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B" w:rsidRDefault="0026529B" w:rsidP="00625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29B" w:rsidRDefault="00C42FBD" w:rsidP="00C42FBD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1813E" wp14:editId="23A81CF0">
            <wp:extent cx="2019298" cy="828675"/>
            <wp:effectExtent l="0" t="0" r="635" b="0"/>
            <wp:docPr id="1" name="Рисунок 1" descr="C:\Users\chief25\Desktop\Оля\МФЦ - логотип 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f25\Desktop\Оля\МФЦ - логотип 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2" cy="82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29B" w:rsidRDefault="0026529B" w:rsidP="00625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14E7" w:rsidRPr="0026529B" w:rsidRDefault="00CD6B2D" w:rsidP="00625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29B">
        <w:rPr>
          <w:rFonts w:ascii="Times New Roman" w:hAnsi="Times New Roman" w:cs="Times New Roman"/>
          <w:b/>
          <w:color w:val="FF0000"/>
          <w:sz w:val="28"/>
          <w:szCs w:val="28"/>
        </w:rPr>
        <w:t>Предоставление единовременной денежной выплаты супружеским парам в связи с юбилейными датами совместной жизни в браке</w:t>
      </w:r>
      <w:r w:rsidR="00B835A1" w:rsidRPr="002652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="00894C3A" w:rsidRPr="0026529B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99707F" w:rsidRPr="0026529B">
        <w:rPr>
          <w:rFonts w:ascii="Times New Roman" w:hAnsi="Times New Roman" w:cs="Times New Roman"/>
          <w:b/>
          <w:color w:val="FF0000"/>
          <w:sz w:val="28"/>
          <w:szCs w:val="28"/>
        </w:rPr>
        <w:t>МФЦ Архангельской области</w:t>
      </w:r>
    </w:p>
    <w:p w:rsidR="00A41FBA" w:rsidRPr="00E04BC2" w:rsidRDefault="0051397A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 xml:space="preserve">С </w:t>
      </w:r>
      <w:r w:rsidR="00A41FBA" w:rsidRPr="00A41FBA">
        <w:rPr>
          <w:rFonts w:ascii="Times New Roman" w:hAnsi="Times New Roman" w:cs="Times New Roman"/>
          <w:sz w:val="28"/>
          <w:szCs w:val="28"/>
        </w:rPr>
        <w:t>30</w:t>
      </w:r>
      <w:r w:rsidRPr="00A41FBA">
        <w:rPr>
          <w:rFonts w:ascii="Times New Roman" w:hAnsi="Times New Roman" w:cs="Times New Roman"/>
          <w:sz w:val="28"/>
          <w:szCs w:val="28"/>
        </w:rPr>
        <w:t xml:space="preserve"> </w:t>
      </w:r>
      <w:r w:rsidR="00A41FBA" w:rsidRPr="00A41FBA">
        <w:rPr>
          <w:rFonts w:ascii="Times New Roman" w:hAnsi="Times New Roman" w:cs="Times New Roman"/>
          <w:sz w:val="28"/>
          <w:szCs w:val="28"/>
        </w:rPr>
        <w:t>июля</w:t>
      </w:r>
      <w:r w:rsidRPr="00A41FBA">
        <w:rPr>
          <w:rFonts w:ascii="Times New Roman" w:hAnsi="Times New Roman" w:cs="Times New Roman"/>
          <w:sz w:val="28"/>
          <w:szCs w:val="28"/>
        </w:rPr>
        <w:t xml:space="preserve"> 20</w:t>
      </w:r>
      <w:r w:rsidR="009B27ED" w:rsidRPr="00A41FBA">
        <w:rPr>
          <w:rFonts w:ascii="Times New Roman" w:hAnsi="Times New Roman" w:cs="Times New Roman"/>
          <w:sz w:val="28"/>
          <w:szCs w:val="28"/>
        </w:rPr>
        <w:t>24</w:t>
      </w:r>
      <w:r w:rsidRPr="00A41FBA">
        <w:rPr>
          <w:rFonts w:ascii="Times New Roman" w:hAnsi="Times New Roman" w:cs="Times New Roman"/>
          <w:sz w:val="28"/>
          <w:szCs w:val="28"/>
        </w:rPr>
        <w:t xml:space="preserve"> года во всех офисах «Мои документы» на территории Архангельской области организован прием заявлений от граждан</w:t>
      </w:r>
      <w:r w:rsidR="00A41FBA" w:rsidRPr="00A41FBA">
        <w:rPr>
          <w:rFonts w:ascii="Times New Roman" w:hAnsi="Times New Roman" w:cs="Times New Roman"/>
          <w:sz w:val="28"/>
          <w:szCs w:val="28"/>
        </w:rPr>
        <w:t xml:space="preserve"> на предоставление дополнительной меры социальной поддержки в виде единовременной денежной выплаты </w:t>
      </w:r>
      <w:r w:rsidR="00A41FBA" w:rsidRPr="00E04BC2">
        <w:rPr>
          <w:rFonts w:ascii="Times New Roman" w:hAnsi="Times New Roman" w:cs="Times New Roman"/>
          <w:sz w:val="28"/>
          <w:szCs w:val="28"/>
        </w:rPr>
        <w:t>супружеским парам в связи с юбилейными датами совместной жизни в браке.</w:t>
      </w:r>
    </w:p>
    <w:p w:rsidR="00625414" w:rsidRPr="00E04BC2" w:rsidRDefault="00625414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C2">
        <w:rPr>
          <w:rFonts w:ascii="Times New Roman" w:hAnsi="Times New Roman" w:cs="Times New Roman"/>
          <w:sz w:val="28"/>
          <w:szCs w:val="28"/>
        </w:rPr>
        <w:t xml:space="preserve">Право на выплату имеют супруги в связи с наступлением юбилейной даты непрерывной совместной жизни в браке в течение 50 лет </w:t>
      </w:r>
      <w:r w:rsidRPr="00C06037">
        <w:rPr>
          <w:rFonts w:ascii="Times New Roman" w:hAnsi="Times New Roman" w:cs="Times New Roman"/>
          <w:sz w:val="28"/>
          <w:szCs w:val="28"/>
        </w:rPr>
        <w:t xml:space="preserve">и далее каждые последующие пять лет непрерывной совместной </w:t>
      </w:r>
      <w:proofErr w:type="gramStart"/>
      <w:r w:rsidRPr="00C06037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C06037">
        <w:rPr>
          <w:rFonts w:ascii="Times New Roman" w:hAnsi="Times New Roman" w:cs="Times New Roman"/>
          <w:sz w:val="28"/>
          <w:szCs w:val="28"/>
        </w:rPr>
        <w:t xml:space="preserve"> при соблюдении одновременно следующих условий: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1) супруги являются гражданами Российской Федерации;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2) супруги проживают на территории Архангельской области в течение не менее 20 лет, предшествующих дню наступления юбилейной даты;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 xml:space="preserve">3) брак не </w:t>
      </w:r>
      <w:proofErr w:type="gramStart"/>
      <w:r w:rsidRPr="00C0603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06037">
        <w:rPr>
          <w:rFonts w:ascii="Times New Roman" w:hAnsi="Times New Roman" w:cs="Times New Roman"/>
          <w:sz w:val="28"/>
          <w:szCs w:val="28"/>
        </w:rPr>
        <w:t xml:space="preserve"> расторгнут либо признан судом недействительным;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 xml:space="preserve">4) юбилейная дата непрерывной совместной жизни в браке </w:t>
      </w:r>
      <w:proofErr w:type="gramStart"/>
      <w:r w:rsidRPr="00C06037">
        <w:rPr>
          <w:rFonts w:ascii="Times New Roman" w:hAnsi="Times New Roman" w:cs="Times New Roman"/>
          <w:sz w:val="28"/>
          <w:szCs w:val="28"/>
        </w:rPr>
        <w:t>наступила</w:t>
      </w:r>
      <w:proofErr w:type="gramEnd"/>
      <w:r w:rsidRPr="00C06037">
        <w:rPr>
          <w:rFonts w:ascii="Times New Roman" w:hAnsi="Times New Roman" w:cs="Times New Roman"/>
          <w:sz w:val="28"/>
          <w:szCs w:val="28"/>
        </w:rPr>
        <w:t xml:space="preserve"> начиная с 8 июля 2024 года включительно.</w:t>
      </w:r>
    </w:p>
    <w:p w:rsidR="00625414" w:rsidRDefault="00625414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Размер единовременной денежной выплаты составляет: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1) на 50-летний юбилей - 10 000 рублей;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2) на 55-летний юбилей - 15 000 рублей;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3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603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6037">
        <w:rPr>
          <w:rFonts w:ascii="Times New Roman" w:hAnsi="Times New Roman" w:cs="Times New Roman"/>
          <w:sz w:val="28"/>
          <w:szCs w:val="28"/>
        </w:rPr>
        <w:t>60-летний юбилей и каждые последующие юбилейные даты непрерывной совместной жизни в браке - 20 000 рублей.</w:t>
      </w:r>
    </w:p>
    <w:p w:rsidR="00625414" w:rsidRDefault="00625414" w:rsidP="0062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77" w:rsidRDefault="00F12077" w:rsidP="0062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57">
        <w:rPr>
          <w:rFonts w:ascii="Times New Roman" w:hAnsi="Times New Roman" w:cs="Times New Roman"/>
          <w:sz w:val="28"/>
          <w:szCs w:val="28"/>
        </w:rPr>
        <w:t>С з</w:t>
      </w:r>
      <w:r w:rsidR="008F4164" w:rsidRPr="00472357">
        <w:rPr>
          <w:rFonts w:ascii="Times New Roman" w:hAnsi="Times New Roman" w:cs="Times New Roman"/>
          <w:sz w:val="28"/>
          <w:szCs w:val="28"/>
        </w:rPr>
        <w:t>аявление</w:t>
      </w:r>
      <w:r w:rsidRPr="00472357">
        <w:rPr>
          <w:rFonts w:ascii="Times New Roman" w:hAnsi="Times New Roman" w:cs="Times New Roman"/>
          <w:sz w:val="28"/>
          <w:szCs w:val="28"/>
        </w:rPr>
        <w:t>м</w:t>
      </w:r>
      <w:r w:rsidR="008F4164" w:rsidRPr="00472357">
        <w:rPr>
          <w:rFonts w:ascii="Times New Roman" w:hAnsi="Times New Roman" w:cs="Times New Roman"/>
          <w:sz w:val="28"/>
          <w:szCs w:val="28"/>
        </w:rPr>
        <w:t xml:space="preserve"> </w:t>
      </w:r>
      <w:r w:rsidRPr="00472357">
        <w:rPr>
          <w:rFonts w:ascii="Times New Roman" w:hAnsi="Times New Roman" w:cs="Times New Roman"/>
          <w:sz w:val="28"/>
          <w:szCs w:val="28"/>
        </w:rPr>
        <w:t xml:space="preserve">вправе обратиться </w:t>
      </w:r>
      <w:r w:rsidRPr="00C06037">
        <w:rPr>
          <w:rFonts w:ascii="Times New Roman" w:hAnsi="Times New Roman" w:cs="Times New Roman"/>
          <w:sz w:val="28"/>
          <w:szCs w:val="28"/>
        </w:rPr>
        <w:t xml:space="preserve">один из супругов, </w:t>
      </w:r>
      <w:r w:rsidR="00625414" w:rsidRPr="00625414">
        <w:rPr>
          <w:rFonts w:ascii="Times New Roman" w:hAnsi="Times New Roman" w:cs="Times New Roman"/>
          <w:sz w:val="28"/>
          <w:szCs w:val="28"/>
        </w:rPr>
        <w:t>в течение одного года со дня наступления юбилейной даты</w:t>
      </w:r>
      <w:r w:rsidR="00625414">
        <w:rPr>
          <w:rFonts w:ascii="Times New Roman" w:hAnsi="Times New Roman" w:cs="Times New Roman"/>
          <w:sz w:val="28"/>
          <w:szCs w:val="28"/>
        </w:rPr>
        <w:t>. О</w:t>
      </w:r>
      <w:r w:rsidRPr="00C06037">
        <w:rPr>
          <w:rFonts w:ascii="Times New Roman" w:hAnsi="Times New Roman" w:cs="Times New Roman"/>
          <w:sz w:val="28"/>
          <w:szCs w:val="28"/>
        </w:rPr>
        <w:t>т второго супруга требуется согласие на обработку его персональных данных</w:t>
      </w:r>
      <w:r w:rsidR="00472357">
        <w:rPr>
          <w:rFonts w:ascii="Times New Roman" w:hAnsi="Times New Roman" w:cs="Times New Roman"/>
          <w:sz w:val="28"/>
          <w:szCs w:val="28"/>
        </w:rPr>
        <w:t>.</w:t>
      </w:r>
    </w:p>
    <w:p w:rsidR="0065437C" w:rsidRPr="00EA71CC" w:rsidRDefault="0065437C" w:rsidP="00654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адресу: </w:t>
      </w:r>
      <w:proofErr w:type="spellStart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енкурск</w:t>
      </w:r>
      <w:proofErr w:type="spellEnd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ул.Г.Иванова</w:t>
      </w:r>
      <w:proofErr w:type="spellEnd"/>
      <w:r w:rsidR="00265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Pr="00EA71C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 телефону: 8 800 600 79 29, а также на официальном портале МФЦ mfc29.ru.</w:t>
      </w:r>
    </w:p>
    <w:p w:rsidR="00472357" w:rsidRPr="00C06037" w:rsidRDefault="00472357" w:rsidP="00625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357" w:rsidRPr="00C0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8"/>
    <w:rsid w:val="00033248"/>
    <w:rsid w:val="00181DEE"/>
    <w:rsid w:val="001951F8"/>
    <w:rsid w:val="001A6A92"/>
    <w:rsid w:val="001F48F9"/>
    <w:rsid w:val="00260C4E"/>
    <w:rsid w:val="00264336"/>
    <w:rsid w:val="0026529B"/>
    <w:rsid w:val="002D14E7"/>
    <w:rsid w:val="00462A2C"/>
    <w:rsid w:val="00472357"/>
    <w:rsid w:val="004D519F"/>
    <w:rsid w:val="00510521"/>
    <w:rsid w:val="0051397A"/>
    <w:rsid w:val="005658F7"/>
    <w:rsid w:val="00625414"/>
    <w:rsid w:val="0065437C"/>
    <w:rsid w:val="00800540"/>
    <w:rsid w:val="00894C3A"/>
    <w:rsid w:val="008F4164"/>
    <w:rsid w:val="0090334F"/>
    <w:rsid w:val="009522AE"/>
    <w:rsid w:val="0099707F"/>
    <w:rsid w:val="009B27ED"/>
    <w:rsid w:val="009D6469"/>
    <w:rsid w:val="00A41FBA"/>
    <w:rsid w:val="00A50D95"/>
    <w:rsid w:val="00A64EA2"/>
    <w:rsid w:val="00B835A1"/>
    <w:rsid w:val="00C06037"/>
    <w:rsid w:val="00C42FBD"/>
    <w:rsid w:val="00C842FD"/>
    <w:rsid w:val="00CD6B2D"/>
    <w:rsid w:val="00CE1654"/>
    <w:rsid w:val="00E04BC2"/>
    <w:rsid w:val="00E303B1"/>
    <w:rsid w:val="00E8006E"/>
    <w:rsid w:val="00EE2095"/>
    <w:rsid w:val="00EE235A"/>
    <w:rsid w:val="00F12077"/>
    <w:rsid w:val="00F306D4"/>
    <w:rsid w:val="00F3288B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6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2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6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Маргарита Игоревна</dc:creator>
  <cp:lastModifiedBy>Соболева Ольга Николаевна</cp:lastModifiedBy>
  <cp:revision>5</cp:revision>
  <cp:lastPrinted>2018-01-25T06:37:00Z</cp:lastPrinted>
  <dcterms:created xsi:type="dcterms:W3CDTF">2024-08-01T11:03:00Z</dcterms:created>
  <dcterms:modified xsi:type="dcterms:W3CDTF">2024-08-08T10:06:00Z</dcterms:modified>
</cp:coreProperties>
</file>