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0B5" w:rsidRPr="003B2BEC" w:rsidRDefault="003A40B5" w:rsidP="003A40B5">
      <w:pPr>
        <w:jc w:val="center"/>
        <w:rPr>
          <w:b/>
          <w:sz w:val="28"/>
          <w:szCs w:val="28"/>
        </w:rPr>
      </w:pPr>
      <w:r w:rsidRPr="003B2BEC">
        <w:rPr>
          <w:b/>
          <w:sz w:val="28"/>
          <w:szCs w:val="28"/>
        </w:rPr>
        <w:t>ГЛАВА</w:t>
      </w:r>
    </w:p>
    <w:p w:rsidR="003A40B5" w:rsidRPr="003B2BEC" w:rsidRDefault="003A40B5" w:rsidP="003A40B5">
      <w:pPr>
        <w:jc w:val="center"/>
        <w:rPr>
          <w:b/>
          <w:sz w:val="28"/>
          <w:szCs w:val="28"/>
        </w:rPr>
      </w:pPr>
      <w:r w:rsidRPr="003B2BEC">
        <w:rPr>
          <w:b/>
          <w:sz w:val="28"/>
          <w:szCs w:val="28"/>
        </w:rPr>
        <w:t>ШЕНКУРСКОГО МУНИЦИПАЛЬНОГО ОКРУГА</w:t>
      </w:r>
    </w:p>
    <w:p w:rsidR="003A40B5" w:rsidRPr="003B2BEC" w:rsidRDefault="003A40B5" w:rsidP="003A40B5">
      <w:pPr>
        <w:jc w:val="center"/>
        <w:rPr>
          <w:b/>
          <w:sz w:val="28"/>
          <w:szCs w:val="28"/>
        </w:rPr>
      </w:pPr>
      <w:r w:rsidRPr="003B2BEC">
        <w:rPr>
          <w:b/>
          <w:sz w:val="28"/>
          <w:szCs w:val="28"/>
        </w:rPr>
        <w:t>АРХАНГЕЛЬСКОЙ ОБЛАСТИ</w:t>
      </w:r>
    </w:p>
    <w:p w:rsidR="003A40B5" w:rsidRPr="007F334B" w:rsidRDefault="003A40B5" w:rsidP="003A40B5">
      <w:pPr>
        <w:suppressAutoHyphens/>
        <w:jc w:val="center"/>
        <w:rPr>
          <w:sz w:val="48"/>
          <w:szCs w:val="48"/>
          <w:lang w:eastAsia="ar-SA"/>
        </w:rPr>
      </w:pPr>
    </w:p>
    <w:p w:rsidR="003A40B5" w:rsidRPr="003B2BEC" w:rsidRDefault="003A40B5" w:rsidP="003A40B5">
      <w:pPr>
        <w:suppressAutoHyphens/>
        <w:jc w:val="center"/>
        <w:rPr>
          <w:b/>
          <w:spacing w:val="60"/>
          <w:sz w:val="36"/>
          <w:szCs w:val="36"/>
          <w:lang w:eastAsia="ar-SA"/>
        </w:rPr>
      </w:pPr>
      <w:r w:rsidRPr="003B2BEC">
        <w:rPr>
          <w:b/>
          <w:spacing w:val="60"/>
          <w:sz w:val="36"/>
          <w:szCs w:val="36"/>
          <w:lang w:eastAsia="ar-SA"/>
        </w:rPr>
        <w:t>ПОСТАНОВЛЕНИЕ</w:t>
      </w:r>
    </w:p>
    <w:p w:rsidR="003A40B5" w:rsidRPr="003B2BEC" w:rsidRDefault="003A40B5" w:rsidP="003A40B5">
      <w:pPr>
        <w:jc w:val="center"/>
        <w:rPr>
          <w:b/>
          <w:sz w:val="28"/>
          <w:szCs w:val="28"/>
        </w:rPr>
      </w:pPr>
    </w:p>
    <w:p w:rsidR="003A40B5" w:rsidRPr="003B2BEC" w:rsidRDefault="003A40B5" w:rsidP="003A40B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A40B5" w:rsidRPr="003B2BEC" w:rsidRDefault="003A40B5" w:rsidP="003A40B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B2BEC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16 октября 2026 г. № 14</w:t>
      </w:r>
      <w:r w:rsidRPr="003B2BEC">
        <w:rPr>
          <w:bCs/>
          <w:sz w:val="28"/>
          <w:szCs w:val="28"/>
        </w:rPr>
        <w:t>-пг</w:t>
      </w:r>
    </w:p>
    <w:p w:rsidR="003A40B5" w:rsidRPr="003B2BEC" w:rsidRDefault="003A40B5" w:rsidP="003A40B5">
      <w:pPr>
        <w:jc w:val="center"/>
        <w:rPr>
          <w:sz w:val="28"/>
          <w:szCs w:val="28"/>
        </w:rPr>
      </w:pPr>
    </w:p>
    <w:p w:rsidR="003A40B5" w:rsidRPr="003B2BEC" w:rsidRDefault="003A40B5" w:rsidP="003A40B5">
      <w:pPr>
        <w:jc w:val="center"/>
        <w:rPr>
          <w:sz w:val="28"/>
          <w:szCs w:val="28"/>
        </w:rPr>
      </w:pPr>
    </w:p>
    <w:p w:rsidR="003A40B5" w:rsidRPr="003B2BEC" w:rsidRDefault="003A40B5" w:rsidP="003A40B5">
      <w:pPr>
        <w:jc w:val="center"/>
        <w:outlineLvl w:val="0"/>
        <w:rPr>
          <w:rFonts w:eastAsia="Calibri" w:cs="Arial"/>
          <w:kern w:val="28"/>
          <w:sz w:val="20"/>
          <w:szCs w:val="20"/>
        </w:rPr>
      </w:pPr>
      <w:r w:rsidRPr="003B2BEC">
        <w:rPr>
          <w:rFonts w:eastAsia="Calibri" w:cs="Arial"/>
          <w:bCs/>
          <w:kern w:val="28"/>
          <w:sz w:val="20"/>
          <w:szCs w:val="20"/>
        </w:rPr>
        <w:t>г. Шенкурск</w:t>
      </w:r>
    </w:p>
    <w:p w:rsidR="003A40B5" w:rsidRDefault="003A40B5" w:rsidP="003A40B5">
      <w:pPr>
        <w:jc w:val="center"/>
      </w:pPr>
    </w:p>
    <w:p w:rsidR="003A40B5" w:rsidRDefault="003A40B5" w:rsidP="003A40B5">
      <w:pPr>
        <w:jc w:val="center"/>
      </w:pPr>
    </w:p>
    <w:p w:rsidR="003A40B5" w:rsidRDefault="003A40B5" w:rsidP="003A40B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состав комиссии по соблюдению требований к служебному поведению муниципальных служащих и урегулированию конфликта интересов в администрации Шенкурского муниципального округа Архангельской области</w:t>
      </w:r>
    </w:p>
    <w:p w:rsidR="003A40B5" w:rsidRPr="00154969" w:rsidRDefault="003A40B5" w:rsidP="003A40B5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A40B5" w:rsidRPr="00154969" w:rsidRDefault="003A40B5" w:rsidP="003A40B5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A40B5" w:rsidRPr="00F56FF0" w:rsidRDefault="003A40B5" w:rsidP="003A40B5">
      <w:pPr>
        <w:pStyle w:val="ConsPlusTitle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C7759"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связи с кадровыми изменениями в администрации Шенкурского муниципального округа Архангельской области</w:t>
      </w:r>
      <w:r>
        <w:rPr>
          <w:b w:val="0"/>
        </w:rPr>
        <w:t xml:space="preserve"> </w:t>
      </w:r>
      <w:r>
        <w:t xml:space="preserve"> </w:t>
      </w:r>
      <w:r w:rsidRPr="002F385C">
        <w:rPr>
          <w:rFonts w:ascii="Times New Roman" w:hAnsi="Times New Roman" w:cs="Times New Roman"/>
          <w:spacing w:val="60"/>
          <w:sz w:val="28"/>
          <w:szCs w:val="28"/>
        </w:rPr>
        <w:t>постановля</w:t>
      </w:r>
      <w:r>
        <w:rPr>
          <w:rFonts w:ascii="Times New Roman" w:hAnsi="Times New Roman" w:cs="Times New Roman"/>
          <w:spacing w:val="60"/>
          <w:sz w:val="28"/>
          <w:szCs w:val="28"/>
        </w:rPr>
        <w:t>ю</w:t>
      </w:r>
      <w:r w:rsidRPr="002F385C">
        <w:rPr>
          <w:rFonts w:ascii="Times New Roman" w:hAnsi="Times New Roman" w:cs="Times New Roman"/>
          <w:b w:val="0"/>
          <w:spacing w:val="60"/>
          <w:sz w:val="28"/>
          <w:szCs w:val="28"/>
        </w:rPr>
        <w:t>:</w:t>
      </w:r>
    </w:p>
    <w:p w:rsidR="003A40B5" w:rsidRPr="00793FF3" w:rsidRDefault="003A40B5" w:rsidP="003A40B5">
      <w:pPr>
        <w:pStyle w:val="ConsPlusTitle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793FF3">
        <w:rPr>
          <w:rFonts w:ascii="Times New Roman" w:hAnsi="Times New Roman"/>
          <w:b w:val="0"/>
          <w:sz w:val="28"/>
          <w:szCs w:val="28"/>
        </w:rPr>
        <w:t>Внести в состав комиссии по соблюдению требований к служебному поведению муниципальных служащих и урегулированию конфликта интересов в администрации Шенкурского муниципального округа Архангельской области, утвержденный постановлением главы Шенкурского муниципального округа Архангельской области</w:t>
      </w:r>
      <w:r>
        <w:rPr>
          <w:rFonts w:ascii="Times New Roman" w:hAnsi="Times New Roman"/>
          <w:b w:val="0"/>
          <w:sz w:val="28"/>
          <w:szCs w:val="28"/>
        </w:rPr>
        <w:t xml:space="preserve"> от 28 июля 2026 года № 6</w:t>
      </w:r>
      <w:r w:rsidRPr="00793FF3">
        <w:rPr>
          <w:rFonts w:ascii="Times New Roman" w:hAnsi="Times New Roman"/>
          <w:b w:val="0"/>
          <w:sz w:val="28"/>
          <w:szCs w:val="28"/>
        </w:rPr>
        <w:t>-пг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793FF3">
        <w:rPr>
          <w:rFonts w:ascii="Times New Roman" w:hAnsi="Times New Roman"/>
          <w:b w:val="0"/>
          <w:sz w:val="28"/>
          <w:szCs w:val="28"/>
        </w:rPr>
        <w:t>(далее – Комиссия),</w:t>
      </w:r>
      <w:r w:rsidRPr="008719E2">
        <w:t xml:space="preserve"> </w:t>
      </w:r>
      <w:r w:rsidRPr="00793FF3">
        <w:rPr>
          <w:rFonts w:ascii="Times New Roman" w:hAnsi="Times New Roman"/>
          <w:b w:val="0"/>
          <w:sz w:val="28"/>
          <w:szCs w:val="28"/>
        </w:rPr>
        <w:t>следующие изменения:</w:t>
      </w:r>
    </w:p>
    <w:p w:rsidR="003A40B5" w:rsidRDefault="003A40B5" w:rsidP="003A40B5">
      <w:pPr>
        <w:pStyle w:val="ConsPlusTitle"/>
        <w:widowControl/>
        <w:numPr>
          <w:ilvl w:val="0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93FF3">
        <w:rPr>
          <w:rFonts w:ascii="Times New Roman" w:hAnsi="Times New Roman" w:cs="Times New Roman"/>
          <w:b w:val="0"/>
          <w:sz w:val="28"/>
          <w:szCs w:val="28"/>
        </w:rPr>
        <w:t>включить в состав Комиссии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: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425"/>
        <w:gridCol w:w="6061"/>
      </w:tblGrid>
      <w:tr w:rsidR="003A40B5" w:rsidRPr="007A021A" w:rsidTr="006904E5">
        <w:tc>
          <w:tcPr>
            <w:tcW w:w="3085" w:type="dxa"/>
          </w:tcPr>
          <w:p w:rsidR="003A40B5" w:rsidRPr="007A021A" w:rsidRDefault="003A40B5" w:rsidP="006904E5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Паромова Галина Григорьевна</w:t>
            </w:r>
          </w:p>
        </w:tc>
        <w:tc>
          <w:tcPr>
            <w:tcW w:w="425" w:type="dxa"/>
          </w:tcPr>
          <w:p w:rsidR="003A40B5" w:rsidRPr="007A021A" w:rsidRDefault="003A40B5" w:rsidP="006904E5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–</w:t>
            </w:r>
          </w:p>
        </w:tc>
        <w:tc>
          <w:tcPr>
            <w:tcW w:w="6061" w:type="dxa"/>
          </w:tcPr>
          <w:p w:rsidR="003A40B5" w:rsidRPr="007A021A" w:rsidRDefault="003A40B5" w:rsidP="006904E5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ведущий специалист отдела организационной работы и муниципальной службы администрации Шенкурского муниципального округа; </w:t>
            </w:r>
          </w:p>
        </w:tc>
      </w:tr>
    </w:tbl>
    <w:p w:rsidR="003A40B5" w:rsidRDefault="003A40B5" w:rsidP="003A40B5">
      <w:pPr>
        <w:pStyle w:val="ConsPlusTitle"/>
        <w:widowControl/>
        <w:tabs>
          <w:tab w:val="left" w:pos="993"/>
        </w:tabs>
        <w:ind w:left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2) и</w:t>
      </w:r>
      <w:r w:rsidRPr="008719E2">
        <w:rPr>
          <w:rFonts w:ascii="Times New Roman" w:hAnsi="Times New Roman"/>
          <w:b w:val="0"/>
          <w:sz w:val="28"/>
          <w:szCs w:val="28"/>
        </w:rPr>
        <w:t>сключить из состава</w:t>
      </w:r>
      <w:r>
        <w:rPr>
          <w:rFonts w:ascii="Times New Roman" w:hAnsi="Times New Roman"/>
          <w:b w:val="0"/>
          <w:sz w:val="28"/>
          <w:szCs w:val="28"/>
        </w:rPr>
        <w:t xml:space="preserve"> Комиссии Ягнитеву А.А.</w:t>
      </w:r>
    </w:p>
    <w:p w:rsidR="003A40B5" w:rsidRPr="00E93F1F" w:rsidRDefault="003A40B5" w:rsidP="003A40B5">
      <w:pPr>
        <w:pStyle w:val="ConsPlusTitle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93F1F">
        <w:rPr>
          <w:rFonts w:ascii="Times New Roman" w:hAnsi="Times New Roman"/>
          <w:b w:val="0"/>
          <w:sz w:val="28"/>
          <w:szCs w:val="28"/>
        </w:rPr>
        <w:t>Настоящее постановление вступает в силу после его официального о</w:t>
      </w:r>
      <w:r>
        <w:rPr>
          <w:rFonts w:ascii="Times New Roman" w:hAnsi="Times New Roman"/>
          <w:b w:val="0"/>
          <w:sz w:val="28"/>
          <w:szCs w:val="28"/>
        </w:rPr>
        <w:t>публикования</w:t>
      </w:r>
      <w:r w:rsidRPr="00E93F1F">
        <w:rPr>
          <w:rFonts w:ascii="Times New Roman" w:hAnsi="Times New Roman"/>
          <w:b w:val="0"/>
          <w:sz w:val="28"/>
          <w:szCs w:val="28"/>
        </w:rPr>
        <w:t>.</w:t>
      </w:r>
    </w:p>
    <w:p w:rsidR="003A40B5" w:rsidRDefault="003A40B5" w:rsidP="003A40B5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3A40B5" w:rsidRDefault="003A40B5" w:rsidP="003A40B5">
      <w:pPr>
        <w:pStyle w:val="ConsPlusTitle"/>
        <w:widowControl/>
        <w:rPr>
          <w:rFonts w:ascii="Times New Roman" w:hAnsi="Times New Roman"/>
          <w:b w:val="0"/>
          <w:sz w:val="28"/>
          <w:szCs w:val="28"/>
        </w:rPr>
      </w:pPr>
    </w:p>
    <w:p w:rsidR="003A40B5" w:rsidRPr="00F305C3" w:rsidRDefault="003A40B5" w:rsidP="003A40B5">
      <w:pPr>
        <w:pStyle w:val="ConsPlusTitle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F305C3">
        <w:rPr>
          <w:rFonts w:ascii="Times New Roman" w:hAnsi="Times New Roman"/>
          <w:sz w:val="28"/>
          <w:szCs w:val="28"/>
        </w:rPr>
        <w:t>Шенкурского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                   О.И. Красникова</w:t>
      </w:r>
    </w:p>
    <w:p w:rsidR="007A021A" w:rsidRDefault="007A021A"/>
    <w:p w:rsidR="007A021A" w:rsidRDefault="007A021A"/>
    <w:p w:rsidR="007A021A" w:rsidRDefault="007A021A"/>
    <w:p w:rsidR="007A021A" w:rsidRDefault="007A021A"/>
    <w:p w:rsidR="007A021A" w:rsidRDefault="007A021A"/>
    <w:p w:rsidR="007A021A" w:rsidRDefault="007A021A"/>
    <w:p w:rsidR="007A021A" w:rsidRDefault="007A021A"/>
    <w:p w:rsidR="007A021A" w:rsidRDefault="007A021A"/>
    <w:p w:rsidR="007A021A" w:rsidRDefault="007A021A"/>
    <w:tbl>
      <w:tblPr>
        <w:tblW w:w="5000" w:type="pct"/>
        <w:tblLook w:val="04A0"/>
      </w:tblPr>
      <w:tblGrid>
        <w:gridCol w:w="4785"/>
        <w:gridCol w:w="4786"/>
      </w:tblGrid>
      <w:tr w:rsidR="00675437" w:rsidRPr="003B2BEC" w:rsidTr="0007617B">
        <w:tc>
          <w:tcPr>
            <w:tcW w:w="2500" w:type="pct"/>
          </w:tcPr>
          <w:p w:rsidR="00675437" w:rsidRPr="003B2BEC" w:rsidRDefault="00675437" w:rsidP="000761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:rsidR="00675437" w:rsidRPr="003B2BEC" w:rsidRDefault="00675437" w:rsidP="0007617B">
            <w:pPr>
              <w:jc w:val="center"/>
              <w:rPr>
                <w:sz w:val="28"/>
                <w:szCs w:val="28"/>
              </w:rPr>
            </w:pPr>
            <w:r w:rsidRPr="003B2BEC">
              <w:rPr>
                <w:sz w:val="28"/>
                <w:szCs w:val="28"/>
              </w:rPr>
              <w:t>УТВЕРЖДЕН</w:t>
            </w:r>
          </w:p>
          <w:p w:rsidR="00675437" w:rsidRPr="003B2BEC" w:rsidRDefault="00675437" w:rsidP="000761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2BEC">
              <w:rPr>
                <w:sz w:val="28"/>
                <w:szCs w:val="28"/>
              </w:rPr>
              <w:t>постановлением главы</w:t>
            </w:r>
          </w:p>
          <w:p w:rsidR="00675437" w:rsidRPr="003B2BEC" w:rsidRDefault="00675437" w:rsidP="000761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2BEC">
              <w:rPr>
                <w:sz w:val="28"/>
                <w:szCs w:val="28"/>
              </w:rPr>
              <w:t>Шенкурского муниципального округа</w:t>
            </w:r>
          </w:p>
          <w:p w:rsidR="00675437" w:rsidRPr="003B2BEC" w:rsidRDefault="00675437" w:rsidP="000761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2BEC">
              <w:rPr>
                <w:sz w:val="28"/>
                <w:szCs w:val="28"/>
              </w:rPr>
              <w:t>Архангельской области</w:t>
            </w:r>
          </w:p>
          <w:p w:rsidR="00675437" w:rsidRPr="003B2BEC" w:rsidRDefault="00A60563" w:rsidP="003A40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3A40B5">
              <w:rPr>
                <w:sz w:val="28"/>
                <w:szCs w:val="28"/>
              </w:rPr>
              <w:t>16 октября</w:t>
            </w:r>
            <w:r>
              <w:rPr>
                <w:sz w:val="28"/>
                <w:szCs w:val="28"/>
              </w:rPr>
              <w:t xml:space="preserve"> 2026 г. № </w:t>
            </w:r>
            <w:r w:rsidR="003A40B5">
              <w:rPr>
                <w:sz w:val="28"/>
                <w:szCs w:val="28"/>
              </w:rPr>
              <w:t>14</w:t>
            </w:r>
            <w:r w:rsidR="00675437" w:rsidRPr="003B2BEC">
              <w:rPr>
                <w:sz w:val="28"/>
                <w:szCs w:val="28"/>
              </w:rPr>
              <w:t>-пг</w:t>
            </w:r>
          </w:p>
        </w:tc>
      </w:tr>
    </w:tbl>
    <w:p w:rsidR="00675437" w:rsidRDefault="00675437" w:rsidP="00675437">
      <w:pPr>
        <w:jc w:val="center"/>
      </w:pPr>
    </w:p>
    <w:p w:rsidR="00D16B1C" w:rsidRDefault="00D16B1C" w:rsidP="00675437">
      <w:pPr>
        <w:jc w:val="center"/>
      </w:pPr>
    </w:p>
    <w:p w:rsidR="00D16B1C" w:rsidRPr="00CA6136" w:rsidRDefault="00D16B1C" w:rsidP="007A021A">
      <w:pPr>
        <w:pStyle w:val="ConsPlusTitle"/>
        <w:widowControl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CA6136">
        <w:rPr>
          <w:rFonts w:ascii="Times New Roman" w:hAnsi="Times New Roman" w:cs="Times New Roman"/>
          <w:spacing w:val="20"/>
          <w:sz w:val="28"/>
          <w:szCs w:val="28"/>
        </w:rPr>
        <w:t>С</w:t>
      </w:r>
      <w:r w:rsidR="00F56FF0" w:rsidRPr="00CA6136">
        <w:rPr>
          <w:rFonts w:ascii="Times New Roman" w:hAnsi="Times New Roman" w:cs="Times New Roman"/>
          <w:spacing w:val="20"/>
          <w:sz w:val="28"/>
          <w:szCs w:val="28"/>
        </w:rPr>
        <w:t>ОСТАВ</w:t>
      </w:r>
    </w:p>
    <w:p w:rsidR="007A021A" w:rsidRDefault="007A021A" w:rsidP="007A021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по соблюдению требований к служебному поведению</w:t>
      </w:r>
    </w:p>
    <w:p w:rsidR="007A021A" w:rsidRDefault="007A021A" w:rsidP="007A021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служащих и урегулированию конфликта интересов</w:t>
      </w:r>
    </w:p>
    <w:p w:rsidR="007A021A" w:rsidRDefault="007A021A" w:rsidP="007A021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администрации Шенкурского муниципального округа</w:t>
      </w:r>
    </w:p>
    <w:p w:rsidR="007A021A" w:rsidRDefault="007A021A" w:rsidP="007A021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Архангельской области</w:t>
      </w:r>
    </w:p>
    <w:p w:rsidR="007A021A" w:rsidRDefault="007A021A" w:rsidP="007A021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16B1C" w:rsidRDefault="00D16B1C" w:rsidP="007A021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425"/>
        <w:gridCol w:w="6061"/>
      </w:tblGrid>
      <w:tr w:rsidR="00675437" w:rsidTr="00830C9C">
        <w:tc>
          <w:tcPr>
            <w:tcW w:w="3085" w:type="dxa"/>
          </w:tcPr>
          <w:p w:rsidR="007A021A" w:rsidRPr="007A021A" w:rsidRDefault="00A43202" w:rsidP="00830C9C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Леонтьева</w:t>
            </w:r>
            <w:r>
              <w:t xml:space="preserve"> </w:t>
            </w:r>
            <w:r w:rsidRPr="00675437">
              <w:rPr>
                <w:rFonts w:ascii="Times New Roman" w:hAnsi="Times New Roman" w:cs="Times New Roman"/>
                <w:b w:val="0"/>
                <w:sz w:val="28"/>
                <w:szCs w:val="28"/>
              </w:rPr>
              <w:t>Ольга Михайловна</w:t>
            </w:r>
          </w:p>
        </w:tc>
        <w:tc>
          <w:tcPr>
            <w:tcW w:w="425" w:type="dxa"/>
          </w:tcPr>
          <w:p w:rsidR="007A021A" w:rsidRPr="007A021A" w:rsidRDefault="007A021A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A021A">
              <w:rPr>
                <w:rFonts w:ascii="Times New Roman" w:hAnsi="Times New Roman" w:cs="Times New Roman"/>
                <w:b w:val="0"/>
                <w:sz w:val="28"/>
                <w:szCs w:val="28"/>
              </w:rPr>
              <w:t>–</w:t>
            </w:r>
          </w:p>
        </w:tc>
        <w:tc>
          <w:tcPr>
            <w:tcW w:w="6061" w:type="dxa"/>
          </w:tcPr>
          <w:p w:rsidR="007A021A" w:rsidRPr="007A021A" w:rsidRDefault="0013481B" w:rsidP="0013481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заместитель</w:t>
            </w:r>
            <w:r w:rsidR="00A4320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главы </w:t>
            </w:r>
            <w:r w:rsidR="00A43202" w:rsidRPr="007A021A">
              <w:rPr>
                <w:rFonts w:ascii="Times New Roman" w:hAnsi="Times New Roman" w:cs="Times New Roman"/>
                <w:b w:val="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руководитель</w:t>
            </w:r>
            <w:r w:rsidR="00675437" w:rsidRPr="0067543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аппарата Шенкурского муниципального округа Архангельской области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675437" w:rsidRPr="00675437">
              <w:rPr>
                <w:rFonts w:ascii="Times New Roman" w:hAnsi="Times New Roman" w:cs="Times New Roman"/>
                <w:b w:val="0"/>
                <w:sz w:val="28"/>
                <w:szCs w:val="28"/>
              </w:rPr>
              <w:t>(председатель комиссии)</w:t>
            </w:r>
            <w:r w:rsidR="00D16B1C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</w:tr>
      <w:tr w:rsidR="00675437" w:rsidTr="00830C9C">
        <w:tc>
          <w:tcPr>
            <w:tcW w:w="3085" w:type="dxa"/>
          </w:tcPr>
          <w:p w:rsidR="00675437" w:rsidRPr="007A021A" w:rsidRDefault="00675437" w:rsidP="00830C9C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675437" w:rsidRPr="007A021A" w:rsidRDefault="00675437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61" w:type="dxa"/>
          </w:tcPr>
          <w:p w:rsidR="00675437" w:rsidRPr="00675437" w:rsidRDefault="00675437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675437" w:rsidTr="00830C9C">
        <w:tc>
          <w:tcPr>
            <w:tcW w:w="3085" w:type="dxa"/>
          </w:tcPr>
          <w:p w:rsidR="007A021A" w:rsidRPr="007A021A" w:rsidRDefault="007A021A" w:rsidP="00830C9C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Платионова Светлана Николаевна</w:t>
            </w:r>
          </w:p>
        </w:tc>
        <w:tc>
          <w:tcPr>
            <w:tcW w:w="425" w:type="dxa"/>
          </w:tcPr>
          <w:p w:rsidR="007A021A" w:rsidRPr="007A021A" w:rsidRDefault="007A021A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–</w:t>
            </w:r>
          </w:p>
        </w:tc>
        <w:tc>
          <w:tcPr>
            <w:tcW w:w="6061" w:type="dxa"/>
          </w:tcPr>
          <w:p w:rsidR="007A021A" w:rsidRPr="007A021A" w:rsidRDefault="00A43202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заместитель начальника</w:t>
            </w:r>
            <w:r w:rsidR="007A021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правового отдела администрации Шенкурского муниципального округа</w:t>
            </w:r>
            <w:r w:rsidR="0013481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13481B" w:rsidRPr="00675437">
              <w:rPr>
                <w:rFonts w:ascii="Times New Roman" w:hAnsi="Times New Roman" w:cs="Times New Roman"/>
                <w:b w:val="0"/>
                <w:sz w:val="28"/>
                <w:szCs w:val="28"/>
              </w:rPr>
              <w:t>Архангельской области</w:t>
            </w:r>
            <w:r w:rsidR="0067543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675437" w:rsidRPr="00675437">
              <w:rPr>
                <w:rFonts w:ascii="Times New Roman" w:hAnsi="Times New Roman" w:cs="Times New Roman"/>
                <w:b w:val="0"/>
                <w:sz w:val="28"/>
                <w:szCs w:val="28"/>
              </w:rPr>
              <w:t>(заместитель председателя комиссии)</w:t>
            </w:r>
            <w:r w:rsidR="00D16B1C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</w:tr>
      <w:tr w:rsidR="00675437" w:rsidTr="00830C9C">
        <w:tc>
          <w:tcPr>
            <w:tcW w:w="3085" w:type="dxa"/>
          </w:tcPr>
          <w:p w:rsidR="00675437" w:rsidRDefault="00675437" w:rsidP="00830C9C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675437" w:rsidRDefault="00675437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61" w:type="dxa"/>
          </w:tcPr>
          <w:p w:rsidR="00675437" w:rsidRDefault="00675437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675437" w:rsidTr="00830C9C">
        <w:tc>
          <w:tcPr>
            <w:tcW w:w="3085" w:type="dxa"/>
          </w:tcPr>
          <w:p w:rsidR="007A021A" w:rsidRPr="007A021A" w:rsidRDefault="003A40B5" w:rsidP="003A40B5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Паромова Галина Григорьевна</w:t>
            </w:r>
          </w:p>
        </w:tc>
        <w:tc>
          <w:tcPr>
            <w:tcW w:w="425" w:type="dxa"/>
          </w:tcPr>
          <w:p w:rsidR="007A021A" w:rsidRPr="007A021A" w:rsidRDefault="007A021A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–</w:t>
            </w:r>
          </w:p>
        </w:tc>
        <w:tc>
          <w:tcPr>
            <w:tcW w:w="6061" w:type="dxa"/>
          </w:tcPr>
          <w:p w:rsidR="007A021A" w:rsidRPr="007A021A" w:rsidRDefault="00A43202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</w:t>
            </w:r>
            <w:r w:rsidR="007A021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специалист отдела организационной работы и муниципальной службы администрации Шенкурского муниципального округа</w:t>
            </w:r>
            <w:r w:rsidR="0067543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13481B" w:rsidRPr="00675437">
              <w:rPr>
                <w:rFonts w:ascii="Times New Roman" w:hAnsi="Times New Roman" w:cs="Times New Roman"/>
                <w:b w:val="0"/>
                <w:sz w:val="28"/>
                <w:szCs w:val="28"/>
              </w:rPr>
              <w:t>Архангельской области</w:t>
            </w:r>
            <w:r w:rsidR="0013481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675437" w:rsidRPr="00675437">
              <w:rPr>
                <w:rFonts w:ascii="Times New Roman" w:hAnsi="Times New Roman" w:cs="Times New Roman"/>
                <w:b w:val="0"/>
                <w:sz w:val="28"/>
                <w:szCs w:val="28"/>
              </w:rPr>
              <w:t>(секретарь комиссии)</w:t>
            </w:r>
            <w:r w:rsidR="00D16B1C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</w:tr>
      <w:tr w:rsidR="00675437" w:rsidTr="00830C9C">
        <w:tc>
          <w:tcPr>
            <w:tcW w:w="3085" w:type="dxa"/>
          </w:tcPr>
          <w:p w:rsidR="00675437" w:rsidRDefault="00675437" w:rsidP="00830C9C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675437" w:rsidRDefault="00675437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61" w:type="dxa"/>
          </w:tcPr>
          <w:p w:rsidR="00675437" w:rsidRDefault="00675437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A6136" w:rsidTr="00830C9C">
        <w:tc>
          <w:tcPr>
            <w:tcW w:w="3085" w:type="dxa"/>
          </w:tcPr>
          <w:p w:rsidR="00CA6136" w:rsidRDefault="00CA6136" w:rsidP="00830C9C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Мазурова Олеся Николаевна</w:t>
            </w:r>
          </w:p>
        </w:tc>
        <w:tc>
          <w:tcPr>
            <w:tcW w:w="425" w:type="dxa"/>
          </w:tcPr>
          <w:p w:rsidR="00CA6136" w:rsidRPr="007A021A" w:rsidRDefault="00CA6136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–</w:t>
            </w:r>
          </w:p>
        </w:tc>
        <w:tc>
          <w:tcPr>
            <w:tcW w:w="6061" w:type="dxa"/>
          </w:tcPr>
          <w:p w:rsidR="00CA6136" w:rsidRPr="007A021A" w:rsidRDefault="0013481B" w:rsidP="0013481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заместителя главы </w:t>
            </w:r>
            <w:r w:rsidR="00CA6136">
              <w:rPr>
                <w:rFonts w:ascii="Times New Roman" w:hAnsi="Times New Roman" w:cs="Times New Roman"/>
                <w:b w:val="0"/>
                <w:sz w:val="28"/>
                <w:szCs w:val="28"/>
              </w:rPr>
              <w:t>Шенкурского муниципального округа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675437">
              <w:rPr>
                <w:rFonts w:ascii="Times New Roman" w:hAnsi="Times New Roman" w:cs="Times New Roman"/>
                <w:b w:val="0"/>
                <w:sz w:val="28"/>
                <w:szCs w:val="28"/>
              </w:rPr>
              <w:t>Архангельской области</w:t>
            </w:r>
            <w:r w:rsidR="00CA613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по социальным вопросам;</w:t>
            </w:r>
          </w:p>
        </w:tc>
      </w:tr>
      <w:tr w:rsidR="00CA6136" w:rsidTr="00830C9C">
        <w:tc>
          <w:tcPr>
            <w:tcW w:w="3085" w:type="dxa"/>
          </w:tcPr>
          <w:p w:rsidR="00CA6136" w:rsidRDefault="00CA6136" w:rsidP="00830C9C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CA6136" w:rsidRDefault="00CA6136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61" w:type="dxa"/>
          </w:tcPr>
          <w:p w:rsidR="00CA6136" w:rsidRDefault="00CA6136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A6136" w:rsidTr="00830C9C">
        <w:tc>
          <w:tcPr>
            <w:tcW w:w="3085" w:type="dxa"/>
          </w:tcPr>
          <w:p w:rsidR="00CA6136" w:rsidRDefault="00CA6136" w:rsidP="00830C9C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Рудная Анастасия Александровна</w:t>
            </w:r>
          </w:p>
        </w:tc>
        <w:tc>
          <w:tcPr>
            <w:tcW w:w="425" w:type="dxa"/>
          </w:tcPr>
          <w:p w:rsidR="00CA6136" w:rsidRPr="007A021A" w:rsidRDefault="00CA6136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–</w:t>
            </w:r>
          </w:p>
        </w:tc>
        <w:tc>
          <w:tcPr>
            <w:tcW w:w="6061" w:type="dxa"/>
          </w:tcPr>
          <w:p w:rsidR="00CA6136" w:rsidRPr="007A021A" w:rsidRDefault="00CA6136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отдела организационной работы и муниципальной службы администрации Шенкурского муниципального округа</w:t>
            </w:r>
            <w:r w:rsidR="0013481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13481B" w:rsidRPr="00675437">
              <w:rPr>
                <w:rFonts w:ascii="Times New Roman" w:hAnsi="Times New Roman" w:cs="Times New Roman"/>
                <w:b w:val="0"/>
                <w:sz w:val="28"/>
                <w:szCs w:val="28"/>
              </w:rPr>
              <w:t>Архангельской области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</w:tr>
      <w:tr w:rsidR="00CA6136" w:rsidTr="00830C9C">
        <w:tc>
          <w:tcPr>
            <w:tcW w:w="3085" w:type="dxa"/>
          </w:tcPr>
          <w:p w:rsidR="00CA6136" w:rsidRDefault="00CA6136" w:rsidP="00830C9C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CA6136" w:rsidRPr="007A021A" w:rsidRDefault="00CA6136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61" w:type="dxa"/>
          </w:tcPr>
          <w:p w:rsidR="00CA6136" w:rsidRDefault="00CA6136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A6136" w:rsidTr="00830C9C">
        <w:tc>
          <w:tcPr>
            <w:tcW w:w="3085" w:type="dxa"/>
          </w:tcPr>
          <w:p w:rsidR="00CA6136" w:rsidRDefault="00CA6136" w:rsidP="00830C9C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Истомина Эльвира Викторовна</w:t>
            </w:r>
          </w:p>
        </w:tc>
        <w:tc>
          <w:tcPr>
            <w:tcW w:w="425" w:type="dxa"/>
          </w:tcPr>
          <w:p w:rsidR="00CA6136" w:rsidRPr="007A021A" w:rsidRDefault="00CA6136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–</w:t>
            </w:r>
          </w:p>
        </w:tc>
        <w:tc>
          <w:tcPr>
            <w:tcW w:w="6061" w:type="dxa"/>
          </w:tcPr>
          <w:p w:rsidR="00CA6136" w:rsidRPr="007A021A" w:rsidRDefault="00CA6136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главный специалист администрации Шенкурского муниципального округа</w:t>
            </w:r>
            <w:r w:rsidR="0013481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13481B" w:rsidRPr="00675437">
              <w:rPr>
                <w:rFonts w:ascii="Times New Roman" w:hAnsi="Times New Roman" w:cs="Times New Roman"/>
                <w:b w:val="0"/>
                <w:sz w:val="28"/>
                <w:szCs w:val="28"/>
              </w:rPr>
              <w:t>Архангельской области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</w:tr>
      <w:tr w:rsidR="00CA6136" w:rsidTr="00830C9C">
        <w:tc>
          <w:tcPr>
            <w:tcW w:w="3085" w:type="dxa"/>
          </w:tcPr>
          <w:p w:rsidR="00CA6136" w:rsidRDefault="00CA6136" w:rsidP="00830C9C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CA6136" w:rsidRPr="007A021A" w:rsidRDefault="00CA6136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61" w:type="dxa"/>
          </w:tcPr>
          <w:p w:rsidR="00CA6136" w:rsidRDefault="00CA6136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CA6136" w:rsidTr="00830C9C">
        <w:tc>
          <w:tcPr>
            <w:tcW w:w="3085" w:type="dxa"/>
          </w:tcPr>
          <w:p w:rsidR="00CA6136" w:rsidRDefault="00CA6136" w:rsidP="00830C9C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Заварзин Алексей Алексеевич</w:t>
            </w:r>
          </w:p>
        </w:tc>
        <w:tc>
          <w:tcPr>
            <w:tcW w:w="425" w:type="dxa"/>
          </w:tcPr>
          <w:p w:rsidR="00CA6136" w:rsidRPr="007A021A" w:rsidRDefault="00CA6136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–</w:t>
            </w:r>
          </w:p>
        </w:tc>
        <w:tc>
          <w:tcPr>
            <w:tcW w:w="6061" w:type="dxa"/>
          </w:tcPr>
          <w:p w:rsidR="00CA6136" w:rsidRPr="007A021A" w:rsidRDefault="00CA6136" w:rsidP="00830C9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 w:rsidRPr="00A61F87">
              <w:rPr>
                <w:rFonts w:ascii="Times New Roman" w:hAnsi="Times New Roman" w:cs="Times New Roman"/>
                <w:b w:val="0"/>
                <w:sz w:val="28"/>
                <w:szCs w:val="28"/>
              </w:rPr>
              <w:t>бщественный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представитель Г</w:t>
            </w:r>
            <w:r w:rsidRPr="00A61F87">
              <w:rPr>
                <w:rFonts w:ascii="Times New Roman" w:hAnsi="Times New Roman" w:cs="Times New Roman"/>
                <w:b w:val="0"/>
                <w:sz w:val="28"/>
                <w:szCs w:val="28"/>
              </w:rPr>
              <w:t>убернатора Архангельской области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(по согласованию)</w:t>
            </w:r>
            <w:r w:rsidR="00431D41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</w:tc>
      </w:tr>
    </w:tbl>
    <w:p w:rsidR="007A021A" w:rsidRDefault="007A021A" w:rsidP="00431D41">
      <w:pPr>
        <w:jc w:val="both"/>
      </w:pPr>
    </w:p>
    <w:sectPr w:rsidR="007A021A" w:rsidSect="003A40B5">
      <w:headerReference w:type="even" r:id="rId7"/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D27" w:rsidRDefault="00124D27" w:rsidP="00CA6136">
      <w:r>
        <w:separator/>
      </w:r>
    </w:p>
  </w:endnote>
  <w:endnote w:type="continuationSeparator" w:id="0">
    <w:p w:rsidR="00124D27" w:rsidRDefault="00124D27" w:rsidP="00CA61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D27" w:rsidRDefault="00124D27" w:rsidP="00CA6136">
      <w:r>
        <w:separator/>
      </w:r>
    </w:p>
  </w:footnote>
  <w:footnote w:type="continuationSeparator" w:id="0">
    <w:p w:rsidR="00124D27" w:rsidRDefault="00124D27" w:rsidP="00CA61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136" w:rsidRDefault="00CA6136" w:rsidP="00CA6136">
    <w:pPr>
      <w:pStyle w:val="a4"/>
      <w:jc w:val="center"/>
    </w:pPr>
    <w:r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9265172"/>
      <w:docPartObj>
        <w:docPartGallery w:val="Page Numbers (Top of Page)"/>
        <w:docPartUnique/>
      </w:docPartObj>
    </w:sdtPr>
    <w:sdtContent>
      <w:p w:rsidR="00CA6136" w:rsidRDefault="004100DA">
        <w:pPr>
          <w:pStyle w:val="a4"/>
          <w:jc w:val="center"/>
        </w:pPr>
      </w:p>
    </w:sdtContent>
  </w:sdt>
  <w:p w:rsidR="00CA6136" w:rsidRDefault="00CA613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E1450"/>
    <w:multiLevelType w:val="hybridMultilevel"/>
    <w:tmpl w:val="6414E8B4"/>
    <w:lvl w:ilvl="0" w:tplc="CA90A330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7DA73699"/>
    <w:multiLevelType w:val="hybridMultilevel"/>
    <w:tmpl w:val="3B00E41E"/>
    <w:lvl w:ilvl="0" w:tplc="0BEE0222">
      <w:start w:val="1"/>
      <w:numFmt w:val="decimal"/>
      <w:lvlText w:val="%1)"/>
      <w:lvlJc w:val="left"/>
      <w:pPr>
        <w:ind w:left="1069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25F7"/>
    <w:rsid w:val="00087B3F"/>
    <w:rsid w:val="00124D27"/>
    <w:rsid w:val="0013481B"/>
    <w:rsid w:val="001D2C8E"/>
    <w:rsid w:val="001E449B"/>
    <w:rsid w:val="0032559B"/>
    <w:rsid w:val="00377763"/>
    <w:rsid w:val="003A40B5"/>
    <w:rsid w:val="003A5C07"/>
    <w:rsid w:val="003D2CF4"/>
    <w:rsid w:val="004100DA"/>
    <w:rsid w:val="004116F0"/>
    <w:rsid w:val="00431D41"/>
    <w:rsid w:val="00434011"/>
    <w:rsid w:val="00440044"/>
    <w:rsid w:val="004A2109"/>
    <w:rsid w:val="004F4084"/>
    <w:rsid w:val="004F5F04"/>
    <w:rsid w:val="00675437"/>
    <w:rsid w:val="00772894"/>
    <w:rsid w:val="007A021A"/>
    <w:rsid w:val="00803DF6"/>
    <w:rsid w:val="00811248"/>
    <w:rsid w:val="00830C9C"/>
    <w:rsid w:val="00A37FF5"/>
    <w:rsid w:val="00A43202"/>
    <w:rsid w:val="00A52DC4"/>
    <w:rsid w:val="00A5532A"/>
    <w:rsid w:val="00A60563"/>
    <w:rsid w:val="00B15296"/>
    <w:rsid w:val="00B33E1B"/>
    <w:rsid w:val="00BA618F"/>
    <w:rsid w:val="00C14AE4"/>
    <w:rsid w:val="00C9086F"/>
    <w:rsid w:val="00CA6136"/>
    <w:rsid w:val="00CF25F7"/>
    <w:rsid w:val="00D16B1C"/>
    <w:rsid w:val="00D834D8"/>
    <w:rsid w:val="00F04F0D"/>
    <w:rsid w:val="00F56FF0"/>
    <w:rsid w:val="00F7756E"/>
    <w:rsid w:val="00F95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F25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styleId="a3">
    <w:name w:val="Table Grid"/>
    <w:basedOn w:val="a1"/>
    <w:uiPriority w:val="59"/>
    <w:rsid w:val="007A0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A61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A61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A61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A61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OrgotdGLspec</dc:creator>
  <cp:keywords/>
  <dc:description/>
  <cp:lastModifiedBy>РайАдм - Леонтьева Ольга Михайловна</cp:lastModifiedBy>
  <cp:revision>22</cp:revision>
  <cp:lastPrinted>2025-11-18T11:54:00Z</cp:lastPrinted>
  <dcterms:created xsi:type="dcterms:W3CDTF">2024-05-16T09:51:00Z</dcterms:created>
  <dcterms:modified xsi:type="dcterms:W3CDTF">2026-10-20T13:55:00Z</dcterms:modified>
</cp:coreProperties>
</file>