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6B6C83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C83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E76BEC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801AE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12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41D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A16C5">
        <w:rPr>
          <w:rFonts w:ascii="Times New Roman" w:eastAsia="Times New Roman" w:hAnsi="Times New Roman" w:cs="Times New Roman"/>
          <w:sz w:val="28"/>
          <w:szCs w:val="28"/>
        </w:rPr>
        <w:t>6</w:t>
      </w:r>
      <w:r w:rsidR="00C801A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C801AE">
        <w:rPr>
          <w:rFonts w:ascii="Times New Roman" w:eastAsia="Times New Roman" w:hAnsi="Times New Roman" w:cs="Times New Roman"/>
          <w:sz w:val="28"/>
          <w:szCs w:val="28"/>
        </w:rPr>
        <w:t>157</w:t>
      </w:r>
      <w:r w:rsidR="000911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34A6" w:rsidRPr="008934A6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D" w:rsidRPr="00322A2D" w:rsidRDefault="005E1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D" w:rsidRPr="00322A2D" w:rsidRDefault="005E1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10AAC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E12AA1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 о</w:t>
      </w:r>
      <w:r w:rsidRPr="00310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</w:t>
      </w:r>
      <w:r w:rsidR="00E12A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202</w:t>
      </w:r>
      <w:r w:rsidR="007A16C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E12A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  <w:r w:rsidRPr="00310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муниципальной </w:t>
      </w:r>
    </w:p>
    <w:p w:rsidR="00322A2D" w:rsidRPr="00310AAC" w:rsidRDefault="00322A2D" w:rsidP="00310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 w:rsidRPr="00310AAC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310A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 w:rsidRPr="00310AAC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310AA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 w:rsidRPr="00310AAC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310AA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10AAC" w:rsidRPr="00310AAC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 Шенкурского муниципального округа</w:t>
      </w:r>
      <w:r w:rsidR="005E1A2D" w:rsidRPr="00310AA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2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12E1" w:rsidRDefault="00E12AA1" w:rsidP="00FC12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AA1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Порядком разработки и реализации муниципальных программ Шенкурского муниципального округа Архангельской области, утвержденным постановлением администрации Шенкурского муниципального округа Архангельской области от 22 декабря 2022 года      № 6-па</w:t>
      </w:r>
      <w:r w:rsidRPr="00E12AA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2AA1" w:rsidRPr="00E12AA1" w:rsidRDefault="00322A2D" w:rsidP="00FC12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AA1">
        <w:rPr>
          <w:rFonts w:ascii="Times New Roman" w:eastAsia="Times New Roman" w:hAnsi="Times New Roman" w:cs="Times New Roman"/>
          <w:sz w:val="28"/>
          <w:szCs w:val="28"/>
        </w:rPr>
        <w:t xml:space="preserve">1.  Утвердить прилагаемый </w:t>
      </w:r>
      <w:r w:rsidR="00E12AA1" w:rsidRPr="00E12AA1">
        <w:rPr>
          <w:rFonts w:ascii="Times New Roman" w:eastAsia="Times New Roman" w:hAnsi="Times New Roman" w:cs="Times New Roman"/>
          <w:sz w:val="28"/>
          <w:szCs w:val="28"/>
        </w:rPr>
        <w:t>отчет о</w:t>
      </w:r>
      <w:r w:rsidRPr="00E12AA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</w:t>
      </w:r>
      <w:r w:rsidR="00666985" w:rsidRPr="00E12AA1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</w:t>
      </w:r>
      <w:r w:rsidR="00E12AA1" w:rsidRPr="00E12AA1">
        <w:rPr>
          <w:rFonts w:ascii="Times New Roman" w:eastAsia="Times New Roman" w:hAnsi="Times New Roman" w:cs="Times New Roman"/>
          <w:bCs/>
          <w:sz w:val="28"/>
          <w:szCs w:val="28"/>
        </w:rPr>
        <w:t>в 202</w:t>
      </w:r>
      <w:r w:rsidR="00685C7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E12AA1" w:rsidRPr="00E12AA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</w:t>
      </w:r>
      <w:r w:rsidR="00666985" w:rsidRPr="00E12AA1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="00666985" w:rsidRPr="00E12AA1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Pr="00E12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 w:rsidRPr="00E12AA1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E12AA1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310AAC" w:rsidRPr="00E12AA1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Шенкурского муниципального округа</w:t>
      </w:r>
      <w:r w:rsidR="008934A6" w:rsidRPr="00E12A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12AA1" w:rsidRPr="00E12A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2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AA1" w:rsidRPr="00E12AA1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Шенкурского муниципального округа Архангельской области </w:t>
      </w:r>
      <w:r w:rsidR="00E12AA1">
        <w:rPr>
          <w:rFonts w:ascii="Times New Roman" w:eastAsia="Times New Roman" w:hAnsi="Times New Roman" w:cs="Times New Roman"/>
          <w:sz w:val="28"/>
          <w:szCs w:val="28"/>
        </w:rPr>
        <w:t>от  28</w:t>
      </w:r>
      <w:r w:rsidR="00E12AA1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AA1">
        <w:rPr>
          <w:rFonts w:ascii="Times New Roman" w:eastAsia="Times New Roman" w:hAnsi="Times New Roman" w:cs="Times New Roman"/>
          <w:sz w:val="28"/>
          <w:szCs w:val="28"/>
        </w:rPr>
        <w:t>декабря  2022 года  № 29-</w:t>
      </w:r>
      <w:r w:rsidR="00E12AA1" w:rsidRPr="00322A2D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E12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AA1" w:rsidRPr="00E12AA1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324C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2E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12AA1" w:rsidRPr="00E12AA1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программа).</w:t>
      </w:r>
    </w:p>
    <w:p w:rsidR="00FC12E1" w:rsidRDefault="00E12AA1" w:rsidP="00FC12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AA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12AA1">
        <w:rPr>
          <w:rFonts w:ascii="Times New Roman" w:hAnsi="Times New Roman" w:cs="Times New Roman"/>
          <w:color w:val="000000"/>
          <w:sz w:val="28"/>
          <w:szCs w:val="28"/>
        </w:rPr>
        <w:tab/>
        <w:t>Признать эффективность реализации муниципальной программы в 202</w:t>
      </w:r>
      <w:r w:rsidR="007A16C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12AA1">
        <w:rPr>
          <w:rFonts w:ascii="Times New Roman" w:hAnsi="Times New Roman" w:cs="Times New Roman"/>
          <w:color w:val="000000"/>
          <w:sz w:val="28"/>
          <w:szCs w:val="28"/>
        </w:rPr>
        <w:t xml:space="preserve"> году высокой.</w:t>
      </w:r>
    </w:p>
    <w:p w:rsidR="008940E3" w:rsidRPr="008940E3" w:rsidRDefault="00E12AA1" w:rsidP="0039337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8940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40E3">
        <w:rPr>
          <w:rFonts w:ascii="Times New Roman" w:eastAsia="Times New Roman" w:hAnsi="Times New Roman" w:cs="Times New Roman"/>
          <w:sz w:val="28"/>
          <w:szCs w:val="28"/>
        </w:rPr>
        <w:tab/>
      </w:r>
      <w:r w:rsidR="008940E3" w:rsidRPr="008940E3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подписания.</w:t>
      </w:r>
    </w:p>
    <w:p w:rsidR="00322A2D" w:rsidRDefault="00322A2D" w:rsidP="00393372">
      <w:pPr>
        <w:tabs>
          <w:tab w:val="left" w:pos="851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393372" w:rsidRPr="00322A2D" w:rsidRDefault="00393372" w:rsidP="00393372">
      <w:pPr>
        <w:tabs>
          <w:tab w:val="left" w:pos="851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7A16C5" w:rsidRDefault="007A16C5" w:rsidP="003933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 г</w:t>
      </w:r>
      <w:r w:rsidR="00E12AA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4114E9" w:rsidRDefault="004114E9" w:rsidP="00393372">
      <w:pPr>
        <w:spacing w:after="0" w:line="240" w:lineRule="auto"/>
        <w:contextualSpacing/>
        <w:jc w:val="both"/>
      </w:pPr>
      <w:r w:rsidRPr="004B13A5"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</w:t>
      </w:r>
      <w:r w:rsidR="00E12AA1">
        <w:rPr>
          <w:rFonts w:ascii="Times New Roman" w:hAnsi="Times New Roman" w:cs="Times New Roman"/>
          <w:b/>
          <w:sz w:val="28"/>
          <w:szCs w:val="28"/>
        </w:rPr>
        <w:t xml:space="preserve">округа                  </w:t>
      </w:r>
      <w:r w:rsidRPr="004B1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7D">
        <w:rPr>
          <w:rFonts w:ascii="Times New Roman" w:hAnsi="Times New Roman" w:cs="Times New Roman"/>
          <w:b/>
          <w:sz w:val="28"/>
          <w:szCs w:val="28"/>
        </w:rPr>
        <w:t xml:space="preserve">               О.М. Леонтьева</w:t>
      </w:r>
    </w:p>
    <w:p w:rsidR="00866EF8" w:rsidRDefault="00866EF8" w:rsidP="00666985"/>
    <w:p w:rsidR="00393372" w:rsidRDefault="00393372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393372" w:rsidSect="003110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66EF8" w:rsidRPr="00866EF8" w:rsidRDefault="00393372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866EF8" w:rsidRPr="00866EF8">
        <w:rPr>
          <w:rFonts w:ascii="Times New Roman" w:hAnsi="Times New Roman" w:cs="Times New Roman"/>
          <w:sz w:val="28"/>
          <w:szCs w:val="28"/>
        </w:rPr>
        <w:t>ТВЕРЖДЕН</w:t>
      </w:r>
    </w:p>
    <w:p w:rsidR="00866EF8" w:rsidRP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EF8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66EF8" w:rsidRP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EF8">
        <w:rPr>
          <w:rFonts w:ascii="Times New Roman" w:hAnsi="Times New Roman" w:cs="Times New Roman"/>
          <w:sz w:val="28"/>
          <w:szCs w:val="28"/>
        </w:rPr>
        <w:t xml:space="preserve"> Шенкурского муниципального округа</w:t>
      </w:r>
    </w:p>
    <w:p w:rsidR="00866EF8" w:rsidRP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EF8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866EF8" w:rsidRP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66E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1AE">
        <w:rPr>
          <w:rFonts w:ascii="Times New Roman" w:hAnsi="Times New Roman" w:cs="Times New Roman"/>
          <w:sz w:val="28"/>
          <w:szCs w:val="28"/>
        </w:rPr>
        <w:t>13</w:t>
      </w:r>
      <w:r w:rsidR="00E12AA1">
        <w:rPr>
          <w:rFonts w:ascii="Times New Roman" w:hAnsi="Times New Roman" w:cs="Times New Roman"/>
          <w:sz w:val="28"/>
          <w:szCs w:val="28"/>
        </w:rPr>
        <w:t xml:space="preserve"> </w:t>
      </w:r>
      <w:r w:rsidR="00A4041D">
        <w:rPr>
          <w:rFonts w:ascii="Times New Roman" w:hAnsi="Times New Roman" w:cs="Times New Roman"/>
          <w:sz w:val="28"/>
          <w:szCs w:val="28"/>
        </w:rPr>
        <w:t>марта</w:t>
      </w:r>
      <w:r w:rsidRPr="00866EF8">
        <w:rPr>
          <w:rFonts w:ascii="Times New Roman" w:hAnsi="Times New Roman" w:cs="Times New Roman"/>
          <w:sz w:val="28"/>
          <w:szCs w:val="28"/>
        </w:rPr>
        <w:t xml:space="preserve"> 202</w:t>
      </w:r>
      <w:r w:rsidR="007A16C5">
        <w:rPr>
          <w:rFonts w:ascii="Times New Roman" w:hAnsi="Times New Roman" w:cs="Times New Roman"/>
          <w:sz w:val="28"/>
          <w:szCs w:val="28"/>
        </w:rPr>
        <w:t>6</w:t>
      </w:r>
      <w:r w:rsidRPr="00866EF8">
        <w:rPr>
          <w:rFonts w:ascii="Times New Roman" w:hAnsi="Times New Roman" w:cs="Times New Roman"/>
          <w:sz w:val="28"/>
          <w:szCs w:val="28"/>
        </w:rPr>
        <w:t xml:space="preserve"> г. №</w:t>
      </w:r>
      <w:r w:rsidR="00C801AE">
        <w:rPr>
          <w:rFonts w:ascii="Times New Roman" w:hAnsi="Times New Roman" w:cs="Times New Roman"/>
          <w:sz w:val="28"/>
          <w:szCs w:val="28"/>
        </w:rPr>
        <w:t xml:space="preserve"> 157</w:t>
      </w:r>
      <w:r w:rsidRPr="00866EF8">
        <w:rPr>
          <w:rFonts w:ascii="Times New Roman" w:hAnsi="Times New Roman" w:cs="Times New Roman"/>
          <w:sz w:val="28"/>
          <w:szCs w:val="28"/>
        </w:rPr>
        <w:t>-р</w:t>
      </w:r>
    </w:p>
    <w:p w:rsidR="00E5509D" w:rsidRDefault="00E5509D" w:rsidP="00866E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E3" w:rsidRPr="003F0C88" w:rsidRDefault="008940E3" w:rsidP="00866E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AA1" w:rsidRPr="00E12AA1" w:rsidRDefault="00E12AA1" w:rsidP="00E12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A1">
        <w:rPr>
          <w:rFonts w:ascii="Times New Roman" w:hAnsi="Times New Roman" w:cs="Times New Roman"/>
          <w:b/>
          <w:sz w:val="28"/>
          <w:szCs w:val="28"/>
        </w:rPr>
        <w:t xml:space="preserve">О Т Ч Е Т </w:t>
      </w:r>
    </w:p>
    <w:p w:rsidR="00E12AA1" w:rsidRPr="00E12AA1" w:rsidRDefault="00E12AA1" w:rsidP="00E12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A1">
        <w:rPr>
          <w:rFonts w:ascii="Times New Roman" w:hAnsi="Times New Roman" w:cs="Times New Roman"/>
          <w:b/>
          <w:sz w:val="28"/>
          <w:szCs w:val="28"/>
        </w:rPr>
        <w:t>о реализации в 202</w:t>
      </w:r>
      <w:r w:rsidR="007A16C5">
        <w:rPr>
          <w:rFonts w:ascii="Times New Roman" w:hAnsi="Times New Roman" w:cs="Times New Roman"/>
          <w:b/>
          <w:sz w:val="28"/>
          <w:szCs w:val="28"/>
        </w:rPr>
        <w:t>5</w:t>
      </w:r>
      <w:r w:rsidRPr="00E12AA1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программы </w:t>
      </w:r>
    </w:p>
    <w:p w:rsidR="00866EF8" w:rsidRPr="00E12AA1" w:rsidRDefault="00E12AA1" w:rsidP="00E12A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A1">
        <w:rPr>
          <w:rFonts w:ascii="Times New Roman" w:hAnsi="Times New Roman" w:cs="Times New Roman"/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</w:p>
    <w:p w:rsidR="00866EF8" w:rsidRDefault="00866EF8" w:rsidP="00E12AA1">
      <w:pPr>
        <w:pStyle w:val="Default"/>
        <w:jc w:val="center"/>
        <w:rPr>
          <w:b/>
          <w:sz w:val="28"/>
          <w:szCs w:val="28"/>
        </w:rPr>
      </w:pPr>
      <w:r w:rsidRPr="00E12AA1">
        <w:rPr>
          <w:b/>
          <w:sz w:val="28"/>
          <w:szCs w:val="28"/>
        </w:rPr>
        <w:t>«Формирование современной городской среды Шенкурского муниципального округа»</w:t>
      </w:r>
    </w:p>
    <w:p w:rsidR="00E12AA1" w:rsidRDefault="00E12AA1" w:rsidP="00E12AA1">
      <w:pPr>
        <w:pStyle w:val="Default"/>
        <w:jc w:val="center"/>
        <w:rPr>
          <w:b/>
          <w:sz w:val="28"/>
          <w:szCs w:val="28"/>
        </w:rPr>
      </w:pPr>
    </w:p>
    <w:p w:rsidR="00E12AA1" w:rsidRPr="008940E3" w:rsidRDefault="00E12AA1" w:rsidP="008940E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8940E3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8940E3">
        <w:rPr>
          <w:rFonts w:ascii="Times New Roman" w:hAnsi="Times New Roman" w:cs="Times New Roman"/>
          <w:b/>
          <w:sz w:val="28"/>
          <w:szCs w:val="28"/>
        </w:rPr>
        <w:t xml:space="preserve">реализации мероприятий муниципальной программы </w:t>
      </w:r>
      <w:r w:rsidRPr="008940E3">
        <w:rPr>
          <w:rFonts w:ascii="Times New Roman" w:hAnsi="Times New Roman" w:cs="Times New Roman"/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  <w:proofErr w:type="gramEnd"/>
    </w:p>
    <w:p w:rsidR="00E12AA1" w:rsidRPr="00E12AA1" w:rsidRDefault="00E12AA1" w:rsidP="00E12AA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05855" w:rsidRDefault="00E12AA1" w:rsidP="00E12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01">
        <w:rPr>
          <w:rFonts w:ascii="Times New Roman" w:hAnsi="Times New Roman" w:cs="Times New Roman"/>
          <w:sz w:val="28"/>
          <w:szCs w:val="28"/>
        </w:rPr>
        <w:t>В 202</w:t>
      </w:r>
      <w:r w:rsidR="007A16C5">
        <w:rPr>
          <w:rFonts w:ascii="Times New Roman" w:hAnsi="Times New Roman" w:cs="Times New Roman"/>
          <w:sz w:val="28"/>
          <w:szCs w:val="28"/>
        </w:rPr>
        <w:t>5</w:t>
      </w:r>
      <w:r w:rsidRPr="00BF3101">
        <w:rPr>
          <w:rFonts w:ascii="Times New Roman" w:hAnsi="Times New Roman" w:cs="Times New Roman"/>
          <w:sz w:val="28"/>
          <w:szCs w:val="28"/>
        </w:rPr>
        <w:t xml:space="preserve"> году в рамках муниципальной программы </w:t>
      </w:r>
      <w:r w:rsidRPr="00BF3101">
        <w:rPr>
          <w:rFonts w:ascii="Times New Roman" w:hAnsi="Times New Roman" w:cs="Times New Roman"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BF3101" w:rsidRPr="00BF3101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Шенкурского муниципального округа</w:t>
      </w:r>
      <w:r w:rsidRPr="00BF3101">
        <w:rPr>
          <w:rFonts w:ascii="Times New Roman" w:hAnsi="Times New Roman" w:cs="Times New Roman"/>
          <w:bCs/>
          <w:kern w:val="36"/>
          <w:sz w:val="28"/>
          <w:szCs w:val="28"/>
        </w:rPr>
        <w:t xml:space="preserve">» </w:t>
      </w:r>
      <w:r w:rsidRPr="00BF3101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осуществлялась реализация следующих </w:t>
      </w:r>
      <w:r w:rsidR="00D05855">
        <w:rPr>
          <w:rFonts w:ascii="Times New Roman" w:hAnsi="Times New Roman" w:cs="Times New Roman"/>
          <w:sz w:val="28"/>
          <w:szCs w:val="28"/>
        </w:rPr>
        <w:t>подпрограмм:</w:t>
      </w:r>
    </w:p>
    <w:p w:rsidR="008940E3" w:rsidRDefault="008940E3" w:rsidP="00E12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5855" w:rsidRDefault="008940E3" w:rsidP="008940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05855" w:rsidRPr="008940E3">
        <w:rPr>
          <w:rFonts w:ascii="Times New Roman" w:hAnsi="Times New Roman" w:cs="Times New Roman"/>
          <w:b/>
          <w:sz w:val="28"/>
          <w:szCs w:val="28"/>
        </w:rPr>
        <w:t>одпрограмма № 1«Формирование современной городской среды Шенку</w:t>
      </w:r>
      <w:r>
        <w:rPr>
          <w:rFonts w:ascii="Times New Roman" w:hAnsi="Times New Roman" w:cs="Times New Roman"/>
          <w:b/>
          <w:sz w:val="28"/>
          <w:szCs w:val="28"/>
        </w:rPr>
        <w:t>рского муниципального округа»</w:t>
      </w:r>
    </w:p>
    <w:p w:rsidR="008940E3" w:rsidRPr="008940E3" w:rsidRDefault="008940E3" w:rsidP="008940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E3" w:rsidRDefault="00384403" w:rsidP="008940E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F72">
        <w:rPr>
          <w:rFonts w:ascii="Times New Roman" w:hAnsi="Times New Roman" w:cs="Times New Roman"/>
          <w:sz w:val="28"/>
          <w:szCs w:val="28"/>
        </w:rPr>
        <w:t xml:space="preserve">1.1. </w:t>
      </w:r>
      <w:r w:rsidR="008940E3">
        <w:rPr>
          <w:rFonts w:ascii="Times New Roman" w:hAnsi="Times New Roman" w:cs="Times New Roman"/>
          <w:sz w:val="28"/>
          <w:szCs w:val="28"/>
        </w:rPr>
        <w:tab/>
      </w:r>
      <w:r w:rsidR="008940E3" w:rsidRPr="008940E3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в рамках подпрограммы  с целью </w:t>
      </w:r>
      <w:proofErr w:type="gramStart"/>
      <w:r w:rsidR="008940E3" w:rsidRPr="008940E3">
        <w:rPr>
          <w:rFonts w:ascii="Times New Roman" w:eastAsia="Times New Roman" w:hAnsi="Times New Roman" w:cs="Times New Roman"/>
          <w:sz w:val="28"/>
          <w:szCs w:val="28"/>
        </w:rPr>
        <w:t>повышения уровня благоустройства территории  Шенкурского муниципального округа Архангельской области</w:t>
      </w:r>
      <w:proofErr w:type="gramEnd"/>
      <w:r w:rsidR="008940E3" w:rsidRPr="008940E3">
        <w:rPr>
          <w:rFonts w:ascii="Times New Roman" w:eastAsia="Times New Roman" w:hAnsi="Times New Roman" w:cs="Times New Roman"/>
          <w:sz w:val="28"/>
          <w:szCs w:val="28"/>
        </w:rPr>
        <w:t xml:space="preserve"> и уровня вовлеченности заинтересованных лиц в реализацию мероприятий по благоустройству территории Шенкурского муниципального округа Архангельской области</w:t>
      </w:r>
      <w:r w:rsidR="008940E3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осуществлялась реализация следующих мероприятий</w:t>
      </w:r>
      <w:r w:rsidR="00E12AA1" w:rsidRPr="00BC0F72">
        <w:rPr>
          <w:rFonts w:ascii="Times New Roman" w:hAnsi="Times New Roman" w:cs="Times New Roman"/>
          <w:sz w:val="28"/>
          <w:szCs w:val="28"/>
        </w:rPr>
        <w:t>:</w:t>
      </w:r>
      <w:r w:rsidR="00894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0E3" w:rsidRDefault="00D05855" w:rsidP="008940E3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0E3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940E3">
        <w:rPr>
          <w:rFonts w:ascii="Times New Roman" w:eastAsia="Times New Roman" w:hAnsi="Times New Roman" w:cs="Times New Roman"/>
          <w:sz w:val="28"/>
          <w:szCs w:val="28"/>
        </w:rPr>
        <w:tab/>
      </w:r>
      <w:r w:rsidRPr="0089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D6A" w:rsidRPr="008940E3">
        <w:rPr>
          <w:rFonts w:ascii="Times New Roman" w:eastAsia="Times New Roman" w:hAnsi="Times New Roman" w:cs="Times New Roman"/>
          <w:sz w:val="28"/>
          <w:szCs w:val="28"/>
        </w:rPr>
        <w:t>Благоустройство общественных территорий в г</w:t>
      </w:r>
      <w:proofErr w:type="gramStart"/>
      <w:r w:rsidR="00CF5D6A" w:rsidRPr="008940E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CF5D6A" w:rsidRPr="008940E3">
        <w:rPr>
          <w:rFonts w:ascii="Times New Roman" w:eastAsia="Times New Roman" w:hAnsi="Times New Roman" w:cs="Times New Roman"/>
          <w:sz w:val="28"/>
          <w:szCs w:val="28"/>
        </w:rPr>
        <w:t>енкурске</w:t>
      </w:r>
      <w:r w:rsidRPr="00894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6AA6" w:rsidRPr="008940E3" w:rsidRDefault="008940E3" w:rsidP="008940E3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0E3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мероприятия </w:t>
      </w:r>
      <w:r w:rsidR="00D05855" w:rsidRPr="008940E3">
        <w:rPr>
          <w:rFonts w:ascii="Times New Roman" w:eastAsia="Times New Roman" w:hAnsi="Times New Roman" w:cs="Times New Roman"/>
          <w:sz w:val="28"/>
          <w:szCs w:val="28"/>
        </w:rPr>
        <w:t xml:space="preserve">Шенкурский муниципальный округ участвует в федеральной программе «Формирование комфортной городской среды», мероприятия которой реализуются в рамках национального проекта «Жилье и городская среда». В рамках федерального проекта </w:t>
      </w:r>
      <w:r w:rsidR="00D73C95" w:rsidRPr="008940E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6AA6" w:rsidRPr="008940E3">
        <w:rPr>
          <w:rFonts w:ascii="Times New Roman" w:eastAsia="Times New Roman" w:hAnsi="Times New Roman" w:cs="Times New Roman"/>
          <w:sz w:val="28"/>
          <w:szCs w:val="28"/>
        </w:rPr>
        <w:t xml:space="preserve"> феврал</w:t>
      </w:r>
      <w:r w:rsidR="00D73C95" w:rsidRPr="008940E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A6AA6" w:rsidRPr="008940E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A16C5" w:rsidRPr="008940E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AA6" w:rsidRPr="008940E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940E3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A6AA6" w:rsidRPr="008940E3">
        <w:rPr>
          <w:rFonts w:ascii="Times New Roman" w:eastAsia="Times New Roman" w:hAnsi="Times New Roman" w:cs="Times New Roman"/>
          <w:sz w:val="28"/>
          <w:szCs w:val="28"/>
        </w:rPr>
        <w:t xml:space="preserve"> заключено Соглашение о предоставлении субсидии из бюджета Архангельской области бюджету</w:t>
      </w:r>
      <w:r w:rsidR="00FC12E1" w:rsidRPr="0089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AA6" w:rsidRPr="008940E3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 округа Архангельской области на реализацию</w:t>
      </w:r>
      <w:r w:rsidR="00FC12E1" w:rsidRPr="0089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AA6" w:rsidRPr="008940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формирования современной городской среды в рамках регионального проекта «Формирование комфортной городской среды в Архангельской области». </w:t>
      </w:r>
    </w:p>
    <w:p w:rsidR="003A6AA6" w:rsidRPr="00BC0F72" w:rsidRDefault="008940E3" w:rsidP="003A6AA6">
      <w:pPr>
        <w:pStyle w:val="ConsPlusCell"/>
        <w:ind w:firstLine="708"/>
        <w:jc w:val="both"/>
        <w:rPr>
          <w:sz w:val="28"/>
          <w:szCs w:val="28"/>
        </w:rPr>
      </w:pPr>
      <w:r>
        <w:rPr>
          <w:rStyle w:val="fontstyle01"/>
        </w:rPr>
        <w:lastRenderedPageBreak/>
        <w:t>В</w:t>
      </w:r>
      <w:r w:rsidR="003A6AA6" w:rsidRPr="00BC0F72">
        <w:rPr>
          <w:sz w:val="28"/>
          <w:szCs w:val="28"/>
        </w:rPr>
        <w:t xml:space="preserve"> рамках исполнения соглашения </w:t>
      </w:r>
      <w:r w:rsidR="00D05855" w:rsidRPr="00BC0F72">
        <w:rPr>
          <w:sz w:val="28"/>
          <w:szCs w:val="28"/>
        </w:rPr>
        <w:t>реализ</w:t>
      </w:r>
      <w:r w:rsidR="003A6AA6" w:rsidRPr="00BC0F72">
        <w:rPr>
          <w:sz w:val="28"/>
          <w:szCs w:val="28"/>
        </w:rPr>
        <w:t xml:space="preserve">ованы следующие </w:t>
      </w:r>
      <w:r w:rsidR="00D05855" w:rsidRPr="00BC0F72">
        <w:rPr>
          <w:sz w:val="28"/>
          <w:szCs w:val="28"/>
        </w:rPr>
        <w:t>мероприятия по благоустройству общественн</w:t>
      </w:r>
      <w:r w:rsidR="003A6AA6" w:rsidRPr="00BC0F72">
        <w:rPr>
          <w:sz w:val="28"/>
          <w:szCs w:val="28"/>
        </w:rPr>
        <w:t>ых</w:t>
      </w:r>
      <w:r w:rsidR="00D05855" w:rsidRPr="00BC0F72">
        <w:rPr>
          <w:sz w:val="28"/>
          <w:szCs w:val="28"/>
        </w:rPr>
        <w:t xml:space="preserve"> территори</w:t>
      </w:r>
      <w:r w:rsidR="003A6AA6" w:rsidRPr="00BC0F72">
        <w:rPr>
          <w:sz w:val="28"/>
          <w:szCs w:val="28"/>
        </w:rPr>
        <w:t>й:</w:t>
      </w:r>
    </w:p>
    <w:p w:rsidR="00D73C95" w:rsidRPr="00BC0F72" w:rsidRDefault="003A6AA6" w:rsidP="003A6AA6">
      <w:pPr>
        <w:pStyle w:val="ConsPlusCell"/>
        <w:ind w:firstLine="708"/>
        <w:jc w:val="both"/>
        <w:rPr>
          <w:sz w:val="28"/>
          <w:szCs w:val="28"/>
        </w:rPr>
      </w:pPr>
      <w:r w:rsidRPr="00BC0F72">
        <w:rPr>
          <w:sz w:val="28"/>
          <w:szCs w:val="28"/>
        </w:rPr>
        <w:t xml:space="preserve">- </w:t>
      </w:r>
      <w:r w:rsidR="00D05855" w:rsidRPr="00BC0F72">
        <w:rPr>
          <w:sz w:val="28"/>
          <w:szCs w:val="28"/>
        </w:rPr>
        <w:t xml:space="preserve"> </w:t>
      </w:r>
      <w:r w:rsidR="008940E3">
        <w:rPr>
          <w:sz w:val="28"/>
          <w:szCs w:val="28"/>
        </w:rPr>
        <w:tab/>
      </w:r>
      <w:r w:rsidR="00D73C95" w:rsidRPr="00BC0F72">
        <w:rPr>
          <w:sz w:val="28"/>
          <w:szCs w:val="28"/>
        </w:rPr>
        <w:t xml:space="preserve">сквер у площади Победы в </w:t>
      </w:r>
      <w:proofErr w:type="gramStart"/>
      <w:r w:rsidR="00D73C95" w:rsidRPr="00BC0F72">
        <w:rPr>
          <w:sz w:val="28"/>
          <w:szCs w:val="28"/>
        </w:rPr>
        <w:t>г</w:t>
      </w:r>
      <w:proofErr w:type="gramEnd"/>
      <w:r w:rsidR="00D73C95" w:rsidRPr="00BC0F72">
        <w:rPr>
          <w:sz w:val="28"/>
          <w:szCs w:val="28"/>
        </w:rPr>
        <w:t xml:space="preserve">. Шенкурске </w:t>
      </w:r>
      <w:r w:rsidR="008940E3">
        <w:rPr>
          <w:sz w:val="28"/>
          <w:szCs w:val="28"/>
        </w:rPr>
        <w:t>(</w:t>
      </w:r>
      <w:r w:rsidR="00D73C95" w:rsidRPr="00BC0F72">
        <w:rPr>
          <w:sz w:val="28"/>
          <w:szCs w:val="28"/>
        </w:rPr>
        <w:t xml:space="preserve">выполнены мероприятия по </w:t>
      </w:r>
      <w:r w:rsidR="007A16C5" w:rsidRPr="00BC0F72">
        <w:rPr>
          <w:sz w:val="28"/>
          <w:szCs w:val="28"/>
        </w:rPr>
        <w:t xml:space="preserve">благоустройству территории у </w:t>
      </w:r>
      <w:r w:rsidR="009D2A26">
        <w:rPr>
          <w:sz w:val="28"/>
          <w:szCs w:val="28"/>
        </w:rPr>
        <w:t xml:space="preserve">мемориала Победы, </w:t>
      </w:r>
      <w:r w:rsidR="009D2A26" w:rsidRPr="009D2A26">
        <w:rPr>
          <w:sz w:val="28"/>
          <w:szCs w:val="28"/>
        </w:rPr>
        <w:t>открытый в память о жителях Шенкурского района, которые погибли в годы Великой Отечественной войны</w:t>
      </w:r>
      <w:r w:rsidR="007A16C5" w:rsidRPr="00BC0F72">
        <w:rPr>
          <w:sz w:val="28"/>
          <w:szCs w:val="28"/>
        </w:rPr>
        <w:t xml:space="preserve">, мощение территории </w:t>
      </w:r>
      <w:r w:rsidR="00D73C95" w:rsidRPr="00BC0F72">
        <w:rPr>
          <w:sz w:val="28"/>
          <w:szCs w:val="28"/>
        </w:rPr>
        <w:t>тротуарной плитк</w:t>
      </w:r>
      <w:r w:rsidR="007A16C5" w:rsidRPr="00BC0F72">
        <w:rPr>
          <w:sz w:val="28"/>
          <w:szCs w:val="28"/>
        </w:rPr>
        <w:t>ой</w:t>
      </w:r>
      <w:r w:rsidR="008940E3">
        <w:rPr>
          <w:sz w:val="28"/>
          <w:szCs w:val="28"/>
        </w:rPr>
        <w:t>)</w:t>
      </w:r>
      <w:r w:rsidR="00D73C95" w:rsidRPr="00BC0F72">
        <w:rPr>
          <w:sz w:val="28"/>
          <w:szCs w:val="28"/>
        </w:rPr>
        <w:t>;</w:t>
      </w:r>
    </w:p>
    <w:p w:rsidR="00D73C95" w:rsidRPr="00BC0F72" w:rsidRDefault="00D73C95" w:rsidP="00D73C95">
      <w:pPr>
        <w:pStyle w:val="ConsPlusCell"/>
        <w:ind w:firstLine="708"/>
        <w:jc w:val="both"/>
        <w:rPr>
          <w:sz w:val="28"/>
          <w:szCs w:val="28"/>
        </w:rPr>
      </w:pPr>
      <w:r w:rsidRPr="00BC0F72">
        <w:rPr>
          <w:sz w:val="28"/>
          <w:szCs w:val="28"/>
        </w:rPr>
        <w:t xml:space="preserve">- </w:t>
      </w:r>
      <w:r w:rsidR="008940E3">
        <w:rPr>
          <w:sz w:val="28"/>
          <w:szCs w:val="28"/>
        </w:rPr>
        <w:tab/>
      </w:r>
      <w:r w:rsidR="00D05855" w:rsidRPr="00BC0F72">
        <w:rPr>
          <w:sz w:val="28"/>
          <w:szCs w:val="28"/>
        </w:rPr>
        <w:t>площадь Победы</w:t>
      </w:r>
      <w:r w:rsidR="003A6AA6" w:rsidRPr="00BC0F72">
        <w:rPr>
          <w:sz w:val="28"/>
          <w:szCs w:val="28"/>
        </w:rPr>
        <w:t xml:space="preserve"> в </w:t>
      </w:r>
      <w:proofErr w:type="gramStart"/>
      <w:r w:rsidR="003A6AA6" w:rsidRPr="00BC0F72">
        <w:rPr>
          <w:sz w:val="28"/>
          <w:szCs w:val="28"/>
        </w:rPr>
        <w:t>г</w:t>
      </w:r>
      <w:proofErr w:type="gramEnd"/>
      <w:r w:rsidR="003A6AA6" w:rsidRPr="00BC0F72">
        <w:rPr>
          <w:sz w:val="28"/>
          <w:szCs w:val="28"/>
        </w:rPr>
        <w:t xml:space="preserve">. Шенкурске </w:t>
      </w:r>
      <w:r w:rsidR="008940E3">
        <w:rPr>
          <w:sz w:val="28"/>
          <w:szCs w:val="28"/>
        </w:rPr>
        <w:t>(</w:t>
      </w:r>
      <w:r w:rsidR="00D05855" w:rsidRPr="00BC0F72">
        <w:rPr>
          <w:sz w:val="28"/>
          <w:szCs w:val="28"/>
        </w:rPr>
        <w:t xml:space="preserve">выполнены мероприятия </w:t>
      </w:r>
      <w:r w:rsidRPr="00BC0F72">
        <w:rPr>
          <w:sz w:val="28"/>
          <w:szCs w:val="28"/>
        </w:rPr>
        <w:t>по обустройству</w:t>
      </w:r>
      <w:r w:rsidR="007A16C5" w:rsidRPr="00BC0F72">
        <w:rPr>
          <w:sz w:val="28"/>
          <w:szCs w:val="28"/>
        </w:rPr>
        <w:t xml:space="preserve"> бетонного парапета вдоль площади и устройство деревянного настила на нем</w:t>
      </w:r>
      <w:r w:rsidR="008940E3">
        <w:rPr>
          <w:sz w:val="28"/>
          <w:szCs w:val="28"/>
        </w:rPr>
        <w:t>)</w:t>
      </w:r>
      <w:r w:rsidRPr="00BC0F72">
        <w:rPr>
          <w:sz w:val="28"/>
          <w:szCs w:val="28"/>
        </w:rPr>
        <w:t>.</w:t>
      </w:r>
    </w:p>
    <w:p w:rsidR="00CF5D6A" w:rsidRPr="00BC0F72" w:rsidRDefault="003A6AA6" w:rsidP="003A6AA6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0F72">
        <w:rPr>
          <w:rFonts w:ascii="Times New Roman" w:hAnsi="Times New Roman"/>
          <w:b w:val="0"/>
          <w:color w:val="000000"/>
          <w:sz w:val="28"/>
          <w:szCs w:val="28"/>
        </w:rPr>
        <w:t xml:space="preserve">2) </w:t>
      </w:r>
      <w:r w:rsidR="008940E3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7A16C5" w:rsidRPr="00BC0F72">
        <w:rPr>
          <w:rFonts w:ascii="Times New Roman" w:hAnsi="Times New Roman"/>
          <w:b w:val="0"/>
          <w:sz w:val="28"/>
          <w:szCs w:val="28"/>
        </w:rPr>
        <w:t xml:space="preserve">Информационное освещение </w:t>
      </w:r>
      <w:proofErr w:type="gramStart"/>
      <w:r w:rsidR="007A16C5" w:rsidRPr="00BC0F72">
        <w:rPr>
          <w:rFonts w:ascii="Times New Roman" w:hAnsi="Times New Roman"/>
          <w:b w:val="0"/>
          <w:sz w:val="28"/>
          <w:szCs w:val="28"/>
        </w:rPr>
        <w:t>всероссийского</w:t>
      </w:r>
      <w:proofErr w:type="gramEnd"/>
      <w:r w:rsidR="007A16C5" w:rsidRPr="00BC0F72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A16C5" w:rsidRPr="00BC0F72">
        <w:rPr>
          <w:rFonts w:ascii="Times New Roman" w:hAnsi="Times New Roman"/>
          <w:b w:val="0"/>
          <w:sz w:val="28"/>
          <w:szCs w:val="28"/>
        </w:rPr>
        <w:t>онлайн-голосования</w:t>
      </w:r>
      <w:proofErr w:type="spellEnd"/>
      <w:r w:rsidR="007A16C5" w:rsidRPr="00BC0F72">
        <w:rPr>
          <w:rFonts w:ascii="Times New Roman" w:hAnsi="Times New Roman"/>
          <w:b w:val="0"/>
          <w:sz w:val="28"/>
          <w:szCs w:val="28"/>
        </w:rPr>
        <w:t xml:space="preserve"> по выбору общественных территорий, планируемых к благоустройству на территории Архангельской области</w:t>
      </w:r>
      <w:r w:rsidRPr="00BC0F72">
        <w:rPr>
          <w:rFonts w:ascii="Times New Roman" w:hAnsi="Times New Roman"/>
          <w:b w:val="0"/>
          <w:sz w:val="28"/>
          <w:szCs w:val="28"/>
        </w:rPr>
        <w:t>.</w:t>
      </w:r>
    </w:p>
    <w:p w:rsidR="007A16C5" w:rsidRPr="00BC0F72" w:rsidRDefault="008940E3" w:rsidP="007D5204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940E3">
        <w:rPr>
          <w:rFonts w:ascii="Times New Roman" w:hAnsi="Times New Roman"/>
          <w:b w:val="0"/>
          <w:sz w:val="28"/>
          <w:szCs w:val="28"/>
        </w:rPr>
        <w:t>В рамках реализации мероприятия</w:t>
      </w:r>
      <w:r w:rsidRPr="008940E3">
        <w:rPr>
          <w:rFonts w:ascii="Times New Roman" w:hAnsi="Times New Roman"/>
          <w:sz w:val="28"/>
          <w:szCs w:val="28"/>
        </w:rPr>
        <w:t xml:space="preserve"> </w:t>
      </w:r>
      <w:r w:rsidR="007A16C5" w:rsidRPr="00BC0F72">
        <w:rPr>
          <w:rFonts w:ascii="Times New Roman" w:eastAsiaTheme="minorEastAsia" w:hAnsi="Times New Roman"/>
          <w:b w:val="0"/>
          <w:snapToGrid/>
          <w:color w:val="000000"/>
          <w:sz w:val="28"/>
          <w:szCs w:val="28"/>
        </w:rPr>
        <w:t xml:space="preserve">закуплены информационные  материалы для организации работы волонтеров при проведении </w:t>
      </w:r>
      <w:proofErr w:type="spellStart"/>
      <w:r w:rsidR="007A16C5" w:rsidRPr="00BC0F72">
        <w:rPr>
          <w:rFonts w:ascii="Times New Roman" w:eastAsiaTheme="minorEastAsia" w:hAnsi="Times New Roman"/>
          <w:b w:val="0"/>
          <w:snapToGrid/>
          <w:color w:val="000000"/>
          <w:sz w:val="28"/>
          <w:szCs w:val="28"/>
        </w:rPr>
        <w:t>онлайн</w:t>
      </w:r>
      <w:proofErr w:type="spellEnd"/>
      <w:r w:rsidR="007A16C5" w:rsidRPr="00BC0F72">
        <w:rPr>
          <w:rFonts w:ascii="Times New Roman" w:eastAsiaTheme="minorEastAsia" w:hAnsi="Times New Roman"/>
          <w:b w:val="0"/>
          <w:snapToGrid/>
          <w:color w:val="000000"/>
          <w:sz w:val="28"/>
          <w:szCs w:val="28"/>
        </w:rPr>
        <w:t xml:space="preserve"> – голосования по </w:t>
      </w:r>
      <w:r w:rsidR="007A16C5" w:rsidRPr="00BC0F72">
        <w:rPr>
          <w:rFonts w:ascii="Times New Roman" w:hAnsi="Times New Roman"/>
          <w:b w:val="0"/>
          <w:sz w:val="28"/>
          <w:szCs w:val="28"/>
        </w:rPr>
        <w:t>выбору общественных территорий, планируемых к благоустройству на территории</w:t>
      </w:r>
      <w:r w:rsidR="00AC6C41" w:rsidRPr="00BC0F72">
        <w:rPr>
          <w:rFonts w:ascii="Times New Roman" w:hAnsi="Times New Roman"/>
          <w:b w:val="0"/>
          <w:sz w:val="28"/>
          <w:szCs w:val="28"/>
        </w:rPr>
        <w:t xml:space="preserve"> Шенкурского муниципального округа</w:t>
      </w:r>
      <w:r w:rsidR="00685C7D">
        <w:rPr>
          <w:rFonts w:ascii="Times New Roman" w:hAnsi="Times New Roman"/>
          <w:b w:val="0"/>
          <w:sz w:val="28"/>
          <w:szCs w:val="28"/>
        </w:rPr>
        <w:t xml:space="preserve"> в 2026 году</w:t>
      </w:r>
      <w:r w:rsidR="00AC6C41" w:rsidRPr="00BC0F72">
        <w:rPr>
          <w:rFonts w:ascii="Times New Roman" w:hAnsi="Times New Roman"/>
          <w:b w:val="0"/>
          <w:sz w:val="28"/>
          <w:szCs w:val="28"/>
        </w:rPr>
        <w:t>.</w:t>
      </w:r>
    </w:p>
    <w:p w:rsidR="00AC6C41" w:rsidRPr="00BC0F72" w:rsidRDefault="007D5204" w:rsidP="007D5204">
      <w:pPr>
        <w:pStyle w:val="ConsTitle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BC0F72">
        <w:rPr>
          <w:rFonts w:ascii="Times New Roman" w:eastAsiaTheme="minorEastAsia" w:hAnsi="Times New Roman"/>
          <w:b w:val="0"/>
          <w:snapToGrid/>
          <w:color w:val="000000"/>
          <w:sz w:val="28"/>
          <w:szCs w:val="28"/>
        </w:rPr>
        <w:t xml:space="preserve">3) </w:t>
      </w:r>
      <w:r w:rsidR="00AC6C41" w:rsidRPr="00BC0F72">
        <w:rPr>
          <w:rFonts w:ascii="Times New Roman" w:hAnsi="Times New Roman"/>
          <w:b w:val="0"/>
          <w:sz w:val="28"/>
          <w:szCs w:val="28"/>
        </w:rPr>
        <w:t>Реализация проекта «Екатерининский ручей» г</w:t>
      </w:r>
      <w:proofErr w:type="gramStart"/>
      <w:r w:rsidR="00AC6C41" w:rsidRPr="00BC0F72">
        <w:rPr>
          <w:rFonts w:ascii="Times New Roman" w:hAnsi="Times New Roman"/>
          <w:b w:val="0"/>
          <w:sz w:val="28"/>
          <w:szCs w:val="28"/>
        </w:rPr>
        <w:t>.Ш</w:t>
      </w:r>
      <w:proofErr w:type="gramEnd"/>
      <w:r w:rsidR="00AC6C41" w:rsidRPr="00BC0F72">
        <w:rPr>
          <w:rFonts w:ascii="Times New Roman" w:hAnsi="Times New Roman"/>
          <w:b w:val="0"/>
          <w:sz w:val="28"/>
          <w:szCs w:val="28"/>
        </w:rPr>
        <w:t>енкурск, победителя Всероссийского конкурса лучших проектов создания комфортной городской среды в категории малые города.</w:t>
      </w:r>
    </w:p>
    <w:p w:rsidR="00685C7D" w:rsidRDefault="005634E1" w:rsidP="00AC6C41">
      <w:pPr>
        <w:pStyle w:val="8"/>
        <w:ind w:firstLine="708"/>
        <w:jc w:val="both"/>
        <w:rPr>
          <w:b w:val="0"/>
        </w:rPr>
      </w:pPr>
      <w:r w:rsidRPr="008940E3">
        <w:rPr>
          <w:b w:val="0"/>
        </w:rPr>
        <w:t>В рамках реализации мероприятия</w:t>
      </w:r>
      <w:r w:rsidRPr="008940E3">
        <w:t xml:space="preserve"> </w:t>
      </w:r>
      <w:r>
        <w:t xml:space="preserve"> </w:t>
      </w:r>
      <w:r w:rsidRPr="005634E1">
        <w:rPr>
          <w:b w:val="0"/>
        </w:rPr>
        <w:t>в</w:t>
      </w:r>
      <w:r w:rsidR="00593D67" w:rsidRPr="00BC0F72">
        <w:rPr>
          <w:b w:val="0"/>
        </w:rPr>
        <w:t xml:space="preserve"> 202</w:t>
      </w:r>
      <w:r w:rsidR="00AC6C41" w:rsidRPr="00BC0F72">
        <w:rPr>
          <w:b w:val="0"/>
        </w:rPr>
        <w:t>5</w:t>
      </w:r>
      <w:r w:rsidR="00593D67" w:rsidRPr="00BC0F72">
        <w:rPr>
          <w:b w:val="0"/>
        </w:rPr>
        <w:t xml:space="preserve"> году </w:t>
      </w:r>
      <w:r w:rsidR="00AC6C41" w:rsidRPr="00BC0F72">
        <w:rPr>
          <w:b w:val="0"/>
        </w:rPr>
        <w:t xml:space="preserve">заключено соглашение между  администрацией Шенкурского муниципального округа Архангельской области и муниципальным бюджетным  учреждением культуры «Дворец культуры и спорта» о предоставлении субсидии в соответствии с абзацем вторым пункта 1 статьи 78.1 Бюджетного кодекса Российской Федерации. </w:t>
      </w:r>
    </w:p>
    <w:p w:rsidR="00AC6C41" w:rsidRPr="00BC0F72" w:rsidRDefault="00AC6C41" w:rsidP="00AC6C41">
      <w:pPr>
        <w:pStyle w:val="8"/>
        <w:ind w:firstLine="708"/>
        <w:jc w:val="both"/>
        <w:rPr>
          <w:b w:val="0"/>
        </w:rPr>
      </w:pPr>
      <w:r w:rsidRPr="00BC0F72">
        <w:rPr>
          <w:b w:val="0"/>
        </w:rPr>
        <w:t>В соответствии с заключенным контрактом Заказчиком работ  по благоустройству территории является МБУК «</w:t>
      </w:r>
      <w:proofErr w:type="spellStart"/>
      <w:r w:rsidRPr="00BC0F72">
        <w:rPr>
          <w:b w:val="0"/>
        </w:rPr>
        <w:t>ДКиС</w:t>
      </w:r>
      <w:proofErr w:type="spellEnd"/>
      <w:r w:rsidRPr="00BC0F72">
        <w:rPr>
          <w:b w:val="0"/>
        </w:rPr>
        <w:t>».</w:t>
      </w:r>
    </w:p>
    <w:p w:rsidR="00BC0F72" w:rsidRPr="00BC0F72" w:rsidRDefault="00BC0F72" w:rsidP="00BC0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F72">
        <w:rPr>
          <w:rFonts w:ascii="Times New Roman" w:hAnsi="Times New Roman" w:cs="Times New Roman"/>
          <w:sz w:val="28"/>
          <w:szCs w:val="28"/>
        </w:rPr>
        <w:tab/>
        <w:t xml:space="preserve">Организован строительный контроль (технический надзор) за выполнением работ по благоустройству по объекту: </w:t>
      </w:r>
      <w:proofErr w:type="gramStart"/>
      <w:r w:rsidRPr="00BC0F72">
        <w:rPr>
          <w:rFonts w:ascii="Times New Roman" w:hAnsi="Times New Roman" w:cs="Times New Roman"/>
          <w:sz w:val="28"/>
          <w:szCs w:val="28"/>
        </w:rPr>
        <w:t>«Екатерининский ручей» 1 этап, расположенному по адресу:</w:t>
      </w:r>
      <w:proofErr w:type="gramEnd"/>
      <w:r w:rsidRPr="00BC0F72">
        <w:rPr>
          <w:rFonts w:ascii="Times New Roman" w:hAnsi="Times New Roman" w:cs="Times New Roman"/>
          <w:sz w:val="28"/>
          <w:szCs w:val="28"/>
        </w:rPr>
        <w:t xml:space="preserve"> Архангельская области, Шенкурский муниципальный округ, город Шенкурск, улица Ленина</w:t>
      </w:r>
      <w:r w:rsidR="005634E1">
        <w:rPr>
          <w:rFonts w:ascii="Times New Roman" w:hAnsi="Times New Roman" w:cs="Times New Roman"/>
          <w:sz w:val="28"/>
          <w:szCs w:val="28"/>
        </w:rPr>
        <w:t>.</w:t>
      </w:r>
    </w:p>
    <w:p w:rsidR="00BC0F72" w:rsidRPr="009D2A26" w:rsidRDefault="00BC0F72" w:rsidP="00BC0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26">
        <w:rPr>
          <w:rFonts w:ascii="Times New Roman" w:hAnsi="Times New Roman" w:cs="Times New Roman"/>
          <w:sz w:val="28"/>
          <w:szCs w:val="28"/>
        </w:rPr>
        <w:t>4</w:t>
      </w:r>
      <w:r w:rsidR="00AC6C41" w:rsidRPr="009D2A26">
        <w:rPr>
          <w:rFonts w:ascii="Times New Roman" w:hAnsi="Times New Roman" w:cs="Times New Roman"/>
          <w:sz w:val="28"/>
          <w:szCs w:val="28"/>
        </w:rPr>
        <w:t xml:space="preserve">) </w:t>
      </w:r>
      <w:r w:rsidR="005634E1" w:rsidRPr="009D2A26">
        <w:rPr>
          <w:rFonts w:ascii="Times New Roman" w:hAnsi="Times New Roman" w:cs="Times New Roman"/>
          <w:sz w:val="28"/>
          <w:szCs w:val="28"/>
        </w:rPr>
        <w:tab/>
      </w:r>
      <w:r w:rsidRPr="009D2A26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Шенкурского муниципального   округа     Архангельской области   от 13 ноября 2024 года № 785-па «Об итогах конкурса по рассмотрению инициативных проектов, поступивших в рамках регионального проекта «Комфортное поморье» на территории Шенкурского муниципального округа Архангельской области»    муниципальная программа дополнена следующими мероприятиями:</w:t>
      </w:r>
    </w:p>
    <w:p w:rsidR="00BC0F72" w:rsidRPr="009D2A26" w:rsidRDefault="00BC0F72" w:rsidP="00BC0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A26">
        <w:rPr>
          <w:rFonts w:ascii="Times New Roman" w:hAnsi="Times New Roman" w:cs="Times New Roman"/>
          <w:sz w:val="28"/>
          <w:szCs w:val="28"/>
        </w:rPr>
        <w:t xml:space="preserve">- </w:t>
      </w:r>
      <w:r w:rsidR="005634E1" w:rsidRPr="009D2A26">
        <w:rPr>
          <w:rFonts w:ascii="Times New Roman" w:hAnsi="Times New Roman" w:cs="Times New Roman"/>
          <w:sz w:val="28"/>
          <w:szCs w:val="28"/>
        </w:rPr>
        <w:tab/>
      </w:r>
      <w:r w:rsidRPr="009D2A26">
        <w:rPr>
          <w:rFonts w:ascii="Times New Roman" w:hAnsi="Times New Roman" w:cs="Times New Roman"/>
          <w:sz w:val="28"/>
          <w:szCs w:val="28"/>
        </w:rPr>
        <w:t>инициативный проект «Ремонт концертного зала клуба Парус», в рамках которого проведены работы  по замене части венцов, полов и потолка здания концертного зала клуба «Парус» в д</w:t>
      </w:r>
      <w:proofErr w:type="gramStart"/>
      <w:r w:rsidRPr="009D2A2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D2A26">
        <w:rPr>
          <w:rFonts w:ascii="Times New Roman" w:hAnsi="Times New Roman" w:cs="Times New Roman"/>
          <w:sz w:val="28"/>
          <w:szCs w:val="28"/>
        </w:rPr>
        <w:t>арановская)</w:t>
      </w:r>
      <w:r w:rsidRPr="009D2A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0F72" w:rsidRPr="009D2A26" w:rsidRDefault="00BC0F72" w:rsidP="00BC0F7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34E1" w:rsidRPr="009D2A26">
        <w:rPr>
          <w:rFonts w:ascii="Times New Roman" w:eastAsia="Times New Roman" w:hAnsi="Times New Roman" w:cs="Times New Roman"/>
          <w:sz w:val="28"/>
          <w:szCs w:val="28"/>
        </w:rPr>
        <w:tab/>
      </w:r>
      <w:r w:rsidRPr="009D2A26">
        <w:rPr>
          <w:rFonts w:ascii="Times New Roman" w:hAnsi="Times New Roman" w:cs="Times New Roman"/>
          <w:sz w:val="28"/>
          <w:szCs w:val="28"/>
        </w:rPr>
        <w:t xml:space="preserve">инициативный проект «Парк Заборье», в рамках которого обустроена волейбольная площадка для игры в пляжный волейбол и установлен детский комплекс в </w:t>
      </w:r>
      <w:r w:rsidRPr="009D2A26">
        <w:rPr>
          <w:rFonts w:ascii="Times New Roman" w:hAnsi="Times New Roman" w:cs="Times New Roman"/>
          <w:color w:val="000000"/>
          <w:sz w:val="28"/>
          <w:szCs w:val="28"/>
        </w:rPr>
        <w:t>д. Климово Заборье.</w:t>
      </w:r>
    </w:p>
    <w:p w:rsidR="00685C7D" w:rsidRPr="008D7DC6" w:rsidRDefault="00685C7D" w:rsidP="00BC0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204" w:rsidRPr="00BC0F72" w:rsidRDefault="00AC6C41" w:rsidP="00AC6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F72">
        <w:rPr>
          <w:rFonts w:ascii="Times New Roman" w:hAnsi="Times New Roman" w:cs="Times New Roman"/>
          <w:sz w:val="28"/>
          <w:szCs w:val="28"/>
        </w:rPr>
        <w:tab/>
      </w:r>
      <w:r w:rsidR="00BC0F72">
        <w:rPr>
          <w:rFonts w:ascii="Times New Roman" w:hAnsi="Times New Roman" w:cs="Times New Roman"/>
          <w:sz w:val="28"/>
          <w:szCs w:val="28"/>
        </w:rPr>
        <w:t>5</w:t>
      </w:r>
      <w:r w:rsidR="007D5204" w:rsidRPr="00BC0F72">
        <w:rPr>
          <w:rFonts w:ascii="Times New Roman" w:hAnsi="Times New Roman" w:cs="Times New Roman"/>
          <w:sz w:val="28"/>
          <w:szCs w:val="28"/>
        </w:rPr>
        <w:t xml:space="preserve">) </w:t>
      </w:r>
      <w:r w:rsidR="005634E1">
        <w:rPr>
          <w:rFonts w:ascii="Times New Roman" w:hAnsi="Times New Roman" w:cs="Times New Roman"/>
          <w:sz w:val="28"/>
          <w:szCs w:val="28"/>
        </w:rPr>
        <w:tab/>
      </w:r>
      <w:r w:rsidR="00CF5D6A" w:rsidRPr="00BC0F72">
        <w:rPr>
          <w:rFonts w:ascii="Times New Roman" w:hAnsi="Times New Roman" w:cs="Times New Roman"/>
          <w:sz w:val="28"/>
          <w:szCs w:val="28"/>
        </w:rPr>
        <w:t>Проведение инвентаризации дворовых и общественных территорий, территорий индивидуальной жилой застройки и территорий в ведении юридических лиц и индивидуальных предпринимателей на территории Шенкурского муниципального округа</w:t>
      </w:r>
      <w:r w:rsidR="007D5204" w:rsidRPr="00BC0F72">
        <w:rPr>
          <w:rFonts w:ascii="Times New Roman" w:hAnsi="Times New Roman" w:cs="Times New Roman"/>
          <w:sz w:val="28"/>
          <w:szCs w:val="28"/>
        </w:rPr>
        <w:t>.</w:t>
      </w:r>
    </w:p>
    <w:p w:rsidR="007D5204" w:rsidRDefault="005634E1" w:rsidP="00AC6C41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рамках реализации мероприятия д</w:t>
      </w:r>
      <w:r w:rsidR="007D5204" w:rsidRPr="00BC0F72">
        <w:rPr>
          <w:rFonts w:ascii="Times New Roman" w:hAnsi="Times New Roman"/>
          <w:b w:val="0"/>
          <w:sz w:val="28"/>
          <w:szCs w:val="28"/>
        </w:rPr>
        <w:t>о 01 октября 202</w:t>
      </w:r>
      <w:r w:rsidR="00AC6C41" w:rsidRPr="00BC0F72">
        <w:rPr>
          <w:rFonts w:ascii="Times New Roman" w:hAnsi="Times New Roman"/>
          <w:b w:val="0"/>
          <w:sz w:val="28"/>
          <w:szCs w:val="28"/>
        </w:rPr>
        <w:t>5</w:t>
      </w:r>
      <w:r w:rsidR="007D5204" w:rsidRPr="00BC0F72">
        <w:rPr>
          <w:rFonts w:ascii="Times New Roman" w:hAnsi="Times New Roman"/>
          <w:b w:val="0"/>
          <w:sz w:val="28"/>
          <w:szCs w:val="28"/>
        </w:rPr>
        <w:t xml:space="preserve"> года в информационной системе ГИС ЖКХ актуализированы сведения о степени благоустройства общественных территорий, а также дворовых территорий многоквартирных домов и индивидуальной жилой застройки. </w:t>
      </w:r>
    </w:p>
    <w:p w:rsidR="00CF5D6A" w:rsidRPr="00BC0F72" w:rsidRDefault="00BC0F72" w:rsidP="00AC6C41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7D5204" w:rsidRPr="00BC0F72">
        <w:rPr>
          <w:rFonts w:ascii="Times New Roman" w:hAnsi="Times New Roman"/>
          <w:b w:val="0"/>
          <w:sz w:val="28"/>
          <w:szCs w:val="28"/>
        </w:rPr>
        <w:t xml:space="preserve">) </w:t>
      </w:r>
      <w:r w:rsidR="005634E1">
        <w:rPr>
          <w:rFonts w:ascii="Times New Roman" w:hAnsi="Times New Roman"/>
          <w:b w:val="0"/>
          <w:sz w:val="28"/>
          <w:szCs w:val="28"/>
        </w:rPr>
        <w:tab/>
      </w:r>
      <w:r w:rsidR="00CF5D6A" w:rsidRPr="00BC0F72">
        <w:rPr>
          <w:rFonts w:ascii="Times New Roman" w:hAnsi="Times New Roman"/>
          <w:b w:val="0"/>
          <w:sz w:val="28"/>
          <w:szCs w:val="28"/>
        </w:rPr>
        <w:t>Проведение публичных обсуждений проектов по благоустройству территорий</w:t>
      </w:r>
      <w:r w:rsidR="007D5204" w:rsidRPr="00BC0F72">
        <w:rPr>
          <w:rFonts w:ascii="Times New Roman" w:hAnsi="Times New Roman"/>
          <w:b w:val="0"/>
          <w:sz w:val="28"/>
          <w:szCs w:val="28"/>
        </w:rPr>
        <w:t>.</w:t>
      </w:r>
    </w:p>
    <w:p w:rsidR="00A93D59" w:rsidRDefault="005634E1" w:rsidP="00AC6C41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рамках реализации мероприятия для </w:t>
      </w:r>
      <w:r w:rsidR="007D5204" w:rsidRPr="00BC0F72">
        <w:rPr>
          <w:rFonts w:ascii="Times New Roman" w:hAnsi="Times New Roman"/>
          <w:b w:val="0"/>
          <w:sz w:val="28"/>
          <w:szCs w:val="28"/>
        </w:rPr>
        <w:t xml:space="preserve">мероприятий по благоустройству общественных территорий </w:t>
      </w:r>
      <w:r w:rsidR="00A93D59" w:rsidRPr="00BC0F72">
        <w:rPr>
          <w:rFonts w:ascii="Times New Roman" w:hAnsi="Times New Roman"/>
          <w:b w:val="0"/>
          <w:sz w:val="28"/>
          <w:szCs w:val="28"/>
        </w:rPr>
        <w:t>проведено общественное обсуждение проектов благоустройства общественных территорий, планируемых в 202</w:t>
      </w:r>
      <w:r w:rsidR="00BC0F72" w:rsidRPr="00BC0F72">
        <w:rPr>
          <w:rFonts w:ascii="Times New Roman" w:hAnsi="Times New Roman"/>
          <w:b w:val="0"/>
          <w:sz w:val="28"/>
          <w:szCs w:val="28"/>
        </w:rPr>
        <w:t>6</w:t>
      </w:r>
      <w:r w:rsidR="00A93D59" w:rsidRPr="00BC0F72">
        <w:rPr>
          <w:rFonts w:ascii="Times New Roman" w:hAnsi="Times New Roman"/>
          <w:b w:val="0"/>
          <w:sz w:val="28"/>
          <w:szCs w:val="28"/>
        </w:rPr>
        <w:t xml:space="preserve"> году. </w:t>
      </w:r>
    </w:p>
    <w:p w:rsidR="00CF5D6A" w:rsidRPr="00BC0F72" w:rsidRDefault="00A93D59" w:rsidP="00A93D59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0F72">
        <w:rPr>
          <w:rFonts w:ascii="Times New Roman" w:hAnsi="Times New Roman"/>
          <w:b w:val="0"/>
          <w:sz w:val="28"/>
          <w:szCs w:val="28"/>
        </w:rPr>
        <w:t xml:space="preserve">6) </w:t>
      </w:r>
      <w:r w:rsidR="005634E1">
        <w:rPr>
          <w:rFonts w:ascii="Times New Roman" w:hAnsi="Times New Roman"/>
          <w:b w:val="0"/>
          <w:sz w:val="28"/>
          <w:szCs w:val="28"/>
        </w:rPr>
        <w:tab/>
      </w:r>
      <w:r w:rsidR="00CF5D6A" w:rsidRPr="00BC0F72">
        <w:rPr>
          <w:rFonts w:ascii="Times New Roman" w:hAnsi="Times New Roman"/>
          <w:b w:val="0"/>
          <w:sz w:val="28"/>
          <w:szCs w:val="28"/>
        </w:rPr>
        <w:t>Размещение на</w:t>
      </w:r>
      <w:r w:rsidR="005634E1">
        <w:rPr>
          <w:rFonts w:ascii="Times New Roman" w:hAnsi="Times New Roman"/>
          <w:b w:val="0"/>
          <w:sz w:val="28"/>
          <w:szCs w:val="28"/>
        </w:rPr>
        <w:t xml:space="preserve"> </w:t>
      </w:r>
      <w:r w:rsidR="00CF5D6A" w:rsidRPr="00BC0F72">
        <w:rPr>
          <w:rFonts w:ascii="Times New Roman" w:hAnsi="Times New Roman"/>
          <w:b w:val="0"/>
          <w:sz w:val="28"/>
          <w:szCs w:val="28"/>
        </w:rPr>
        <w:t>сайте ГИС ЖКХ и на официальном сайте администрации Шенкурского муниципального округа Архангельской области в информационно-телекоммуникационной сети «Интернет», в средствах массовой информации актуальной и своевременной информации о ходе реализации проекта</w:t>
      </w:r>
      <w:r w:rsidRPr="00BC0F72">
        <w:rPr>
          <w:rFonts w:ascii="Times New Roman" w:hAnsi="Times New Roman"/>
          <w:b w:val="0"/>
          <w:sz w:val="28"/>
          <w:szCs w:val="28"/>
        </w:rPr>
        <w:t>.</w:t>
      </w:r>
    </w:p>
    <w:p w:rsidR="00D74FF9" w:rsidRPr="00BC0F72" w:rsidRDefault="005634E1" w:rsidP="00D74FF9">
      <w:pPr>
        <w:pStyle w:val="ConsTitle"/>
        <w:widowControl/>
        <w:ind w:right="0" w:firstLine="708"/>
        <w:jc w:val="both"/>
        <w:rPr>
          <w:rStyle w:val="fontstyle01"/>
          <w:b w:val="0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В рамках реализации мероприятия в</w:t>
      </w:r>
      <w:r w:rsidR="00A93D59" w:rsidRPr="00BC0F72">
        <w:rPr>
          <w:rFonts w:ascii="Times New Roman" w:hAnsi="Times New Roman"/>
          <w:b w:val="0"/>
          <w:sz w:val="28"/>
          <w:szCs w:val="28"/>
        </w:rPr>
        <w:t xml:space="preserve"> соответствии с условиями соглашения о предоставлении субсидии на благоустройство общественных территорий размещен</w:t>
      </w:r>
      <w:r w:rsidR="00D74FF9" w:rsidRPr="00BC0F72">
        <w:rPr>
          <w:rFonts w:ascii="Times New Roman" w:hAnsi="Times New Roman"/>
          <w:b w:val="0"/>
          <w:sz w:val="28"/>
          <w:szCs w:val="28"/>
        </w:rPr>
        <w:t xml:space="preserve">а </w:t>
      </w:r>
      <w:r w:rsidR="00D74FF9" w:rsidRPr="00BC0F72">
        <w:rPr>
          <w:rStyle w:val="fontstyle01"/>
          <w:b w:val="0"/>
        </w:rPr>
        <w:t>в ГИС ЖКХ в сроки, установленные Министерством строительства и жилищно-коммунального хозяйства Российской Федерации (далее – Минстрой России), достоверн</w:t>
      </w:r>
      <w:r>
        <w:rPr>
          <w:rStyle w:val="fontstyle01"/>
          <w:b w:val="0"/>
        </w:rPr>
        <w:t>ая информация</w:t>
      </w:r>
      <w:r w:rsidR="00D74FF9" w:rsidRPr="00BC0F72">
        <w:rPr>
          <w:rStyle w:val="fontstyle01"/>
          <w:b w:val="0"/>
        </w:rPr>
        <w:t xml:space="preserve"> в полном объеме о реализации федерального проекта на территории муниципального образования в рамках реализуемых муниципальных программ с учетом методических рекомендаций о размещении информации в ГИС</w:t>
      </w:r>
      <w:proofErr w:type="gramEnd"/>
      <w:r w:rsidR="00D74FF9" w:rsidRPr="00BC0F72">
        <w:rPr>
          <w:rStyle w:val="fontstyle01"/>
          <w:b w:val="0"/>
        </w:rPr>
        <w:t xml:space="preserve"> ЖКХ, утверждаемых Минстроем России.</w:t>
      </w:r>
    </w:p>
    <w:p w:rsidR="00D74FF9" w:rsidRDefault="00D74FF9" w:rsidP="008D7DC6">
      <w:pPr>
        <w:pStyle w:val="ConsTitle"/>
        <w:widowControl/>
        <w:ind w:right="0" w:firstLine="708"/>
        <w:jc w:val="both"/>
        <w:rPr>
          <w:rStyle w:val="fontstyle01"/>
          <w:b w:val="0"/>
        </w:rPr>
      </w:pPr>
      <w:r w:rsidRPr="00BC0F72">
        <w:rPr>
          <w:rStyle w:val="fontstyle01"/>
          <w:b w:val="0"/>
        </w:rPr>
        <w:t>На сайте Шенкурского муниципального округа размещена информация в объеме и в сроки предусмотренные соглашением о предоставлении субсидии.</w:t>
      </w:r>
    </w:p>
    <w:p w:rsidR="006F122C" w:rsidRPr="00F619B5" w:rsidRDefault="006F122C" w:rsidP="0056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9B5">
        <w:rPr>
          <w:rFonts w:ascii="Times New Roman" w:hAnsi="Times New Roman" w:cs="Times New Roman"/>
          <w:sz w:val="28"/>
          <w:szCs w:val="28"/>
        </w:rPr>
        <w:t>1.2.</w:t>
      </w:r>
      <w:r w:rsidR="00311D00" w:rsidRPr="00F619B5">
        <w:rPr>
          <w:rFonts w:ascii="Times New Roman" w:hAnsi="Times New Roman" w:cs="Times New Roman"/>
          <w:sz w:val="28"/>
          <w:szCs w:val="28"/>
        </w:rPr>
        <w:t xml:space="preserve"> </w:t>
      </w:r>
      <w:r w:rsidR="005634E1" w:rsidRPr="00060FEA">
        <w:rPr>
          <w:rFonts w:ascii="Times New Roman" w:eastAsia="Calibri" w:hAnsi="Times New Roman" w:cs="Times New Roman"/>
          <w:sz w:val="28"/>
          <w:szCs w:val="28"/>
        </w:rPr>
        <w:t xml:space="preserve">Для реализации мероприятий подпрограммы предусмотрены финансовые средства в размере </w:t>
      </w:r>
      <w:r w:rsidR="007F44CE" w:rsidRPr="007F44CE">
        <w:rPr>
          <w:rFonts w:ascii="Times New Roman" w:eastAsia="Calibri" w:hAnsi="Times New Roman" w:cs="Times New Roman"/>
          <w:sz w:val="28"/>
          <w:szCs w:val="28"/>
        </w:rPr>
        <w:t xml:space="preserve">87 708 865,50 </w:t>
      </w:r>
      <w:r w:rsidRPr="00F619B5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5634E1">
        <w:rPr>
          <w:rFonts w:ascii="Times New Roman" w:hAnsi="Times New Roman" w:cs="Times New Roman"/>
          <w:sz w:val="28"/>
          <w:szCs w:val="28"/>
        </w:rPr>
        <w:t>из них средства</w:t>
      </w:r>
      <w:r w:rsidRPr="00F619B5">
        <w:rPr>
          <w:rFonts w:ascii="Times New Roman" w:hAnsi="Times New Roman" w:cs="Times New Roman"/>
          <w:sz w:val="28"/>
          <w:szCs w:val="28"/>
        </w:rPr>
        <w:t>:</w:t>
      </w:r>
    </w:p>
    <w:p w:rsidR="006F122C" w:rsidRPr="00F619B5" w:rsidRDefault="005634E1" w:rsidP="008D7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6F122C" w:rsidRPr="00F619B5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BC0F72" w:rsidRPr="00F619B5">
        <w:rPr>
          <w:rFonts w:ascii="Times New Roman" w:hAnsi="Times New Roman" w:cs="Times New Roman"/>
          <w:sz w:val="28"/>
          <w:szCs w:val="28"/>
        </w:rPr>
        <w:t>72 859 100,00</w:t>
      </w:r>
      <w:r w:rsidR="006F122C" w:rsidRPr="00F619B5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D63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22C" w:rsidRPr="00F619B5" w:rsidRDefault="005634E1" w:rsidP="0056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6F122C" w:rsidRPr="00F619B5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BC0F72" w:rsidRPr="00F619B5">
        <w:rPr>
          <w:rFonts w:ascii="Times New Roman" w:hAnsi="Times New Roman" w:cs="Times New Roman"/>
          <w:sz w:val="28"/>
          <w:szCs w:val="28"/>
        </w:rPr>
        <w:t>12 130 754,88</w:t>
      </w:r>
      <w:r w:rsidR="00591CF7" w:rsidRPr="00F619B5">
        <w:rPr>
          <w:rFonts w:ascii="Times New Roman" w:hAnsi="Times New Roman" w:cs="Times New Roman"/>
          <w:sz w:val="28"/>
          <w:szCs w:val="28"/>
        </w:rPr>
        <w:t xml:space="preserve"> </w:t>
      </w:r>
      <w:r w:rsidR="006F122C" w:rsidRPr="00F619B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F122C" w:rsidRPr="00F619B5" w:rsidRDefault="005634E1" w:rsidP="008D7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6F122C" w:rsidRPr="00F619B5">
        <w:rPr>
          <w:rFonts w:ascii="Times New Roman" w:hAnsi="Times New Roman" w:cs="Times New Roman"/>
          <w:sz w:val="28"/>
          <w:szCs w:val="28"/>
        </w:rPr>
        <w:t xml:space="preserve">бюджета округа – </w:t>
      </w:r>
      <w:r w:rsidR="00BC0F72" w:rsidRPr="00F619B5">
        <w:rPr>
          <w:rFonts w:ascii="Times New Roman" w:hAnsi="Times New Roman" w:cs="Times New Roman"/>
          <w:sz w:val="28"/>
          <w:szCs w:val="28"/>
        </w:rPr>
        <w:t xml:space="preserve">2 584 367,06 </w:t>
      </w:r>
      <w:r w:rsidR="006F122C" w:rsidRPr="00F619B5">
        <w:rPr>
          <w:rFonts w:ascii="Times New Roman" w:hAnsi="Times New Roman" w:cs="Times New Roman"/>
          <w:sz w:val="28"/>
          <w:szCs w:val="28"/>
        </w:rPr>
        <w:t>рублей;</w:t>
      </w:r>
    </w:p>
    <w:p w:rsidR="006F122C" w:rsidRPr="00F619B5" w:rsidRDefault="005634E1" w:rsidP="008D7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6F122C" w:rsidRPr="00F619B5">
        <w:rPr>
          <w:rFonts w:ascii="Times New Roman" w:hAnsi="Times New Roman" w:cs="Times New Roman"/>
          <w:sz w:val="28"/>
          <w:szCs w:val="28"/>
        </w:rPr>
        <w:t xml:space="preserve">инициативные платежи – </w:t>
      </w:r>
      <w:r w:rsidR="00F619B5" w:rsidRPr="00F619B5">
        <w:rPr>
          <w:rFonts w:ascii="Times New Roman" w:hAnsi="Times New Roman" w:cs="Times New Roman"/>
          <w:sz w:val="28"/>
          <w:szCs w:val="28"/>
        </w:rPr>
        <w:t>134</w:t>
      </w:r>
      <w:r w:rsidR="00C43DA0">
        <w:rPr>
          <w:rFonts w:ascii="Times New Roman" w:hAnsi="Times New Roman" w:cs="Times New Roman"/>
          <w:sz w:val="28"/>
          <w:szCs w:val="28"/>
        </w:rPr>
        <w:t xml:space="preserve"> </w:t>
      </w:r>
      <w:r w:rsidR="00F619B5" w:rsidRPr="00F619B5">
        <w:rPr>
          <w:rFonts w:ascii="Times New Roman" w:hAnsi="Times New Roman" w:cs="Times New Roman"/>
          <w:sz w:val="28"/>
          <w:szCs w:val="28"/>
        </w:rPr>
        <w:t>643,56</w:t>
      </w:r>
      <w:r w:rsidR="006F122C" w:rsidRPr="00F619B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90DF2" w:rsidRPr="00F619B5">
        <w:rPr>
          <w:rFonts w:ascii="Times New Roman" w:hAnsi="Times New Roman" w:cs="Times New Roman"/>
          <w:sz w:val="28"/>
          <w:szCs w:val="28"/>
        </w:rPr>
        <w:t>.</w:t>
      </w:r>
    </w:p>
    <w:p w:rsidR="006F122C" w:rsidRPr="00C43DA0" w:rsidRDefault="006F122C" w:rsidP="00D63A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DA0">
        <w:rPr>
          <w:rFonts w:ascii="Times New Roman" w:hAnsi="Times New Roman" w:cs="Times New Roman"/>
          <w:sz w:val="28"/>
          <w:szCs w:val="28"/>
        </w:rPr>
        <w:t xml:space="preserve">За отчетный период израсходовано </w:t>
      </w:r>
      <w:r w:rsidR="00206122">
        <w:rPr>
          <w:rFonts w:ascii="Times New Roman" w:hAnsi="Times New Roman" w:cs="Times New Roman"/>
          <w:sz w:val="28"/>
          <w:szCs w:val="28"/>
        </w:rPr>
        <w:t>87 673 915,49</w:t>
      </w:r>
      <w:r w:rsidRPr="00C43DA0">
        <w:rPr>
          <w:rFonts w:ascii="Times New Roman" w:hAnsi="Times New Roman" w:cs="Times New Roman"/>
          <w:sz w:val="28"/>
          <w:szCs w:val="28"/>
        </w:rPr>
        <w:t xml:space="preserve"> рублей, из них средства:</w:t>
      </w:r>
    </w:p>
    <w:p w:rsidR="002F7453" w:rsidRPr="00C43DA0" w:rsidRDefault="00206122" w:rsidP="00206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2F7453" w:rsidRPr="00C43DA0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C43DA0" w:rsidRPr="00C43DA0">
        <w:rPr>
          <w:rFonts w:ascii="Times New Roman" w:hAnsi="Times New Roman" w:cs="Times New Roman"/>
          <w:sz w:val="28"/>
          <w:szCs w:val="28"/>
        </w:rPr>
        <w:t>72 859 100,00</w:t>
      </w:r>
      <w:r w:rsidR="00311D00" w:rsidRPr="00C43DA0">
        <w:rPr>
          <w:rFonts w:ascii="Times New Roman" w:hAnsi="Times New Roman" w:cs="Times New Roman"/>
          <w:sz w:val="28"/>
          <w:szCs w:val="28"/>
        </w:rPr>
        <w:t xml:space="preserve"> </w:t>
      </w:r>
      <w:r w:rsidR="002F7453" w:rsidRPr="00C43DA0">
        <w:rPr>
          <w:rFonts w:ascii="Times New Roman" w:hAnsi="Times New Roman" w:cs="Times New Roman"/>
          <w:sz w:val="28"/>
          <w:szCs w:val="28"/>
        </w:rPr>
        <w:t>рублей;</w:t>
      </w:r>
    </w:p>
    <w:p w:rsidR="002F7453" w:rsidRPr="00C43DA0" w:rsidRDefault="00206122" w:rsidP="008D7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2F7453" w:rsidRPr="00C43DA0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C43DA0" w:rsidRPr="00C43DA0">
        <w:rPr>
          <w:rFonts w:ascii="Times New Roman" w:hAnsi="Times New Roman" w:cs="Times New Roman"/>
          <w:sz w:val="28"/>
          <w:szCs w:val="28"/>
        </w:rPr>
        <w:t>12 130 754,88</w:t>
      </w:r>
      <w:r w:rsidR="000A6F44" w:rsidRPr="00C43DA0">
        <w:rPr>
          <w:rFonts w:ascii="Times New Roman" w:hAnsi="Times New Roman" w:cs="Times New Roman"/>
          <w:sz w:val="28"/>
          <w:szCs w:val="28"/>
        </w:rPr>
        <w:t xml:space="preserve"> </w:t>
      </w:r>
      <w:r w:rsidR="002F7453" w:rsidRPr="00C43DA0">
        <w:rPr>
          <w:rFonts w:ascii="Times New Roman" w:hAnsi="Times New Roman" w:cs="Times New Roman"/>
          <w:sz w:val="28"/>
          <w:szCs w:val="28"/>
        </w:rPr>
        <w:t>рублей;</w:t>
      </w:r>
    </w:p>
    <w:p w:rsidR="002F7453" w:rsidRPr="00C43DA0" w:rsidRDefault="00206122" w:rsidP="002F7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2F7453" w:rsidRPr="00C43DA0">
        <w:rPr>
          <w:rFonts w:ascii="Times New Roman" w:hAnsi="Times New Roman" w:cs="Times New Roman"/>
          <w:sz w:val="28"/>
          <w:szCs w:val="28"/>
        </w:rPr>
        <w:t xml:space="preserve">бюджета округа – </w:t>
      </w:r>
      <w:r w:rsidR="00C43DA0" w:rsidRPr="00C43DA0">
        <w:rPr>
          <w:rFonts w:ascii="Times New Roman" w:hAnsi="Times New Roman" w:cs="Times New Roman"/>
          <w:sz w:val="28"/>
          <w:szCs w:val="28"/>
        </w:rPr>
        <w:t>2 549 417</w:t>
      </w:r>
      <w:r w:rsidR="000A6F44" w:rsidRPr="00C43DA0">
        <w:rPr>
          <w:rFonts w:ascii="Times New Roman" w:hAnsi="Times New Roman" w:cs="Times New Roman"/>
          <w:sz w:val="28"/>
          <w:szCs w:val="28"/>
        </w:rPr>
        <w:t>,</w:t>
      </w:r>
      <w:r w:rsidR="00C43DA0" w:rsidRPr="00C43D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F7453" w:rsidRPr="00C43DA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F7453" w:rsidRDefault="00206122" w:rsidP="002F7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2F7453" w:rsidRPr="00C43DA0">
        <w:rPr>
          <w:rFonts w:ascii="Times New Roman" w:hAnsi="Times New Roman" w:cs="Times New Roman"/>
          <w:sz w:val="28"/>
          <w:szCs w:val="28"/>
        </w:rPr>
        <w:t xml:space="preserve">инициативные платежи – </w:t>
      </w:r>
      <w:r w:rsidR="00C43DA0" w:rsidRPr="00C43DA0">
        <w:rPr>
          <w:rFonts w:ascii="Times New Roman" w:hAnsi="Times New Roman" w:cs="Times New Roman"/>
          <w:sz w:val="28"/>
          <w:szCs w:val="28"/>
        </w:rPr>
        <w:t>134 643,56</w:t>
      </w:r>
      <w:r w:rsidR="002F7453" w:rsidRPr="00C43DA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90DF2" w:rsidRPr="00C43DA0">
        <w:rPr>
          <w:rFonts w:ascii="Times New Roman" w:hAnsi="Times New Roman" w:cs="Times New Roman"/>
          <w:sz w:val="28"/>
          <w:szCs w:val="28"/>
        </w:rPr>
        <w:t>.</w:t>
      </w:r>
    </w:p>
    <w:p w:rsidR="009D2A26" w:rsidRDefault="009D2A26" w:rsidP="009D2A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9D2A26">
        <w:rPr>
          <w:rFonts w:ascii="Times New Roman" w:hAnsi="Times New Roman"/>
          <w:sz w:val="28"/>
          <w:szCs w:val="28"/>
        </w:rPr>
        <w:t xml:space="preserve">Реализация мероприятий  </w:t>
      </w:r>
      <w:r w:rsidRPr="009D2A26">
        <w:rPr>
          <w:rFonts w:ascii="Times New Roman" w:hAnsi="Times New Roman" w:cs="Times New Roman"/>
          <w:sz w:val="28"/>
          <w:szCs w:val="28"/>
        </w:rPr>
        <w:t>подпрограммы осуществлялась в рамках государственной программы Архангельской области «Формирование современной городской среды в Архангельской области», утвержденной постановлением Правительства Архангельской области от 22 августа 2017 года № 330-пп, на основании соглашения о предоставлении субсидии из бюджета Архангельской области бюджету Шенкурского муниципального округа Архангельской области на реализацию муниципальных программ формирования современной городской среды в рамках регионального проекта «Формирование комфортной городской среды</w:t>
      </w:r>
      <w:proofErr w:type="gramEnd"/>
      <w:r w:rsidRPr="009D2A26">
        <w:rPr>
          <w:rFonts w:ascii="Times New Roman" w:hAnsi="Times New Roman" w:cs="Times New Roman"/>
          <w:sz w:val="28"/>
          <w:szCs w:val="28"/>
        </w:rPr>
        <w:t xml:space="preserve"> в Архангельской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2A26">
        <w:t xml:space="preserve"> </w:t>
      </w:r>
      <w:r w:rsidRPr="009D2A26">
        <w:rPr>
          <w:rFonts w:ascii="Times New Roman" w:hAnsi="Times New Roman" w:cs="Times New Roman"/>
          <w:sz w:val="28"/>
          <w:szCs w:val="28"/>
        </w:rPr>
        <w:t xml:space="preserve">За отчетный период между администрацией Шенкурского муниципального округа и министерством культуры Архангельской области </w:t>
      </w:r>
      <w:r w:rsidRPr="007919A5">
        <w:rPr>
          <w:rFonts w:ascii="Times New Roman" w:hAnsi="Times New Roman" w:cs="Times New Roman"/>
          <w:sz w:val="28"/>
          <w:szCs w:val="28"/>
        </w:rPr>
        <w:t>заключены соглашения:</w:t>
      </w:r>
    </w:p>
    <w:p w:rsidR="00D03269" w:rsidRDefault="00D03269" w:rsidP="009D2A2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03269">
        <w:rPr>
          <w:rFonts w:ascii="Times New Roman" w:hAnsi="Times New Roman" w:cs="Times New Roman"/>
          <w:color w:val="000000"/>
          <w:sz w:val="28"/>
        </w:rPr>
        <w:t>оглашение о предоставлении субсидии из бюджета Архангельской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области бюджету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Шенкурского муниципального округа Архангельской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области на создание комфортной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городской среды в малых городах 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исторических поселениях – победителях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 xml:space="preserve">Всероссийского конкурса лучших проектов </w:t>
      </w:r>
      <w:r>
        <w:rPr>
          <w:rFonts w:ascii="Times New Roman" w:hAnsi="Times New Roman" w:cs="Times New Roman"/>
          <w:color w:val="000000"/>
          <w:sz w:val="28"/>
        </w:rPr>
        <w:t xml:space="preserve">  </w:t>
      </w:r>
      <w:r w:rsidRPr="00D03269">
        <w:rPr>
          <w:rFonts w:ascii="Times New Roman" w:hAnsi="Times New Roman" w:cs="Times New Roman"/>
          <w:color w:val="000000"/>
          <w:sz w:val="28"/>
        </w:rPr>
        <w:t xml:space="preserve">создания </w:t>
      </w:r>
      <w:r>
        <w:rPr>
          <w:rFonts w:ascii="Times New Roman" w:hAnsi="Times New Roman" w:cs="Times New Roman"/>
          <w:color w:val="000000"/>
          <w:sz w:val="28"/>
        </w:rPr>
        <w:t xml:space="preserve">  </w:t>
      </w:r>
      <w:r w:rsidRPr="00D03269">
        <w:rPr>
          <w:rFonts w:ascii="Times New Roman" w:hAnsi="Times New Roman" w:cs="Times New Roman"/>
          <w:color w:val="000000"/>
          <w:sz w:val="28"/>
        </w:rPr>
        <w:t>комфортной городской среды</w:t>
      </w:r>
      <w:r>
        <w:rPr>
          <w:rFonts w:ascii="Times New Roman" w:hAnsi="Times New Roman" w:cs="Times New Roman"/>
          <w:color w:val="000000"/>
          <w:sz w:val="28"/>
        </w:rPr>
        <w:t xml:space="preserve"> от 11 февраля 2025 года № </w:t>
      </w:r>
      <w:r w:rsidRPr="00D03269">
        <w:rPr>
          <w:rFonts w:ascii="Times New Roman" w:hAnsi="Times New Roman" w:cs="Times New Roman"/>
          <w:color w:val="000000"/>
          <w:sz w:val="28"/>
        </w:rPr>
        <w:t>11558000-1-2025-010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D03269" w:rsidRDefault="00D03269" w:rsidP="009D2A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- д</w:t>
      </w:r>
      <w:r w:rsidRPr="00D03269">
        <w:rPr>
          <w:rFonts w:ascii="Times New Roman" w:hAnsi="Times New Roman" w:cs="Times New Roman"/>
          <w:color w:val="000000"/>
          <w:sz w:val="28"/>
        </w:rPr>
        <w:t xml:space="preserve">ополнительное соглашение № 1 </w:t>
      </w:r>
      <w:proofErr w:type="gramStart"/>
      <w:r w:rsidRPr="00D03269">
        <w:rPr>
          <w:rFonts w:ascii="Times New Roman" w:hAnsi="Times New Roman" w:cs="Times New Roman"/>
          <w:color w:val="000000"/>
          <w:sz w:val="28"/>
        </w:rPr>
        <w:t>к Соглашению о предоставлении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субсидии из бюджета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Архангельской области бюджету Шенкурского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муниципального округа Архангельской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области на создание комфортной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городской среды в малых городах</w:t>
      </w:r>
      <w:proofErr w:type="gramEnd"/>
      <w:r w:rsidRPr="00D03269">
        <w:rPr>
          <w:rFonts w:ascii="Times New Roman" w:hAnsi="Times New Roman" w:cs="Times New Roman"/>
          <w:color w:val="000000"/>
          <w:sz w:val="28"/>
        </w:rPr>
        <w:t xml:space="preserve"> и исторических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поселениях – победителях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Всероссийского конкурса лучших проектов создания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комфортной городской среды</w:t>
      </w:r>
      <w:r>
        <w:rPr>
          <w:rFonts w:ascii="Times New Roman" w:hAnsi="Times New Roman" w:cs="Times New Roman"/>
          <w:color w:val="000000"/>
          <w:sz w:val="28"/>
        </w:rPr>
        <w:t xml:space="preserve">  от 20 мая 2025 года № </w:t>
      </w:r>
      <w:r w:rsidRPr="00D03269">
        <w:rPr>
          <w:rFonts w:ascii="Times New Roman" w:hAnsi="Times New Roman" w:cs="Times New Roman"/>
          <w:color w:val="000000"/>
          <w:sz w:val="28"/>
        </w:rPr>
        <w:t>11558000-1-2025-010/1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9D2A26" w:rsidRDefault="009D2A26" w:rsidP="009D2A2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0300">
        <w:rPr>
          <w:rFonts w:ascii="Times New Roman" w:hAnsi="Times New Roman" w:cs="Times New Roman"/>
          <w:sz w:val="28"/>
          <w:szCs w:val="28"/>
        </w:rPr>
        <w:t>с</w:t>
      </w:r>
      <w:r w:rsidR="003E0300" w:rsidRPr="003E0300">
        <w:rPr>
          <w:rFonts w:ascii="Times New Roman" w:hAnsi="Times New Roman" w:cs="Times New Roman"/>
          <w:color w:val="000000"/>
          <w:sz w:val="28"/>
        </w:rPr>
        <w:t>оглашение о предоставлении субсидии из бюджета Архангельской</w:t>
      </w:r>
      <w:r w:rsidR="003E0300">
        <w:rPr>
          <w:rFonts w:ascii="Times New Roman" w:hAnsi="Times New Roman" w:cs="Times New Roman"/>
          <w:color w:val="000000"/>
          <w:sz w:val="28"/>
        </w:rPr>
        <w:t xml:space="preserve"> </w:t>
      </w:r>
      <w:r w:rsidR="003E0300" w:rsidRPr="003E0300">
        <w:rPr>
          <w:rFonts w:ascii="Times New Roman" w:hAnsi="Times New Roman" w:cs="Times New Roman"/>
          <w:color w:val="000000"/>
          <w:sz w:val="28"/>
        </w:rPr>
        <w:t>области бюджету</w:t>
      </w:r>
      <w:r w:rsidR="003E0300">
        <w:rPr>
          <w:rFonts w:ascii="Times New Roman" w:hAnsi="Times New Roman" w:cs="Times New Roman"/>
          <w:color w:val="000000"/>
          <w:sz w:val="28"/>
        </w:rPr>
        <w:t xml:space="preserve"> </w:t>
      </w:r>
      <w:r w:rsidR="003E0300" w:rsidRPr="003E0300">
        <w:rPr>
          <w:rFonts w:ascii="Times New Roman" w:hAnsi="Times New Roman" w:cs="Times New Roman"/>
          <w:color w:val="000000"/>
          <w:sz w:val="28"/>
        </w:rPr>
        <w:t>Шенкурского муниципального округа Архангельской</w:t>
      </w:r>
      <w:r w:rsidR="003E0300">
        <w:rPr>
          <w:rFonts w:ascii="Times New Roman" w:hAnsi="Times New Roman" w:cs="Times New Roman"/>
          <w:color w:val="000000"/>
          <w:sz w:val="28"/>
        </w:rPr>
        <w:t xml:space="preserve"> </w:t>
      </w:r>
      <w:r w:rsidR="003E0300" w:rsidRPr="003E0300">
        <w:rPr>
          <w:rFonts w:ascii="Times New Roman" w:hAnsi="Times New Roman" w:cs="Times New Roman"/>
          <w:color w:val="000000"/>
          <w:sz w:val="28"/>
        </w:rPr>
        <w:t>области на реализацию</w:t>
      </w:r>
      <w:r w:rsidR="003E0300">
        <w:rPr>
          <w:rFonts w:ascii="Times New Roman" w:hAnsi="Times New Roman" w:cs="Times New Roman"/>
          <w:color w:val="000000"/>
          <w:sz w:val="28"/>
        </w:rPr>
        <w:t xml:space="preserve"> </w:t>
      </w:r>
      <w:r w:rsidR="003E0300" w:rsidRPr="003E0300">
        <w:rPr>
          <w:rFonts w:ascii="Times New Roman" w:hAnsi="Times New Roman" w:cs="Times New Roman"/>
          <w:color w:val="000000"/>
          <w:sz w:val="28"/>
        </w:rPr>
        <w:t xml:space="preserve">муниципальных программ </w:t>
      </w:r>
      <w:r w:rsidR="003E0300">
        <w:rPr>
          <w:rFonts w:ascii="Times New Roman" w:hAnsi="Times New Roman" w:cs="Times New Roman"/>
          <w:color w:val="000000"/>
          <w:sz w:val="28"/>
        </w:rPr>
        <w:t xml:space="preserve">формирования </w:t>
      </w:r>
      <w:r w:rsidR="003E0300" w:rsidRPr="003E0300">
        <w:rPr>
          <w:rFonts w:ascii="Times New Roman" w:hAnsi="Times New Roman" w:cs="Times New Roman"/>
          <w:color w:val="000000"/>
          <w:sz w:val="28"/>
        </w:rPr>
        <w:t>современной городской среды в рамках</w:t>
      </w:r>
      <w:r w:rsidR="003E0300">
        <w:rPr>
          <w:rFonts w:ascii="Times New Roman" w:hAnsi="Times New Roman" w:cs="Times New Roman"/>
          <w:color w:val="000000"/>
          <w:sz w:val="28"/>
        </w:rPr>
        <w:t xml:space="preserve"> </w:t>
      </w:r>
      <w:r w:rsidR="003E0300" w:rsidRPr="003E0300">
        <w:rPr>
          <w:rFonts w:ascii="Times New Roman" w:hAnsi="Times New Roman" w:cs="Times New Roman"/>
          <w:color w:val="000000"/>
          <w:sz w:val="28"/>
        </w:rPr>
        <w:t>регионального проекта</w:t>
      </w:r>
      <w:r w:rsidR="003E0300">
        <w:rPr>
          <w:rFonts w:ascii="Times New Roman" w:hAnsi="Times New Roman" w:cs="Times New Roman"/>
          <w:color w:val="000000"/>
          <w:sz w:val="28"/>
        </w:rPr>
        <w:t xml:space="preserve"> </w:t>
      </w:r>
      <w:r w:rsidR="003E0300" w:rsidRPr="003E0300">
        <w:rPr>
          <w:rFonts w:ascii="Times New Roman" w:hAnsi="Times New Roman" w:cs="Times New Roman"/>
          <w:color w:val="000000"/>
          <w:sz w:val="28"/>
        </w:rPr>
        <w:t>«Формирование комфортной городской среды в Архангельской</w:t>
      </w:r>
      <w:r w:rsidR="003E0300" w:rsidRPr="003E0300">
        <w:rPr>
          <w:color w:val="000000"/>
          <w:sz w:val="28"/>
          <w:szCs w:val="28"/>
        </w:rPr>
        <w:br/>
      </w:r>
      <w:r w:rsidR="003E0300" w:rsidRPr="003E0300">
        <w:rPr>
          <w:rFonts w:ascii="Times New Roman" w:hAnsi="Times New Roman" w:cs="Times New Roman"/>
          <w:color w:val="000000"/>
          <w:sz w:val="28"/>
        </w:rPr>
        <w:t>области»</w:t>
      </w:r>
      <w:r w:rsidR="003E0300">
        <w:rPr>
          <w:rFonts w:ascii="Times New Roman" w:hAnsi="Times New Roman" w:cs="Times New Roman"/>
          <w:color w:val="000000"/>
          <w:sz w:val="28"/>
        </w:rPr>
        <w:t xml:space="preserve"> от 11 февраля 2025 года № </w:t>
      </w:r>
      <w:r w:rsidR="003E0300" w:rsidRPr="003E0300">
        <w:rPr>
          <w:rFonts w:ascii="Times New Roman" w:hAnsi="Times New Roman" w:cs="Times New Roman"/>
          <w:color w:val="000000"/>
          <w:sz w:val="28"/>
        </w:rPr>
        <w:t>11558000-1-2025-009</w:t>
      </w:r>
      <w:r w:rsidR="003E0300">
        <w:rPr>
          <w:rFonts w:ascii="Times New Roman" w:hAnsi="Times New Roman" w:cs="Times New Roman"/>
          <w:color w:val="000000"/>
          <w:sz w:val="28"/>
        </w:rPr>
        <w:t>;</w:t>
      </w:r>
    </w:p>
    <w:p w:rsidR="003E0300" w:rsidRPr="00D03269" w:rsidRDefault="003E0300" w:rsidP="00D03269">
      <w:pPr>
        <w:spacing w:after="0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</w:rPr>
      </w:pPr>
      <w:r w:rsidRPr="00D03269">
        <w:rPr>
          <w:rFonts w:ascii="Times New Roman" w:eastAsia="TimesNewRoman" w:hAnsi="Times New Roman" w:cs="Times New Roman"/>
          <w:bCs/>
          <w:color w:val="000000"/>
          <w:sz w:val="28"/>
        </w:rPr>
        <w:t xml:space="preserve">- соглашение </w:t>
      </w:r>
      <w:r w:rsidRPr="00D03269">
        <w:rPr>
          <w:rFonts w:ascii="Times New Roman" w:eastAsia="TimesNewRoman" w:hAnsi="Times New Roman" w:cs="Times New Roman"/>
          <w:color w:val="000000"/>
          <w:sz w:val="28"/>
        </w:rPr>
        <w:t>о предоставлении иного межбюджетного трансферта, имеющего целевое назначение, из областного бюджета бюджету Шенкурского муниципального округа Архангельской области от 22 апреля 2025 года № 023-25-33-пф-24-011;</w:t>
      </w:r>
    </w:p>
    <w:p w:rsidR="009D2A26" w:rsidRPr="009D2A26" w:rsidRDefault="00D03269" w:rsidP="00D032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269">
        <w:rPr>
          <w:rFonts w:ascii="Times New Roman" w:hAnsi="Times New Roman" w:cs="Times New Roman"/>
          <w:b/>
          <w:bCs/>
          <w:color w:val="000000"/>
          <w:sz w:val="28"/>
        </w:rPr>
        <w:t xml:space="preserve">- </w:t>
      </w:r>
      <w:r w:rsidRPr="00D03269">
        <w:rPr>
          <w:rFonts w:ascii="Times New Roman" w:hAnsi="Times New Roman" w:cs="Times New Roman"/>
          <w:bCs/>
          <w:color w:val="000000"/>
          <w:sz w:val="28"/>
        </w:rPr>
        <w:t>соглашение</w:t>
      </w:r>
      <w:r w:rsidRPr="00D032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03269">
        <w:rPr>
          <w:rFonts w:ascii="Times New Roman" w:hAnsi="Times New Roman" w:cs="Times New Roman"/>
          <w:color w:val="000000"/>
          <w:sz w:val="28"/>
        </w:rPr>
        <w:t>о предоставлении субсидии из областного бюджета</w:t>
      </w:r>
      <w:r w:rsidRPr="00D032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269">
        <w:rPr>
          <w:rFonts w:ascii="Times New Roman" w:hAnsi="Times New Roman" w:cs="Times New Roman"/>
          <w:color w:val="000000"/>
          <w:sz w:val="28"/>
        </w:rPr>
        <w:t>бюджету Шенкурского муниципального округа Архангельской области от 02 декабря 2025 года № 023-25-20-пф-24-005</w:t>
      </w:r>
      <w:r>
        <w:rPr>
          <w:rFonts w:ascii="Times New Roman" w:hAnsi="Times New Roman" w:cs="Times New Roman"/>
          <w:color w:val="000000"/>
          <w:sz w:val="28"/>
        </w:rPr>
        <w:t>.</w:t>
      </w:r>
      <w:r w:rsidR="009D2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0E3" w:rsidRPr="009D2A26" w:rsidRDefault="009D2A26" w:rsidP="009D2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9D2A26">
        <w:rPr>
          <w:rFonts w:eastAsia="Arial"/>
          <w:sz w:val="28"/>
          <w:szCs w:val="28"/>
        </w:rPr>
        <w:t xml:space="preserve"> </w:t>
      </w:r>
      <w:r w:rsidRPr="009D2A26">
        <w:rPr>
          <w:rFonts w:ascii="Times New Roman" w:hAnsi="Times New Roman" w:cs="Times New Roman"/>
          <w:sz w:val="28"/>
          <w:szCs w:val="28"/>
        </w:rPr>
        <w:t>Реализация мероприятия подпрограммы осуществлялась в соответствии с планом реализации муниципальной программы.</w:t>
      </w:r>
    </w:p>
    <w:p w:rsidR="008940E3" w:rsidRDefault="008940E3" w:rsidP="00894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0E3" w:rsidRPr="00BA7AEE" w:rsidRDefault="00BA7AEE" w:rsidP="00BA7A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940E3" w:rsidRPr="00BA7AEE">
        <w:rPr>
          <w:rFonts w:ascii="Times New Roman" w:hAnsi="Times New Roman" w:cs="Times New Roman"/>
          <w:b/>
          <w:sz w:val="28"/>
          <w:szCs w:val="28"/>
        </w:rPr>
        <w:t>одпрограмма № 2«Охрана  окружающей  среды  и  безопасного обращения с отходами  производства и потребления   Шенкурского  муниципального округа</w:t>
      </w:r>
    </w:p>
    <w:p w:rsidR="00384403" w:rsidRDefault="00384403" w:rsidP="00D74F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AEE" w:rsidRDefault="00BA7AEE" w:rsidP="00BA7AE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8940E3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в рамках подпрограммы  с </w:t>
      </w:r>
      <w:r w:rsidRPr="00BA7AEE">
        <w:rPr>
          <w:rFonts w:ascii="Times New Roman" w:eastAsia="Times New Roman" w:hAnsi="Times New Roman" w:cs="Times New Roman"/>
          <w:sz w:val="28"/>
          <w:szCs w:val="28"/>
        </w:rPr>
        <w:t>улучшение экологической обстановки на территории    Шенкурского  муниципального   округа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осуществлялась реализация следующих мероприятий</w:t>
      </w:r>
      <w:r w:rsidRPr="00BC0F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FF9" w:rsidRPr="002A7151" w:rsidRDefault="00384403" w:rsidP="00D74FF9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A7151">
        <w:rPr>
          <w:rStyle w:val="fontstyle01"/>
          <w:b w:val="0"/>
        </w:rPr>
        <w:t>1</w:t>
      </w:r>
      <w:r w:rsidR="00D74FF9" w:rsidRPr="002A7151">
        <w:rPr>
          <w:rStyle w:val="fontstyle01"/>
          <w:b w:val="0"/>
        </w:rPr>
        <w:t xml:space="preserve">) </w:t>
      </w:r>
      <w:r w:rsidR="00CF5D6A" w:rsidRPr="002A7151">
        <w:rPr>
          <w:rFonts w:ascii="Times New Roman" w:hAnsi="Times New Roman"/>
          <w:b w:val="0"/>
          <w:sz w:val="28"/>
          <w:szCs w:val="28"/>
        </w:rPr>
        <w:t>Содержание мест (площадок) накопления (в том числе раздельного накопления)   твердых коммунальных отходов</w:t>
      </w:r>
      <w:r w:rsidR="00BA7AEE">
        <w:rPr>
          <w:rFonts w:ascii="Times New Roman" w:hAnsi="Times New Roman"/>
          <w:b w:val="0"/>
          <w:sz w:val="28"/>
          <w:szCs w:val="28"/>
        </w:rPr>
        <w:t>.</w:t>
      </w:r>
      <w:r w:rsidR="00CF5D6A" w:rsidRPr="002A715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F5D6A" w:rsidRPr="002A7151" w:rsidRDefault="00C43DA0" w:rsidP="00D74FF9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D74FF9" w:rsidRPr="002A7151">
        <w:rPr>
          <w:rFonts w:ascii="Times New Roman" w:hAnsi="Times New Roman"/>
          <w:b w:val="0"/>
          <w:sz w:val="28"/>
          <w:szCs w:val="28"/>
        </w:rPr>
        <w:t xml:space="preserve">) </w:t>
      </w:r>
      <w:r w:rsidR="00CF5D6A" w:rsidRPr="002A7151">
        <w:rPr>
          <w:rFonts w:ascii="Times New Roman" w:hAnsi="Times New Roman"/>
          <w:b w:val="0"/>
          <w:sz w:val="28"/>
          <w:szCs w:val="28"/>
        </w:rPr>
        <w:t>Ликвидация несанкционированного размещения отходов</w:t>
      </w:r>
      <w:r w:rsidR="00D15838" w:rsidRPr="002A7151">
        <w:rPr>
          <w:rFonts w:ascii="Times New Roman" w:hAnsi="Times New Roman"/>
          <w:b w:val="0"/>
          <w:sz w:val="28"/>
          <w:szCs w:val="28"/>
        </w:rPr>
        <w:t>.</w:t>
      </w:r>
      <w:r w:rsidR="00CF5D6A" w:rsidRPr="002A7151">
        <w:rPr>
          <w:rFonts w:ascii="Times New Roman" w:hAnsi="Times New Roman"/>
          <w:b w:val="0"/>
          <w:sz w:val="28"/>
          <w:szCs w:val="28"/>
        </w:rPr>
        <w:t xml:space="preserve">   </w:t>
      </w:r>
    </w:p>
    <w:p w:rsidR="00E90DF2" w:rsidRPr="002A7151" w:rsidRDefault="00BA7AEE" w:rsidP="00BA7AE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BA7AEE">
        <w:rPr>
          <w:rFonts w:ascii="Times New Roman" w:hAnsi="Times New Roman" w:cs="Times New Roman"/>
          <w:sz w:val="28"/>
          <w:szCs w:val="28"/>
        </w:rPr>
        <w:t>Для реализации мероприятий подпрограммы предусмотрены финансовые средства в размере</w:t>
      </w:r>
      <w:r w:rsidR="00DF6EAB" w:rsidRPr="002A7151">
        <w:rPr>
          <w:rFonts w:ascii="Times New Roman" w:hAnsi="Times New Roman" w:cs="Times New Roman"/>
          <w:sz w:val="28"/>
          <w:szCs w:val="28"/>
        </w:rPr>
        <w:t xml:space="preserve"> 5 236 460,00</w:t>
      </w:r>
      <w:r w:rsidR="00E90DF2" w:rsidRPr="002A7151">
        <w:rPr>
          <w:rFonts w:ascii="Times New Roman" w:hAnsi="Times New Roman" w:cs="Times New Roman"/>
          <w:sz w:val="28"/>
          <w:szCs w:val="28"/>
        </w:rPr>
        <w:t xml:space="preserve"> рублей,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E90DF2" w:rsidRPr="002A7151">
        <w:rPr>
          <w:rFonts w:ascii="Times New Roman" w:hAnsi="Times New Roman" w:cs="Times New Roman"/>
          <w:sz w:val="28"/>
          <w:szCs w:val="28"/>
        </w:rPr>
        <w:t>:</w:t>
      </w:r>
    </w:p>
    <w:p w:rsidR="00E90DF2" w:rsidRPr="002A7151" w:rsidRDefault="00BA7AEE" w:rsidP="00BA7AE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90DF2" w:rsidRPr="002A7151">
        <w:rPr>
          <w:rFonts w:ascii="Times New Roman" w:hAnsi="Times New Roman" w:cs="Times New Roman"/>
          <w:sz w:val="28"/>
          <w:szCs w:val="28"/>
        </w:rPr>
        <w:t>федерального бюджета – 0,00 рублей;</w:t>
      </w:r>
    </w:p>
    <w:p w:rsidR="00E90DF2" w:rsidRPr="002A7151" w:rsidRDefault="00BA7AEE" w:rsidP="00BA7AE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90DF2" w:rsidRPr="002A7151">
        <w:rPr>
          <w:rFonts w:ascii="Times New Roman" w:hAnsi="Times New Roman" w:cs="Times New Roman"/>
          <w:sz w:val="28"/>
          <w:szCs w:val="28"/>
        </w:rPr>
        <w:t>областного бюджета – 0,00  рублей;</w:t>
      </w:r>
    </w:p>
    <w:p w:rsidR="00E90DF2" w:rsidRPr="002A7151" w:rsidRDefault="00BA7AEE" w:rsidP="00BA7AE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DF6EAB" w:rsidRPr="002A7151">
        <w:rPr>
          <w:rFonts w:ascii="Times New Roman" w:hAnsi="Times New Roman" w:cs="Times New Roman"/>
          <w:sz w:val="28"/>
          <w:szCs w:val="28"/>
        </w:rPr>
        <w:t>бюджета округа – 5 236 460,00</w:t>
      </w:r>
      <w:r w:rsidR="00E90DF2" w:rsidRPr="002A715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90DF2" w:rsidRPr="002A7151" w:rsidRDefault="00E90DF2" w:rsidP="00A9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151">
        <w:rPr>
          <w:rFonts w:ascii="Times New Roman" w:hAnsi="Times New Roman" w:cs="Times New Roman"/>
          <w:sz w:val="28"/>
          <w:szCs w:val="28"/>
        </w:rPr>
        <w:t xml:space="preserve">За отчетный период израсходовано </w:t>
      </w:r>
      <w:r w:rsidR="00DF6EAB" w:rsidRPr="002A7151">
        <w:rPr>
          <w:rFonts w:ascii="Times New Roman" w:hAnsi="Times New Roman" w:cs="Times New Roman"/>
          <w:sz w:val="28"/>
          <w:szCs w:val="28"/>
        </w:rPr>
        <w:t>5 236 460,00</w:t>
      </w:r>
      <w:r w:rsidRPr="002A7151">
        <w:rPr>
          <w:rFonts w:ascii="Times New Roman" w:hAnsi="Times New Roman" w:cs="Times New Roman"/>
          <w:sz w:val="28"/>
          <w:szCs w:val="28"/>
        </w:rPr>
        <w:t xml:space="preserve"> рублей, из них средства:</w:t>
      </w:r>
    </w:p>
    <w:p w:rsidR="00E90DF2" w:rsidRPr="002A7151" w:rsidRDefault="00BA7AEE" w:rsidP="00E90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90DF2" w:rsidRPr="002A7151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0A6F44" w:rsidRPr="002A7151">
        <w:rPr>
          <w:rFonts w:ascii="Times New Roman" w:hAnsi="Times New Roman" w:cs="Times New Roman"/>
          <w:sz w:val="28"/>
          <w:szCs w:val="28"/>
        </w:rPr>
        <w:t>0,00</w:t>
      </w:r>
      <w:r w:rsidR="00E90DF2" w:rsidRPr="002A715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90DF2" w:rsidRPr="002A7151" w:rsidRDefault="00BA7AEE" w:rsidP="00E90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90DF2" w:rsidRPr="002A7151">
        <w:rPr>
          <w:rFonts w:ascii="Times New Roman" w:hAnsi="Times New Roman" w:cs="Times New Roman"/>
          <w:sz w:val="28"/>
          <w:szCs w:val="28"/>
        </w:rPr>
        <w:t>областного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F44" w:rsidRPr="002A7151">
        <w:rPr>
          <w:rFonts w:ascii="Times New Roman" w:hAnsi="Times New Roman" w:cs="Times New Roman"/>
          <w:sz w:val="28"/>
          <w:szCs w:val="28"/>
        </w:rPr>
        <w:t>0,00</w:t>
      </w:r>
      <w:r w:rsidR="00E90DF2" w:rsidRPr="002A715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90DF2" w:rsidRPr="002A7151" w:rsidRDefault="00BA7AEE" w:rsidP="00E90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90DF2" w:rsidRPr="002A7151">
        <w:rPr>
          <w:rFonts w:ascii="Times New Roman" w:hAnsi="Times New Roman" w:cs="Times New Roman"/>
          <w:sz w:val="28"/>
          <w:szCs w:val="28"/>
        </w:rPr>
        <w:t xml:space="preserve">бюджета округа – </w:t>
      </w:r>
      <w:r w:rsidR="00DF6EAB" w:rsidRPr="002A7151">
        <w:rPr>
          <w:rFonts w:ascii="Times New Roman" w:hAnsi="Times New Roman" w:cs="Times New Roman"/>
          <w:sz w:val="28"/>
          <w:szCs w:val="28"/>
        </w:rPr>
        <w:t>5 236 460,00</w:t>
      </w:r>
      <w:r w:rsidR="00E90DF2" w:rsidRPr="002A715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A7AEE" w:rsidRPr="00BA7AEE" w:rsidRDefault="00BA7AEE" w:rsidP="00BA7AE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</w:t>
      </w:r>
      <w:r>
        <w:rPr>
          <w:rFonts w:ascii="Times New Roman" w:hAnsi="Times New Roman" w:cs="Times New Roman"/>
          <w:sz w:val="28"/>
          <w:szCs w:val="28"/>
        </w:rPr>
        <w:tab/>
      </w:r>
      <w:r w:rsidRPr="00BA7AEE">
        <w:rPr>
          <w:rFonts w:ascii="Times New Roman" w:hAnsi="Times New Roman" w:cs="Times New Roman"/>
          <w:sz w:val="28"/>
          <w:szCs w:val="28"/>
        </w:rPr>
        <w:t>Соглашения (договоры) с органами государственной власти Архангельской области о предоставлении субсидий (иных межбюджетных трансфертов) из областного бюджета не заключались.</w:t>
      </w:r>
    </w:p>
    <w:p w:rsidR="00BA7AEE" w:rsidRDefault="00BA7AEE" w:rsidP="00BA7AE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AEE">
        <w:rPr>
          <w:rFonts w:ascii="Times New Roman" w:hAnsi="Times New Roman" w:cs="Times New Roman"/>
          <w:sz w:val="28"/>
          <w:szCs w:val="28"/>
        </w:rPr>
        <w:t>Участие в реализации государственных программ Архангельской области и Российской Федерации не принималось.</w:t>
      </w:r>
    </w:p>
    <w:p w:rsidR="009C52B6" w:rsidRPr="000A6F44" w:rsidRDefault="00BA7AEE" w:rsidP="00BA7AE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122C" w:rsidRPr="000A639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</w:r>
      <w:r w:rsidR="004938B4" w:rsidRPr="000A639D">
        <w:rPr>
          <w:rFonts w:ascii="Times New Roman" w:hAnsi="Times New Roman" w:cs="Times New Roman"/>
          <w:sz w:val="28"/>
          <w:szCs w:val="28"/>
        </w:rPr>
        <w:t>В отчетном периоде при реализации мероприятий муниципальной программы произошло отклонение от плана реализации</w:t>
      </w:r>
      <w:r w:rsidR="00C43DA0">
        <w:rPr>
          <w:rFonts w:ascii="Times New Roman" w:hAnsi="Times New Roman" w:cs="Times New Roman"/>
          <w:sz w:val="28"/>
          <w:szCs w:val="28"/>
        </w:rPr>
        <w:t xml:space="preserve"> не выявлено</w:t>
      </w:r>
      <w:r w:rsidR="000A6F44" w:rsidRPr="000A6F44">
        <w:rPr>
          <w:rFonts w:ascii="Times New Roman" w:hAnsi="Times New Roman" w:cs="Times New Roman"/>
          <w:sz w:val="28"/>
          <w:szCs w:val="28"/>
        </w:rPr>
        <w:t>.</w:t>
      </w:r>
    </w:p>
    <w:p w:rsidR="00BA7AEE" w:rsidRDefault="00BA7AEE" w:rsidP="009C52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38B4" w:rsidRPr="00BA7AEE" w:rsidRDefault="004938B4" w:rsidP="009C52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EE">
        <w:rPr>
          <w:rFonts w:ascii="Times New Roman" w:hAnsi="Times New Roman" w:cs="Times New Roman"/>
          <w:b/>
          <w:sz w:val="28"/>
          <w:szCs w:val="28"/>
        </w:rPr>
        <w:t>Анализ факторов, повлиявших на ход реализации муниципальной программы</w:t>
      </w:r>
    </w:p>
    <w:p w:rsidR="009C52B6" w:rsidRPr="009C52B6" w:rsidRDefault="009C52B6" w:rsidP="009C52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00">
        <w:rPr>
          <w:rFonts w:ascii="Times New Roman" w:hAnsi="Times New Roman" w:cs="Times New Roman"/>
          <w:sz w:val="28"/>
          <w:szCs w:val="28"/>
        </w:rPr>
        <w:t>В отчетном году муниципальная программа выполнялась в соответствии с планом реализации</w:t>
      </w:r>
      <w:r w:rsidR="00E90DF2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</w:t>
      </w:r>
      <w:r w:rsidR="00F619B5">
        <w:rPr>
          <w:rFonts w:ascii="Times New Roman" w:hAnsi="Times New Roman" w:cs="Times New Roman"/>
          <w:sz w:val="28"/>
          <w:szCs w:val="28"/>
        </w:rPr>
        <w:t>5</w:t>
      </w:r>
      <w:r w:rsidRPr="00311D00">
        <w:rPr>
          <w:rFonts w:ascii="Times New Roman" w:hAnsi="Times New Roman" w:cs="Times New Roman"/>
          <w:sz w:val="28"/>
          <w:szCs w:val="28"/>
        </w:rPr>
        <w:t xml:space="preserve"> год, утвержденным распоряжением администрации Шенкурского  муниципального округа </w:t>
      </w:r>
      <w:r w:rsidR="009C52B6" w:rsidRPr="00311D00">
        <w:rPr>
          <w:rFonts w:ascii="Times New Roman" w:hAnsi="Times New Roman" w:cs="Times New Roman"/>
          <w:sz w:val="28"/>
          <w:szCs w:val="28"/>
        </w:rPr>
        <w:t xml:space="preserve">   </w:t>
      </w:r>
      <w:r w:rsidRPr="00311D00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9C52B6" w:rsidRPr="00311D00">
        <w:rPr>
          <w:rFonts w:ascii="Times New Roman" w:hAnsi="Times New Roman" w:cs="Times New Roman"/>
          <w:sz w:val="28"/>
          <w:szCs w:val="28"/>
        </w:rPr>
        <w:t xml:space="preserve">  </w:t>
      </w:r>
      <w:r w:rsidRPr="00311D00">
        <w:rPr>
          <w:rFonts w:ascii="Times New Roman" w:hAnsi="Times New Roman" w:cs="Times New Roman"/>
          <w:sz w:val="28"/>
          <w:szCs w:val="28"/>
        </w:rPr>
        <w:t>от</w:t>
      </w:r>
      <w:r w:rsidR="00E90DF2">
        <w:rPr>
          <w:rFonts w:ascii="Times New Roman" w:hAnsi="Times New Roman" w:cs="Times New Roman"/>
          <w:sz w:val="28"/>
          <w:szCs w:val="28"/>
        </w:rPr>
        <w:t xml:space="preserve">  </w:t>
      </w:r>
      <w:r w:rsidRPr="00311D00">
        <w:rPr>
          <w:rFonts w:ascii="Times New Roman" w:hAnsi="Times New Roman" w:cs="Times New Roman"/>
          <w:sz w:val="28"/>
          <w:szCs w:val="28"/>
        </w:rPr>
        <w:t xml:space="preserve"> </w:t>
      </w:r>
      <w:r w:rsidR="00F619B5">
        <w:rPr>
          <w:rFonts w:ascii="Times New Roman" w:hAnsi="Times New Roman" w:cs="Times New Roman"/>
          <w:sz w:val="28"/>
          <w:szCs w:val="28"/>
        </w:rPr>
        <w:t>19 февраля</w:t>
      </w:r>
      <w:r w:rsidRPr="00311D00">
        <w:rPr>
          <w:rFonts w:ascii="Times New Roman" w:hAnsi="Times New Roman" w:cs="Times New Roman"/>
          <w:sz w:val="28"/>
          <w:szCs w:val="28"/>
        </w:rPr>
        <w:t xml:space="preserve"> 202</w:t>
      </w:r>
      <w:r w:rsidR="00F619B5">
        <w:rPr>
          <w:rFonts w:ascii="Times New Roman" w:hAnsi="Times New Roman" w:cs="Times New Roman"/>
          <w:sz w:val="28"/>
          <w:szCs w:val="28"/>
        </w:rPr>
        <w:t>5</w:t>
      </w:r>
      <w:r w:rsidRPr="00311D0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19B5">
        <w:rPr>
          <w:rFonts w:ascii="Times New Roman" w:hAnsi="Times New Roman" w:cs="Times New Roman"/>
          <w:sz w:val="28"/>
          <w:szCs w:val="28"/>
        </w:rPr>
        <w:t>97</w:t>
      </w:r>
      <w:r w:rsidRPr="00311D00">
        <w:rPr>
          <w:rFonts w:ascii="Times New Roman" w:hAnsi="Times New Roman" w:cs="Times New Roman"/>
          <w:sz w:val="28"/>
          <w:szCs w:val="28"/>
        </w:rPr>
        <w:t>-р.</w:t>
      </w:r>
      <w:r w:rsidRPr="009C5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1D6" w:rsidRDefault="00BA7AEE" w:rsidP="009C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308E">
        <w:rPr>
          <w:rFonts w:ascii="Times New Roman" w:hAnsi="Times New Roman"/>
          <w:sz w:val="28"/>
          <w:szCs w:val="28"/>
        </w:rPr>
        <w:t xml:space="preserve">На оценку эффективности реализации муниципальной </w:t>
      </w:r>
      <w:r>
        <w:rPr>
          <w:rFonts w:ascii="Times New Roman" w:hAnsi="Times New Roman"/>
          <w:sz w:val="28"/>
          <w:szCs w:val="28"/>
        </w:rPr>
        <w:t>программы отрицательно повлияло невыполнение</w:t>
      </w:r>
      <w:r w:rsidR="00685C7D" w:rsidRPr="00685C7D">
        <w:rPr>
          <w:rFonts w:ascii="Times New Roman" w:hAnsi="Times New Roman" w:cs="Times New Roman"/>
          <w:sz w:val="28"/>
          <w:szCs w:val="28"/>
        </w:rPr>
        <w:t xml:space="preserve"> 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85C7D" w:rsidRPr="00685C7D">
        <w:rPr>
          <w:rFonts w:ascii="Times New Roman" w:hAnsi="Times New Roman" w:cs="Times New Roman"/>
          <w:sz w:val="28"/>
          <w:szCs w:val="28"/>
        </w:rPr>
        <w:t xml:space="preserve"> из </w:t>
      </w:r>
      <w:r w:rsidR="004938B4" w:rsidRPr="00685C7D">
        <w:rPr>
          <w:rFonts w:ascii="Times New Roman" w:hAnsi="Times New Roman" w:cs="Times New Roman"/>
          <w:sz w:val="28"/>
          <w:szCs w:val="28"/>
        </w:rPr>
        <w:t>запланированны</w:t>
      </w:r>
      <w:r w:rsidR="00685C7D" w:rsidRPr="00685C7D">
        <w:rPr>
          <w:rFonts w:ascii="Times New Roman" w:hAnsi="Times New Roman" w:cs="Times New Roman"/>
          <w:sz w:val="28"/>
          <w:szCs w:val="28"/>
        </w:rPr>
        <w:t>х</w:t>
      </w:r>
      <w:r w:rsidR="004938B4" w:rsidRPr="00685C7D">
        <w:rPr>
          <w:rFonts w:ascii="Times New Roman" w:hAnsi="Times New Roman" w:cs="Times New Roman"/>
          <w:sz w:val="28"/>
          <w:szCs w:val="28"/>
        </w:rPr>
        <w:t xml:space="preserve"> </w:t>
      </w:r>
      <w:r w:rsidR="004938B4" w:rsidRPr="00685C7D">
        <w:rPr>
          <w:rFonts w:ascii="Times New Roman" w:hAnsi="Times New Roman" w:cs="Times New Roman"/>
          <w:sz w:val="28"/>
          <w:szCs w:val="28"/>
        </w:rPr>
        <w:lastRenderedPageBreak/>
        <w:t>мероприяти</w:t>
      </w:r>
      <w:r w:rsidR="00685C7D" w:rsidRPr="00685C7D">
        <w:rPr>
          <w:rFonts w:ascii="Times New Roman" w:hAnsi="Times New Roman" w:cs="Times New Roman"/>
          <w:sz w:val="28"/>
          <w:szCs w:val="28"/>
        </w:rPr>
        <w:t>й: «</w:t>
      </w:r>
      <w:r w:rsidR="00685C7D" w:rsidRPr="00685C7D">
        <w:rPr>
          <w:rFonts w:ascii="Times New Roman" w:eastAsia="Times New Roman" w:hAnsi="Times New Roman" w:cs="Times New Roman"/>
          <w:sz w:val="28"/>
          <w:szCs w:val="28"/>
        </w:rPr>
        <w:t>1.21</w:t>
      </w:r>
      <w:r w:rsidR="00685C7D" w:rsidRPr="00685C7D">
        <w:rPr>
          <w:rFonts w:ascii="Times New Roman" w:hAnsi="Times New Roman" w:cs="Times New Roman"/>
          <w:sz w:val="28"/>
          <w:szCs w:val="28"/>
        </w:rPr>
        <w:t xml:space="preserve">. Проведение проверки достоверности сметной стоимости объекта: </w:t>
      </w:r>
      <w:proofErr w:type="gramStart"/>
      <w:r w:rsidR="00685C7D" w:rsidRPr="00685C7D">
        <w:rPr>
          <w:rFonts w:ascii="Times New Roman" w:hAnsi="Times New Roman" w:cs="Times New Roman"/>
          <w:bCs/>
          <w:sz w:val="28"/>
          <w:szCs w:val="28"/>
        </w:rPr>
        <w:t>«Екатерининский ручей» 1 этап, расположенному по адресу:</w:t>
      </w:r>
      <w:proofErr w:type="gramEnd"/>
      <w:r w:rsidR="00685C7D" w:rsidRPr="00685C7D">
        <w:rPr>
          <w:rFonts w:ascii="Times New Roman" w:hAnsi="Times New Roman" w:cs="Times New Roman"/>
          <w:bCs/>
          <w:sz w:val="28"/>
          <w:szCs w:val="28"/>
        </w:rPr>
        <w:t xml:space="preserve"> Архангельская область, Шенкурский муниципальный округ, город Шенкурск, улица Ленина». </w:t>
      </w:r>
      <w:r w:rsidR="00685C7D">
        <w:rPr>
          <w:rFonts w:ascii="Times New Roman" w:hAnsi="Times New Roman" w:cs="Times New Roman"/>
          <w:bCs/>
          <w:sz w:val="28"/>
          <w:szCs w:val="28"/>
        </w:rPr>
        <w:t>Причина невыполнения мероприятия – согласование сметных расц</w:t>
      </w:r>
      <w:r w:rsidR="00727E40">
        <w:rPr>
          <w:rFonts w:ascii="Times New Roman" w:hAnsi="Times New Roman" w:cs="Times New Roman"/>
          <w:bCs/>
          <w:sz w:val="28"/>
          <w:szCs w:val="28"/>
        </w:rPr>
        <w:t>енок и видов работ</w:t>
      </w:r>
      <w:r w:rsidR="008C71D6">
        <w:rPr>
          <w:rFonts w:ascii="Times New Roman" w:hAnsi="Times New Roman" w:cs="Times New Roman"/>
          <w:bCs/>
          <w:sz w:val="28"/>
          <w:szCs w:val="28"/>
        </w:rPr>
        <w:t>.</w:t>
      </w:r>
    </w:p>
    <w:p w:rsidR="004938B4" w:rsidRPr="00685C7D" w:rsidRDefault="00685C7D" w:rsidP="009C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938B4" w:rsidRPr="00685C7D">
        <w:rPr>
          <w:rFonts w:ascii="Times New Roman" w:hAnsi="Times New Roman" w:cs="Times New Roman"/>
          <w:sz w:val="28"/>
          <w:szCs w:val="28"/>
        </w:rPr>
        <w:t xml:space="preserve">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938B4" w:rsidRPr="00685C7D">
        <w:rPr>
          <w:rFonts w:ascii="Times New Roman" w:hAnsi="Times New Roman" w:cs="Times New Roman"/>
          <w:sz w:val="28"/>
          <w:szCs w:val="28"/>
        </w:rPr>
        <w:t xml:space="preserve">достигнуты. </w:t>
      </w: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8B4" w:rsidRPr="009C52B6" w:rsidRDefault="007919A5" w:rsidP="009C5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938B4" w:rsidRPr="009C52B6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и освоения средств </w:t>
      </w: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2B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8B4" w:rsidRPr="009C52B6" w:rsidRDefault="004938B4" w:rsidP="009C52B6">
      <w:pPr>
        <w:pStyle w:val="a7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2B6">
        <w:rPr>
          <w:rFonts w:ascii="Times New Roman" w:hAnsi="Times New Roman" w:cs="Times New Roman"/>
          <w:sz w:val="28"/>
          <w:szCs w:val="28"/>
        </w:rPr>
        <w:t xml:space="preserve">           Объемы финансирования и освоения средств муниципальной программы </w:t>
      </w:r>
      <w:r w:rsidRPr="009C52B6">
        <w:rPr>
          <w:rFonts w:ascii="Times New Roman" w:hAnsi="Times New Roman" w:cs="Times New Roman"/>
          <w:bCs/>
          <w:sz w:val="28"/>
          <w:szCs w:val="28"/>
        </w:rPr>
        <w:t>представлены в приложении № 1 к настоящему отчету.</w:t>
      </w:r>
    </w:p>
    <w:p w:rsidR="004938B4" w:rsidRPr="009C52B6" w:rsidRDefault="004938B4" w:rsidP="009C52B6">
      <w:pPr>
        <w:pStyle w:val="a7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38B4" w:rsidRPr="009C52B6" w:rsidRDefault="007919A5" w:rsidP="009C5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938B4" w:rsidRPr="009C52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38B4" w:rsidRPr="009C52B6">
        <w:rPr>
          <w:rFonts w:ascii="Times New Roman" w:hAnsi="Times New Roman" w:cs="Times New Roman"/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4938B4" w:rsidRPr="009C52B6" w:rsidRDefault="004938B4" w:rsidP="009C5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8B4" w:rsidRPr="009C52B6" w:rsidRDefault="004938B4" w:rsidP="009C5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B6">
        <w:rPr>
          <w:rFonts w:ascii="Times New Roman" w:hAnsi="Times New Roman" w:cs="Times New Roman"/>
          <w:sz w:val="28"/>
          <w:szCs w:val="28"/>
        </w:rPr>
        <w:t>Сведения о достижении целевых показателей муниципальной программы по итогам 202</w:t>
      </w:r>
      <w:r w:rsidR="00F619B5">
        <w:rPr>
          <w:rFonts w:ascii="Times New Roman" w:hAnsi="Times New Roman" w:cs="Times New Roman"/>
          <w:sz w:val="28"/>
          <w:szCs w:val="28"/>
        </w:rPr>
        <w:t>5</w:t>
      </w:r>
      <w:r w:rsidRPr="009C52B6">
        <w:rPr>
          <w:rFonts w:ascii="Times New Roman" w:hAnsi="Times New Roman" w:cs="Times New Roman"/>
          <w:sz w:val="28"/>
          <w:szCs w:val="28"/>
        </w:rPr>
        <w:t xml:space="preserve"> года представлены в приложении № 2 к настоящему отчету.</w:t>
      </w: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B4" w:rsidRPr="009C52B6" w:rsidRDefault="007919A5" w:rsidP="009C5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938B4" w:rsidRPr="009C52B6">
        <w:rPr>
          <w:rFonts w:ascii="Times New Roman" w:hAnsi="Times New Roman" w:cs="Times New Roman"/>
          <w:b/>
          <w:sz w:val="28"/>
          <w:szCs w:val="28"/>
        </w:rPr>
        <w:t>. Расчет оценки</w:t>
      </w:r>
    </w:p>
    <w:p w:rsidR="004938B4" w:rsidRPr="009C52B6" w:rsidRDefault="004938B4" w:rsidP="009C5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2B6">
        <w:rPr>
          <w:rFonts w:ascii="Times New Roman" w:hAnsi="Times New Roman" w:cs="Times New Roman"/>
          <w:b/>
          <w:sz w:val="28"/>
          <w:szCs w:val="28"/>
        </w:rPr>
        <w:t xml:space="preserve">эффективности реализации муниципальной программы </w:t>
      </w: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2B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за 202</w:t>
      </w:r>
      <w:r w:rsidR="007919A5">
        <w:rPr>
          <w:rFonts w:ascii="Times New Roman" w:hAnsi="Times New Roman" w:cs="Times New Roman"/>
          <w:sz w:val="28"/>
          <w:szCs w:val="28"/>
        </w:rPr>
        <w:t>5</w:t>
      </w:r>
      <w:r w:rsidRPr="009C52B6">
        <w:rPr>
          <w:rFonts w:ascii="Times New Roman" w:hAnsi="Times New Roman" w:cs="Times New Roman"/>
          <w:sz w:val="28"/>
          <w:szCs w:val="28"/>
        </w:rPr>
        <w:t xml:space="preserve"> год  произведена в соответствии с</w:t>
      </w:r>
      <w:r w:rsidRPr="009C52B6">
        <w:rPr>
          <w:rFonts w:ascii="Times New Roman" w:hAnsi="Times New Roman" w:cs="Times New Roman"/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№ 6–па.</w:t>
      </w:r>
    </w:p>
    <w:p w:rsidR="004938B4" w:rsidRPr="009C52B6" w:rsidRDefault="004938B4" w:rsidP="009C5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B6">
        <w:rPr>
          <w:rFonts w:ascii="Times New Roman" w:hAnsi="Times New Roman" w:cs="Times New Roman"/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8B4" w:rsidRPr="009C52B6" w:rsidRDefault="004938B4" w:rsidP="009C5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8B4" w:rsidRDefault="004938B4" w:rsidP="004938B4">
      <w:pPr>
        <w:autoSpaceDE w:val="0"/>
        <w:autoSpaceDN w:val="0"/>
        <w:adjustRightInd w:val="0"/>
        <w:jc w:val="center"/>
      </w:pPr>
    </w:p>
    <w:p w:rsidR="00336D44" w:rsidRDefault="00336D44" w:rsidP="004938B4">
      <w:pPr>
        <w:autoSpaceDE w:val="0"/>
        <w:autoSpaceDN w:val="0"/>
        <w:adjustRightInd w:val="0"/>
        <w:jc w:val="center"/>
      </w:pPr>
    </w:p>
    <w:p w:rsidR="00336D44" w:rsidRDefault="00336D44" w:rsidP="004938B4">
      <w:pPr>
        <w:autoSpaceDE w:val="0"/>
        <w:autoSpaceDN w:val="0"/>
        <w:adjustRightInd w:val="0"/>
        <w:jc w:val="center"/>
      </w:pPr>
    </w:p>
    <w:p w:rsidR="00336D44" w:rsidRDefault="00336D44" w:rsidP="004938B4">
      <w:pPr>
        <w:autoSpaceDE w:val="0"/>
        <w:autoSpaceDN w:val="0"/>
        <w:adjustRightInd w:val="0"/>
        <w:jc w:val="center"/>
      </w:pPr>
    </w:p>
    <w:p w:rsidR="00336D44" w:rsidRDefault="00336D44" w:rsidP="004938B4">
      <w:pPr>
        <w:autoSpaceDE w:val="0"/>
        <w:autoSpaceDN w:val="0"/>
        <w:adjustRightInd w:val="0"/>
        <w:jc w:val="center"/>
      </w:pPr>
    </w:p>
    <w:p w:rsidR="00C95091" w:rsidRDefault="00C95091" w:rsidP="00C95091">
      <w:pPr>
        <w:autoSpaceDE w:val="0"/>
        <w:autoSpaceDN w:val="0"/>
        <w:adjustRightInd w:val="0"/>
        <w:jc w:val="right"/>
        <w:outlineLvl w:val="2"/>
        <w:sectPr w:rsidR="00C95091" w:rsidSect="00393372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95091" w:rsidRPr="00B9379E" w:rsidRDefault="00C95091" w:rsidP="00C9509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9379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C95091" w:rsidRPr="00B9379E" w:rsidRDefault="00B9379E" w:rsidP="00C9509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9379E">
        <w:rPr>
          <w:rFonts w:ascii="Times New Roman" w:hAnsi="Times New Roman" w:cs="Times New Roman"/>
          <w:sz w:val="28"/>
          <w:szCs w:val="28"/>
        </w:rPr>
        <w:t>к отчету о реализации в 2025</w:t>
      </w:r>
      <w:r w:rsidR="00C95091" w:rsidRPr="00B9379E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C95091" w:rsidRPr="00B9379E" w:rsidRDefault="00C95091" w:rsidP="00C95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379E">
        <w:rPr>
          <w:rFonts w:ascii="Times New Roman" w:hAnsi="Times New Roman" w:cs="Times New Roman"/>
          <w:sz w:val="28"/>
          <w:szCs w:val="28"/>
        </w:rPr>
        <w:t xml:space="preserve">муниципальной программы Шенкурского муниципального округа </w:t>
      </w:r>
    </w:p>
    <w:p w:rsidR="00C95091" w:rsidRPr="00B9379E" w:rsidRDefault="00C95091" w:rsidP="00C95091">
      <w:pPr>
        <w:pStyle w:val="Default"/>
        <w:jc w:val="right"/>
        <w:rPr>
          <w:sz w:val="28"/>
          <w:szCs w:val="28"/>
        </w:rPr>
      </w:pPr>
      <w:r w:rsidRPr="00B9379E">
        <w:rPr>
          <w:sz w:val="28"/>
          <w:szCs w:val="28"/>
        </w:rPr>
        <w:t xml:space="preserve">Архангельской области «Формирование современной городской среды </w:t>
      </w:r>
    </w:p>
    <w:p w:rsidR="00C95091" w:rsidRPr="00B9379E" w:rsidRDefault="00C95091" w:rsidP="00C95091">
      <w:pPr>
        <w:pStyle w:val="Default"/>
        <w:jc w:val="right"/>
        <w:rPr>
          <w:sz w:val="28"/>
          <w:szCs w:val="28"/>
        </w:rPr>
      </w:pPr>
      <w:r w:rsidRPr="00B9379E">
        <w:rPr>
          <w:sz w:val="28"/>
          <w:szCs w:val="28"/>
        </w:rPr>
        <w:t>Шенкурского муниципального округа»</w:t>
      </w:r>
    </w:p>
    <w:p w:rsidR="00C95091" w:rsidRPr="00B9379E" w:rsidRDefault="00C95091" w:rsidP="00C95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091" w:rsidRPr="00B9379E" w:rsidRDefault="00C95091" w:rsidP="00C95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79E">
        <w:rPr>
          <w:rFonts w:ascii="Times New Roman" w:hAnsi="Times New Roman" w:cs="Times New Roman"/>
          <w:sz w:val="28"/>
          <w:szCs w:val="28"/>
        </w:rPr>
        <w:t xml:space="preserve">Объемы финансирования и освоения средств </w:t>
      </w:r>
    </w:p>
    <w:p w:rsidR="00C95091" w:rsidRDefault="00C95091" w:rsidP="00C95091">
      <w:pPr>
        <w:pStyle w:val="Default"/>
        <w:jc w:val="center"/>
        <w:rPr>
          <w:sz w:val="28"/>
          <w:szCs w:val="28"/>
        </w:rPr>
      </w:pPr>
      <w:r w:rsidRPr="00B9379E">
        <w:rPr>
          <w:sz w:val="28"/>
          <w:szCs w:val="28"/>
        </w:rPr>
        <w:t>муниципальной программы Шенкурского муниципального округа Архангельской области «Формирование современной городской среды Шенкурского муниципального округа»</w:t>
      </w:r>
    </w:p>
    <w:tbl>
      <w:tblPr>
        <w:tblW w:w="157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1559"/>
        <w:gridCol w:w="709"/>
        <w:gridCol w:w="992"/>
        <w:gridCol w:w="567"/>
        <w:gridCol w:w="709"/>
        <w:gridCol w:w="992"/>
        <w:gridCol w:w="992"/>
        <w:gridCol w:w="992"/>
        <w:gridCol w:w="993"/>
        <w:gridCol w:w="992"/>
        <w:gridCol w:w="850"/>
        <w:gridCol w:w="993"/>
        <w:gridCol w:w="1138"/>
        <w:gridCol w:w="1138"/>
      </w:tblGrid>
      <w:tr w:rsidR="00B9379E" w:rsidRPr="00B9379E" w:rsidTr="00B9379E">
        <w:trPr>
          <w:gridAfter w:val="1"/>
          <w:wAfter w:w="1138" w:type="dxa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0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B9379E" w:rsidRPr="00B9379E" w:rsidTr="00B9379E">
        <w:trPr>
          <w:gridAfter w:val="1"/>
          <w:wAfter w:w="1138" w:type="dxa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освоено</w:t>
            </w:r>
          </w:p>
        </w:tc>
      </w:tr>
      <w:tr w:rsidR="00B9379E" w:rsidRPr="00B9379E" w:rsidTr="00B9379E">
        <w:trPr>
          <w:gridAfter w:val="1"/>
          <w:wAfter w:w="1138" w:type="dxa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79E" w:rsidRPr="00B9379E" w:rsidTr="00B9379E">
        <w:trPr>
          <w:gridAfter w:val="1"/>
          <w:wAfter w:w="1138" w:type="dxa"/>
          <w:cantSplit/>
          <w:trHeight w:val="444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79E" w:rsidRPr="00B9379E" w:rsidTr="00B9379E">
        <w:trPr>
          <w:gridAfter w:val="1"/>
          <w:wAfter w:w="1138" w:type="dxa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1.1. Благоустройство дворовых территорий  многоквартирных домов </w:t>
            </w:r>
            <w:proofErr w:type="gramStart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. Шенкурска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1.2.  Благоустройство общественных  территорий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г. Шенкурска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2 040 000,00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2 040 000,00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1 960 000,00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1 960 000,00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2 040 000,00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1.7. Размещение на сайте ГИС ЖКХ и на официальном сайте администрации Шенкурского муниципального округа Архангельской области в информационно-телекоммуникационной сети «Интернет», в средствах массовой информации актуальной и своевременной информации о ходе реализации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1.8. Информационное освещение </w:t>
            </w:r>
            <w:proofErr w:type="gramStart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всероссийского</w:t>
            </w:r>
            <w:proofErr w:type="gramEnd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онлайн-голосования</w:t>
            </w:r>
            <w:proofErr w:type="spellEnd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 по выбору общественных территорий, планируемых к благоустройству на территории Архангельской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1.17. Реализация проекта «Екатерининский ручей» г</w:t>
            </w:r>
            <w:proofErr w:type="gramStart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енкурск, победителя Всероссийского конкурса лучших проектов создания комфортной городской среды в категории малые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83 432 937,55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83 432 937,55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70 899 100,00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70 899 100,00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10 417 889,88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10 417 889,88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2 115 947,67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2 115 947,67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83 432 937,55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1.18. Инициативный проект «Ремонт концертного зала клуба Парус»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374 888,90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888,</w:t>
            </w:r>
            <w:r w:rsidR="005729A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744,45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744,4</w:t>
            </w:r>
            <w:r w:rsidR="008241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744,45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744,45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8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888,</w:t>
            </w:r>
            <w:r w:rsidR="0082413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1.19. Инициативный проект «Парк Заборье»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1 494 489,05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489,05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724,94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724,94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899,11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899,11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489,05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1.20. Строительный контроль (технический надзор) за выполнением работ по благоустройству по объекту: </w:t>
            </w:r>
            <w:proofErr w:type="gramStart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«Екатерининский ручей» 1 этап, расположенному по адресу:</w:t>
            </w:r>
            <w:proofErr w:type="gramEnd"/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Архангельская области, Шенкурский муниципальный округ, город Шенкурск, улица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eastAsia="Times New Roman" w:hAnsi="Times New Roman" w:cs="Times New Roman"/>
                <w:sz w:val="20"/>
                <w:szCs w:val="20"/>
              </w:rPr>
              <w:t>1.21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. Проведение проверки достоверности сметной стоимости объекта: </w:t>
            </w:r>
            <w:proofErr w:type="gramStart"/>
            <w:r w:rsidRPr="00B9379E">
              <w:rPr>
                <w:rFonts w:ascii="Times New Roman" w:hAnsi="Times New Roman" w:cs="Times New Roman"/>
                <w:bCs/>
                <w:sz w:val="20"/>
                <w:szCs w:val="20"/>
              </w:rPr>
              <w:t>«Екатерининский ручей» 1 этап, расположенному по адресу:</w:t>
            </w:r>
            <w:proofErr w:type="gramEnd"/>
            <w:r w:rsidRPr="00B937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Архангельская область, Шенкурский муниципальный округ, город Шенкурск, улица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eastAsia="Times New Roman" w:hAnsi="Times New Roman" w:cs="Times New Roman"/>
                <w:sz w:val="20"/>
                <w:szCs w:val="20"/>
              </w:rPr>
              <w:t>34 950,00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34 950,00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 Содержание мест (площадок) накопления (в том числе раздельного накопления)  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540 260,00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540 260,00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540 260,00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540 260,00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540 260,00</w:t>
            </w:r>
          </w:p>
        </w:tc>
      </w:tr>
      <w:tr w:rsidR="00B9379E" w:rsidRPr="00B9379E" w:rsidTr="00B9379E">
        <w:trPr>
          <w:gridAfter w:val="1"/>
          <w:wAfter w:w="1138" w:type="dxa"/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2.3. Ликвидация несанкционированного размещения отходов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B9379E" w:rsidRPr="00B9379E" w:rsidRDefault="00B9379E" w:rsidP="00B93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4 558 986,11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3 696 200,00</w:t>
            </w:r>
          </w:p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256F89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558 986,11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3 696 200,00</w:t>
            </w:r>
          </w:p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3 696 200,00</w:t>
            </w:r>
          </w:p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79E" w:rsidRPr="00B9379E" w:rsidRDefault="00B9379E" w:rsidP="00B9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79E" w:rsidRPr="00B9379E" w:rsidTr="00A004D8">
        <w:trPr>
          <w:cantSplit/>
          <w:trHeight w:val="83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808 111,61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A004D8" w:rsidRDefault="00B9379E" w:rsidP="00A004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375,</w:t>
            </w:r>
            <w:r w:rsidR="00A00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72 859 100,00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72 859 100,00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12 130 754,88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12 130 754,88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683 613,17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A004D8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A00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  <w:r w:rsidR="00A00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  <w:r w:rsidR="00A00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643,56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Pr="00B93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79E">
              <w:rPr>
                <w:rFonts w:ascii="Times New Roman" w:hAnsi="Times New Roman" w:cs="Times New Roman"/>
                <w:sz w:val="20"/>
                <w:szCs w:val="20"/>
              </w:rPr>
              <w:t>643,56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9E" w:rsidRPr="00A004D8" w:rsidRDefault="00A004D8" w:rsidP="00A0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8" w:type="dxa"/>
          </w:tcPr>
          <w:p w:rsidR="00B9379E" w:rsidRPr="00B9379E" w:rsidRDefault="00B9379E" w:rsidP="00B9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379E" w:rsidRDefault="00B9379E" w:rsidP="00C95091">
      <w:pPr>
        <w:pStyle w:val="Default"/>
        <w:jc w:val="center"/>
        <w:rPr>
          <w:sz w:val="28"/>
          <w:szCs w:val="28"/>
        </w:rPr>
      </w:pPr>
    </w:p>
    <w:p w:rsidR="00B9379E" w:rsidRPr="00B9379E" w:rsidRDefault="00B9379E" w:rsidP="00C95091">
      <w:pPr>
        <w:pStyle w:val="Default"/>
        <w:jc w:val="center"/>
        <w:rPr>
          <w:sz w:val="28"/>
          <w:szCs w:val="28"/>
        </w:rPr>
      </w:pPr>
    </w:p>
    <w:p w:rsidR="00171EAA" w:rsidRPr="00C95091" w:rsidRDefault="00171EAA" w:rsidP="00171EA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9509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EAA" w:rsidRPr="00C95091" w:rsidRDefault="00171EAA" w:rsidP="00171EA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95091">
        <w:rPr>
          <w:rFonts w:ascii="Times New Roman" w:hAnsi="Times New Roman" w:cs="Times New Roman"/>
          <w:sz w:val="28"/>
          <w:szCs w:val="28"/>
        </w:rPr>
        <w:t>к отчету о реализации в 202</w:t>
      </w:r>
      <w:r w:rsidR="00685C7D">
        <w:rPr>
          <w:rFonts w:ascii="Times New Roman" w:hAnsi="Times New Roman" w:cs="Times New Roman"/>
          <w:sz w:val="28"/>
          <w:szCs w:val="28"/>
        </w:rPr>
        <w:t>5</w:t>
      </w:r>
      <w:r w:rsidRPr="00C95091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171EAA" w:rsidRPr="00C95091" w:rsidRDefault="00171EAA" w:rsidP="00171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5091">
        <w:rPr>
          <w:rFonts w:ascii="Times New Roman" w:hAnsi="Times New Roman" w:cs="Times New Roman"/>
          <w:sz w:val="28"/>
          <w:szCs w:val="28"/>
        </w:rPr>
        <w:t xml:space="preserve">муниципальной программы Шенкурского муниципального округа </w:t>
      </w:r>
    </w:p>
    <w:p w:rsidR="00171EAA" w:rsidRPr="00C95091" w:rsidRDefault="00171EAA" w:rsidP="00171EAA">
      <w:pPr>
        <w:pStyle w:val="Default"/>
        <w:jc w:val="right"/>
        <w:rPr>
          <w:sz w:val="28"/>
          <w:szCs w:val="28"/>
        </w:rPr>
      </w:pPr>
      <w:r w:rsidRPr="00C95091">
        <w:rPr>
          <w:sz w:val="28"/>
          <w:szCs w:val="28"/>
        </w:rPr>
        <w:t xml:space="preserve">Архангельской области «Формирование современной городской среды </w:t>
      </w:r>
    </w:p>
    <w:p w:rsidR="00171EAA" w:rsidRPr="00C95091" w:rsidRDefault="00171EAA" w:rsidP="00171EAA">
      <w:pPr>
        <w:pStyle w:val="Default"/>
        <w:jc w:val="right"/>
        <w:rPr>
          <w:sz w:val="28"/>
          <w:szCs w:val="28"/>
        </w:rPr>
      </w:pPr>
      <w:r w:rsidRPr="00C95091">
        <w:rPr>
          <w:sz w:val="28"/>
          <w:szCs w:val="28"/>
        </w:rPr>
        <w:t>Шенкурского муниципального округа»</w:t>
      </w:r>
    </w:p>
    <w:p w:rsidR="00171EAA" w:rsidRPr="00C95091" w:rsidRDefault="00171EAA" w:rsidP="001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8B1" w:rsidRPr="009858B1" w:rsidRDefault="009858B1" w:rsidP="00985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8B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71EAA" w:rsidRPr="009858B1" w:rsidRDefault="009858B1" w:rsidP="00985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8B1">
        <w:rPr>
          <w:rFonts w:ascii="Times New Roman" w:hAnsi="Times New Roman" w:cs="Times New Roman"/>
          <w:sz w:val="28"/>
          <w:szCs w:val="28"/>
        </w:rPr>
        <w:t xml:space="preserve">о достижении целевых показателей </w:t>
      </w:r>
      <w:r w:rsidR="00171EAA" w:rsidRPr="009858B1">
        <w:rPr>
          <w:rFonts w:ascii="Times New Roman" w:hAnsi="Times New Roman" w:cs="Times New Roman"/>
          <w:sz w:val="28"/>
          <w:szCs w:val="28"/>
        </w:rPr>
        <w:t>муниципальной программы Шенкурского муниципального округа Архангельской области «Формирование современной городской среды Шенкурского муниципального округа»</w:t>
      </w:r>
    </w:p>
    <w:p w:rsidR="00E12AA1" w:rsidRDefault="00E12AA1" w:rsidP="009858B1">
      <w:pPr>
        <w:pStyle w:val="ConsPlusCel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276"/>
        <w:gridCol w:w="1192"/>
        <w:gridCol w:w="1076"/>
        <w:gridCol w:w="1190"/>
        <w:gridCol w:w="1276"/>
        <w:gridCol w:w="1498"/>
        <w:gridCol w:w="1423"/>
        <w:gridCol w:w="1134"/>
        <w:gridCol w:w="2268"/>
      </w:tblGrid>
      <w:tr w:rsidR="009858B1" w:rsidRPr="00727E40" w:rsidTr="00727E40">
        <w:trPr>
          <w:tblHeader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14" w:history="1">
              <w:r w:rsidRPr="00727E40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9858B1" w:rsidRPr="00727E40" w:rsidTr="00727E40">
        <w:trPr>
          <w:tblHeader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фактические</w:t>
            </w:r>
            <w:proofErr w:type="gramEnd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FD28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gramEnd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, на 202</w:t>
            </w:r>
            <w:r w:rsidR="00FD28CD" w:rsidRPr="00727E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FD28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proofErr w:type="gramEnd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, за 202</w:t>
            </w:r>
            <w:r w:rsidR="00FD28CD" w:rsidRPr="00727E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FD28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gramEnd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FD28CD" w:rsidRPr="00727E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1" w:rsidRPr="00727E40" w:rsidTr="00727E40">
        <w:trPr>
          <w:tblHeader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FD28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28CD" w:rsidRPr="00727E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FD28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D28CD" w:rsidRPr="00727E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1" w:rsidRPr="00727E40" w:rsidTr="00727E40">
        <w:trPr>
          <w:tblHeader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858B1" w:rsidRPr="00727E40" w:rsidTr="00FC12E1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Шенкурского муниципального округа Архангельской области «Формирование современной городской среды Шенкурского муниципального округа»</w:t>
            </w:r>
          </w:p>
        </w:tc>
      </w:tr>
      <w:tr w:rsidR="00034829" w:rsidRPr="00727E40" w:rsidTr="00FC12E1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Подпрограмма № 1 «Формирование современной городской среды  Шенкурского муниципального округа»</w:t>
            </w:r>
          </w:p>
        </w:tc>
      </w:tr>
      <w:tr w:rsidR="009858B1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27E40">
              <w:rPr>
                <w:rFonts w:ascii="Times New Roman" w:hAnsi="Times New Roman" w:cs="Times New Roman"/>
              </w:rPr>
              <w:t>1.1.Количество дворовых территорий многоквартирных домов, благоустройство которых завершено</w:t>
            </w:r>
          </w:p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отдел жилищно – коммунального хозяйства администрации Шенкурского муниципальн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ого округа Архангельской  </w:t>
            </w:r>
          </w:p>
          <w:p w:rsidR="009858B1" w:rsidRPr="00727E40" w:rsidRDefault="000A639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816B19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727E40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1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1.2. Количество приведенных в нормативное состояние общественных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9858B1" w:rsidRPr="00727E40" w:rsidRDefault="000A639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727E40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8B1" w:rsidRPr="00727E4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7919A5" w:rsidP="006A59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A5980" w:rsidRPr="007919A5">
              <w:rPr>
                <w:rFonts w:ascii="Times New Roman" w:hAnsi="Times New Roman" w:cs="Times New Roman"/>
                <w:sz w:val="20"/>
                <w:szCs w:val="20"/>
              </w:rPr>
              <w:t>а основании заявки администрации Шенкурского муниципального округа предоставлены средства субсидии на благоустройство дополнительной общественной территории</w:t>
            </w:r>
          </w:p>
        </w:tc>
      </w:tr>
      <w:tr w:rsidR="009858B1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1.3. Мероприятия </w:t>
            </w:r>
            <w:proofErr w:type="gramStart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58B1" w:rsidRPr="00727E40" w:rsidRDefault="009858B1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инвентаризации уровня </w:t>
            </w:r>
          </w:p>
          <w:p w:rsidR="009858B1" w:rsidRPr="00727E40" w:rsidRDefault="009858B1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благоустройства</w:t>
            </w:r>
          </w:p>
          <w:p w:rsidR="009858B1" w:rsidRPr="00727E40" w:rsidRDefault="009858B1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индивидуальных жилых </w:t>
            </w:r>
          </w:p>
          <w:p w:rsidR="009858B1" w:rsidRPr="00727E40" w:rsidRDefault="009858B1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домов и земельных </w:t>
            </w:r>
          </w:p>
          <w:p w:rsidR="009858B1" w:rsidRPr="00727E40" w:rsidRDefault="009858B1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участков, </w:t>
            </w:r>
          </w:p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предоставленных</w:t>
            </w:r>
            <w:proofErr w:type="gramEnd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для их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Архангельской  </w:t>
            </w:r>
          </w:p>
          <w:p w:rsidR="009858B1" w:rsidRPr="00727E40" w:rsidRDefault="000A639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  <w:r w:rsidR="00816B19"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</w:p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FD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1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 Доля граждан, принявших участие в решении вопросов развития городской среды, от общего количества граждан от 14 лет, проживающих на территории  Шенкурского муниципального округа Архангельской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9858B1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FD28CD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3,</w:t>
            </w:r>
            <w:r w:rsidR="00685C7D"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A6F44" w:rsidP="000A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  <w:r w:rsidR="00685C7D"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5C7D" w:rsidRPr="00727E40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68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  <w:r w:rsidR="000A6F44"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="00685C7D"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1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1.5. 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ГИС ЖКХ и на официальном сайте администрации Шенкурского муниципального округа Архангельской области в информационно–телекоммуникационной сети «Интернет»», в средствах массовой 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информации актуальной и своевременной информации о ходе реализации проекта; </w:t>
            </w:r>
          </w:p>
          <w:p w:rsidR="009858B1" w:rsidRPr="00727E40" w:rsidRDefault="00034829" w:rsidP="00D15838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(да-1/нет-0)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жилищно – коммунального хозяйства администрации Шенкурского муниципального округа Архангельск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ой  </w:t>
            </w:r>
          </w:p>
          <w:p w:rsidR="009858B1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A6F44" w:rsidP="000A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B1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1.6. Количество реализованных проектов </w:t>
            </w:r>
            <w:proofErr w:type="gramStart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бюджетирования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9858B1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B1" w:rsidRPr="00727E40" w:rsidRDefault="009858B1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829" w:rsidRPr="00727E40" w:rsidTr="00FC12E1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Подпрограмма № 2</w:t>
            </w:r>
            <w:r w:rsidRPr="00727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«Охрана  окружающей  среды  и  безопасного обращения с отходами  производства и потребления   Шенкурского  муниципального округа»</w:t>
            </w:r>
          </w:p>
        </w:tc>
      </w:tr>
      <w:tr w:rsidR="00034829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2.1. Содержание  мест (площадок) накопления (в том числе раздельного накопления)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отдел жилищно – коммунального хозяйства администрации Шенкурског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муниципального округа Архангельской  </w:t>
            </w:r>
          </w:p>
          <w:p w:rsidR="00034829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39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0A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39D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829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2.2. Количество мест (площадок) накопления (в том числе раздельного накопления) твердых коммунальных отходов, приобретение контейнеров (бункеров) для накопления ТКО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034829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39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0A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75330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39D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829" w:rsidRPr="00727E40" w:rsidTr="00727E4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 xml:space="preserve">2.3. Доля ликвидированных мест несанкционированного размещения твердых коммунальных отходов по отношению к общему количеству выявленных мест 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несанкционированного размещения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9D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жилищно – коммунального хозяйства администрации Шенкурского </w:t>
            </w:r>
            <w:r w:rsidRPr="00727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округа Архангельской  </w:t>
            </w:r>
          </w:p>
          <w:p w:rsidR="00034829" w:rsidRPr="00727E40" w:rsidRDefault="000A639D" w:rsidP="00D15838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39D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  <w:r w:rsidR="000A639D"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  <w:r w:rsidR="000A639D"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A6F44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75330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6E7F88" w:rsidP="00D1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</w:t>
            </w:r>
            <w:r w:rsidR="000A639D" w:rsidRPr="00727E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29" w:rsidRPr="00727E40" w:rsidRDefault="00034829" w:rsidP="00D158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58B1" w:rsidRDefault="009858B1" w:rsidP="009858B1">
      <w:pPr>
        <w:pStyle w:val="ConsPlusCell"/>
        <w:jc w:val="both"/>
        <w:rPr>
          <w:sz w:val="28"/>
          <w:szCs w:val="28"/>
        </w:rPr>
      </w:pPr>
    </w:p>
    <w:p w:rsidR="00324CFD" w:rsidRDefault="00324CFD" w:rsidP="009858B1">
      <w:pPr>
        <w:pStyle w:val="ConsPlusCell"/>
        <w:jc w:val="both"/>
        <w:rPr>
          <w:sz w:val="28"/>
          <w:szCs w:val="28"/>
        </w:rPr>
      </w:pPr>
    </w:p>
    <w:p w:rsidR="00324CFD" w:rsidRDefault="00324CFD" w:rsidP="009858B1">
      <w:pPr>
        <w:pStyle w:val="ConsPlusCell"/>
        <w:jc w:val="both"/>
        <w:rPr>
          <w:sz w:val="28"/>
          <w:szCs w:val="28"/>
        </w:rPr>
      </w:pPr>
    </w:p>
    <w:p w:rsidR="00324CFD" w:rsidRDefault="00324CFD" w:rsidP="009858B1">
      <w:pPr>
        <w:pStyle w:val="ConsPlusCell"/>
        <w:jc w:val="both"/>
        <w:rPr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9A5" w:rsidRDefault="007919A5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CFD" w:rsidRPr="00727E40" w:rsidRDefault="00727E40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E40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324CFD" w:rsidRPr="00727E40">
        <w:rPr>
          <w:rFonts w:ascii="Times New Roman" w:hAnsi="Times New Roman" w:cs="Times New Roman"/>
          <w:sz w:val="28"/>
          <w:szCs w:val="28"/>
        </w:rPr>
        <w:t xml:space="preserve">ложение №3 </w:t>
      </w:r>
    </w:p>
    <w:p w:rsidR="00324CFD" w:rsidRPr="00727E40" w:rsidRDefault="00324CFD" w:rsidP="00324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E40">
        <w:rPr>
          <w:rFonts w:ascii="Times New Roman" w:hAnsi="Times New Roman" w:cs="Times New Roman"/>
          <w:sz w:val="28"/>
          <w:szCs w:val="28"/>
        </w:rPr>
        <w:t>к отчету о реализации в 202</w:t>
      </w:r>
      <w:r w:rsidR="00685C7D" w:rsidRPr="00727E40">
        <w:rPr>
          <w:rFonts w:ascii="Times New Roman" w:hAnsi="Times New Roman" w:cs="Times New Roman"/>
          <w:sz w:val="28"/>
          <w:szCs w:val="28"/>
        </w:rPr>
        <w:t>5</w:t>
      </w:r>
      <w:r w:rsidRPr="00727E40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324CFD" w:rsidRPr="00727E40" w:rsidRDefault="00324CFD" w:rsidP="00324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E40">
        <w:rPr>
          <w:rFonts w:ascii="Times New Roman" w:hAnsi="Times New Roman" w:cs="Times New Roman"/>
          <w:sz w:val="28"/>
          <w:szCs w:val="28"/>
        </w:rPr>
        <w:t xml:space="preserve">муниципальной программы Шенкурского муниципального округа </w:t>
      </w:r>
    </w:p>
    <w:p w:rsidR="00D15838" w:rsidRPr="00727E40" w:rsidRDefault="00324CFD" w:rsidP="00D15838">
      <w:pPr>
        <w:pStyle w:val="Default"/>
        <w:jc w:val="right"/>
        <w:rPr>
          <w:sz w:val="28"/>
          <w:szCs w:val="28"/>
        </w:rPr>
      </w:pPr>
      <w:r w:rsidRPr="00727E40">
        <w:rPr>
          <w:sz w:val="28"/>
          <w:szCs w:val="28"/>
        </w:rPr>
        <w:t>Архангельской области «</w:t>
      </w:r>
      <w:r w:rsidR="00D15838" w:rsidRPr="00727E40">
        <w:rPr>
          <w:sz w:val="28"/>
          <w:szCs w:val="28"/>
        </w:rPr>
        <w:t xml:space="preserve">Формирование современной городской среды </w:t>
      </w:r>
    </w:p>
    <w:p w:rsidR="00D15838" w:rsidRPr="00727E40" w:rsidRDefault="00D15838" w:rsidP="00D15838">
      <w:pPr>
        <w:pStyle w:val="Default"/>
        <w:jc w:val="right"/>
        <w:rPr>
          <w:sz w:val="28"/>
          <w:szCs w:val="28"/>
        </w:rPr>
      </w:pPr>
      <w:r w:rsidRPr="00727E40">
        <w:rPr>
          <w:sz w:val="28"/>
          <w:szCs w:val="28"/>
        </w:rPr>
        <w:t>Шенкурского муниципального округа»</w:t>
      </w:r>
    </w:p>
    <w:p w:rsidR="00324CFD" w:rsidRPr="00727E40" w:rsidRDefault="00324CFD" w:rsidP="0032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CFD" w:rsidRPr="00727E40" w:rsidRDefault="00324CFD" w:rsidP="0032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E40">
        <w:rPr>
          <w:rFonts w:ascii="Times New Roman" w:hAnsi="Times New Roman" w:cs="Times New Roman"/>
          <w:sz w:val="28"/>
          <w:szCs w:val="28"/>
        </w:rPr>
        <w:t>Оценка</w:t>
      </w:r>
    </w:p>
    <w:p w:rsidR="00324CFD" w:rsidRPr="00727E40" w:rsidRDefault="00324CFD" w:rsidP="00324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E40">
        <w:rPr>
          <w:rFonts w:ascii="Times New Roman" w:hAnsi="Times New Roman" w:cs="Times New Roman"/>
          <w:sz w:val="28"/>
          <w:szCs w:val="28"/>
        </w:rPr>
        <w:t>эффективности реализации муниципальной программы Шенкурского муниципального округа</w:t>
      </w:r>
    </w:p>
    <w:p w:rsidR="00324CFD" w:rsidRPr="00727E40" w:rsidRDefault="00324CFD" w:rsidP="00727E40">
      <w:pPr>
        <w:pStyle w:val="Default"/>
        <w:jc w:val="center"/>
        <w:rPr>
          <w:sz w:val="28"/>
          <w:szCs w:val="28"/>
        </w:rPr>
      </w:pPr>
      <w:r w:rsidRPr="00727E40">
        <w:rPr>
          <w:sz w:val="28"/>
          <w:szCs w:val="28"/>
        </w:rPr>
        <w:t>Архангельской области «</w:t>
      </w:r>
      <w:r w:rsidR="00727E40" w:rsidRPr="00727E40">
        <w:rPr>
          <w:sz w:val="28"/>
          <w:szCs w:val="28"/>
        </w:rPr>
        <w:t>Формирование современной городской среды</w:t>
      </w:r>
      <w:r w:rsidR="00727E40">
        <w:rPr>
          <w:sz w:val="28"/>
          <w:szCs w:val="28"/>
        </w:rPr>
        <w:t xml:space="preserve"> </w:t>
      </w:r>
      <w:r w:rsidR="00727E40" w:rsidRPr="00727E40">
        <w:rPr>
          <w:sz w:val="28"/>
          <w:szCs w:val="28"/>
        </w:rPr>
        <w:t>Шенкурского муниципального округа</w:t>
      </w:r>
      <w:r w:rsidRPr="00727E40">
        <w:rPr>
          <w:sz w:val="28"/>
          <w:szCs w:val="28"/>
        </w:rPr>
        <w:t>»</w:t>
      </w:r>
      <w:r w:rsidRPr="00727E40">
        <w:rPr>
          <w:sz w:val="28"/>
          <w:szCs w:val="28"/>
        </w:rPr>
        <w:tab/>
      </w:r>
    </w:p>
    <w:p w:rsidR="00324CFD" w:rsidRPr="00727E40" w:rsidRDefault="00324CFD" w:rsidP="0032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52"/>
        <w:gridCol w:w="2835"/>
        <w:gridCol w:w="1276"/>
        <w:gridCol w:w="1705"/>
        <w:gridCol w:w="1702"/>
        <w:gridCol w:w="2121"/>
        <w:gridCol w:w="2134"/>
      </w:tblGrid>
      <w:tr w:rsidR="00324CFD" w:rsidRPr="00D15838" w:rsidTr="00D15838">
        <w:trPr>
          <w:trHeight w:val="533"/>
        </w:trPr>
        <w:tc>
          <w:tcPr>
            <w:tcW w:w="2852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2835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Порядок расчета показателей</w:t>
            </w:r>
          </w:p>
        </w:tc>
        <w:tc>
          <w:tcPr>
            <w:tcW w:w="1276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Диапазон оценки</w:t>
            </w:r>
          </w:p>
        </w:tc>
        <w:tc>
          <w:tcPr>
            <w:tcW w:w="1705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Значение показателя (</w:t>
            </w:r>
            <w:proofErr w:type="spellStart"/>
            <w:r w:rsidRPr="00D15838">
              <w:rPr>
                <w:rFonts w:ascii="Times New Roman" w:hAnsi="Times New Roman" w:cs="Times New Roman"/>
                <w:color w:val="000000"/>
              </w:rPr>
              <w:t>Zj</w:t>
            </w:r>
            <w:proofErr w:type="spellEnd"/>
            <w:r w:rsidRPr="00D158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2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Вес показателя (</w:t>
            </w:r>
            <w:proofErr w:type="spellStart"/>
            <w:r w:rsidRPr="00D15838">
              <w:rPr>
                <w:rFonts w:ascii="Times New Roman" w:hAnsi="Times New Roman" w:cs="Times New Roman"/>
                <w:color w:val="000000"/>
              </w:rPr>
              <w:t>uj</w:t>
            </w:r>
            <w:proofErr w:type="spellEnd"/>
            <w:r w:rsidRPr="00D158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1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Итоговая оценка (</w:t>
            </w:r>
            <w:proofErr w:type="spellStart"/>
            <w:r w:rsidRPr="00D15838">
              <w:rPr>
                <w:rFonts w:ascii="Times New Roman" w:hAnsi="Times New Roman" w:cs="Times New Roman"/>
                <w:color w:val="000000"/>
              </w:rPr>
              <w:t>Zj</w:t>
            </w:r>
            <w:proofErr w:type="spellEnd"/>
            <w:r w:rsidRPr="00D158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5838">
              <w:rPr>
                <w:rFonts w:ascii="Times New Roman" w:hAnsi="Times New Roman" w:cs="Times New Roman"/>
                <w:color w:val="000000"/>
              </w:rPr>
              <w:t>x</w:t>
            </w:r>
            <w:proofErr w:type="spellEnd"/>
            <w:r w:rsidRPr="00D158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5838">
              <w:rPr>
                <w:rFonts w:ascii="Times New Roman" w:hAnsi="Times New Roman" w:cs="Times New Roman"/>
                <w:color w:val="000000"/>
              </w:rPr>
              <w:t>uj</w:t>
            </w:r>
            <w:proofErr w:type="spellEnd"/>
            <w:r w:rsidRPr="00D158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34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324CFD" w:rsidRPr="00D15838" w:rsidTr="00D15838">
        <w:trPr>
          <w:trHeight w:val="330"/>
        </w:trPr>
        <w:tc>
          <w:tcPr>
            <w:tcW w:w="2852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5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2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1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34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24CFD" w:rsidRPr="00D15838" w:rsidTr="00D15838">
        <w:trPr>
          <w:trHeight w:val="1183"/>
        </w:trPr>
        <w:tc>
          <w:tcPr>
            <w:tcW w:w="2852" w:type="dxa"/>
          </w:tcPr>
          <w:p w:rsidR="00324CFD" w:rsidRPr="00D15838" w:rsidRDefault="00324CFD" w:rsidP="00324C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835" w:type="dxa"/>
          </w:tcPr>
          <w:p w:rsidR="00324CFD" w:rsidRPr="00D15838" w:rsidRDefault="00324CFD" w:rsidP="00324C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276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от 0 до 1</w:t>
            </w:r>
          </w:p>
        </w:tc>
        <w:tc>
          <w:tcPr>
            <w:tcW w:w="1705" w:type="dxa"/>
          </w:tcPr>
          <w:p w:rsidR="00324CFD" w:rsidRPr="00D15838" w:rsidRDefault="00753309" w:rsidP="00727E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8C71D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2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121" w:type="dxa"/>
          </w:tcPr>
          <w:p w:rsidR="00324CFD" w:rsidRPr="00D15838" w:rsidRDefault="00727E40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C71D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34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CFD" w:rsidRPr="00D15838" w:rsidTr="00D15838">
        <w:trPr>
          <w:trHeight w:val="1183"/>
        </w:trPr>
        <w:tc>
          <w:tcPr>
            <w:tcW w:w="2852" w:type="dxa"/>
          </w:tcPr>
          <w:p w:rsidR="00324CFD" w:rsidRPr="00D15838" w:rsidRDefault="00324CFD" w:rsidP="00324C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835" w:type="dxa"/>
          </w:tcPr>
          <w:p w:rsidR="00324CFD" w:rsidRPr="00D15838" w:rsidRDefault="00324CFD" w:rsidP="00324C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276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от 0 до 1</w:t>
            </w:r>
          </w:p>
        </w:tc>
        <w:tc>
          <w:tcPr>
            <w:tcW w:w="1705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121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134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CFD" w:rsidRPr="00D15838" w:rsidTr="00D15838">
        <w:trPr>
          <w:trHeight w:val="1531"/>
        </w:trPr>
        <w:tc>
          <w:tcPr>
            <w:tcW w:w="2852" w:type="dxa"/>
          </w:tcPr>
          <w:p w:rsidR="00324CFD" w:rsidRPr="00D15838" w:rsidRDefault="00324CFD" w:rsidP="00324C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835" w:type="dxa"/>
          </w:tcPr>
          <w:p w:rsidR="00324CFD" w:rsidRPr="00D15838" w:rsidRDefault="00324CFD" w:rsidP="00324C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276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от 0 до 1</w:t>
            </w:r>
          </w:p>
        </w:tc>
        <w:tc>
          <w:tcPr>
            <w:tcW w:w="1705" w:type="dxa"/>
            <w:shd w:val="clear" w:color="auto" w:fill="FFFFFF"/>
          </w:tcPr>
          <w:p w:rsidR="00324CFD" w:rsidRPr="00D15838" w:rsidRDefault="00753309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702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83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21" w:type="dxa"/>
          </w:tcPr>
          <w:p w:rsidR="00324CFD" w:rsidRPr="00D15838" w:rsidRDefault="00727E40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34" w:type="dxa"/>
          </w:tcPr>
          <w:p w:rsidR="00324CFD" w:rsidRPr="00D15838" w:rsidRDefault="00324CFD" w:rsidP="00324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CFD" w:rsidRPr="00D15838" w:rsidTr="00FC12E1">
        <w:trPr>
          <w:trHeight w:val="415"/>
        </w:trPr>
        <w:tc>
          <w:tcPr>
            <w:tcW w:w="14625" w:type="dxa"/>
            <w:gridSpan w:val="7"/>
          </w:tcPr>
          <w:p w:rsidR="00324CFD" w:rsidRPr="00D15838" w:rsidRDefault="007919A5" w:rsidP="00727E40">
            <w:pPr>
              <w:widowControl w:val="0"/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24CFD" w:rsidRPr="00D15838">
              <w:rPr>
                <w:rFonts w:ascii="Times New Roman" w:hAnsi="Times New Roman" w:cs="Times New Roman"/>
              </w:rPr>
              <w:t xml:space="preserve">начение интегрального (итогового) показателя оценки эффективности реализации муниципальной программы (F) – </w:t>
            </w:r>
            <w:r w:rsidR="00753309">
              <w:rPr>
                <w:rFonts w:ascii="Times New Roman" w:hAnsi="Times New Roman" w:cs="Times New Roman"/>
              </w:rPr>
              <w:t>9</w:t>
            </w:r>
            <w:r w:rsidR="008C71D6">
              <w:rPr>
                <w:rFonts w:ascii="Times New Roman" w:hAnsi="Times New Roman" w:cs="Times New Roman"/>
              </w:rPr>
              <w:t>5</w:t>
            </w:r>
            <w:r w:rsidR="00324CFD" w:rsidRPr="00D15838">
              <w:rPr>
                <w:rFonts w:ascii="Times New Roman" w:hAnsi="Times New Roman" w:cs="Times New Roman"/>
              </w:rPr>
              <w:t xml:space="preserve"> балл</w:t>
            </w:r>
            <w:r w:rsidR="008C71D6">
              <w:rPr>
                <w:rFonts w:ascii="Times New Roman" w:hAnsi="Times New Roman" w:cs="Times New Roman"/>
              </w:rPr>
              <w:t>ов</w:t>
            </w:r>
          </w:p>
        </w:tc>
      </w:tr>
    </w:tbl>
    <w:p w:rsidR="00866EF8" w:rsidRPr="00866EF8" w:rsidRDefault="00866EF8" w:rsidP="00791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</w:p>
    <w:sectPr w:rsidR="00866EF8" w:rsidRPr="00866EF8" w:rsidSect="00D15838">
      <w:pgSz w:w="16838" w:h="11906" w:orient="landscape"/>
      <w:pgMar w:top="1418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69" w:rsidRDefault="00D03269" w:rsidP="00647BBD">
      <w:pPr>
        <w:spacing w:after="0" w:line="240" w:lineRule="auto"/>
      </w:pPr>
      <w:r>
        <w:separator/>
      </w:r>
    </w:p>
  </w:endnote>
  <w:endnote w:type="continuationSeparator" w:id="0">
    <w:p w:rsidR="00D03269" w:rsidRDefault="00D03269" w:rsidP="0064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65" w:rsidRDefault="003110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65" w:rsidRDefault="003110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65" w:rsidRDefault="003110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69" w:rsidRDefault="00D03269" w:rsidP="00647BBD">
      <w:pPr>
        <w:spacing w:after="0" w:line="240" w:lineRule="auto"/>
      </w:pPr>
      <w:r>
        <w:separator/>
      </w:r>
    </w:p>
  </w:footnote>
  <w:footnote w:type="continuationSeparator" w:id="0">
    <w:p w:rsidR="00D03269" w:rsidRDefault="00D03269" w:rsidP="0064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65" w:rsidRDefault="003110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7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11065" w:rsidRPr="00311065" w:rsidRDefault="0069547B">
        <w:pPr>
          <w:pStyle w:val="a3"/>
          <w:jc w:val="center"/>
          <w:rPr>
            <w:rFonts w:ascii="Times New Roman" w:hAnsi="Times New Roman" w:cs="Times New Roman"/>
          </w:rPr>
        </w:pPr>
        <w:r w:rsidRPr="00311065">
          <w:rPr>
            <w:rFonts w:ascii="Times New Roman" w:hAnsi="Times New Roman" w:cs="Times New Roman"/>
          </w:rPr>
          <w:fldChar w:fldCharType="begin"/>
        </w:r>
        <w:r w:rsidR="00311065" w:rsidRPr="00311065">
          <w:rPr>
            <w:rFonts w:ascii="Times New Roman" w:hAnsi="Times New Roman" w:cs="Times New Roman"/>
          </w:rPr>
          <w:instrText xml:space="preserve"> PAGE   \* MERGEFORMAT </w:instrText>
        </w:r>
        <w:r w:rsidRPr="00311065">
          <w:rPr>
            <w:rFonts w:ascii="Times New Roman" w:hAnsi="Times New Roman" w:cs="Times New Roman"/>
          </w:rPr>
          <w:fldChar w:fldCharType="separate"/>
        </w:r>
        <w:r w:rsidR="00C801AE">
          <w:rPr>
            <w:rFonts w:ascii="Times New Roman" w:hAnsi="Times New Roman" w:cs="Times New Roman"/>
            <w:noProof/>
          </w:rPr>
          <w:t>2</w:t>
        </w:r>
        <w:r w:rsidRPr="00311065">
          <w:rPr>
            <w:rFonts w:ascii="Times New Roman" w:hAnsi="Times New Roman" w:cs="Times New Roman"/>
          </w:rPr>
          <w:fldChar w:fldCharType="end"/>
        </w:r>
      </w:p>
    </w:sdtContent>
  </w:sdt>
  <w:p w:rsidR="00311065" w:rsidRDefault="003110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269" w:rsidRDefault="00D032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3398"/>
    <w:multiLevelType w:val="hybridMultilevel"/>
    <w:tmpl w:val="A6B60130"/>
    <w:lvl w:ilvl="0" w:tplc="2F50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0A5C5A"/>
    <w:multiLevelType w:val="multilevel"/>
    <w:tmpl w:val="29307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34829"/>
    <w:rsid w:val="0006300A"/>
    <w:rsid w:val="0009118B"/>
    <w:rsid w:val="000A639D"/>
    <w:rsid w:val="000A6F44"/>
    <w:rsid w:val="000B60F1"/>
    <w:rsid w:val="000C7883"/>
    <w:rsid w:val="000D754D"/>
    <w:rsid w:val="001129EC"/>
    <w:rsid w:val="00137E64"/>
    <w:rsid w:val="00171EAA"/>
    <w:rsid w:val="001766F5"/>
    <w:rsid w:val="0019583F"/>
    <w:rsid w:val="001A149B"/>
    <w:rsid w:val="001A226C"/>
    <w:rsid w:val="001F3621"/>
    <w:rsid w:val="001F653C"/>
    <w:rsid w:val="00206122"/>
    <w:rsid w:val="00226BAF"/>
    <w:rsid w:val="00256F89"/>
    <w:rsid w:val="002A7151"/>
    <w:rsid w:val="002D4732"/>
    <w:rsid w:val="002E604E"/>
    <w:rsid w:val="002F7453"/>
    <w:rsid w:val="00310AAC"/>
    <w:rsid w:val="00311065"/>
    <w:rsid w:val="00311D00"/>
    <w:rsid w:val="00322A2D"/>
    <w:rsid w:val="00324CFD"/>
    <w:rsid w:val="00336D44"/>
    <w:rsid w:val="00342DB5"/>
    <w:rsid w:val="00351A98"/>
    <w:rsid w:val="00363875"/>
    <w:rsid w:val="00384403"/>
    <w:rsid w:val="00393372"/>
    <w:rsid w:val="003A6AA6"/>
    <w:rsid w:val="003B754D"/>
    <w:rsid w:val="003C0564"/>
    <w:rsid w:val="003E0300"/>
    <w:rsid w:val="003F0C88"/>
    <w:rsid w:val="00405DC5"/>
    <w:rsid w:val="004114E9"/>
    <w:rsid w:val="0044507B"/>
    <w:rsid w:val="00473768"/>
    <w:rsid w:val="004938B4"/>
    <w:rsid w:val="00494E66"/>
    <w:rsid w:val="004A6E0C"/>
    <w:rsid w:val="004C01B5"/>
    <w:rsid w:val="004C6AED"/>
    <w:rsid w:val="00516953"/>
    <w:rsid w:val="00551318"/>
    <w:rsid w:val="005634E1"/>
    <w:rsid w:val="00567D41"/>
    <w:rsid w:val="005729A8"/>
    <w:rsid w:val="005765C3"/>
    <w:rsid w:val="00584AF0"/>
    <w:rsid w:val="00591CF7"/>
    <w:rsid w:val="0059262F"/>
    <w:rsid w:val="00593D67"/>
    <w:rsid w:val="005B674F"/>
    <w:rsid w:val="005E09A5"/>
    <w:rsid w:val="005E1A2D"/>
    <w:rsid w:val="00605ABC"/>
    <w:rsid w:val="00633CFF"/>
    <w:rsid w:val="00647BBD"/>
    <w:rsid w:val="00666985"/>
    <w:rsid w:val="00685C7D"/>
    <w:rsid w:val="0069547B"/>
    <w:rsid w:val="006A418B"/>
    <w:rsid w:val="006A4849"/>
    <w:rsid w:val="006A5980"/>
    <w:rsid w:val="006B6C83"/>
    <w:rsid w:val="006E7F88"/>
    <w:rsid w:val="006F122C"/>
    <w:rsid w:val="00722DEA"/>
    <w:rsid w:val="00727E40"/>
    <w:rsid w:val="0073656D"/>
    <w:rsid w:val="00753309"/>
    <w:rsid w:val="00770068"/>
    <w:rsid w:val="007919A5"/>
    <w:rsid w:val="007A16C5"/>
    <w:rsid w:val="007B0E89"/>
    <w:rsid w:val="007C00B3"/>
    <w:rsid w:val="007C3292"/>
    <w:rsid w:val="007D5204"/>
    <w:rsid w:val="007F44CE"/>
    <w:rsid w:val="00803C3F"/>
    <w:rsid w:val="00816B19"/>
    <w:rsid w:val="00824130"/>
    <w:rsid w:val="00866EF8"/>
    <w:rsid w:val="00876D5F"/>
    <w:rsid w:val="00883F77"/>
    <w:rsid w:val="008934A6"/>
    <w:rsid w:val="008940E3"/>
    <w:rsid w:val="008952AF"/>
    <w:rsid w:val="008C71D6"/>
    <w:rsid w:val="008D7DC6"/>
    <w:rsid w:val="00930F19"/>
    <w:rsid w:val="009858B1"/>
    <w:rsid w:val="009863CB"/>
    <w:rsid w:val="009A0F4E"/>
    <w:rsid w:val="009B75A5"/>
    <w:rsid w:val="009C46EE"/>
    <w:rsid w:val="009C52B6"/>
    <w:rsid w:val="009D2A26"/>
    <w:rsid w:val="009E478B"/>
    <w:rsid w:val="00A004D8"/>
    <w:rsid w:val="00A05FDC"/>
    <w:rsid w:val="00A10101"/>
    <w:rsid w:val="00A4041D"/>
    <w:rsid w:val="00A52F85"/>
    <w:rsid w:val="00A573A7"/>
    <w:rsid w:val="00A66E24"/>
    <w:rsid w:val="00A90674"/>
    <w:rsid w:val="00A93D59"/>
    <w:rsid w:val="00AC629D"/>
    <w:rsid w:val="00AC6C41"/>
    <w:rsid w:val="00B0478C"/>
    <w:rsid w:val="00B9379E"/>
    <w:rsid w:val="00BA7AEE"/>
    <w:rsid w:val="00BC0F72"/>
    <w:rsid w:val="00BE4CDE"/>
    <w:rsid w:val="00BF3101"/>
    <w:rsid w:val="00C05A49"/>
    <w:rsid w:val="00C43DA0"/>
    <w:rsid w:val="00C60012"/>
    <w:rsid w:val="00C801AE"/>
    <w:rsid w:val="00C95091"/>
    <w:rsid w:val="00CB5D97"/>
    <w:rsid w:val="00CD50FC"/>
    <w:rsid w:val="00CF5D6A"/>
    <w:rsid w:val="00D03269"/>
    <w:rsid w:val="00D05855"/>
    <w:rsid w:val="00D12DA4"/>
    <w:rsid w:val="00D13A2D"/>
    <w:rsid w:val="00D15838"/>
    <w:rsid w:val="00D476A5"/>
    <w:rsid w:val="00D47DE4"/>
    <w:rsid w:val="00D556B6"/>
    <w:rsid w:val="00D63ACC"/>
    <w:rsid w:val="00D63F56"/>
    <w:rsid w:val="00D65891"/>
    <w:rsid w:val="00D73C95"/>
    <w:rsid w:val="00D74FF9"/>
    <w:rsid w:val="00D913F7"/>
    <w:rsid w:val="00DF6EAB"/>
    <w:rsid w:val="00E12AA1"/>
    <w:rsid w:val="00E2079F"/>
    <w:rsid w:val="00E2731A"/>
    <w:rsid w:val="00E517B1"/>
    <w:rsid w:val="00E5509D"/>
    <w:rsid w:val="00E76BEC"/>
    <w:rsid w:val="00E90DF2"/>
    <w:rsid w:val="00EC63E0"/>
    <w:rsid w:val="00ED17CA"/>
    <w:rsid w:val="00ED2E41"/>
    <w:rsid w:val="00ED38C1"/>
    <w:rsid w:val="00F458E8"/>
    <w:rsid w:val="00F619B5"/>
    <w:rsid w:val="00F63671"/>
    <w:rsid w:val="00FC12E1"/>
    <w:rsid w:val="00FD28CD"/>
    <w:rsid w:val="00FE32DF"/>
    <w:rsid w:val="00FE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DE"/>
  </w:style>
  <w:style w:type="paragraph" w:styleId="8">
    <w:name w:val="heading 8"/>
    <w:basedOn w:val="a"/>
    <w:next w:val="a"/>
    <w:link w:val="80"/>
    <w:qFormat/>
    <w:rsid w:val="00AC6C41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66EF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866E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4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BBD"/>
  </w:style>
  <w:style w:type="paragraph" w:styleId="a5">
    <w:name w:val="footer"/>
    <w:basedOn w:val="a"/>
    <w:link w:val="a6"/>
    <w:uiPriority w:val="99"/>
    <w:unhideWhenUsed/>
    <w:rsid w:val="0064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BBD"/>
  </w:style>
  <w:style w:type="paragraph" w:customStyle="1" w:styleId="ConsPlusCell">
    <w:name w:val="ConsPlusCell"/>
    <w:uiPriority w:val="99"/>
    <w:rsid w:val="00E12A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CF5D6A"/>
    <w:pPr>
      <w:ind w:left="720"/>
      <w:contextualSpacing/>
    </w:pPr>
  </w:style>
  <w:style w:type="character" w:customStyle="1" w:styleId="fontstyle01">
    <w:name w:val="fontstyle01"/>
    <w:basedOn w:val="a0"/>
    <w:rsid w:val="003A6AA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Title">
    <w:name w:val="ConsTitle"/>
    <w:rsid w:val="003A6AA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styleId="a8">
    <w:name w:val="Hyperlink"/>
    <w:basedOn w:val="a0"/>
    <w:unhideWhenUsed/>
    <w:rsid w:val="009C52B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858B1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AC6C4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11">
    <w:name w:val="fontstyle11"/>
    <w:basedOn w:val="a0"/>
    <w:rsid w:val="003E0300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6244879D330EAC115D7F92E69B1F193835DA9BF62DA2CC768762B7460B01F0E829DCFC0715C405B946217B4BE6D74AE0AB10CE94AE57E0733FEFC37667K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EB24-D86F-4F49-858C-2F6E8E02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21</Pages>
  <Words>3559</Words>
  <Characters>20292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УТВЕРЖДЕН</vt:lpstr>
      <vt:lpstr>распоряжением администрации</vt:lpstr>
      <vt:lpstr>Шенкурского муниципального округа</vt:lpstr>
      <vt:lpstr>Архангельской области</vt:lpstr>
      <vt:lpstr>от     марта 2026 г. №         -р</vt:lpstr>
      <vt:lpstr>        </vt:lpstr>
      <vt:lpstr>        Приложение № 1 </vt:lpstr>
      <vt:lpstr>        к отчету о реализации в 2025 году </vt:lpstr>
      <vt:lpstr>        Приложение № 2 </vt:lpstr>
      <vt:lpstr>        к отчету о реализации в 2025 году </vt:lpstr>
    </vt:vector>
  </TitlesOfParts>
  <Company>Krokoz™</Company>
  <LinksUpToDate>false</LinksUpToDate>
  <CharactersWithSpaces>23804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10</cp:revision>
  <cp:lastPrinted>2026-03-03T09:26:00Z</cp:lastPrinted>
  <dcterms:created xsi:type="dcterms:W3CDTF">2026-03-12T06:44:00Z</dcterms:created>
  <dcterms:modified xsi:type="dcterms:W3CDTF">2026-03-16T11:48:00Z</dcterms:modified>
</cp:coreProperties>
</file>