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BE" w:rsidRDefault="00FD34BE" w:rsidP="00FD3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45C">
        <w:rPr>
          <w:rFonts w:ascii="Times New Roman" w:hAnsi="Times New Roman" w:cs="Times New Roman"/>
          <w:sz w:val="28"/>
          <w:szCs w:val="28"/>
        </w:rP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</w:t>
      </w:r>
    </w:p>
    <w:p w:rsidR="00FD34BE" w:rsidRDefault="00FD34BE" w:rsidP="00FD3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34BE" w:rsidRDefault="00FD34BE" w:rsidP="00FD3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5645C">
        <w:rPr>
          <w:rFonts w:ascii="Times New Roman" w:hAnsi="Times New Roman" w:cs="Times New Roman"/>
          <w:sz w:val="28"/>
          <w:szCs w:val="28"/>
          <w:u w:val="single"/>
        </w:rPr>
        <w:t>Муниципальный контроль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в сфере благоустройства</w:t>
      </w:r>
    </w:p>
    <w:p w:rsidR="00FD34BE" w:rsidRDefault="00FD34BE" w:rsidP="00FD3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9150" w:type="dxa"/>
        <w:jc w:val="right"/>
        <w:tblInd w:w="-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5655"/>
        <w:gridCol w:w="2927"/>
      </w:tblGrid>
      <w:tr w:rsidR="00FD34BE" w:rsidRPr="006F0B65" w:rsidTr="00BE5B38">
        <w:trPr>
          <w:trHeight w:val="1595"/>
          <w:jc w:val="right"/>
        </w:trPr>
        <w:tc>
          <w:tcPr>
            <w:tcW w:w="568" w:type="dxa"/>
            <w:shd w:val="clear" w:color="auto" w:fill="auto"/>
            <w:vAlign w:val="center"/>
          </w:tcPr>
          <w:p w:rsidR="00FD34BE" w:rsidRPr="006F0B65" w:rsidRDefault="00FD34BE" w:rsidP="00BE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6F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FD34BE" w:rsidRPr="006F0B65" w:rsidRDefault="00FD34BE" w:rsidP="00BE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FD34BE" w:rsidRPr="006F0B65" w:rsidRDefault="00FD34BE" w:rsidP="00BE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Структурные единицы акта, соблюдение которых оценивается при проведении контрольных (надзорных) мероприятий</w:t>
            </w:r>
          </w:p>
        </w:tc>
      </w:tr>
      <w:tr w:rsidR="00FD34BE" w:rsidRPr="006F0B65" w:rsidTr="00BE5B38">
        <w:trPr>
          <w:jc w:val="right"/>
        </w:trPr>
        <w:tc>
          <w:tcPr>
            <w:tcW w:w="568" w:type="dxa"/>
            <w:shd w:val="clear" w:color="auto" w:fill="auto"/>
            <w:vAlign w:val="center"/>
          </w:tcPr>
          <w:p w:rsidR="00FD34BE" w:rsidRPr="006F0B65" w:rsidRDefault="00FD34BE" w:rsidP="00BE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FD34BE" w:rsidRPr="006F0B65" w:rsidRDefault="00FD34BE" w:rsidP="00BE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Водный кодекс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 xml:space="preserve"> от 03.06.2006 N 74-ФЗ (ред. от 30.12.2021) (с изм. и доп., вступ. в силу с 01.03.2022)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FD34BE" w:rsidRPr="006F0B65" w:rsidRDefault="00FD34BE" w:rsidP="00BE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Статья 65</w:t>
            </w:r>
          </w:p>
        </w:tc>
      </w:tr>
      <w:tr w:rsidR="00FD34BE" w:rsidRPr="008D5F31" w:rsidTr="00BE5B38">
        <w:trPr>
          <w:jc w:val="right"/>
        </w:trPr>
        <w:tc>
          <w:tcPr>
            <w:tcW w:w="568" w:type="dxa"/>
            <w:shd w:val="clear" w:color="auto" w:fill="auto"/>
            <w:vAlign w:val="center"/>
          </w:tcPr>
          <w:p w:rsidR="00FD34BE" w:rsidRPr="008D5F31" w:rsidRDefault="00FD34BE" w:rsidP="00BE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FD34BE" w:rsidRPr="008D5F31" w:rsidRDefault="00FD34BE" w:rsidP="00BE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5F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Градостроительный Кодекс РФ 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FD34BE" w:rsidRPr="008D5F31" w:rsidRDefault="00FD34BE" w:rsidP="00BE5B38">
            <w:pPr>
              <w:pStyle w:val="TableParagraph"/>
              <w:ind w:right="99"/>
              <w:rPr>
                <w:sz w:val="24"/>
              </w:rPr>
            </w:pPr>
            <w:r w:rsidRPr="008D5F31">
              <w:rPr>
                <w:sz w:val="24"/>
              </w:rPr>
              <w:t>Статьи 49, 51,</w:t>
            </w:r>
          </w:p>
          <w:p w:rsidR="00FD34BE" w:rsidRPr="008D5F31" w:rsidRDefault="00FD34BE" w:rsidP="00BE5B38">
            <w:pPr>
              <w:pStyle w:val="TableParagraph"/>
              <w:ind w:right="99"/>
              <w:rPr>
                <w:sz w:val="24"/>
              </w:rPr>
            </w:pPr>
            <w:r w:rsidRPr="008D5F31">
              <w:rPr>
                <w:sz w:val="24"/>
              </w:rPr>
              <w:t>Часть 7 статьи 54,</w:t>
            </w:r>
          </w:p>
          <w:p w:rsidR="00FD34BE" w:rsidRPr="008D5F31" w:rsidRDefault="00FD34BE" w:rsidP="00BE5B38">
            <w:pPr>
              <w:pStyle w:val="TableParagraph"/>
              <w:ind w:right="99"/>
              <w:rPr>
                <w:sz w:val="24"/>
              </w:rPr>
            </w:pPr>
            <w:r w:rsidRPr="008D5F31">
              <w:rPr>
                <w:sz w:val="24"/>
              </w:rPr>
              <w:t>Пункт 9 части 3 статьи 55</w:t>
            </w:r>
          </w:p>
        </w:tc>
      </w:tr>
      <w:tr w:rsidR="00FD34BE" w:rsidRPr="009B1703" w:rsidTr="00BE5B38">
        <w:trPr>
          <w:jc w:val="right"/>
        </w:trPr>
        <w:tc>
          <w:tcPr>
            <w:tcW w:w="568" w:type="dxa"/>
            <w:shd w:val="clear" w:color="auto" w:fill="auto"/>
            <w:vAlign w:val="center"/>
          </w:tcPr>
          <w:p w:rsidR="00FD34BE" w:rsidRPr="008D5F31" w:rsidRDefault="00FD34BE" w:rsidP="00BE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FD34BE" w:rsidRPr="008D5F31" w:rsidRDefault="00FD34BE" w:rsidP="00BE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5F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Федеральный закон от 10 января 2002г. № 7-ФЗ «Об охране окружающей среды»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FD34BE" w:rsidRPr="008D5F31" w:rsidRDefault="00FD34BE" w:rsidP="00BE5B38">
            <w:pPr>
              <w:pStyle w:val="TableParagraph"/>
              <w:ind w:right="99"/>
              <w:rPr>
                <w:sz w:val="24"/>
              </w:rPr>
            </w:pPr>
            <w:r w:rsidRPr="008D5F31">
              <w:rPr>
                <w:sz w:val="24"/>
              </w:rPr>
              <w:t>Пункт</w:t>
            </w:r>
            <w:r w:rsidRPr="008D5F31">
              <w:rPr>
                <w:spacing w:val="-2"/>
                <w:sz w:val="24"/>
              </w:rPr>
              <w:t xml:space="preserve"> </w:t>
            </w:r>
            <w:r w:rsidRPr="008D5F31">
              <w:rPr>
                <w:sz w:val="24"/>
              </w:rPr>
              <w:t>3</w:t>
            </w:r>
            <w:r w:rsidRPr="008D5F31">
              <w:rPr>
                <w:spacing w:val="-2"/>
                <w:sz w:val="24"/>
              </w:rPr>
              <w:t xml:space="preserve"> </w:t>
            </w:r>
            <w:r w:rsidRPr="008D5F31">
              <w:rPr>
                <w:sz w:val="24"/>
              </w:rPr>
              <w:t>статья 37</w:t>
            </w:r>
          </w:p>
          <w:p w:rsidR="00FD34BE" w:rsidRPr="008D5F31" w:rsidRDefault="00FD34BE" w:rsidP="00BE5B38">
            <w:pPr>
              <w:pStyle w:val="TableParagraph"/>
              <w:ind w:right="99"/>
              <w:rPr>
                <w:sz w:val="24"/>
              </w:rPr>
            </w:pPr>
            <w:r w:rsidRPr="008D5F31">
              <w:rPr>
                <w:sz w:val="24"/>
              </w:rPr>
              <w:t>Пункт</w:t>
            </w:r>
            <w:r w:rsidRPr="008D5F31">
              <w:rPr>
                <w:spacing w:val="-2"/>
                <w:sz w:val="24"/>
              </w:rPr>
              <w:t xml:space="preserve"> </w:t>
            </w:r>
            <w:r w:rsidRPr="008D5F31">
              <w:rPr>
                <w:sz w:val="24"/>
              </w:rPr>
              <w:t>2</w:t>
            </w:r>
            <w:r w:rsidRPr="008D5F31">
              <w:rPr>
                <w:spacing w:val="-2"/>
                <w:sz w:val="24"/>
              </w:rPr>
              <w:t xml:space="preserve"> </w:t>
            </w:r>
            <w:r w:rsidRPr="008D5F31">
              <w:rPr>
                <w:sz w:val="24"/>
              </w:rPr>
              <w:t>статья 38</w:t>
            </w:r>
          </w:p>
          <w:p w:rsidR="00FD34BE" w:rsidRPr="008D5F31" w:rsidRDefault="00FD34BE" w:rsidP="00BE5B38">
            <w:pPr>
              <w:pStyle w:val="TableParagraph"/>
              <w:ind w:right="99"/>
              <w:rPr>
                <w:sz w:val="24"/>
              </w:rPr>
            </w:pPr>
            <w:r w:rsidRPr="008D5F31">
              <w:rPr>
                <w:sz w:val="24"/>
              </w:rPr>
              <w:t>Пункт</w:t>
            </w:r>
            <w:r w:rsidRPr="008D5F31">
              <w:rPr>
                <w:spacing w:val="-2"/>
                <w:sz w:val="24"/>
              </w:rPr>
              <w:t xml:space="preserve"> </w:t>
            </w:r>
            <w:r w:rsidRPr="008D5F31">
              <w:rPr>
                <w:sz w:val="24"/>
              </w:rPr>
              <w:t>2</w:t>
            </w:r>
            <w:r w:rsidRPr="008D5F31">
              <w:rPr>
                <w:spacing w:val="-2"/>
                <w:sz w:val="24"/>
              </w:rPr>
              <w:t xml:space="preserve"> </w:t>
            </w:r>
            <w:r w:rsidRPr="008D5F31">
              <w:rPr>
                <w:sz w:val="24"/>
              </w:rPr>
              <w:t>статья 39</w:t>
            </w:r>
          </w:p>
          <w:p w:rsidR="00FD34BE" w:rsidRPr="008D5F31" w:rsidRDefault="00FD34BE" w:rsidP="00BE5B38">
            <w:pPr>
              <w:pStyle w:val="TableParagraph"/>
              <w:ind w:right="99"/>
              <w:rPr>
                <w:sz w:val="24"/>
              </w:rPr>
            </w:pPr>
            <w:r w:rsidRPr="008D5F31">
              <w:rPr>
                <w:sz w:val="24"/>
              </w:rPr>
              <w:t>Пункт</w:t>
            </w:r>
            <w:r w:rsidRPr="008D5F31">
              <w:rPr>
                <w:spacing w:val="-2"/>
                <w:sz w:val="24"/>
              </w:rPr>
              <w:t xml:space="preserve"> </w:t>
            </w:r>
            <w:r w:rsidRPr="008D5F31">
              <w:rPr>
                <w:sz w:val="24"/>
              </w:rPr>
              <w:t>2</w:t>
            </w:r>
            <w:r w:rsidRPr="008D5F31">
              <w:rPr>
                <w:spacing w:val="-2"/>
                <w:sz w:val="24"/>
              </w:rPr>
              <w:t xml:space="preserve"> </w:t>
            </w:r>
            <w:r w:rsidRPr="008D5F31">
              <w:rPr>
                <w:sz w:val="24"/>
              </w:rPr>
              <w:t>статья 44</w:t>
            </w:r>
          </w:p>
          <w:p w:rsidR="00FD34BE" w:rsidRPr="008D5F31" w:rsidRDefault="00FD34BE" w:rsidP="00BE5B38">
            <w:pPr>
              <w:pStyle w:val="TableParagraph"/>
              <w:ind w:right="99"/>
              <w:rPr>
                <w:sz w:val="24"/>
                <w:szCs w:val="24"/>
              </w:rPr>
            </w:pPr>
            <w:r w:rsidRPr="008D5F31">
              <w:rPr>
                <w:sz w:val="24"/>
              </w:rPr>
              <w:t>Статья</w:t>
            </w:r>
            <w:r w:rsidRPr="008D5F31">
              <w:rPr>
                <w:spacing w:val="-2"/>
                <w:sz w:val="24"/>
              </w:rPr>
              <w:t xml:space="preserve"> </w:t>
            </w:r>
            <w:r w:rsidRPr="008D5F31">
              <w:rPr>
                <w:sz w:val="24"/>
              </w:rPr>
              <w:t>61</w:t>
            </w:r>
          </w:p>
        </w:tc>
      </w:tr>
      <w:tr w:rsidR="00FD34BE" w:rsidRPr="006F0B65" w:rsidTr="00BE5B38">
        <w:trPr>
          <w:jc w:val="right"/>
        </w:trPr>
        <w:tc>
          <w:tcPr>
            <w:tcW w:w="568" w:type="dxa"/>
            <w:shd w:val="clear" w:color="auto" w:fill="auto"/>
            <w:vAlign w:val="center"/>
          </w:tcPr>
          <w:p w:rsidR="00FD34BE" w:rsidRPr="006F0B65" w:rsidRDefault="00FD34BE" w:rsidP="00BE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FD34BE" w:rsidRPr="006F0B65" w:rsidRDefault="00FD34BE" w:rsidP="00BE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12.11.2016 N 1156 (ред. от 18.03.2021) "Об обращении с твердыми коммунальными отходами и внесении изменения в постановление Правительства Российской Федерации от 25 августа 2008 г. N 641" (вместе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Правилами обращения с твердыми коммунальными отходами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FD34BE" w:rsidRPr="006F0B65" w:rsidRDefault="00FD34BE" w:rsidP="00BE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В полном объёме</w:t>
            </w:r>
          </w:p>
        </w:tc>
      </w:tr>
      <w:tr w:rsidR="00FD34BE" w:rsidRPr="006F0B65" w:rsidTr="00BE5B38">
        <w:trPr>
          <w:jc w:val="right"/>
        </w:trPr>
        <w:tc>
          <w:tcPr>
            <w:tcW w:w="568" w:type="dxa"/>
            <w:shd w:val="clear" w:color="auto" w:fill="auto"/>
            <w:vAlign w:val="center"/>
          </w:tcPr>
          <w:p w:rsidR="00FD34BE" w:rsidRPr="006F0B65" w:rsidRDefault="00FD34BE" w:rsidP="00BE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FD34BE" w:rsidRPr="007B5FAD" w:rsidRDefault="00FD34BE" w:rsidP="00BE5B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91E13"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Собрания депутатов Шенкурского муниципального округа Архангельской области</w:t>
            </w:r>
            <w:r w:rsidRPr="00A91E13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1E13">
              <w:rPr>
                <w:rFonts w:ascii="Times New Roman" w:hAnsi="Times New Roman" w:cs="Times New Roman"/>
                <w:sz w:val="24"/>
                <w:szCs w:val="24"/>
              </w:rPr>
              <w:t>.10.20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91E1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Pr="00A91E1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144E2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благоустройства территории  Шенкурского муниципального округа  Архангельской области</w:t>
            </w:r>
            <w:r w:rsidRPr="00A91E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FD34BE" w:rsidRPr="006F0B65" w:rsidRDefault="00FD34BE" w:rsidP="00BE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В полном объёме</w:t>
            </w:r>
          </w:p>
        </w:tc>
      </w:tr>
      <w:tr w:rsidR="00FD34BE" w:rsidRPr="006F0B65" w:rsidTr="00BE5B38">
        <w:trPr>
          <w:jc w:val="right"/>
        </w:trPr>
        <w:tc>
          <w:tcPr>
            <w:tcW w:w="568" w:type="dxa"/>
            <w:shd w:val="clear" w:color="auto" w:fill="auto"/>
            <w:vAlign w:val="center"/>
          </w:tcPr>
          <w:p w:rsidR="00FD34BE" w:rsidRPr="006F0B65" w:rsidRDefault="00FD34BE" w:rsidP="00BE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FD34BE" w:rsidRPr="006F0B65" w:rsidRDefault="00FD34BE" w:rsidP="00BE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Госстроя РФ от 27.09.2003 N 170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и норм технической эксплуатации жилищного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 xml:space="preserve"> (Зарегистрировано в Минюсте РФ 15.10.2003 N 5176)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FD34BE" w:rsidRPr="006F0B65" w:rsidRDefault="00FD34BE" w:rsidP="00BE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В полном объёме</w:t>
            </w:r>
          </w:p>
        </w:tc>
      </w:tr>
      <w:tr w:rsidR="00FD34BE" w:rsidRPr="006F0B65" w:rsidTr="00BE5B38">
        <w:trPr>
          <w:jc w:val="right"/>
        </w:trPr>
        <w:tc>
          <w:tcPr>
            <w:tcW w:w="568" w:type="dxa"/>
            <w:shd w:val="clear" w:color="auto" w:fill="auto"/>
            <w:vAlign w:val="center"/>
          </w:tcPr>
          <w:p w:rsidR="00FD34BE" w:rsidRPr="006F0B65" w:rsidRDefault="00FD34BE" w:rsidP="00BE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FD34BE" w:rsidRPr="006F0B65" w:rsidRDefault="00FD34BE" w:rsidP="00BE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Главного государственного санитарного врача РФ от 28.01.2021 N 3 (ред. от 14.02.2022) "Об утверждении санитарных правил и норм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</w:t>
            </w:r>
            <w:r w:rsidRPr="006F0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(вместе с "СанПиН 2.1.3684-21. Санитарные правила и нормы...") (Зарегистрировано в Минюсте России 29.01.2021 N 62297)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FD34BE" w:rsidRPr="006F0B65" w:rsidRDefault="00FD34BE" w:rsidP="00BE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полном объёме</w:t>
            </w:r>
          </w:p>
        </w:tc>
      </w:tr>
      <w:tr w:rsidR="00FD34BE" w:rsidRPr="006F0B65" w:rsidTr="00BE5B38">
        <w:trPr>
          <w:jc w:val="right"/>
        </w:trPr>
        <w:tc>
          <w:tcPr>
            <w:tcW w:w="568" w:type="dxa"/>
            <w:shd w:val="clear" w:color="auto" w:fill="auto"/>
            <w:vAlign w:val="center"/>
          </w:tcPr>
          <w:p w:rsidR="00FD34BE" w:rsidRPr="006F0B65" w:rsidRDefault="00FD34BE" w:rsidP="00BE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FD34BE" w:rsidRPr="006F0B65" w:rsidRDefault="00FD34BE" w:rsidP="00BE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СП 42.13330.2016. Свод правил. Градостроительство. Планировка и застройка городских и сельских поселений. Актуализированная редакция СНиП 2.07.01-89*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 xml:space="preserve"> (утв. Приказом Минстроя России от 30.12.2016 N 1034/пр) (ред. от 19.12.2019)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FD34BE" w:rsidRPr="006F0B65" w:rsidRDefault="00FD34BE" w:rsidP="00BE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В полном объёме</w:t>
            </w:r>
          </w:p>
        </w:tc>
      </w:tr>
      <w:tr w:rsidR="00FD34BE" w:rsidRPr="006F0B65" w:rsidTr="00BE5B38">
        <w:trPr>
          <w:jc w:val="right"/>
        </w:trPr>
        <w:tc>
          <w:tcPr>
            <w:tcW w:w="568" w:type="dxa"/>
            <w:shd w:val="clear" w:color="auto" w:fill="auto"/>
            <w:vAlign w:val="center"/>
          </w:tcPr>
          <w:p w:rsidR="00FD34BE" w:rsidRPr="006F0B65" w:rsidRDefault="00FD34BE" w:rsidP="00BE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55" w:type="dxa"/>
            <w:shd w:val="clear" w:color="auto" w:fill="auto"/>
            <w:vAlign w:val="center"/>
          </w:tcPr>
          <w:p w:rsidR="00FD34BE" w:rsidRPr="006F0B65" w:rsidRDefault="00FD34BE" w:rsidP="00BE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СП 59.13330.2020. Свод правил. Доступность зданий и сооружений для маломобильных групп населения. СНиП 35-01-2001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 xml:space="preserve"> (утв. и введен в действие Приказом Минстроя России от 30.12.2020 N 904/пр)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FD34BE" w:rsidRPr="006F0B65" w:rsidRDefault="00FD34BE" w:rsidP="00BE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B65">
              <w:rPr>
                <w:rFonts w:ascii="Times New Roman" w:hAnsi="Times New Roman" w:cs="Times New Roman"/>
                <w:sz w:val="24"/>
                <w:szCs w:val="24"/>
              </w:rPr>
              <w:t>В полном объёме</w:t>
            </w:r>
          </w:p>
        </w:tc>
      </w:tr>
    </w:tbl>
    <w:p w:rsidR="00FD34BE" w:rsidRDefault="00FD34BE" w:rsidP="00FD34B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D34BE" w:rsidRPr="0085645C" w:rsidRDefault="00FD34BE" w:rsidP="003074A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5645C">
        <w:rPr>
          <w:rFonts w:ascii="Times New Roman" w:hAnsi="Times New Roman" w:cs="Times New Roman"/>
          <w:sz w:val="28"/>
          <w:szCs w:val="28"/>
          <w:u w:val="single"/>
        </w:rPr>
        <w:t>Категории лиц, обязанных соблюдать обязательные требования:</w:t>
      </w:r>
    </w:p>
    <w:p w:rsidR="00FD34BE" w:rsidRDefault="00FD34BE" w:rsidP="00307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4BE">
        <w:rPr>
          <w:rFonts w:ascii="Times New Roman" w:hAnsi="Times New Roman" w:cs="Times New Roman"/>
          <w:sz w:val="28"/>
          <w:szCs w:val="28"/>
        </w:rPr>
        <w:t>Физические и юридические лица.</w:t>
      </w:r>
    </w:p>
    <w:p w:rsidR="00FD34BE" w:rsidRDefault="00FD34BE" w:rsidP="003074A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35E2">
        <w:rPr>
          <w:rFonts w:ascii="Times New Roman" w:hAnsi="Times New Roman" w:cs="Times New Roman"/>
          <w:sz w:val="28"/>
          <w:szCs w:val="28"/>
          <w:u w:val="single"/>
        </w:rPr>
        <w:t>Информация о мерах ответственности, применяемых при нарушении обязательных требований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D34BE" w:rsidRPr="004935E2" w:rsidRDefault="00FD34BE" w:rsidP="00FD34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935E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 осуществлении муниципального контроля контрольный (надзорный) орган проводит следующие виды профилактических мероприятий:</w:t>
      </w:r>
    </w:p>
    <w:p w:rsidR="00FD34BE" w:rsidRDefault="00FD34BE" w:rsidP="003074AE">
      <w:pPr>
        <w:spacing w:after="0" w:line="240" w:lineRule="auto"/>
        <w:ind w:firstLine="709"/>
        <w:rPr>
          <w:rStyle w:val="fontstyle21"/>
        </w:rPr>
      </w:pPr>
      <w:r>
        <w:rPr>
          <w:rStyle w:val="fontstyle01"/>
        </w:rPr>
        <w:t>1) информирование;</w:t>
      </w:r>
      <w:r>
        <w:rPr>
          <w:rFonts w:ascii="TimesNewRoman" w:hAnsi="TimesNewRoman"/>
          <w:color w:val="000000"/>
          <w:sz w:val="28"/>
          <w:szCs w:val="28"/>
        </w:rPr>
        <w:br/>
      </w:r>
      <w:r w:rsidR="003074AE">
        <w:rPr>
          <w:rStyle w:val="fontstyle21"/>
        </w:rPr>
        <w:t xml:space="preserve">          </w:t>
      </w:r>
      <w:r>
        <w:rPr>
          <w:rStyle w:val="fontstyle21"/>
        </w:rPr>
        <w:t xml:space="preserve">2) </w:t>
      </w:r>
      <w:r>
        <w:rPr>
          <w:rStyle w:val="fontstyle01"/>
        </w:rPr>
        <w:t>объявление предостережений;</w:t>
      </w:r>
      <w:r>
        <w:rPr>
          <w:rFonts w:ascii="TimesNewRoman" w:hAnsi="TimesNewRoman"/>
          <w:color w:val="000000"/>
          <w:sz w:val="28"/>
          <w:szCs w:val="28"/>
        </w:rPr>
        <w:br/>
      </w:r>
      <w:r w:rsidR="003074AE">
        <w:rPr>
          <w:rStyle w:val="fontstyle21"/>
        </w:rPr>
        <w:t xml:space="preserve">          </w:t>
      </w:r>
      <w:r>
        <w:rPr>
          <w:rStyle w:val="fontstyle21"/>
        </w:rPr>
        <w:t xml:space="preserve">3) </w:t>
      </w:r>
      <w:r>
        <w:rPr>
          <w:rStyle w:val="fontstyle01"/>
        </w:rPr>
        <w:t>консультирование</w:t>
      </w:r>
      <w:r>
        <w:rPr>
          <w:rStyle w:val="fontstyle21"/>
        </w:rPr>
        <w:t>;</w:t>
      </w:r>
      <w:r>
        <w:rPr>
          <w:color w:val="000000"/>
          <w:sz w:val="28"/>
          <w:szCs w:val="28"/>
        </w:rPr>
        <w:br/>
      </w:r>
      <w:r w:rsidR="003074AE">
        <w:rPr>
          <w:rStyle w:val="fontstyle01"/>
        </w:rPr>
        <w:t xml:space="preserve">          </w:t>
      </w:r>
      <w:r>
        <w:rPr>
          <w:rStyle w:val="fontstyle01"/>
        </w:rPr>
        <w:t>4) профилактический визит</w:t>
      </w:r>
      <w:r>
        <w:rPr>
          <w:rStyle w:val="fontstyle21"/>
        </w:rPr>
        <w:t>.</w:t>
      </w:r>
    </w:p>
    <w:p w:rsidR="003074AE" w:rsidRDefault="003074AE" w:rsidP="003074A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935E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 осуществлении муниципального контроля проводятся следующие виды контрольных (надзорных) мероприятий:</w:t>
      </w:r>
    </w:p>
    <w:p w:rsidR="003074AE" w:rsidRDefault="003074AE" w:rsidP="003074AE">
      <w:pPr>
        <w:spacing w:after="0" w:line="240" w:lineRule="auto"/>
        <w:ind w:firstLine="709"/>
        <w:jc w:val="both"/>
        <w:rPr>
          <w:rStyle w:val="fontstyle01"/>
        </w:rPr>
      </w:pPr>
      <w:r>
        <w:rPr>
          <w:rStyle w:val="fontstyle01"/>
        </w:rPr>
        <w:t>1) контрольные (надзорные) мероприятия, предусматривающие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взаимодействие с контролируемыми лицами:</w:t>
      </w:r>
    </w:p>
    <w:p w:rsidR="003074AE" w:rsidRDefault="003074AE" w:rsidP="003074AE">
      <w:pPr>
        <w:spacing w:after="0" w:line="240" w:lineRule="auto"/>
        <w:ind w:firstLine="709"/>
        <w:jc w:val="both"/>
        <w:rPr>
          <w:rStyle w:val="fontstyle01"/>
        </w:rPr>
      </w:pPr>
      <w:r>
        <w:rPr>
          <w:rStyle w:val="fontstyle01"/>
        </w:rPr>
        <w:t>а) инспекционный визит;</w:t>
      </w:r>
    </w:p>
    <w:p w:rsidR="003074AE" w:rsidRDefault="003074AE" w:rsidP="003074AE">
      <w:pPr>
        <w:spacing w:after="0" w:line="240" w:lineRule="auto"/>
        <w:ind w:firstLine="709"/>
        <w:jc w:val="both"/>
        <w:rPr>
          <w:rStyle w:val="fontstyle01"/>
        </w:rPr>
      </w:pPr>
      <w:r>
        <w:rPr>
          <w:rStyle w:val="fontstyle01"/>
        </w:rPr>
        <w:t>б) рейдовый осмотр;</w:t>
      </w:r>
    </w:p>
    <w:p w:rsidR="003074AE" w:rsidRDefault="003074AE" w:rsidP="003074AE">
      <w:pPr>
        <w:spacing w:after="0" w:line="240" w:lineRule="auto"/>
        <w:ind w:firstLine="709"/>
        <w:jc w:val="both"/>
        <w:rPr>
          <w:rStyle w:val="fontstyle01"/>
        </w:rPr>
      </w:pPr>
      <w:r>
        <w:rPr>
          <w:rStyle w:val="fontstyle01"/>
        </w:rPr>
        <w:t>в) документарная проверка;</w:t>
      </w:r>
    </w:p>
    <w:p w:rsidR="003074AE" w:rsidRDefault="003074AE" w:rsidP="003074AE">
      <w:pPr>
        <w:spacing w:after="0" w:line="240" w:lineRule="auto"/>
        <w:ind w:firstLine="709"/>
        <w:jc w:val="both"/>
        <w:rPr>
          <w:rStyle w:val="fontstyle01"/>
        </w:rPr>
      </w:pPr>
      <w:r>
        <w:rPr>
          <w:rStyle w:val="fontstyle01"/>
        </w:rPr>
        <w:t>г) выездная проверка;</w:t>
      </w:r>
    </w:p>
    <w:p w:rsidR="003074AE" w:rsidRDefault="003074AE" w:rsidP="003074AE">
      <w:pPr>
        <w:spacing w:after="0" w:line="240" w:lineRule="auto"/>
        <w:ind w:firstLine="709"/>
        <w:jc w:val="both"/>
        <w:rPr>
          <w:rStyle w:val="fontstyle01"/>
        </w:rPr>
      </w:pPr>
      <w:r>
        <w:rPr>
          <w:rStyle w:val="fontstyle01"/>
        </w:rPr>
        <w:t>2) контрольные (надзорные) мероприятия без взаимодействия с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контролируемыми лицами:</w:t>
      </w:r>
    </w:p>
    <w:p w:rsidR="003074AE" w:rsidRPr="00FD34BE" w:rsidRDefault="003074AE" w:rsidP="00307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</w:rPr>
        <w:t>а) наблюдение за соблюдением обязательных требований (мониторинг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>безопасности);</w:t>
      </w:r>
      <w:r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</w:rPr>
        <w:t xml:space="preserve">         б) выездное обследование.</w:t>
      </w:r>
    </w:p>
    <w:p w:rsidR="00576488" w:rsidRDefault="00576488"/>
    <w:sectPr w:rsidR="00576488" w:rsidSect="0057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D34BE"/>
    <w:rsid w:val="003074AE"/>
    <w:rsid w:val="004A1D1A"/>
    <w:rsid w:val="00576488"/>
    <w:rsid w:val="007B1CEB"/>
    <w:rsid w:val="00FD3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4B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B1CEB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B1CEB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1CE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7B1CE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1CEB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rsid w:val="007B1CEB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7B1CE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B1CEB"/>
    <w:rPr>
      <w:b/>
      <w:bCs/>
      <w:sz w:val="28"/>
      <w:szCs w:val="28"/>
    </w:rPr>
  </w:style>
  <w:style w:type="paragraph" w:styleId="a3">
    <w:name w:val="No Spacing"/>
    <w:uiPriority w:val="1"/>
    <w:qFormat/>
    <w:rsid w:val="007B1CEB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D34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FD34BE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D34B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orgspec29</dc:creator>
  <cp:keywords/>
  <dc:description/>
  <cp:lastModifiedBy>orgspec29</cp:lastModifiedBy>
  <cp:revision>2</cp:revision>
  <dcterms:created xsi:type="dcterms:W3CDTF">2026-06-11T12:33:00Z</dcterms:created>
  <dcterms:modified xsi:type="dcterms:W3CDTF">2026-06-11T12:51:00Z</dcterms:modified>
</cp:coreProperties>
</file>