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A6" w:rsidRDefault="00844EA6" w:rsidP="00844EA6">
      <w:pPr>
        <w:pStyle w:val="a3"/>
        <w:jc w:val="right"/>
      </w:pPr>
      <w:r>
        <w:t>проект</w:t>
      </w:r>
    </w:p>
    <w:p w:rsidR="00BB7390" w:rsidRDefault="00BB7390" w:rsidP="00BB7390">
      <w:pPr>
        <w:pStyle w:val="a3"/>
      </w:pPr>
      <w:r>
        <w:t>АДМИНИСТРАТИВНЫЙ РЕГЛАМЕНТ</w:t>
      </w:r>
    </w:p>
    <w:p w:rsidR="00BB7390" w:rsidRPr="001C7C90" w:rsidRDefault="00BB7390" w:rsidP="001C7C90">
      <w:pPr>
        <w:jc w:val="center"/>
        <w:rPr>
          <w:b/>
        </w:rPr>
      </w:pPr>
      <w:r>
        <w:rPr>
          <w:b/>
        </w:rPr>
        <w:t>п</w:t>
      </w:r>
      <w:r w:rsidRPr="001C7C90">
        <w:rPr>
          <w:b/>
        </w:rPr>
        <w:t xml:space="preserve">редоставления муниципальной услуги по </w:t>
      </w:r>
      <w:r w:rsidR="001C7C90" w:rsidRPr="001C7C90">
        <w:rPr>
          <w:b/>
        </w:rPr>
        <w:t>выдаче</w:t>
      </w:r>
    </w:p>
    <w:p w:rsidR="00BB7390" w:rsidRDefault="001C7C90" w:rsidP="001C7C90">
      <w:pPr>
        <w:jc w:val="center"/>
        <w:rPr>
          <w:b/>
        </w:rPr>
      </w:pPr>
      <w:r w:rsidRPr="001C7C90">
        <w:rPr>
          <w:b/>
        </w:rPr>
        <w:t>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«Шенкурский муниципальный район» Архангельской области</w:t>
      </w:r>
      <w:r>
        <w:rPr>
          <w:b/>
        </w:rPr>
        <w:t>.</w:t>
      </w:r>
    </w:p>
    <w:p w:rsidR="001C7C90" w:rsidRPr="001C7C90" w:rsidRDefault="001C7C90" w:rsidP="001C7C90">
      <w:pPr>
        <w:jc w:val="center"/>
        <w:rPr>
          <w:b/>
        </w:rPr>
      </w:pPr>
    </w:p>
    <w:p w:rsidR="00BB7390" w:rsidRDefault="00BB7390" w:rsidP="00BB7390">
      <w:pPr>
        <w:jc w:val="center"/>
        <w:rPr>
          <w:b/>
        </w:rPr>
      </w:pPr>
      <w:r>
        <w:rPr>
          <w:b/>
          <w:lang w:val="en-US"/>
        </w:rPr>
        <w:t>I</w:t>
      </w:r>
      <w:r>
        <w:rPr>
          <w:b/>
        </w:rPr>
        <w:t>. Общие положения</w:t>
      </w:r>
    </w:p>
    <w:p w:rsidR="00BB7390" w:rsidRDefault="00BB7390" w:rsidP="00BB7390"/>
    <w:p w:rsidR="00BB7390" w:rsidRDefault="00BB7390" w:rsidP="00BB7390">
      <w:pPr>
        <w:jc w:val="center"/>
        <w:rPr>
          <w:b/>
          <w:bCs/>
        </w:rPr>
      </w:pPr>
      <w:r>
        <w:rPr>
          <w:b/>
          <w:bCs/>
        </w:rPr>
        <w:t>1.1. Предмет регулирования административного регламента</w:t>
      </w:r>
    </w:p>
    <w:p w:rsidR="00BB7390" w:rsidRDefault="00BB7390" w:rsidP="00BB7390"/>
    <w:p w:rsidR="00BB7390" w:rsidRDefault="00BB7390" w:rsidP="00BB7390">
      <w:pPr>
        <w:ind w:firstLine="720"/>
        <w:jc w:val="both"/>
      </w:pPr>
      <w:r>
        <w:t xml:space="preserve">1. Настоящий административный регламент устанавливает порядок предоставления муниципальной услуги по </w:t>
      </w:r>
      <w:r w:rsidR="001C7C90">
        <w:t>выдаче разрешений на ввод объекта в эксплуатацию при осуществлении строительства, реконструкции объектов капитального строительства, на территории муниципального образования «Шенкурский муниципальный район» Архангельской области</w:t>
      </w:r>
      <w: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sidR="001C7C90">
        <w:t xml:space="preserve">«Шенкурский муниципальный район» </w:t>
      </w:r>
      <w:r>
        <w:t>(далее – администрация) при осуществлении полномочий по предоставлению муниципальной услуги.</w:t>
      </w:r>
    </w:p>
    <w:p w:rsidR="00BB7390" w:rsidRDefault="00BB7390" w:rsidP="00BB7390">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1C7C90" w:rsidRPr="001C0542" w:rsidRDefault="001C7C90" w:rsidP="001C7C90">
      <w:pPr>
        <w:pStyle w:val="1"/>
        <w:ind w:left="0" w:firstLine="709"/>
        <w:jc w:val="both"/>
        <w:rPr>
          <w:sz w:val="28"/>
          <w:szCs w:val="28"/>
        </w:rPr>
      </w:pPr>
      <w:r>
        <w:rPr>
          <w:sz w:val="28"/>
          <w:szCs w:val="28"/>
        </w:rPr>
        <w:t>1</w:t>
      </w:r>
      <w:r w:rsidRPr="001C0542">
        <w:rPr>
          <w:sz w:val="28"/>
          <w:szCs w:val="28"/>
        </w:rPr>
        <w:t>) регистрация запроса заявителя о предоставлении муниципальной услуги;</w:t>
      </w:r>
    </w:p>
    <w:p w:rsidR="001C7C90" w:rsidRPr="001C0542" w:rsidRDefault="001C7C90" w:rsidP="001C7C90">
      <w:pPr>
        <w:pStyle w:val="1"/>
        <w:ind w:left="0" w:firstLine="709"/>
        <w:jc w:val="both"/>
        <w:rPr>
          <w:sz w:val="28"/>
          <w:szCs w:val="28"/>
        </w:rPr>
      </w:pPr>
      <w:r>
        <w:rPr>
          <w:sz w:val="28"/>
          <w:szCs w:val="28"/>
        </w:rPr>
        <w:t>2</w:t>
      </w:r>
      <w:r w:rsidRPr="001C0542">
        <w:rPr>
          <w:sz w:val="28"/>
          <w:szCs w:val="28"/>
        </w:rPr>
        <w:t>) рассмотрение</w:t>
      </w:r>
      <w:r>
        <w:rPr>
          <w:sz w:val="28"/>
          <w:szCs w:val="28"/>
        </w:rPr>
        <w:t xml:space="preserve"> вопроса о выдаче разрешения на ввод объекта в эксплуатацию</w:t>
      </w:r>
      <w:r w:rsidRPr="001C0542">
        <w:rPr>
          <w:sz w:val="28"/>
          <w:szCs w:val="28"/>
        </w:rPr>
        <w:t>;</w:t>
      </w:r>
    </w:p>
    <w:p w:rsidR="001C7C90" w:rsidRPr="001C0542" w:rsidRDefault="001C7C90" w:rsidP="001C7C90">
      <w:pPr>
        <w:pStyle w:val="1"/>
        <w:ind w:left="0" w:firstLine="709"/>
        <w:jc w:val="both"/>
        <w:rPr>
          <w:sz w:val="28"/>
          <w:szCs w:val="28"/>
        </w:rPr>
      </w:pPr>
      <w:r>
        <w:rPr>
          <w:sz w:val="28"/>
          <w:szCs w:val="28"/>
        </w:rPr>
        <w:t>3</w:t>
      </w:r>
      <w:r w:rsidRPr="001C0542">
        <w:rPr>
          <w:sz w:val="28"/>
          <w:szCs w:val="28"/>
        </w:rPr>
        <w:t>) выдача заявителю результата предоставления муниципальной услуги.</w:t>
      </w:r>
    </w:p>
    <w:p w:rsidR="00BB7390" w:rsidRPr="004D60A5" w:rsidRDefault="00BB7390" w:rsidP="001C7C90">
      <w:pPr>
        <w:ind w:firstLine="720"/>
        <w:jc w:val="both"/>
        <w:rPr>
          <w:szCs w:val="28"/>
        </w:rPr>
      </w:pPr>
      <w:r w:rsidRPr="004D60A5">
        <w:rPr>
          <w:szCs w:val="28"/>
        </w:rPr>
        <w:t xml:space="preserve">3. </w:t>
      </w:r>
      <w:r w:rsidR="001C7C90">
        <w:rPr>
          <w:szCs w:val="28"/>
        </w:rPr>
        <w:t xml:space="preserve"> М</w:t>
      </w:r>
      <w:r w:rsidRPr="004D60A5">
        <w:rPr>
          <w:szCs w:val="28"/>
        </w:rPr>
        <w:t>ногофункциональны</w:t>
      </w:r>
      <w:r w:rsidR="001C7C90">
        <w:rPr>
          <w:szCs w:val="28"/>
        </w:rPr>
        <w:t>й</w:t>
      </w:r>
      <w:r w:rsidRPr="004D60A5">
        <w:rPr>
          <w:szCs w:val="28"/>
        </w:rPr>
        <w:t xml:space="preserve"> центр предоставления государственных и муниципальных услуг и (или) привлекаемы</w:t>
      </w:r>
      <w:r w:rsidR="005822F6">
        <w:rPr>
          <w:szCs w:val="28"/>
        </w:rPr>
        <w:t xml:space="preserve">е </w:t>
      </w:r>
      <w:r w:rsidRPr="004D60A5">
        <w:rPr>
          <w:szCs w:val="28"/>
        </w:rPr>
        <w:t xml:space="preserve"> им организаци</w:t>
      </w:r>
      <w:r w:rsidR="005822F6">
        <w:rPr>
          <w:szCs w:val="28"/>
        </w:rPr>
        <w:t>и</w:t>
      </w:r>
      <w:r w:rsidR="001C7C90">
        <w:rPr>
          <w:szCs w:val="28"/>
        </w:rPr>
        <w:t xml:space="preserve"> не исполня</w:t>
      </w:r>
      <w:r w:rsidR="005822F6">
        <w:rPr>
          <w:szCs w:val="28"/>
        </w:rPr>
        <w:t>ю</w:t>
      </w:r>
      <w:r w:rsidR="001C7C90">
        <w:rPr>
          <w:szCs w:val="28"/>
        </w:rPr>
        <w:t xml:space="preserve">т административные процедуры по выдаче разрешения на ввод объекта в эксплуатацию при </w:t>
      </w:r>
      <w:r w:rsidR="001C7C90">
        <w:t>осуществлении строительства, реконструкции объектов капитального строительства, на территории муниципального образования «Шенкурский муниципальный район» Архангельской области</w:t>
      </w:r>
    </w:p>
    <w:p w:rsidR="00BB7390" w:rsidRDefault="00BB7390" w:rsidP="00BB7390">
      <w:pPr>
        <w:ind w:firstLine="720"/>
        <w:jc w:val="both"/>
      </w:pPr>
    </w:p>
    <w:p w:rsidR="00BB7390" w:rsidRDefault="00BB7390" w:rsidP="00BB7390">
      <w:pPr>
        <w:jc w:val="center"/>
        <w:rPr>
          <w:b/>
          <w:szCs w:val="28"/>
        </w:rPr>
      </w:pPr>
      <w:r>
        <w:rPr>
          <w:b/>
          <w:szCs w:val="28"/>
        </w:rPr>
        <w:t>1.2. Описание заявителей при предоставлении</w:t>
      </w:r>
    </w:p>
    <w:p w:rsidR="00BB7390" w:rsidRDefault="00BB7390" w:rsidP="00BB7390">
      <w:pPr>
        <w:jc w:val="center"/>
        <w:rPr>
          <w:b/>
          <w:szCs w:val="28"/>
        </w:rPr>
      </w:pPr>
      <w:r>
        <w:rPr>
          <w:b/>
          <w:szCs w:val="28"/>
        </w:rPr>
        <w:t>муниципальной услуги</w:t>
      </w:r>
    </w:p>
    <w:p w:rsidR="00BB7390" w:rsidRDefault="00BB7390" w:rsidP="00BB7390">
      <w:pPr>
        <w:ind w:firstLine="720"/>
        <w:jc w:val="both"/>
        <w:rPr>
          <w:szCs w:val="28"/>
        </w:rPr>
      </w:pPr>
    </w:p>
    <w:p w:rsidR="00BB7390" w:rsidRDefault="00BB7390" w:rsidP="00BB7390">
      <w:pPr>
        <w:ind w:firstLine="720"/>
        <w:jc w:val="both"/>
        <w:rPr>
          <w:szCs w:val="28"/>
        </w:rPr>
      </w:pPr>
      <w:r>
        <w:rPr>
          <w:szCs w:val="28"/>
        </w:rPr>
        <w:t>4. Заявителями при предоставлении муниципальной услуги являются:</w:t>
      </w:r>
    </w:p>
    <w:p w:rsidR="005822F6" w:rsidRDefault="005822F6" w:rsidP="00BB7390">
      <w:pPr>
        <w:ind w:firstLine="720"/>
        <w:jc w:val="both"/>
        <w:rPr>
          <w:szCs w:val="28"/>
        </w:rPr>
      </w:pPr>
      <w:r w:rsidRPr="001C0542">
        <w:rPr>
          <w:szCs w:val="28"/>
        </w:rPr>
        <w:t>физические и юридические лица, осуществляющие строительство, реконструкцию объектов капитального строительства, расположенных на территории муниципального образования «</w:t>
      </w:r>
      <w:r>
        <w:rPr>
          <w:szCs w:val="28"/>
        </w:rPr>
        <w:t>Шенкурский муниципальный район</w:t>
      </w:r>
      <w:r w:rsidRPr="001C0542">
        <w:rPr>
          <w:szCs w:val="28"/>
        </w:rPr>
        <w:t>».</w:t>
      </w:r>
    </w:p>
    <w:p w:rsidR="00BB7390" w:rsidRDefault="00BB7390" w:rsidP="00BB7390">
      <w:pPr>
        <w:ind w:firstLine="720"/>
        <w:jc w:val="both"/>
        <w:rPr>
          <w:szCs w:val="28"/>
        </w:rPr>
      </w:pPr>
      <w:r>
        <w:rPr>
          <w:szCs w:val="28"/>
        </w:rPr>
        <w:lastRenderedPageBreak/>
        <w:t>5. От имени заявителей, указанных в пункте 4 настоящего административного регламента, вправе выступать:</w:t>
      </w:r>
    </w:p>
    <w:p w:rsidR="005822F6" w:rsidRDefault="00BB7390" w:rsidP="005822F6">
      <w:pPr>
        <w:ind w:firstLine="709"/>
        <w:jc w:val="both"/>
        <w:rPr>
          <w:szCs w:val="28"/>
        </w:rPr>
      </w:pPr>
      <w:r>
        <w:rPr>
          <w:szCs w:val="28"/>
        </w:rPr>
        <w:t xml:space="preserve">1) </w:t>
      </w:r>
      <w:r w:rsidR="005822F6" w:rsidRPr="001C0542">
        <w:rPr>
          <w:szCs w:val="28"/>
        </w:rPr>
        <w:t>представитель физического лица при представлении доверенности, подписанной физическим лицом и оформленной в соответствии</w:t>
      </w:r>
      <w:r w:rsidR="005822F6">
        <w:rPr>
          <w:szCs w:val="28"/>
        </w:rPr>
        <w:t xml:space="preserve"> </w:t>
      </w:r>
      <w:r w:rsidR="005822F6" w:rsidRPr="001C0542">
        <w:rPr>
          <w:szCs w:val="28"/>
        </w:rPr>
        <w:t>с гражданским законодательством;</w:t>
      </w:r>
    </w:p>
    <w:p w:rsidR="005822F6" w:rsidRPr="001C0542" w:rsidRDefault="005822F6" w:rsidP="005822F6">
      <w:pPr>
        <w:ind w:firstLine="709"/>
        <w:jc w:val="both"/>
        <w:rPr>
          <w:szCs w:val="28"/>
        </w:rPr>
      </w:pPr>
      <w:r w:rsidRPr="0028321D">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r>
        <w:rPr>
          <w:szCs w:val="28"/>
        </w:rPr>
        <w:t>.</w:t>
      </w:r>
    </w:p>
    <w:p w:rsidR="005822F6" w:rsidRDefault="005822F6" w:rsidP="005822F6">
      <w:pPr>
        <w:ind w:firstLine="709"/>
        <w:jc w:val="both"/>
        <w:rPr>
          <w:szCs w:val="28"/>
        </w:rPr>
      </w:pPr>
      <w:r>
        <w:rPr>
          <w:szCs w:val="28"/>
        </w:rPr>
        <w:t xml:space="preserve">2) </w:t>
      </w:r>
      <w:r w:rsidRPr="00F51A61">
        <w:rPr>
          <w:szCs w:val="28"/>
        </w:rPr>
        <w:t>законный представитель физического лица</w:t>
      </w:r>
      <w:r>
        <w:rPr>
          <w:szCs w:val="28"/>
        </w:rPr>
        <w:t xml:space="preserve"> (если последний не полностью дееспособен) </w:t>
      </w:r>
      <w:r w:rsidRPr="00F51A61">
        <w:rPr>
          <w:szCs w:val="28"/>
        </w:rPr>
        <w:t>при представлении документов, подтверждающих права законного представителя.</w:t>
      </w:r>
    </w:p>
    <w:p w:rsidR="005822F6" w:rsidRPr="001C0542" w:rsidRDefault="005822F6" w:rsidP="005822F6">
      <w:pPr>
        <w:ind w:firstLine="709"/>
        <w:jc w:val="both"/>
        <w:rPr>
          <w:szCs w:val="28"/>
        </w:rPr>
      </w:pPr>
      <w:r>
        <w:rPr>
          <w:szCs w:val="28"/>
        </w:rPr>
        <w:t>3)</w:t>
      </w:r>
      <w:r w:rsidRPr="005822F6">
        <w:rPr>
          <w:szCs w:val="28"/>
        </w:rPr>
        <w:t xml:space="preserve"> </w:t>
      </w:r>
      <w:r w:rsidRPr="001C0542">
        <w:rPr>
          <w:szCs w:val="28"/>
        </w:rPr>
        <w:t>руководитель организации при представлении документов, подтверждающих его полномочия;</w:t>
      </w:r>
    </w:p>
    <w:p w:rsidR="00BB7390" w:rsidRDefault="005822F6" w:rsidP="005822F6">
      <w:pPr>
        <w:ind w:firstLine="709"/>
        <w:jc w:val="both"/>
        <w:rPr>
          <w:szCs w:val="28"/>
        </w:rPr>
      </w:pPr>
      <w:r>
        <w:rPr>
          <w:szCs w:val="28"/>
        </w:rPr>
        <w:t xml:space="preserve">4) </w:t>
      </w:r>
      <w:r w:rsidRPr="001C0542">
        <w:rPr>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BB7390" w:rsidRDefault="00BB7390" w:rsidP="00BB7390">
      <w:pPr>
        <w:ind w:firstLine="720"/>
        <w:jc w:val="both"/>
        <w:rPr>
          <w:szCs w:val="28"/>
        </w:rPr>
      </w:pPr>
    </w:p>
    <w:p w:rsidR="00BB7390" w:rsidRDefault="00BB7390" w:rsidP="00BB7390">
      <w:pPr>
        <w:jc w:val="center"/>
        <w:rPr>
          <w:b/>
          <w:szCs w:val="28"/>
        </w:rPr>
      </w:pPr>
      <w:r>
        <w:rPr>
          <w:b/>
          <w:szCs w:val="28"/>
        </w:rPr>
        <w:t>1.3. Требования к порядку информирования</w:t>
      </w:r>
    </w:p>
    <w:p w:rsidR="00BB7390" w:rsidRDefault="00BB7390" w:rsidP="00BB7390">
      <w:pPr>
        <w:jc w:val="center"/>
        <w:rPr>
          <w:b/>
          <w:szCs w:val="28"/>
        </w:rPr>
      </w:pPr>
      <w:r>
        <w:rPr>
          <w:b/>
          <w:szCs w:val="28"/>
        </w:rPr>
        <w:t>о правилах предоставления муниципальной услуги</w:t>
      </w:r>
    </w:p>
    <w:p w:rsidR="00BB7390" w:rsidRDefault="00BB7390" w:rsidP="00BB7390">
      <w:pPr>
        <w:ind w:firstLine="720"/>
        <w:jc w:val="both"/>
        <w:rPr>
          <w:szCs w:val="28"/>
        </w:rPr>
      </w:pPr>
    </w:p>
    <w:p w:rsidR="00BB7390" w:rsidRDefault="00BB7390" w:rsidP="00BB7390">
      <w:pPr>
        <w:ind w:firstLine="720"/>
        <w:jc w:val="both"/>
        <w:rPr>
          <w:szCs w:val="28"/>
        </w:rPr>
      </w:pPr>
      <w:r>
        <w:rPr>
          <w:szCs w:val="28"/>
        </w:rPr>
        <w:t>6. Информация о правилах предоставления муниципальной услуги может быть получена:</w:t>
      </w:r>
    </w:p>
    <w:p w:rsidR="00BB7390" w:rsidRDefault="00BB7390" w:rsidP="00BB7390">
      <w:pPr>
        <w:ind w:firstLine="720"/>
        <w:jc w:val="both"/>
        <w:rPr>
          <w:szCs w:val="28"/>
        </w:rPr>
      </w:pPr>
      <w:r>
        <w:rPr>
          <w:szCs w:val="28"/>
        </w:rPr>
        <w:t>по телефону;</w:t>
      </w:r>
    </w:p>
    <w:p w:rsidR="00BB7390" w:rsidRDefault="00BB7390" w:rsidP="00BB7390">
      <w:pPr>
        <w:ind w:firstLine="720"/>
        <w:jc w:val="both"/>
        <w:rPr>
          <w:szCs w:val="28"/>
        </w:rPr>
      </w:pPr>
      <w:r>
        <w:rPr>
          <w:szCs w:val="28"/>
        </w:rPr>
        <w:t>по электронной почте;</w:t>
      </w:r>
    </w:p>
    <w:p w:rsidR="00BB7390" w:rsidRDefault="00BB7390" w:rsidP="00BB7390">
      <w:pPr>
        <w:ind w:firstLine="720"/>
        <w:jc w:val="both"/>
        <w:rPr>
          <w:szCs w:val="28"/>
        </w:rPr>
      </w:pPr>
      <w:r>
        <w:rPr>
          <w:szCs w:val="28"/>
        </w:rPr>
        <w:t>по почте путем обращения заявителя с письменным запросом о предоставлении информации;</w:t>
      </w:r>
    </w:p>
    <w:p w:rsidR="00BB7390" w:rsidRDefault="00BB7390" w:rsidP="00BB7390">
      <w:pPr>
        <w:ind w:firstLine="720"/>
        <w:jc w:val="both"/>
        <w:rPr>
          <w:szCs w:val="28"/>
        </w:rPr>
      </w:pPr>
      <w:r>
        <w:rPr>
          <w:szCs w:val="28"/>
        </w:rPr>
        <w:t>при личном обращении заявителя;</w:t>
      </w:r>
    </w:p>
    <w:p w:rsidR="00BB7390" w:rsidRDefault="00BB7390" w:rsidP="00BB7390">
      <w:pPr>
        <w:ind w:firstLine="720"/>
        <w:jc w:val="both"/>
        <w:rPr>
          <w:szCs w:val="28"/>
        </w:rPr>
      </w:pPr>
      <w:r>
        <w:rPr>
          <w:szCs w:val="28"/>
        </w:rPr>
        <w:t xml:space="preserve">на официальном сайте </w:t>
      </w:r>
      <w:r w:rsidR="005822F6">
        <w:rPr>
          <w:szCs w:val="28"/>
        </w:rPr>
        <w:t xml:space="preserve">администрации  </w:t>
      </w:r>
      <w:r>
        <w:rPr>
          <w:szCs w:val="28"/>
        </w:rPr>
        <w:t>муниципального образования «</w:t>
      </w:r>
      <w:r w:rsidR="005822F6">
        <w:rPr>
          <w:szCs w:val="28"/>
        </w:rPr>
        <w:t>Шенкурский муниципальный район</w:t>
      </w:r>
      <w:r>
        <w:rPr>
          <w:szCs w:val="28"/>
        </w:rPr>
        <w:t>» в информационно-телекоммуникационной сети «Интернет»;</w:t>
      </w:r>
    </w:p>
    <w:p w:rsidR="00BB7390" w:rsidRDefault="00BB7390" w:rsidP="00BB7390">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B7390" w:rsidRDefault="00BB7390" w:rsidP="00BB7390">
      <w:pPr>
        <w:ind w:firstLine="720"/>
        <w:jc w:val="both"/>
        <w:rPr>
          <w:szCs w:val="28"/>
        </w:rPr>
      </w:pPr>
      <w:r>
        <w:rPr>
          <w:szCs w:val="28"/>
        </w:rPr>
        <w:t>в помещениях администра</w:t>
      </w:r>
      <w:r w:rsidR="0056456C">
        <w:rPr>
          <w:szCs w:val="28"/>
        </w:rPr>
        <w:t>ции (на информационных стендах).</w:t>
      </w:r>
    </w:p>
    <w:p w:rsidR="00BB7390" w:rsidRDefault="00BB7390" w:rsidP="00BB7390">
      <w:pPr>
        <w:ind w:firstLine="720"/>
        <w:jc w:val="both"/>
        <w:rPr>
          <w:szCs w:val="28"/>
        </w:rPr>
      </w:pPr>
      <w:r>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B7390" w:rsidRDefault="00BB7390" w:rsidP="00BB7390">
      <w:pPr>
        <w:ind w:firstLine="720"/>
        <w:jc w:val="both"/>
        <w:rPr>
          <w:szCs w:val="28"/>
        </w:rPr>
      </w:pPr>
      <w:r>
        <w:rPr>
          <w:szCs w:val="28"/>
        </w:rPr>
        <w:t>1) сообщается следующая информация:</w:t>
      </w:r>
    </w:p>
    <w:p w:rsidR="00BB7390" w:rsidRDefault="00BB7390" w:rsidP="00BB7390">
      <w:pPr>
        <w:ind w:firstLine="720"/>
        <w:jc w:val="both"/>
        <w:rPr>
          <w:szCs w:val="28"/>
        </w:rPr>
      </w:pPr>
      <w:r>
        <w:rPr>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BB7390" w:rsidRDefault="00BB7390" w:rsidP="00BB7390">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BB7390" w:rsidRDefault="00BB7390" w:rsidP="00BB7390">
      <w:pPr>
        <w:ind w:firstLine="720"/>
        <w:jc w:val="both"/>
        <w:rPr>
          <w:szCs w:val="28"/>
        </w:rPr>
      </w:pPr>
      <w:r>
        <w:rPr>
          <w:szCs w:val="28"/>
        </w:rPr>
        <w:lastRenderedPageBreak/>
        <w:t>график работы администрации с заявителями по иным вопросам их взаимодействия;</w:t>
      </w:r>
    </w:p>
    <w:p w:rsidR="00BB7390" w:rsidRPr="004D60A5" w:rsidRDefault="00BB7390" w:rsidP="00BB7390">
      <w:pPr>
        <w:ind w:firstLine="720"/>
        <w:jc w:val="both"/>
        <w:rPr>
          <w:szCs w:val="28"/>
        </w:rPr>
      </w:pPr>
      <w:r w:rsidRPr="004D60A5">
        <w:t xml:space="preserve">сведения о порядке </w:t>
      </w:r>
      <w:r w:rsidRPr="004D60A5">
        <w:rPr>
          <w:szCs w:val="28"/>
        </w:rPr>
        <w:t>досудебного (внесудебного) обжалования решений и действий (бездействия) должностных лиц, муниципальных служащих;</w:t>
      </w:r>
    </w:p>
    <w:p w:rsidR="00BB7390" w:rsidRDefault="00BB7390" w:rsidP="00BB7390">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BB7390" w:rsidRDefault="00BB7390" w:rsidP="00BB7390">
      <w:pPr>
        <w:ind w:firstLine="720"/>
        <w:jc w:val="both"/>
        <w:rPr>
          <w:szCs w:val="28"/>
        </w:rPr>
      </w:pPr>
      <w:r>
        <w:rPr>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B7390" w:rsidRDefault="00BB7390" w:rsidP="00BB7390">
      <w:pPr>
        <w:ind w:firstLine="720"/>
        <w:jc w:val="both"/>
        <w:rPr>
          <w:szCs w:val="28"/>
        </w:rPr>
      </w:pPr>
      <w:r>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BB7390" w:rsidRDefault="00BB7390" w:rsidP="00BB7390">
      <w:pPr>
        <w:ind w:firstLine="720"/>
        <w:jc w:val="both"/>
        <w:rPr>
          <w:szCs w:val="28"/>
        </w:rPr>
      </w:pPr>
      <w:r>
        <w:rPr>
          <w:szCs w:val="28"/>
        </w:rPr>
        <w:t>8. На официальном сайте</w:t>
      </w:r>
      <w:r w:rsidR="005822F6">
        <w:rPr>
          <w:szCs w:val="28"/>
        </w:rPr>
        <w:t xml:space="preserve"> администрации</w:t>
      </w:r>
      <w:r>
        <w:rPr>
          <w:szCs w:val="28"/>
        </w:rPr>
        <w:t xml:space="preserve"> муниципального образования «</w:t>
      </w:r>
      <w:r w:rsidR="005822F6">
        <w:rPr>
          <w:szCs w:val="28"/>
        </w:rPr>
        <w:t>Шенкурский муниципальный район</w:t>
      </w:r>
      <w:r>
        <w:rPr>
          <w:szCs w:val="28"/>
        </w:rPr>
        <w:t>» в информационно-телекоммуникационной сети «Интернет» размещается следующая информация:</w:t>
      </w:r>
    </w:p>
    <w:p w:rsidR="00BB7390" w:rsidRDefault="00BB7390" w:rsidP="00BB7390">
      <w:pPr>
        <w:ind w:firstLine="720"/>
        <w:jc w:val="both"/>
        <w:rPr>
          <w:szCs w:val="28"/>
        </w:rPr>
      </w:pPr>
      <w:r>
        <w:rPr>
          <w:szCs w:val="28"/>
        </w:rPr>
        <w:t>текст настоящего административного регламента;</w:t>
      </w:r>
    </w:p>
    <w:p w:rsidR="00BB7390" w:rsidRDefault="00BB7390" w:rsidP="00BB7390">
      <w:pPr>
        <w:ind w:firstLine="720"/>
        <w:jc w:val="both"/>
        <w:rPr>
          <w:szCs w:val="28"/>
        </w:rPr>
      </w:pPr>
      <w:r>
        <w:rPr>
          <w:szCs w:val="28"/>
        </w:rPr>
        <w:t>контактные данные администрации, указанные в пункте 7 настоящего административного регламента;</w:t>
      </w:r>
    </w:p>
    <w:p w:rsidR="00BB7390" w:rsidRDefault="00BB7390" w:rsidP="00BB7390">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BB7390" w:rsidRDefault="00BB7390" w:rsidP="00BB7390">
      <w:pPr>
        <w:ind w:firstLine="720"/>
        <w:jc w:val="both"/>
        <w:rPr>
          <w:szCs w:val="28"/>
        </w:rPr>
      </w:pPr>
      <w:r>
        <w:rPr>
          <w:szCs w:val="28"/>
        </w:rPr>
        <w:t>график работы администрации с заявителями по иным вопросам их взаимодействия;</w:t>
      </w:r>
    </w:p>
    <w:p w:rsidR="00BB7390" w:rsidRDefault="00BB7390" w:rsidP="00BB7390">
      <w:pPr>
        <w:ind w:firstLine="720"/>
        <w:jc w:val="both"/>
        <w:rPr>
          <w:szCs w:val="28"/>
        </w:rPr>
      </w:pPr>
      <w:r>
        <w:rPr>
          <w:szCs w:val="28"/>
        </w:rPr>
        <w:t>образцы заполнения заявителями бланков документов;</w:t>
      </w:r>
    </w:p>
    <w:p w:rsidR="00BB7390" w:rsidRDefault="00BB7390" w:rsidP="00BB7390">
      <w:pPr>
        <w:ind w:firstLine="720"/>
        <w:jc w:val="both"/>
        <w:rPr>
          <w:szCs w:val="28"/>
        </w:rPr>
      </w:pPr>
      <w:r>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B7390" w:rsidRDefault="00BB7390" w:rsidP="00BB7390">
      <w:pPr>
        <w:ind w:firstLine="720"/>
        <w:jc w:val="both"/>
        <w:rPr>
          <w:szCs w:val="28"/>
        </w:rPr>
      </w:pPr>
      <w:r>
        <w:rPr>
          <w:szCs w:val="28"/>
        </w:rPr>
        <w:lastRenderedPageBreak/>
        <w:t>порядок получения консультаций (справок) о предоставлении муниципальной услуги;</w:t>
      </w:r>
    </w:p>
    <w:p w:rsidR="00BB7390" w:rsidRPr="004C2212" w:rsidRDefault="00BB7390" w:rsidP="00BB7390">
      <w:pPr>
        <w:ind w:firstLine="720"/>
        <w:jc w:val="both"/>
        <w:rPr>
          <w:szCs w:val="28"/>
        </w:rPr>
      </w:pPr>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администрации</w:t>
      </w:r>
      <w:r w:rsidRPr="004C2212">
        <w:rPr>
          <w:szCs w:val="28"/>
        </w:rPr>
        <w:t>, муниципальных служащих.</w:t>
      </w:r>
    </w:p>
    <w:p w:rsidR="00BB7390" w:rsidRPr="0095365B" w:rsidRDefault="00BB7390" w:rsidP="00BB7390">
      <w:pPr>
        <w:ind w:firstLine="720"/>
        <w:jc w:val="both"/>
        <w:rPr>
          <w:szCs w:val="28"/>
        </w:rPr>
      </w:pPr>
      <w:r>
        <w:rPr>
          <w:szCs w:val="28"/>
        </w:rPr>
        <w:t>9</w:t>
      </w:r>
      <w:r w:rsidRPr="0095365B">
        <w:rPr>
          <w:szCs w:val="28"/>
        </w:rPr>
        <w:t>. На Архангельском региональном портале государственных и муниципальных услуг (функций) размещаются:</w:t>
      </w:r>
    </w:p>
    <w:p w:rsidR="00BB7390" w:rsidRPr="0095365B" w:rsidRDefault="00BB7390" w:rsidP="00BB7390">
      <w:pPr>
        <w:ind w:firstLine="720"/>
        <w:jc w:val="both"/>
        <w:rPr>
          <w:szCs w:val="28"/>
        </w:rPr>
      </w:pPr>
      <w:r w:rsidRPr="0095365B">
        <w:rPr>
          <w:szCs w:val="28"/>
        </w:rPr>
        <w:t>информация, указанная в пункте 8 настоящего административного регламента;</w:t>
      </w:r>
    </w:p>
    <w:p w:rsidR="00BB7390" w:rsidRPr="0095365B" w:rsidRDefault="00BB7390" w:rsidP="00BB7390">
      <w:pPr>
        <w:ind w:firstLine="720"/>
        <w:jc w:val="both"/>
        <w:rPr>
          <w:szCs w:val="28"/>
        </w:rPr>
      </w:pPr>
      <w:r w:rsidRPr="0095365B">
        <w:rPr>
          <w:szCs w:val="28"/>
        </w:rPr>
        <w:t xml:space="preserve">информация, указанная в пункте </w:t>
      </w:r>
      <w:r>
        <w:rPr>
          <w:szCs w:val="28"/>
        </w:rPr>
        <w:t>22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BB7390" w:rsidRPr="0095365B" w:rsidRDefault="00BB7390" w:rsidP="00BB7390">
      <w:pPr>
        <w:ind w:firstLine="720"/>
        <w:jc w:val="both"/>
        <w:rPr>
          <w:szCs w:val="28"/>
        </w:rPr>
      </w:pPr>
      <w:r>
        <w:rPr>
          <w:szCs w:val="28"/>
        </w:rPr>
        <w:t>10</w:t>
      </w:r>
      <w:r w:rsidRPr="0095365B">
        <w:rPr>
          <w:szCs w:val="28"/>
        </w:rPr>
        <w:t xml:space="preserve">. В помещениях </w:t>
      </w:r>
      <w:r>
        <w:rPr>
          <w:szCs w:val="28"/>
        </w:rPr>
        <w:t>администрации</w:t>
      </w:r>
      <w:r w:rsidRPr="0095365B">
        <w:rPr>
          <w:szCs w:val="28"/>
        </w:rPr>
        <w:t xml:space="preserve"> (на информационных стендах) размещается информация, указанная в пункте 8 настоящего административного регламента.</w:t>
      </w:r>
    </w:p>
    <w:p w:rsidR="00BB7390" w:rsidRPr="0095365B" w:rsidRDefault="00BB7390" w:rsidP="00BB7390">
      <w:pPr>
        <w:ind w:firstLine="720"/>
        <w:jc w:val="both"/>
        <w:rPr>
          <w:szCs w:val="28"/>
        </w:rPr>
      </w:pPr>
    </w:p>
    <w:p w:rsidR="00BB7390" w:rsidRPr="0095365B" w:rsidRDefault="00BB7390" w:rsidP="00BB7390">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BB7390" w:rsidRPr="0095365B" w:rsidRDefault="00BB7390" w:rsidP="00BB7390">
      <w:pPr>
        <w:ind w:firstLine="720"/>
        <w:jc w:val="both"/>
        <w:rPr>
          <w:szCs w:val="28"/>
        </w:rPr>
      </w:pPr>
    </w:p>
    <w:p w:rsidR="00BB7390" w:rsidRPr="0095365B" w:rsidRDefault="00BB7390" w:rsidP="00BB7390">
      <w:pPr>
        <w:ind w:firstLine="720"/>
        <w:jc w:val="both"/>
        <w:rPr>
          <w:szCs w:val="28"/>
        </w:rPr>
      </w:pPr>
      <w:r>
        <w:rPr>
          <w:szCs w:val="28"/>
        </w:rPr>
        <w:t>11</w:t>
      </w:r>
      <w:r w:rsidRPr="0095365B">
        <w:rPr>
          <w:szCs w:val="28"/>
        </w:rPr>
        <w:t xml:space="preserve">. Полное наименование </w:t>
      </w:r>
      <w:r>
        <w:rPr>
          <w:szCs w:val="28"/>
        </w:rPr>
        <w:t>муниципальной</w:t>
      </w:r>
      <w:r w:rsidRPr="0095365B">
        <w:rPr>
          <w:szCs w:val="28"/>
        </w:rPr>
        <w:t xml:space="preserve"> услуги: </w:t>
      </w:r>
      <w:r>
        <w:rPr>
          <w:szCs w:val="28"/>
        </w:rPr>
        <w:t>«</w:t>
      </w:r>
      <w:r w:rsidR="005822F6" w:rsidRPr="001C0542">
        <w:rPr>
          <w:szCs w:val="28"/>
        </w:rPr>
        <w:t>Выдача разрешений на ввод</w:t>
      </w:r>
      <w:r w:rsidR="005822F6">
        <w:rPr>
          <w:szCs w:val="28"/>
        </w:rPr>
        <w:t xml:space="preserve"> объектов </w:t>
      </w:r>
      <w:r w:rsidR="005822F6" w:rsidRPr="001C0542">
        <w:rPr>
          <w:szCs w:val="28"/>
        </w:rPr>
        <w:t>в эксплуатацию</w:t>
      </w:r>
      <w:r w:rsidR="005822F6">
        <w:rPr>
          <w:szCs w:val="28"/>
        </w:rPr>
        <w:t xml:space="preserve"> при осуществлении строительства, реконструкции </w:t>
      </w:r>
      <w:r w:rsidR="005822F6" w:rsidRPr="001C0542">
        <w:rPr>
          <w:szCs w:val="28"/>
        </w:rPr>
        <w:t>объектов капитального строительства, расположенных на территор</w:t>
      </w:r>
      <w:r w:rsidR="005822F6">
        <w:rPr>
          <w:szCs w:val="28"/>
        </w:rPr>
        <w:t>ии муниципального образования «Шенкурский муниципальный район</w:t>
      </w:r>
      <w:r w:rsidR="005822F6" w:rsidRPr="001C0542">
        <w:rPr>
          <w:szCs w:val="28"/>
        </w:rPr>
        <w:t>»</w:t>
      </w:r>
      <w:r w:rsidR="005822F6">
        <w:rPr>
          <w:szCs w:val="28"/>
        </w:rPr>
        <w:t xml:space="preserve"> Архангельской области</w:t>
      </w:r>
      <w:r>
        <w:rPr>
          <w:szCs w:val="28"/>
        </w:rPr>
        <w:t>»</w:t>
      </w:r>
      <w:r w:rsidRPr="0095365B">
        <w:rPr>
          <w:szCs w:val="28"/>
        </w:rPr>
        <w:t>.</w:t>
      </w:r>
    </w:p>
    <w:p w:rsidR="00BB7390" w:rsidRPr="0095365B" w:rsidRDefault="00BB7390" w:rsidP="00BB7390">
      <w:pPr>
        <w:ind w:firstLine="720"/>
        <w:jc w:val="both"/>
        <w:rPr>
          <w:szCs w:val="28"/>
        </w:rPr>
      </w:pPr>
      <w:r w:rsidRPr="0095365B">
        <w:rPr>
          <w:szCs w:val="28"/>
        </w:rPr>
        <w:t xml:space="preserve">Краткое наименование </w:t>
      </w:r>
      <w:r>
        <w:rPr>
          <w:szCs w:val="28"/>
        </w:rPr>
        <w:t>муниципальной</w:t>
      </w:r>
      <w:r w:rsidRPr="0095365B">
        <w:rPr>
          <w:szCs w:val="28"/>
        </w:rPr>
        <w:t xml:space="preserve"> услуги: </w:t>
      </w:r>
      <w:r>
        <w:rPr>
          <w:szCs w:val="28"/>
        </w:rPr>
        <w:t>«</w:t>
      </w:r>
      <w:r w:rsidR="005822F6" w:rsidRPr="001C0542">
        <w:rPr>
          <w:szCs w:val="28"/>
        </w:rPr>
        <w:t>Выдача разрешений на ввод</w:t>
      </w:r>
      <w:r w:rsidR="005822F6">
        <w:rPr>
          <w:szCs w:val="28"/>
        </w:rPr>
        <w:t xml:space="preserve"> объектов </w:t>
      </w:r>
      <w:r w:rsidR="005822F6" w:rsidRPr="001C0542">
        <w:rPr>
          <w:szCs w:val="28"/>
        </w:rPr>
        <w:t>в эксплуатацию</w:t>
      </w:r>
      <w:r>
        <w:rPr>
          <w:szCs w:val="28"/>
        </w:rPr>
        <w:t>»</w:t>
      </w:r>
      <w:r w:rsidRPr="0095365B">
        <w:rPr>
          <w:szCs w:val="28"/>
        </w:rPr>
        <w:t>.</w:t>
      </w:r>
    </w:p>
    <w:p w:rsidR="00BB7390" w:rsidRPr="00147827" w:rsidRDefault="00BB7390" w:rsidP="00BB7390">
      <w:pPr>
        <w:ind w:firstLine="720"/>
        <w:jc w:val="both"/>
      </w:pPr>
      <w:r w:rsidRPr="0095365B">
        <w:rPr>
          <w:szCs w:val="28"/>
        </w:rPr>
        <w:t>1</w:t>
      </w:r>
      <w:r>
        <w:rPr>
          <w:szCs w:val="28"/>
        </w:rPr>
        <w:t>2</w:t>
      </w:r>
      <w:r w:rsidRPr="0095365B">
        <w:rPr>
          <w:szCs w:val="28"/>
        </w:rPr>
        <w:t xml:space="preserve">. </w:t>
      </w:r>
      <w:r w:rsidRPr="00147827">
        <w:t xml:space="preserve">Муниципальная услуга исполняется непосредственно администрацией </w:t>
      </w:r>
      <w:r w:rsidR="005822F6">
        <w:t>муниципального образования «Шенкурский муниципальный район»</w:t>
      </w:r>
      <w:r w:rsidRPr="00147827">
        <w:t>.</w:t>
      </w:r>
    </w:p>
    <w:p w:rsidR="00BB7390" w:rsidRPr="0095365B" w:rsidRDefault="00BB7390" w:rsidP="00BB7390">
      <w:pPr>
        <w:ind w:firstLine="720"/>
        <w:jc w:val="both"/>
        <w:rPr>
          <w:szCs w:val="28"/>
        </w:rPr>
      </w:pPr>
      <w:r w:rsidRPr="0095365B">
        <w:rPr>
          <w:szCs w:val="28"/>
        </w:rPr>
        <w:t>1</w:t>
      </w:r>
      <w:r>
        <w:rPr>
          <w:szCs w:val="28"/>
        </w:rPr>
        <w:t>3</w:t>
      </w:r>
      <w:r w:rsidRPr="0095365B">
        <w:rPr>
          <w:szCs w:val="28"/>
        </w:rPr>
        <w:t>. Предоставл</w:t>
      </w:r>
      <w:r>
        <w:rPr>
          <w:szCs w:val="28"/>
        </w:rPr>
        <w:t>ение муниципально</w:t>
      </w:r>
      <w:r w:rsidRPr="0095365B">
        <w:rPr>
          <w:szCs w:val="28"/>
        </w:rPr>
        <w:t>й услуги осуществляется в соответствии со следующими нормативными правовыми актами:</w:t>
      </w:r>
    </w:p>
    <w:p w:rsidR="00BB7390" w:rsidRPr="0095365B" w:rsidRDefault="00BB7390" w:rsidP="00BB7390">
      <w:pPr>
        <w:ind w:firstLine="720"/>
        <w:jc w:val="both"/>
        <w:rPr>
          <w:szCs w:val="28"/>
        </w:rPr>
      </w:pPr>
      <w:r w:rsidRPr="0095365B">
        <w:rPr>
          <w:szCs w:val="28"/>
        </w:rPr>
        <w:t>Конституция Российской Федерации;</w:t>
      </w:r>
    </w:p>
    <w:p w:rsidR="00BB7390" w:rsidRPr="0095365B" w:rsidRDefault="00BB7390" w:rsidP="00BB7390">
      <w:pPr>
        <w:ind w:firstLine="720"/>
        <w:jc w:val="both"/>
        <w:rPr>
          <w:szCs w:val="28"/>
        </w:rPr>
      </w:pPr>
      <w:r w:rsidRPr="0095365B">
        <w:rPr>
          <w:szCs w:val="28"/>
        </w:rPr>
        <w:t xml:space="preserve">Федеральный закон от 02 мая 2006 года № 59-ФЗ </w:t>
      </w:r>
      <w:r>
        <w:rPr>
          <w:szCs w:val="28"/>
        </w:rPr>
        <w:t>«</w:t>
      </w:r>
      <w:r w:rsidRPr="0095365B">
        <w:rPr>
          <w:szCs w:val="28"/>
        </w:rPr>
        <w:t>О порядке рассмотрения обращений граждан Российской Федерации</w:t>
      </w:r>
      <w:r>
        <w:rPr>
          <w:szCs w:val="28"/>
        </w:rPr>
        <w:t>»</w:t>
      </w:r>
      <w:r w:rsidRPr="0095365B">
        <w:rPr>
          <w:szCs w:val="28"/>
        </w:rPr>
        <w:t>;</w:t>
      </w:r>
    </w:p>
    <w:p w:rsidR="00BB7390" w:rsidRPr="0095365B" w:rsidRDefault="00BB7390" w:rsidP="00BB7390">
      <w:pPr>
        <w:ind w:firstLine="720"/>
        <w:jc w:val="both"/>
        <w:rPr>
          <w:szCs w:val="28"/>
        </w:rPr>
      </w:pPr>
      <w:r w:rsidRPr="0095365B">
        <w:rPr>
          <w:szCs w:val="28"/>
        </w:rPr>
        <w:t xml:space="preserve">Федеральный закон от 09 февраля 2009 года № 8-ФЗ </w:t>
      </w:r>
      <w:r>
        <w:rPr>
          <w:szCs w:val="28"/>
        </w:rPr>
        <w:t>«</w:t>
      </w:r>
      <w:r w:rsidRPr="0095365B">
        <w:rPr>
          <w:szCs w:val="28"/>
        </w:rPr>
        <w:t>Об обеспечении доступа к информации о деятельности государственных органов и органов местного самоуправления</w:t>
      </w:r>
      <w:r>
        <w:rPr>
          <w:szCs w:val="28"/>
        </w:rPr>
        <w:t>»</w:t>
      </w:r>
      <w:r w:rsidRPr="0095365B">
        <w:rPr>
          <w:szCs w:val="28"/>
        </w:rPr>
        <w:t>;</w:t>
      </w:r>
    </w:p>
    <w:p w:rsidR="00BB7390" w:rsidRPr="0095365B" w:rsidRDefault="00BB7390" w:rsidP="00BB7390">
      <w:pPr>
        <w:ind w:firstLine="720"/>
        <w:jc w:val="both"/>
        <w:rPr>
          <w:szCs w:val="28"/>
        </w:rPr>
      </w:pPr>
      <w:r w:rsidRPr="0095365B">
        <w:rPr>
          <w:szCs w:val="28"/>
        </w:rPr>
        <w:t xml:space="preserve">Федеральный закон от 27 июля 2010 года № 210-ФЗ </w:t>
      </w:r>
      <w:r>
        <w:rPr>
          <w:szCs w:val="28"/>
        </w:rPr>
        <w:t>«</w:t>
      </w:r>
      <w:r w:rsidRPr="0095365B">
        <w:rPr>
          <w:szCs w:val="28"/>
        </w:rPr>
        <w:t>Об организации предоставления государственных и муниципальных услуг</w:t>
      </w:r>
      <w:r>
        <w:rPr>
          <w:szCs w:val="28"/>
        </w:rPr>
        <w:t>»</w:t>
      </w:r>
      <w:r w:rsidRPr="0095365B">
        <w:rPr>
          <w:szCs w:val="28"/>
        </w:rPr>
        <w:t>;</w:t>
      </w:r>
    </w:p>
    <w:p w:rsidR="00BB7390" w:rsidRPr="0095365B" w:rsidRDefault="00BB7390" w:rsidP="00BB7390">
      <w:pPr>
        <w:ind w:firstLine="720"/>
        <w:jc w:val="both"/>
        <w:rPr>
          <w:szCs w:val="28"/>
        </w:rPr>
      </w:pPr>
      <w:r w:rsidRPr="0095365B">
        <w:rPr>
          <w:szCs w:val="28"/>
        </w:rPr>
        <w:t xml:space="preserve">постановление Правительства Российской Федерации от 24 октября 2011 года № 861 </w:t>
      </w:r>
      <w:r>
        <w:rPr>
          <w:szCs w:val="28"/>
        </w:rPr>
        <w:t>«</w:t>
      </w:r>
      <w:r w:rsidRPr="0095365B">
        <w:rPr>
          <w:szCs w:val="28"/>
        </w:rPr>
        <w:t xml:space="preserve">О федеральных государственных информационных </w:t>
      </w:r>
      <w:r w:rsidRPr="0095365B">
        <w:rPr>
          <w:szCs w:val="28"/>
        </w:rPr>
        <w:lastRenderedPageBreak/>
        <w:t>системах, обеспечивающих предоставление в электронной форме государственных и муниципальных услуг (осуществление функций)</w:t>
      </w:r>
      <w:r>
        <w:rPr>
          <w:szCs w:val="28"/>
        </w:rPr>
        <w:t>»</w:t>
      </w:r>
      <w:r w:rsidRPr="0095365B">
        <w:rPr>
          <w:szCs w:val="28"/>
        </w:rPr>
        <w:t>;</w:t>
      </w:r>
    </w:p>
    <w:p w:rsidR="00BB7390" w:rsidRPr="0095365B" w:rsidRDefault="00BB7390" w:rsidP="00BB7390">
      <w:pPr>
        <w:ind w:firstLine="720"/>
        <w:jc w:val="both"/>
        <w:rPr>
          <w:szCs w:val="28"/>
        </w:rPr>
      </w:pPr>
      <w:r w:rsidRPr="0095365B">
        <w:rPr>
          <w:szCs w:val="28"/>
        </w:rPr>
        <w:t xml:space="preserve">постановление Правительства Российской Федерации от 20 ноября 2012 года № 1198 </w:t>
      </w:r>
      <w:r>
        <w:rPr>
          <w:szCs w:val="28"/>
        </w:rPr>
        <w:t>«</w:t>
      </w:r>
      <w:r w:rsidRPr="0095365B">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Cs w:val="28"/>
        </w:rPr>
        <w:t>»</w:t>
      </w:r>
      <w:r w:rsidRPr="0095365B">
        <w:rPr>
          <w:szCs w:val="28"/>
        </w:rPr>
        <w:t>;</w:t>
      </w:r>
    </w:p>
    <w:p w:rsidR="00BB7390" w:rsidRPr="0095365B" w:rsidRDefault="00BB7390" w:rsidP="00BB7390">
      <w:pPr>
        <w:ind w:firstLine="720"/>
        <w:jc w:val="both"/>
        <w:rPr>
          <w:szCs w:val="28"/>
        </w:rPr>
      </w:pPr>
      <w:r w:rsidRPr="0095365B">
        <w:rPr>
          <w:szCs w:val="28"/>
        </w:rPr>
        <w:t xml:space="preserve">постановление Правительства Российской Федерации от 26 марта 2016 года № 236 </w:t>
      </w:r>
      <w:r>
        <w:rPr>
          <w:szCs w:val="28"/>
        </w:rPr>
        <w:t>«</w:t>
      </w:r>
      <w:r w:rsidRPr="0095365B">
        <w:rPr>
          <w:szCs w:val="28"/>
        </w:rPr>
        <w:t>О требованиях к предоставлению в электронной форме государственных и муниципальных услуг</w:t>
      </w:r>
      <w:r>
        <w:rPr>
          <w:szCs w:val="28"/>
        </w:rPr>
        <w:t>»</w:t>
      </w:r>
      <w:r w:rsidRPr="0095365B">
        <w:rPr>
          <w:szCs w:val="28"/>
        </w:rPr>
        <w:t>;</w:t>
      </w:r>
    </w:p>
    <w:p w:rsidR="00BB7390" w:rsidRPr="0095365B" w:rsidRDefault="00BB7390" w:rsidP="00BB7390">
      <w:pPr>
        <w:ind w:firstLine="720"/>
        <w:jc w:val="both"/>
        <w:rPr>
          <w:szCs w:val="28"/>
        </w:rPr>
      </w:pPr>
      <w:r w:rsidRPr="0095365B">
        <w:rPr>
          <w:szCs w:val="28"/>
        </w:rPr>
        <w:t xml:space="preserve">постановление Правительства Архангельской области от 28 декабря 2010 года № 408-пп </w:t>
      </w:r>
      <w:r>
        <w:rPr>
          <w:szCs w:val="28"/>
        </w:rPr>
        <w:t>«</w:t>
      </w:r>
      <w:r w:rsidRPr="0095365B">
        <w:rPr>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r>
        <w:rPr>
          <w:szCs w:val="28"/>
        </w:rPr>
        <w:t>»</w:t>
      </w:r>
      <w:r w:rsidRPr="0095365B">
        <w:rPr>
          <w:szCs w:val="28"/>
        </w:rPr>
        <w:t>;</w:t>
      </w:r>
    </w:p>
    <w:p w:rsidR="005822F6" w:rsidRPr="001C0542" w:rsidRDefault="005822F6" w:rsidP="005822F6">
      <w:pPr>
        <w:ind w:firstLine="709"/>
        <w:jc w:val="both"/>
        <w:rPr>
          <w:szCs w:val="28"/>
        </w:rPr>
      </w:pPr>
      <w:r w:rsidRPr="00A37A46">
        <w:rPr>
          <w:szCs w:val="28"/>
        </w:rPr>
        <w:t xml:space="preserve">постановление Правительства Архангельской области </w:t>
      </w:r>
      <w:r>
        <w:rPr>
          <w:szCs w:val="28"/>
        </w:rPr>
        <w:t>от 5 апреля 2011 года № 102-пп «</w:t>
      </w:r>
      <w:r w:rsidRPr="00A37A46">
        <w:rPr>
          <w:szCs w:val="28"/>
        </w:rPr>
        <w:t>О создании государственной информационной</w:t>
      </w:r>
      <w:r>
        <w:rPr>
          <w:szCs w:val="28"/>
        </w:rPr>
        <w:t xml:space="preserve"> системы Архангельской области «</w:t>
      </w:r>
      <w:r w:rsidRPr="00A37A46">
        <w:rPr>
          <w:szCs w:val="28"/>
        </w:rPr>
        <w:t>Архангельская региональная система межведомственн</w:t>
      </w:r>
      <w:r>
        <w:rPr>
          <w:szCs w:val="28"/>
        </w:rPr>
        <w:t>ого электронного взаимодействия»;</w:t>
      </w:r>
    </w:p>
    <w:p w:rsidR="00BB7390" w:rsidRPr="005822F6" w:rsidRDefault="005822F6" w:rsidP="005822F6">
      <w:pPr>
        <w:jc w:val="both"/>
        <w:rPr>
          <w:szCs w:val="28"/>
        </w:rPr>
      </w:pPr>
      <w:r>
        <w:rPr>
          <w:szCs w:val="28"/>
        </w:rPr>
        <w:t xml:space="preserve">         постановление администрации муниципального образования «Шенкурский муниципальный район» от </w:t>
      </w:r>
      <w:r w:rsidR="001E1906">
        <w:rPr>
          <w:szCs w:val="28"/>
        </w:rPr>
        <w:t>15</w:t>
      </w:r>
      <w:r>
        <w:rPr>
          <w:szCs w:val="28"/>
        </w:rPr>
        <w:t xml:space="preserve"> </w:t>
      </w:r>
      <w:r w:rsidR="001E1906">
        <w:rPr>
          <w:szCs w:val="28"/>
        </w:rPr>
        <w:t>февраля</w:t>
      </w:r>
      <w:r>
        <w:rPr>
          <w:szCs w:val="28"/>
        </w:rPr>
        <w:t xml:space="preserve"> 201</w:t>
      </w:r>
      <w:r w:rsidR="001E1906">
        <w:rPr>
          <w:szCs w:val="28"/>
        </w:rPr>
        <w:t>9</w:t>
      </w:r>
      <w:r>
        <w:rPr>
          <w:szCs w:val="28"/>
        </w:rPr>
        <w:t xml:space="preserve"> года № </w:t>
      </w:r>
      <w:r w:rsidR="001E1906">
        <w:rPr>
          <w:szCs w:val="28"/>
        </w:rPr>
        <w:t>103</w:t>
      </w:r>
      <w:r>
        <w:rPr>
          <w:szCs w:val="28"/>
        </w:rPr>
        <w:t>-па «</w:t>
      </w:r>
      <w:r w:rsidRPr="0060251E">
        <w:rPr>
          <w:szCs w:val="28"/>
        </w:rPr>
        <w:t>Об утверждении перечней муниципальных и государственных услуг, оказываемых органами местного самоуправления муниципального образования «Шенкурский муниципальный район»</w:t>
      </w:r>
      <w:r>
        <w:rPr>
          <w:szCs w:val="28"/>
        </w:rPr>
        <w:t>.</w:t>
      </w:r>
    </w:p>
    <w:p w:rsidR="00BB7390" w:rsidRPr="0095365B" w:rsidRDefault="00BB7390" w:rsidP="00BB7390">
      <w:pPr>
        <w:ind w:firstLine="720"/>
        <w:jc w:val="both"/>
      </w:pPr>
    </w:p>
    <w:p w:rsidR="00BB7390" w:rsidRPr="0095365B" w:rsidRDefault="00BB7390" w:rsidP="00BB7390">
      <w:pPr>
        <w:jc w:val="center"/>
        <w:rPr>
          <w:b/>
          <w:bCs/>
        </w:rPr>
      </w:pPr>
      <w:r w:rsidRPr="0095365B">
        <w:rPr>
          <w:b/>
          <w:bCs/>
        </w:rPr>
        <w:t>2.1. Перечень документов, необходимых для предоставления</w:t>
      </w:r>
    </w:p>
    <w:p w:rsidR="00BB7390" w:rsidRPr="0095365B" w:rsidRDefault="00BB7390" w:rsidP="00BB7390">
      <w:pPr>
        <w:jc w:val="center"/>
        <w:rPr>
          <w:b/>
          <w:bCs/>
        </w:rPr>
      </w:pPr>
      <w:r>
        <w:rPr>
          <w:b/>
          <w:bCs/>
        </w:rPr>
        <w:t>муниципальной</w:t>
      </w:r>
      <w:r w:rsidRPr="0095365B">
        <w:rPr>
          <w:b/>
          <w:bCs/>
        </w:rPr>
        <w:t xml:space="preserve"> услуги</w:t>
      </w:r>
    </w:p>
    <w:p w:rsidR="00BB7390" w:rsidRPr="0095365B" w:rsidRDefault="00BB7390" w:rsidP="00BB7390">
      <w:pPr>
        <w:ind w:firstLine="720"/>
        <w:jc w:val="both"/>
      </w:pPr>
    </w:p>
    <w:p w:rsidR="00BB7390" w:rsidRPr="0095365B" w:rsidRDefault="00BB7390" w:rsidP="00BB7390">
      <w:pPr>
        <w:ind w:firstLine="720"/>
        <w:jc w:val="both"/>
      </w:pPr>
      <w:r w:rsidRPr="0095365B">
        <w:t>1</w:t>
      </w:r>
      <w:r>
        <w:t>4</w:t>
      </w:r>
      <w:r w:rsidRPr="0095365B">
        <w:t>. Для</w:t>
      </w:r>
      <w:r w:rsidR="00CC0419">
        <w:t xml:space="preserve"> предоставления муниципальной услуги по выдаче разрешения на ввод объекта в эксплуатацию </w:t>
      </w:r>
      <w:r w:rsidRPr="0095365B">
        <w:t>заявитель представляет (далее также – запрос заявителя):</w:t>
      </w:r>
    </w:p>
    <w:p w:rsidR="00002F83" w:rsidRDefault="00002F83" w:rsidP="00002F83">
      <w:pPr>
        <w:autoSpaceDE w:val="0"/>
        <w:autoSpaceDN w:val="0"/>
        <w:adjustRightInd w:val="0"/>
        <w:ind w:firstLine="709"/>
        <w:jc w:val="both"/>
        <w:rPr>
          <w:szCs w:val="28"/>
        </w:rPr>
      </w:pPr>
      <w:r>
        <w:rPr>
          <w:szCs w:val="28"/>
        </w:rPr>
        <w:t>1) заявление о выдаче разрешения на ввод объекта в эксплуатацию;</w:t>
      </w:r>
    </w:p>
    <w:p w:rsidR="00002F83" w:rsidRDefault="00002F83" w:rsidP="00002F83">
      <w:pPr>
        <w:ind w:firstLine="720"/>
        <w:jc w:val="both"/>
        <w:rPr>
          <w:szCs w:val="28"/>
        </w:rPr>
      </w:pPr>
      <w:r>
        <w:rPr>
          <w:szCs w:val="28"/>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002F83" w:rsidRDefault="00002F83" w:rsidP="00002F83">
      <w:pPr>
        <w:autoSpaceDE w:val="0"/>
        <w:autoSpaceDN w:val="0"/>
        <w:adjustRightInd w:val="0"/>
        <w:ind w:firstLine="709"/>
        <w:jc w:val="both"/>
        <w:rPr>
          <w:szCs w:val="28"/>
        </w:rPr>
      </w:pPr>
      <w:r>
        <w:rPr>
          <w:szCs w:val="28"/>
        </w:rPr>
        <w:t xml:space="preserve">3) акт приемки объекта капитального строительства </w:t>
      </w:r>
      <w:r w:rsidRPr="002F618C">
        <w:rPr>
          <w:szCs w:val="28"/>
        </w:rPr>
        <w:t>(в случае осуществления строительства, реконструкции на основании договора);</w:t>
      </w:r>
    </w:p>
    <w:p w:rsidR="00002F83" w:rsidRDefault="00002F83" w:rsidP="00002F83">
      <w:pPr>
        <w:autoSpaceDE w:val="0"/>
        <w:autoSpaceDN w:val="0"/>
        <w:adjustRightInd w:val="0"/>
        <w:ind w:firstLine="709"/>
        <w:jc w:val="both"/>
        <w:rPr>
          <w:szCs w:val="28"/>
        </w:rPr>
      </w:pPr>
      <w:r>
        <w:rPr>
          <w:szCs w:val="28"/>
        </w:rPr>
        <w:t>4)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002F83" w:rsidRDefault="00002F83" w:rsidP="00002F83">
      <w:pPr>
        <w:autoSpaceDE w:val="0"/>
        <w:autoSpaceDN w:val="0"/>
        <w:adjustRightInd w:val="0"/>
        <w:ind w:firstLine="709"/>
        <w:jc w:val="both"/>
        <w:rPr>
          <w:szCs w:val="28"/>
        </w:rPr>
      </w:pPr>
      <w:r>
        <w:rPr>
          <w:szCs w:val="28"/>
        </w:rPr>
        <w:t xml:space="preserve">5) документ, подтверждающий соответствие параметров построенного, реконструированного объекта капитального строительства проектной </w:t>
      </w:r>
      <w:r>
        <w:rPr>
          <w:szCs w:val="28"/>
        </w:rPr>
        <w:lastRenderedPageBreak/>
        <w:t xml:space="preserve">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w:t>
      </w:r>
      <w:r w:rsidRPr="002F618C">
        <w:rPr>
          <w:szCs w:val="28"/>
        </w:rPr>
        <w:t>за исключением случаев осуществления строительства, реконструкции объектов индивидуального жилищного строительства;</w:t>
      </w:r>
    </w:p>
    <w:p w:rsidR="00002F83" w:rsidRDefault="00002F83" w:rsidP="00002F83">
      <w:pPr>
        <w:autoSpaceDE w:val="0"/>
        <w:autoSpaceDN w:val="0"/>
        <w:adjustRightInd w:val="0"/>
        <w:ind w:firstLine="709"/>
        <w:jc w:val="both"/>
        <w:rPr>
          <w:szCs w:val="28"/>
        </w:rPr>
      </w:pPr>
      <w:r>
        <w:rPr>
          <w:szCs w:val="28"/>
        </w:rPr>
        <w:t xml:space="preserve">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w:t>
      </w:r>
      <w:r w:rsidRPr="002F618C">
        <w:rPr>
          <w:szCs w:val="28"/>
        </w:rPr>
        <w:t>(при их наличии);</w:t>
      </w:r>
    </w:p>
    <w:p w:rsidR="00002F83" w:rsidRDefault="00002F83" w:rsidP="00002F83">
      <w:pPr>
        <w:autoSpaceDE w:val="0"/>
        <w:autoSpaceDN w:val="0"/>
        <w:adjustRightInd w:val="0"/>
        <w:ind w:firstLine="709"/>
        <w:jc w:val="both"/>
        <w:rPr>
          <w:szCs w:val="28"/>
        </w:rPr>
      </w:pPr>
      <w:r>
        <w:rPr>
          <w:szCs w:val="28"/>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w:t>
      </w:r>
      <w:r w:rsidRPr="002F618C">
        <w:rPr>
          <w:szCs w:val="28"/>
        </w:rPr>
        <w:t>в случае осуществления строительства, реконструкции на основании договора),</w:t>
      </w:r>
      <w:r>
        <w:rPr>
          <w:szCs w:val="28"/>
        </w:rPr>
        <w:t xml:space="preserve"> за исключением случаев строительства, реконструкции линейного объекта;</w:t>
      </w:r>
    </w:p>
    <w:p w:rsidR="00002F83" w:rsidRDefault="00002F83" w:rsidP="00002F83">
      <w:pPr>
        <w:autoSpaceDE w:val="0"/>
        <w:autoSpaceDN w:val="0"/>
        <w:adjustRightInd w:val="0"/>
        <w:ind w:firstLine="709"/>
        <w:jc w:val="both"/>
        <w:rPr>
          <w:szCs w:val="28"/>
        </w:rPr>
      </w:pPr>
      <w:r>
        <w:rPr>
          <w:szCs w:val="28"/>
        </w:rPr>
        <w:t>8)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02F83" w:rsidRDefault="00002F83" w:rsidP="00002F83">
      <w:pPr>
        <w:autoSpaceDE w:val="0"/>
        <w:autoSpaceDN w:val="0"/>
        <w:adjustRightInd w:val="0"/>
        <w:ind w:firstLine="709"/>
        <w:jc w:val="both"/>
        <w:rPr>
          <w:szCs w:val="28"/>
        </w:rPr>
      </w:pPr>
      <w:r>
        <w:rPr>
          <w:szCs w:val="28"/>
        </w:rPr>
        <w:t xml:space="preserve">9) </w:t>
      </w:r>
      <w:r w:rsidRPr="001C0542">
        <w:rPr>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w:t>
      </w:r>
      <w:r>
        <w:rPr>
          <w:szCs w:val="28"/>
        </w:rPr>
        <w:t xml:space="preserve"> </w:t>
      </w:r>
      <w:r w:rsidRPr="001C0542">
        <w:rPr>
          <w:szCs w:val="28"/>
        </w:rPr>
        <w:t>от 25 июня 2002 года</w:t>
      </w:r>
      <w:r>
        <w:rPr>
          <w:szCs w:val="28"/>
        </w:rPr>
        <w:t xml:space="preserve"> № </w:t>
      </w:r>
      <w:r w:rsidRPr="001C0542">
        <w:rPr>
          <w:szCs w:val="28"/>
        </w:rPr>
        <w:t>73-ФЗ «Об объектах культурного наследия (памятниках истории и культуры) народов Российской Федерации»,</w:t>
      </w:r>
      <w:r>
        <w:rPr>
          <w:szCs w:val="28"/>
        </w:rPr>
        <w:t xml:space="preserve"> </w:t>
      </w:r>
      <w:r w:rsidRPr="001C0542">
        <w:rPr>
          <w:szCs w:val="28"/>
        </w:rPr>
        <w:t>при проведении реставрации, консервации, ремонта этого объекта</w:t>
      </w:r>
      <w:r>
        <w:rPr>
          <w:szCs w:val="28"/>
        </w:rPr>
        <w:t xml:space="preserve"> </w:t>
      </w:r>
      <w:r w:rsidRPr="001C0542">
        <w:rPr>
          <w:szCs w:val="28"/>
        </w:rPr>
        <w:t>и его приспособления для современного использования</w:t>
      </w:r>
      <w:r>
        <w:rPr>
          <w:szCs w:val="28"/>
        </w:rPr>
        <w:t>»;</w:t>
      </w:r>
    </w:p>
    <w:p w:rsidR="00002F83" w:rsidRDefault="00002F83" w:rsidP="004355A2">
      <w:pPr>
        <w:ind w:firstLine="720"/>
        <w:jc w:val="both"/>
        <w:rPr>
          <w:szCs w:val="28"/>
        </w:rPr>
      </w:pPr>
      <w:r w:rsidRPr="002F618C">
        <w:rPr>
          <w:szCs w:val="28"/>
        </w:rPr>
        <w:t>10)</w:t>
      </w:r>
      <w:r>
        <w:rPr>
          <w:szCs w:val="28"/>
        </w:rPr>
        <w:t xml:space="preserve"> </w:t>
      </w:r>
      <w:r w:rsidRPr="00382F8C">
        <w:rPr>
          <w:szCs w:val="28"/>
        </w:rPr>
        <w:t xml:space="preserve">технический план объекта капитального строительства, подготовленный в соответствии с Федеральным законом от </w:t>
      </w:r>
      <w:r>
        <w:rPr>
          <w:szCs w:val="28"/>
        </w:rPr>
        <w:t>13 июля 2015 года N 218-ФЗ «</w:t>
      </w:r>
      <w:r w:rsidRPr="00F668C3">
        <w:rPr>
          <w:szCs w:val="28"/>
        </w:rPr>
        <w:t>О государст</w:t>
      </w:r>
      <w:r>
        <w:rPr>
          <w:szCs w:val="28"/>
        </w:rPr>
        <w:t>венной регистрации недвижимости».</w:t>
      </w:r>
    </w:p>
    <w:p w:rsidR="00BB7390" w:rsidRPr="0095365B" w:rsidRDefault="00BB7390" w:rsidP="00002F83">
      <w:pPr>
        <w:ind w:firstLine="720"/>
        <w:jc w:val="both"/>
      </w:pPr>
      <w:r w:rsidRPr="0095365B">
        <w:t>1</w:t>
      </w:r>
      <w:r>
        <w:t>5</w:t>
      </w:r>
      <w:r w:rsidRPr="0095365B">
        <w:t xml:space="preserve">. Для </w:t>
      </w:r>
      <w:r w:rsidR="004355A2">
        <w:t>предоставления муниципальной услуги по выдаче разрешения на ввод объекта в эксплуатацию</w:t>
      </w:r>
      <w:r w:rsidRPr="0095365B">
        <w:t xml:space="preserve"> заявитель вправе по собственной инициативе представить:</w:t>
      </w:r>
    </w:p>
    <w:p w:rsidR="00BB7390" w:rsidRDefault="00BB7390" w:rsidP="00BB7390">
      <w:pPr>
        <w:ind w:firstLine="720"/>
        <w:jc w:val="both"/>
        <w:rPr>
          <w:szCs w:val="28"/>
        </w:rPr>
      </w:pPr>
      <w:r w:rsidRPr="0095365B">
        <w:rPr>
          <w:szCs w:val="28"/>
        </w:rPr>
        <w:t xml:space="preserve">1) </w:t>
      </w:r>
      <w:r w:rsidR="004355A2">
        <w:rPr>
          <w:szCs w:val="28"/>
        </w:rPr>
        <w:t>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недвижимости);</w:t>
      </w:r>
    </w:p>
    <w:p w:rsidR="004355A2" w:rsidRDefault="004355A2" w:rsidP="00BB7390">
      <w:pPr>
        <w:ind w:firstLine="720"/>
        <w:jc w:val="both"/>
        <w:rPr>
          <w:szCs w:val="28"/>
        </w:rPr>
      </w:pPr>
      <w:r>
        <w:rPr>
          <w:szCs w:val="28"/>
        </w:rPr>
        <w:lastRenderedPageBreak/>
        <w:t>2) градостроительный план земельного участка, предоставленный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4355A2" w:rsidRDefault="004355A2" w:rsidP="004355A2">
      <w:pPr>
        <w:autoSpaceDE w:val="0"/>
        <w:autoSpaceDN w:val="0"/>
        <w:adjustRightInd w:val="0"/>
        <w:ind w:firstLine="709"/>
        <w:jc w:val="both"/>
        <w:rPr>
          <w:szCs w:val="28"/>
        </w:rPr>
      </w:pPr>
      <w:r>
        <w:rPr>
          <w:szCs w:val="28"/>
        </w:rPr>
        <w:t>3)</w:t>
      </w:r>
      <w:r w:rsidRPr="004355A2">
        <w:rPr>
          <w:szCs w:val="28"/>
        </w:rPr>
        <w:t xml:space="preserve"> </w:t>
      </w:r>
      <w:r>
        <w:rPr>
          <w:szCs w:val="28"/>
        </w:rPr>
        <w:t>разрешение на строительство;</w:t>
      </w:r>
    </w:p>
    <w:p w:rsidR="004355A2" w:rsidRDefault="004355A2" w:rsidP="004355A2">
      <w:pPr>
        <w:autoSpaceDE w:val="0"/>
        <w:autoSpaceDN w:val="0"/>
        <w:adjustRightInd w:val="0"/>
        <w:ind w:firstLine="709"/>
        <w:jc w:val="both"/>
        <w:rPr>
          <w:szCs w:val="28"/>
        </w:rPr>
      </w:pPr>
      <w:r>
        <w:rPr>
          <w:szCs w:val="28"/>
        </w:rPr>
        <w:t xml:space="preserve">4) заключение органа государственного строительного надзора </w:t>
      </w:r>
      <w:r w:rsidRPr="002F618C">
        <w:rPr>
          <w:szCs w:val="28"/>
        </w:rPr>
        <w:t>(в случае, если предусмотрено осуществление государственного строительного надзора) о соответствии построенного, реконструированного объекта</w:t>
      </w:r>
      <w:r>
        <w:rPr>
          <w:szCs w:val="28"/>
        </w:rPr>
        <w:t xml:space="preserve">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ГрК РФ.</w:t>
      </w:r>
    </w:p>
    <w:p w:rsidR="004355A2" w:rsidRPr="0095365B" w:rsidRDefault="004355A2" w:rsidP="004355A2">
      <w:pPr>
        <w:ind w:firstLine="720"/>
        <w:jc w:val="both"/>
      </w:pPr>
      <w:r w:rsidRPr="00030141">
        <w:rPr>
          <w:rFonts w:cs="Arial"/>
          <w:szCs w:val="28"/>
        </w:rPr>
        <w:t xml:space="preserve">5) </w:t>
      </w:r>
      <w:r w:rsidRPr="00030141">
        <w:t>Страховое свидетельство со страховым номером индивидуального лицевого счёта (далее – СНИЛС).</w:t>
      </w:r>
    </w:p>
    <w:p w:rsidR="00BB7390" w:rsidRPr="0095365B" w:rsidRDefault="00BB7390" w:rsidP="00BB7390">
      <w:pPr>
        <w:ind w:firstLine="720"/>
        <w:jc w:val="both"/>
      </w:pPr>
      <w:r w:rsidRPr="0095365B">
        <w:t>1</w:t>
      </w:r>
      <w:r>
        <w:t>6</w:t>
      </w:r>
      <w:r w:rsidRPr="0095365B">
        <w:t xml:space="preserve">. Если заявитель не представил по собственной инициативе документы, указанные в пункте 15 настоящего административного регламента, </w:t>
      </w:r>
      <w:r>
        <w:t>администрация</w:t>
      </w:r>
      <w:r w:rsidRPr="0095365B">
        <w:t xml:space="preserve"> долж</w:t>
      </w:r>
      <w:r>
        <w:t>на</w:t>
      </w:r>
      <w:r w:rsidRPr="0095365B">
        <w:t xml:space="preserve"> самостоятельно запросить их путем направления межведомственных информационных запросов в порядке, предусмотренном разделом </w:t>
      </w:r>
      <w:r w:rsidRPr="0095365B">
        <w:rPr>
          <w:lang w:val="en-US"/>
        </w:rPr>
        <w:t>III</w:t>
      </w:r>
      <w:r w:rsidRPr="0095365B">
        <w:t xml:space="preserve"> настоящего административного регламента.</w:t>
      </w:r>
    </w:p>
    <w:p w:rsidR="00BB7390" w:rsidRDefault="00BB7390" w:rsidP="00BB7390">
      <w:pPr>
        <w:ind w:firstLine="720"/>
        <w:jc w:val="both"/>
      </w:pPr>
      <w:r w:rsidRPr="0095365B">
        <w:t>1</w:t>
      </w:r>
      <w:r>
        <w:t>7</w:t>
      </w:r>
      <w:r w:rsidRPr="0095365B">
        <w:t xml:space="preserve">. Документы, предусмотренные подпунктами </w:t>
      </w:r>
      <w:r w:rsidR="004355A2">
        <w:rPr>
          <w:szCs w:val="28"/>
        </w:rPr>
        <w:t xml:space="preserve">1, 3, 4, 6, 7 </w:t>
      </w:r>
      <w:r w:rsidRPr="0095365B">
        <w:t xml:space="preserve">пункта 14, </w:t>
      </w:r>
      <w:r w:rsidR="004355A2">
        <w:rPr>
          <w:szCs w:val="28"/>
        </w:rPr>
        <w:t>настоящего административного регламента, составляются в свободной форме</w:t>
      </w:r>
      <w:r w:rsidRPr="0095365B">
        <w:t>.</w:t>
      </w:r>
    </w:p>
    <w:p w:rsidR="004355A2" w:rsidRDefault="004355A2" w:rsidP="00BB7390">
      <w:pPr>
        <w:ind w:firstLine="720"/>
        <w:jc w:val="both"/>
        <w:rPr>
          <w:szCs w:val="28"/>
        </w:rPr>
      </w:pPr>
      <w:r>
        <w:rPr>
          <w:szCs w:val="28"/>
        </w:rPr>
        <w:t>Документ, предусмотренный подпунктом 5 пункта 14 настоящего административного регламента,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4355A2" w:rsidRDefault="004355A2" w:rsidP="004355A2">
      <w:pPr>
        <w:autoSpaceDE w:val="0"/>
        <w:autoSpaceDN w:val="0"/>
        <w:adjustRightInd w:val="0"/>
        <w:ind w:firstLine="709"/>
        <w:jc w:val="both"/>
        <w:rPr>
          <w:szCs w:val="28"/>
        </w:rPr>
      </w:pPr>
      <w:r>
        <w:rPr>
          <w:szCs w:val="28"/>
        </w:rPr>
        <w:t>Форма документа, предусмотренного подпунктом 8 пункта 14 настоящего административного регламента, должна соответствовать пункту 1 статьи 10 Федерального закона от 27 июля 2010 года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355A2" w:rsidRPr="004355A2" w:rsidRDefault="004355A2" w:rsidP="004355A2">
      <w:pPr>
        <w:ind w:firstLine="720"/>
        <w:jc w:val="both"/>
        <w:rPr>
          <w:szCs w:val="28"/>
        </w:rPr>
      </w:pPr>
      <w:r>
        <w:rPr>
          <w:szCs w:val="28"/>
        </w:rPr>
        <w:t>Документ, предусмотренный подпунктом 9 пункта 14 настоящего административного регламента, составляется по форме, предусмотренной приказом Министерства культуры Российской Федерации от 25 июня 2015 года № 1840 «</w:t>
      </w:r>
      <w:r w:rsidRPr="00382F8C">
        <w:rPr>
          <w:szCs w:val="28"/>
        </w:rPr>
        <w:t xml:space="preserve">Об утверждении состава и Порядка утверждения отчетной документации о выполнении работ по сохранению объекта культурного </w:t>
      </w:r>
      <w:r w:rsidRPr="00382F8C">
        <w:rPr>
          <w:szCs w:val="28"/>
        </w:rPr>
        <w:lastRenderedPageBreak/>
        <w:t>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0D4246" w:rsidRDefault="00BB7390" w:rsidP="000D4246">
      <w:pPr>
        <w:autoSpaceDE w:val="0"/>
        <w:autoSpaceDN w:val="0"/>
        <w:adjustRightInd w:val="0"/>
        <w:ind w:firstLine="709"/>
        <w:jc w:val="both"/>
        <w:rPr>
          <w:szCs w:val="28"/>
        </w:rPr>
      </w:pPr>
      <w:r w:rsidRPr="0095365B">
        <w:t>1</w:t>
      </w:r>
      <w:r>
        <w:t>8</w:t>
      </w:r>
      <w:r w:rsidRPr="0095365B">
        <w:t xml:space="preserve">. </w:t>
      </w:r>
      <w:r w:rsidR="000D4246">
        <w:rPr>
          <w:szCs w:val="28"/>
        </w:rPr>
        <w:t>Документ, предусмотренный подпунктом 1 пункта 14 настоящего административного регламента, представляется в виде оригинала или в виде электронного документа в одном экземпляре. Иные документы, предусмотренные пунктами 14 и 15 настоящего административного регламента, представляются в виде ксерокопии или в виде электронного документа в одном экземпляре каждый.</w:t>
      </w:r>
    </w:p>
    <w:p w:rsidR="000D4246" w:rsidRDefault="000D4246" w:rsidP="000D4246">
      <w:pPr>
        <w:autoSpaceDE w:val="0"/>
        <w:autoSpaceDN w:val="0"/>
        <w:adjustRightInd w:val="0"/>
        <w:ind w:firstLine="709"/>
        <w:jc w:val="both"/>
        <w:rPr>
          <w:szCs w:val="28"/>
        </w:rPr>
      </w:pPr>
      <w:r>
        <w:t>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0D4246" w:rsidRPr="001C0542" w:rsidRDefault="000D4246" w:rsidP="000D4246">
      <w:pPr>
        <w:autoSpaceDE w:val="0"/>
        <w:autoSpaceDN w:val="0"/>
        <w:adjustRightInd w:val="0"/>
        <w:ind w:firstLine="709"/>
        <w:jc w:val="both"/>
        <w:rPr>
          <w:szCs w:val="28"/>
        </w:rPr>
      </w:pPr>
      <w:r w:rsidRPr="001C0542">
        <w:rPr>
          <w:szCs w:val="28"/>
        </w:rPr>
        <w:t>Копии документов должны полностью соответствовать оригиналам документов. Электронные документы представляются размером не более</w:t>
      </w:r>
      <w:r>
        <w:rPr>
          <w:szCs w:val="28"/>
        </w:rPr>
        <w:t xml:space="preserve"> 5 Мбайт в формате:</w:t>
      </w:r>
    </w:p>
    <w:p w:rsidR="000D4246" w:rsidRPr="001C0542" w:rsidRDefault="000D4246" w:rsidP="000D4246">
      <w:pPr>
        <w:autoSpaceDE w:val="0"/>
        <w:autoSpaceDN w:val="0"/>
        <w:adjustRightInd w:val="0"/>
        <w:ind w:firstLine="709"/>
        <w:jc w:val="both"/>
        <w:rPr>
          <w:szCs w:val="28"/>
        </w:rPr>
      </w:pPr>
      <w:r w:rsidRPr="001C0542">
        <w:rPr>
          <w:szCs w:val="28"/>
        </w:rPr>
        <w:t>текстовые документы – *.</w:t>
      </w:r>
      <w:r w:rsidRPr="001C0542">
        <w:rPr>
          <w:szCs w:val="28"/>
          <w:lang w:val="en-US"/>
        </w:rPr>
        <w:t>doc</w:t>
      </w:r>
      <w:r w:rsidRPr="001C0542">
        <w:rPr>
          <w:szCs w:val="28"/>
        </w:rPr>
        <w:t>, *.</w:t>
      </w:r>
      <w:r w:rsidRPr="001C0542">
        <w:rPr>
          <w:szCs w:val="28"/>
          <w:lang w:val="en-US"/>
        </w:rPr>
        <w:t>docx</w:t>
      </w:r>
      <w:r w:rsidRPr="001C0542">
        <w:rPr>
          <w:szCs w:val="28"/>
        </w:rPr>
        <w:t>, *.</w:t>
      </w:r>
      <w:r w:rsidRPr="001C0542">
        <w:rPr>
          <w:szCs w:val="28"/>
          <w:lang w:val="en-US"/>
        </w:rPr>
        <w:t>xls</w:t>
      </w:r>
      <w:r w:rsidRPr="001C0542">
        <w:rPr>
          <w:szCs w:val="28"/>
        </w:rPr>
        <w:t>, *.</w:t>
      </w:r>
      <w:r w:rsidRPr="001C0542">
        <w:rPr>
          <w:szCs w:val="28"/>
          <w:lang w:val="en-US"/>
        </w:rPr>
        <w:t>xlsx</w:t>
      </w:r>
      <w:r w:rsidRPr="001C0542">
        <w:rPr>
          <w:szCs w:val="28"/>
        </w:rPr>
        <w:t>, *.</w:t>
      </w:r>
      <w:r w:rsidRPr="001C0542">
        <w:rPr>
          <w:szCs w:val="28"/>
          <w:lang w:val="en-US"/>
        </w:rPr>
        <w:t>pdf</w:t>
      </w:r>
      <w:r w:rsidRPr="001C0542">
        <w:rPr>
          <w:szCs w:val="28"/>
        </w:rPr>
        <w:t xml:space="preserve"> (один документ – один файл);</w:t>
      </w:r>
    </w:p>
    <w:p w:rsidR="000D4246" w:rsidRPr="001C0542" w:rsidRDefault="000D4246" w:rsidP="000D4246">
      <w:pPr>
        <w:autoSpaceDE w:val="0"/>
        <w:autoSpaceDN w:val="0"/>
        <w:adjustRightInd w:val="0"/>
        <w:ind w:firstLine="709"/>
        <w:jc w:val="both"/>
        <w:rPr>
          <w:szCs w:val="28"/>
        </w:rPr>
      </w:pPr>
      <w:r w:rsidRPr="001C0542">
        <w:rPr>
          <w:szCs w:val="28"/>
        </w:rPr>
        <w:t>графические документы: чертежи – *.</w:t>
      </w:r>
      <w:r w:rsidRPr="001C0542">
        <w:rPr>
          <w:szCs w:val="28"/>
          <w:lang w:val="en-US"/>
        </w:rPr>
        <w:t>pdf</w:t>
      </w:r>
      <w:r w:rsidRPr="001C0542">
        <w:rPr>
          <w:szCs w:val="28"/>
        </w:rPr>
        <w:t xml:space="preserve"> (один чертеж – один файл); иные изображения, – *.</w:t>
      </w:r>
      <w:r w:rsidRPr="001C0542">
        <w:rPr>
          <w:szCs w:val="28"/>
          <w:lang w:val="en-US"/>
        </w:rPr>
        <w:t>pdf</w:t>
      </w:r>
      <w:r w:rsidRPr="001C0542">
        <w:rPr>
          <w:szCs w:val="28"/>
        </w:rPr>
        <w:t>, *.</w:t>
      </w:r>
      <w:r w:rsidRPr="001C0542">
        <w:rPr>
          <w:szCs w:val="28"/>
          <w:lang w:val="en-US"/>
        </w:rPr>
        <w:t>gif</w:t>
      </w:r>
      <w:r w:rsidRPr="001C0542">
        <w:rPr>
          <w:szCs w:val="28"/>
        </w:rPr>
        <w:t>, *.</w:t>
      </w:r>
      <w:r w:rsidRPr="001C0542">
        <w:rPr>
          <w:szCs w:val="28"/>
          <w:lang w:val="en-US"/>
        </w:rPr>
        <w:t>jpg</w:t>
      </w:r>
      <w:r w:rsidRPr="001C0542">
        <w:rPr>
          <w:szCs w:val="28"/>
        </w:rPr>
        <w:t>, *.</w:t>
      </w:r>
      <w:r w:rsidRPr="001C0542">
        <w:rPr>
          <w:szCs w:val="28"/>
          <w:lang w:val="en-US"/>
        </w:rPr>
        <w:t>jpeg</w:t>
      </w:r>
      <w:r w:rsidRPr="001C0542">
        <w:rPr>
          <w:szCs w:val="28"/>
        </w:rPr>
        <w:t>.</w:t>
      </w:r>
    </w:p>
    <w:p w:rsidR="000D4246" w:rsidRPr="001C0542" w:rsidRDefault="000D4246" w:rsidP="000D4246">
      <w:pPr>
        <w:autoSpaceDE w:val="0"/>
        <w:autoSpaceDN w:val="0"/>
        <w:adjustRightInd w:val="0"/>
        <w:ind w:firstLine="709"/>
        <w:jc w:val="both"/>
        <w:rPr>
          <w:szCs w:val="28"/>
        </w:rPr>
      </w:pPr>
      <w:r w:rsidRPr="001C0542">
        <w:rPr>
          <w:szCs w:val="28"/>
        </w:rPr>
        <w:t>Электронные документы должны полностью соответствовать документам на бумажном носителе.</w:t>
      </w:r>
    </w:p>
    <w:p w:rsidR="00BB7390" w:rsidRPr="0095365B" w:rsidRDefault="00BB7390" w:rsidP="00BB7390">
      <w:pPr>
        <w:ind w:firstLine="720"/>
        <w:jc w:val="both"/>
      </w:pPr>
      <w:r w:rsidRPr="0095365B">
        <w:t>1</w:t>
      </w:r>
      <w:r>
        <w:t>9</w:t>
      </w:r>
      <w:r w:rsidRPr="0095365B">
        <w:t>. Документы, предусмотренные настоящим подразделом, представляются одним из следующих способов:</w:t>
      </w:r>
    </w:p>
    <w:p w:rsidR="00BB7390" w:rsidRPr="0095365B" w:rsidRDefault="00BB7390" w:rsidP="00BB7390">
      <w:pPr>
        <w:ind w:firstLine="720"/>
        <w:jc w:val="both"/>
      </w:pPr>
      <w:r w:rsidRPr="0095365B">
        <w:t>подаются заявителем лично в</w:t>
      </w:r>
      <w:r>
        <w:t xml:space="preserve"> администрацию</w:t>
      </w:r>
      <w:r w:rsidRPr="0095365B">
        <w:t>, многофункциональный центр предоставления государственных и муниципальных услуг и (или) привлекаемую им организацию;</w:t>
      </w:r>
    </w:p>
    <w:p w:rsidR="00BB7390" w:rsidRPr="0095365B" w:rsidRDefault="00BB7390" w:rsidP="00BB7390">
      <w:pPr>
        <w:ind w:firstLine="720"/>
        <w:jc w:val="both"/>
      </w:pPr>
      <w:r w:rsidRPr="0095365B">
        <w:t>направляются</w:t>
      </w:r>
      <w:r w:rsidR="000D4246">
        <w:t xml:space="preserve"> </w:t>
      </w:r>
      <w:r w:rsidRPr="0095365B">
        <w:t xml:space="preserve"> заказным почтовым отпра</w:t>
      </w:r>
      <w:r w:rsidR="000D4246">
        <w:t xml:space="preserve">влением с описью вложения и </w:t>
      </w:r>
      <w:r w:rsidRPr="0095365B">
        <w:t xml:space="preserve"> в</w:t>
      </w:r>
      <w:r>
        <w:t xml:space="preserve"> администрацию</w:t>
      </w:r>
      <w:r w:rsidRPr="0095365B">
        <w:t>;</w:t>
      </w:r>
    </w:p>
    <w:p w:rsidR="00BB7390" w:rsidRPr="0095365B" w:rsidRDefault="00BB7390" w:rsidP="00BB7390">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BB7390" w:rsidRPr="0095365B" w:rsidRDefault="00BB7390" w:rsidP="00BB7390">
      <w:pPr>
        <w:ind w:firstLine="720"/>
        <w:jc w:val="both"/>
      </w:pPr>
      <w:r w:rsidRPr="0095365B">
        <w:lastRenderedPageBreak/>
        <w:t>Документы, предусмотренные настоящим подразделом, могут быть представлены в составе запроса заявителя о предоставлении нескольких</w:t>
      </w:r>
      <w:r>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t>«</w:t>
      </w:r>
      <w:r w:rsidRPr="0095365B">
        <w:t>Об организации предоставления государственных и муниципальных услуг</w:t>
      </w:r>
      <w:r>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BB7390" w:rsidRPr="0095365B" w:rsidRDefault="00BB7390" w:rsidP="00BB7390">
      <w:pPr>
        <w:ind w:firstLine="720"/>
        <w:jc w:val="both"/>
      </w:pPr>
    </w:p>
    <w:p w:rsidR="00BB7390" w:rsidRPr="00FF246E" w:rsidRDefault="00BB7390" w:rsidP="00BB7390">
      <w:pPr>
        <w:pStyle w:val="a8"/>
        <w:spacing w:after="0"/>
        <w:jc w:val="center"/>
        <w:rPr>
          <w:b/>
        </w:rPr>
      </w:pPr>
      <w:r w:rsidRPr="00FF246E">
        <w:rPr>
          <w:b/>
        </w:rPr>
        <w:t>2.2. Основания для отказа в приеме документов,</w:t>
      </w:r>
    </w:p>
    <w:p w:rsidR="00BB7390" w:rsidRPr="00FF246E" w:rsidRDefault="00BB7390" w:rsidP="00BB7390">
      <w:pPr>
        <w:pStyle w:val="a8"/>
        <w:spacing w:after="0"/>
        <w:jc w:val="center"/>
        <w:rPr>
          <w:b/>
        </w:rPr>
      </w:pPr>
      <w:r w:rsidRPr="00FF246E">
        <w:rPr>
          <w:b/>
        </w:rPr>
        <w:t>необходимых для предоставления муниципальной услуги</w:t>
      </w:r>
    </w:p>
    <w:p w:rsidR="00BB7390" w:rsidRPr="0095365B" w:rsidRDefault="00BB7390" w:rsidP="00BB7390">
      <w:pPr>
        <w:ind w:firstLine="720"/>
        <w:jc w:val="both"/>
      </w:pPr>
    </w:p>
    <w:p w:rsidR="00BB7390" w:rsidRPr="0095365B" w:rsidRDefault="00BB7390" w:rsidP="00BB7390">
      <w:pPr>
        <w:pStyle w:val="a6"/>
      </w:pPr>
      <w:r>
        <w:t>20</w:t>
      </w:r>
      <w:r w:rsidRPr="0095365B">
        <w:t xml:space="preserve">. Основаниями для отказа в приеме документов, необходимых для предоставления </w:t>
      </w:r>
      <w:r>
        <w:t>муниципальной</w:t>
      </w:r>
      <w:r w:rsidRPr="0095365B">
        <w:t xml:space="preserve"> услуги, являются следующие обстоятельства:</w:t>
      </w:r>
    </w:p>
    <w:p w:rsidR="00BB7390" w:rsidRPr="0095365B" w:rsidRDefault="00BB7390" w:rsidP="00BB7390">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заявителей в соответствии с пунктами 4 – 5 настоящего административного регламента;</w:t>
      </w:r>
    </w:p>
    <w:p w:rsidR="00BB7390" w:rsidRPr="0095365B" w:rsidRDefault="00BB7390" w:rsidP="00BB7390">
      <w:pPr>
        <w:autoSpaceDE w:val="0"/>
        <w:autoSpaceDN w:val="0"/>
        <w:adjustRightInd w:val="0"/>
        <w:ind w:firstLine="720"/>
        <w:jc w:val="both"/>
        <w:outlineLvl w:val="2"/>
        <w:rPr>
          <w:szCs w:val="28"/>
        </w:rPr>
      </w:pPr>
      <w:r w:rsidRPr="0095365B">
        <w:rPr>
          <w:szCs w:val="28"/>
        </w:rPr>
        <w:t>2) заявитель представил неполный комплект документов в соответствии с пунктом 14 настоящего административного регламента;</w:t>
      </w:r>
    </w:p>
    <w:p w:rsidR="00BB7390" w:rsidRPr="0095365B" w:rsidRDefault="00BB7390" w:rsidP="00BB7390">
      <w:pPr>
        <w:autoSpaceDE w:val="0"/>
        <w:autoSpaceDN w:val="0"/>
        <w:adjustRightInd w:val="0"/>
        <w:ind w:firstLine="720"/>
        <w:jc w:val="both"/>
        <w:outlineLvl w:val="2"/>
        <w:rPr>
          <w:szCs w:val="28"/>
        </w:rPr>
      </w:pPr>
      <w:r w:rsidRPr="0095365B">
        <w:rPr>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0D4246" w:rsidRDefault="000D4246" w:rsidP="00BB7390">
      <w:pPr>
        <w:autoSpaceDE w:val="0"/>
        <w:autoSpaceDN w:val="0"/>
        <w:adjustRightInd w:val="0"/>
        <w:ind w:firstLine="720"/>
        <w:jc w:val="both"/>
        <w:outlineLvl w:val="2"/>
        <w:rPr>
          <w:szCs w:val="28"/>
        </w:rPr>
      </w:pPr>
      <w:r>
        <w:rPr>
          <w:szCs w:val="28"/>
        </w:rPr>
        <w:t>4) предоставление муниципальной услуги, указанной в заявлении заявителя, не относится к компетенции администрации</w:t>
      </w:r>
      <w:r w:rsidRPr="0095365B">
        <w:rPr>
          <w:szCs w:val="28"/>
        </w:rPr>
        <w:t xml:space="preserve"> </w:t>
      </w:r>
    </w:p>
    <w:p w:rsidR="00BB7390" w:rsidRDefault="00BB7390" w:rsidP="00BB7390">
      <w:pPr>
        <w:autoSpaceDE w:val="0"/>
        <w:autoSpaceDN w:val="0"/>
        <w:adjustRightInd w:val="0"/>
        <w:ind w:firstLine="720"/>
        <w:jc w:val="both"/>
        <w:outlineLvl w:val="2"/>
        <w:rPr>
          <w:szCs w:val="28"/>
        </w:rPr>
      </w:pPr>
      <w:r w:rsidRPr="0095365B">
        <w:rPr>
          <w:szCs w:val="28"/>
        </w:rPr>
        <w:t>2</w:t>
      </w:r>
      <w:r>
        <w:rPr>
          <w:szCs w:val="28"/>
        </w:rPr>
        <w:t>1</w:t>
      </w:r>
      <w:r w:rsidRPr="0095365B">
        <w:rPr>
          <w:szCs w:val="28"/>
        </w:rPr>
        <w:t xml:space="preserve">. Не допускается отказ в приеме документов, необходимых для предоставления </w:t>
      </w:r>
      <w:r>
        <w:rPr>
          <w:szCs w:val="28"/>
        </w:rPr>
        <w:t>муниципальной</w:t>
      </w:r>
      <w:r w:rsidRPr="0095365B">
        <w:rPr>
          <w:szCs w:val="28"/>
        </w:rPr>
        <w:t xml:space="preserve">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w:t>
      </w:r>
      <w:r w:rsidR="000D4246">
        <w:rPr>
          <w:szCs w:val="28"/>
        </w:rPr>
        <w:t xml:space="preserve">администрации </w:t>
      </w:r>
      <w:r>
        <w:rPr>
          <w:szCs w:val="28"/>
        </w:rPr>
        <w:t>муниципального образования «</w:t>
      </w:r>
      <w:r w:rsidR="000D4246">
        <w:rPr>
          <w:szCs w:val="28"/>
        </w:rPr>
        <w:t>Шенкурский муниципальный район</w:t>
      </w:r>
      <w:r>
        <w:rPr>
          <w:szCs w:val="28"/>
        </w:rPr>
        <w:t xml:space="preserve">» </w:t>
      </w:r>
      <w:r w:rsidRPr="0095365B">
        <w:rPr>
          <w:szCs w:val="28"/>
        </w:rPr>
        <w:t xml:space="preserve">в информационно-телекоммуникационной сети </w:t>
      </w:r>
      <w:r>
        <w:rPr>
          <w:szCs w:val="28"/>
        </w:rPr>
        <w:t>«</w:t>
      </w:r>
      <w:r w:rsidRPr="0095365B">
        <w:rPr>
          <w:szCs w:val="28"/>
        </w:rPr>
        <w:t>Интернет</w:t>
      </w:r>
      <w:r>
        <w:rPr>
          <w:szCs w:val="28"/>
        </w:rPr>
        <w:t>»</w:t>
      </w:r>
      <w:r w:rsidRPr="0095365B">
        <w:rPr>
          <w:szCs w:val="28"/>
        </w:rPr>
        <w:t>.</w:t>
      </w:r>
    </w:p>
    <w:p w:rsidR="00BB7390" w:rsidRPr="00311FD4" w:rsidRDefault="00BB7390" w:rsidP="00BB7390">
      <w:pPr>
        <w:autoSpaceDE w:val="0"/>
        <w:autoSpaceDN w:val="0"/>
        <w:adjustRightInd w:val="0"/>
        <w:ind w:firstLine="720"/>
        <w:jc w:val="both"/>
        <w:outlineLvl w:val="2"/>
        <w:rPr>
          <w:szCs w:val="28"/>
        </w:rPr>
      </w:pPr>
      <w:r w:rsidRPr="00311FD4">
        <w:rPr>
          <w:szCs w:val="28"/>
        </w:rPr>
        <w:t xml:space="preserve">Не допускается повторный отказ в приеме документов, необходимых для предоставления </w:t>
      </w:r>
      <w:r>
        <w:rPr>
          <w:szCs w:val="28"/>
        </w:rPr>
        <w:t>муниципальной</w:t>
      </w:r>
      <w:r w:rsidRPr="00311FD4">
        <w:rPr>
          <w:szCs w:val="28"/>
        </w:rPr>
        <w:t xml:space="preserve">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Pr>
          <w:szCs w:val="28"/>
        </w:rPr>
        <w:t>«</w:t>
      </w:r>
      <w:r w:rsidRPr="00311FD4">
        <w:rPr>
          <w:szCs w:val="28"/>
        </w:rPr>
        <w:t>Об организации предоставления государственных и муниципальных услуг</w:t>
      </w:r>
      <w:r>
        <w:rPr>
          <w:szCs w:val="28"/>
        </w:rPr>
        <w:t>»</w:t>
      </w:r>
      <w:r w:rsidRPr="00311FD4">
        <w:rPr>
          <w:szCs w:val="28"/>
        </w:rPr>
        <w:t>.</w:t>
      </w:r>
    </w:p>
    <w:p w:rsidR="00BB7390" w:rsidRDefault="00BB7390" w:rsidP="00BB7390">
      <w:pPr>
        <w:autoSpaceDE w:val="0"/>
        <w:autoSpaceDN w:val="0"/>
        <w:adjustRightInd w:val="0"/>
        <w:ind w:firstLine="720"/>
        <w:jc w:val="both"/>
        <w:outlineLvl w:val="2"/>
        <w:rPr>
          <w:szCs w:val="28"/>
        </w:rPr>
      </w:pPr>
    </w:p>
    <w:p w:rsidR="001E1906" w:rsidRPr="0095365B" w:rsidRDefault="001E1906"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lastRenderedPageBreak/>
        <w:t xml:space="preserve">2.3. Сроки при предоставлении </w:t>
      </w: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ind w:firstLine="720"/>
        <w:jc w:val="both"/>
        <w:outlineLvl w:val="2"/>
        <w:rPr>
          <w:szCs w:val="28"/>
        </w:rPr>
      </w:pPr>
      <w:r w:rsidRPr="0095365B">
        <w:rPr>
          <w:szCs w:val="28"/>
        </w:rPr>
        <w:t>2</w:t>
      </w:r>
      <w:r>
        <w:rPr>
          <w:szCs w:val="28"/>
        </w:rPr>
        <w:t>2</w:t>
      </w:r>
      <w:r w:rsidRPr="0095365B">
        <w:rPr>
          <w:szCs w:val="28"/>
        </w:rPr>
        <w:t>. Сроки выполнения отдельных административных процедур и действий: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1) регистрация запроса заявителя либо выдача уведомления об отказе в приеме документов, необходимых для предоставления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при поступлении запроса заявителя в электронной форме – </w:t>
      </w:r>
      <w:r w:rsidR="000D4246">
        <w:rPr>
          <w:szCs w:val="28"/>
        </w:rPr>
        <w:t xml:space="preserve">в день </w:t>
      </w:r>
      <w:r w:rsidRPr="0095365B">
        <w:rPr>
          <w:szCs w:val="28"/>
        </w:rPr>
        <w:t>поступления запроса заявителя (начала рабочего дня – в отношении запросов заявителей, поступивших во внерабочее время);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при поступлении запроса заявителя иным способом – </w:t>
      </w:r>
      <w:r w:rsidR="000D4246">
        <w:rPr>
          <w:szCs w:val="28"/>
        </w:rPr>
        <w:t xml:space="preserve">в день </w:t>
      </w:r>
      <w:r w:rsidRPr="0095365B">
        <w:rPr>
          <w:szCs w:val="28"/>
        </w:rPr>
        <w:t xml:space="preserve"> поступления запроса заявителя;</w:t>
      </w:r>
    </w:p>
    <w:p w:rsidR="000D4246" w:rsidRDefault="000D4246" w:rsidP="00BB7390">
      <w:pPr>
        <w:autoSpaceDE w:val="0"/>
        <w:autoSpaceDN w:val="0"/>
        <w:adjustRightInd w:val="0"/>
        <w:ind w:firstLine="720"/>
        <w:jc w:val="both"/>
        <w:outlineLvl w:val="2"/>
        <w:rPr>
          <w:szCs w:val="28"/>
        </w:rPr>
      </w:pPr>
      <w:r w:rsidRPr="001C0542">
        <w:rPr>
          <w:szCs w:val="28"/>
        </w:rPr>
        <w:t>2)</w:t>
      </w:r>
      <w:r>
        <w:rPr>
          <w:szCs w:val="28"/>
        </w:rPr>
        <w:t xml:space="preserve"> рассмотрение вопроса о выдаче разрешения на ввод объекта в эксплуатацию </w:t>
      </w:r>
      <w:r w:rsidRPr="001C0542">
        <w:rPr>
          <w:szCs w:val="28"/>
        </w:rPr>
        <w:t xml:space="preserve">– </w:t>
      </w:r>
      <w:r w:rsidRPr="00613ADA">
        <w:rPr>
          <w:szCs w:val="28"/>
        </w:rPr>
        <w:t xml:space="preserve">до </w:t>
      </w:r>
      <w:r>
        <w:rPr>
          <w:szCs w:val="28"/>
        </w:rPr>
        <w:t>5</w:t>
      </w:r>
      <w:r w:rsidRPr="00613ADA">
        <w:rPr>
          <w:szCs w:val="28"/>
        </w:rPr>
        <w:t xml:space="preserve"> </w:t>
      </w:r>
      <w:r w:rsidR="00D066BF">
        <w:rPr>
          <w:szCs w:val="28"/>
        </w:rPr>
        <w:t xml:space="preserve">рабочих </w:t>
      </w:r>
      <w:r w:rsidRPr="00613ADA">
        <w:rPr>
          <w:szCs w:val="28"/>
        </w:rPr>
        <w:t>дней со дня поступления запроса заявителя;</w:t>
      </w:r>
    </w:p>
    <w:p w:rsidR="000D4246" w:rsidRDefault="000D4246" w:rsidP="00BB7390">
      <w:pPr>
        <w:autoSpaceDE w:val="0"/>
        <w:autoSpaceDN w:val="0"/>
        <w:adjustRightInd w:val="0"/>
        <w:ind w:firstLine="720"/>
        <w:jc w:val="both"/>
        <w:outlineLvl w:val="2"/>
        <w:rPr>
          <w:szCs w:val="28"/>
        </w:rPr>
      </w:pPr>
      <w:r w:rsidRPr="00613ADA">
        <w:rPr>
          <w:szCs w:val="28"/>
        </w:rPr>
        <w:t xml:space="preserve">3) выдача заявителю результата предоставления муниципальной услуги, предусматривающего предоставление разрешения на ввод объекта в эксплуатацию либо письменного отказа в предоставлении этого документа – </w:t>
      </w:r>
      <w:r w:rsidRPr="00BE3C73">
        <w:rPr>
          <w:szCs w:val="28"/>
        </w:rPr>
        <w:t>в течение 7 рабочих дней со дня получения заявления о вы</w:t>
      </w:r>
      <w:r>
        <w:rPr>
          <w:szCs w:val="28"/>
        </w:rPr>
        <w:t>даче разрешения на ввод объекта в эксплуатацию</w:t>
      </w:r>
      <w:r w:rsidRPr="00613ADA">
        <w:rPr>
          <w:szCs w:val="28"/>
        </w:rPr>
        <w:t>.</w:t>
      </w:r>
    </w:p>
    <w:p w:rsidR="00BB7390" w:rsidRPr="0095365B" w:rsidRDefault="000D4246" w:rsidP="00BB7390">
      <w:pPr>
        <w:autoSpaceDE w:val="0"/>
        <w:autoSpaceDN w:val="0"/>
        <w:adjustRightInd w:val="0"/>
        <w:ind w:firstLine="720"/>
        <w:jc w:val="both"/>
        <w:outlineLvl w:val="2"/>
        <w:rPr>
          <w:szCs w:val="28"/>
        </w:rPr>
      </w:pPr>
      <w:r w:rsidRPr="002A100E">
        <w:rPr>
          <w:color w:val="0070C0"/>
          <w:szCs w:val="28"/>
        </w:rPr>
        <w:t xml:space="preserve"> </w:t>
      </w:r>
      <w:r w:rsidR="00BB7390" w:rsidRPr="0095365B">
        <w:rPr>
          <w:szCs w:val="28"/>
        </w:rPr>
        <w:t>2</w:t>
      </w:r>
      <w:r w:rsidR="00BB7390">
        <w:rPr>
          <w:szCs w:val="28"/>
        </w:rPr>
        <w:t>3</w:t>
      </w:r>
      <w:r w:rsidR="00BB7390" w:rsidRPr="0095365B">
        <w:rPr>
          <w:szCs w:val="28"/>
        </w:rPr>
        <w:t>. Максимальный срок ожидания в очереди: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1) при подаче запроса о предоставлении </w:t>
      </w:r>
      <w:r>
        <w:rPr>
          <w:szCs w:val="28"/>
        </w:rPr>
        <w:t>муниципальной</w:t>
      </w:r>
      <w:r w:rsidRPr="0095365B">
        <w:rPr>
          <w:szCs w:val="28"/>
        </w:rPr>
        <w:t xml:space="preserve"> услуги – до </w:t>
      </w:r>
      <w:r w:rsidR="00F14167">
        <w:rPr>
          <w:szCs w:val="28"/>
        </w:rPr>
        <w:t>15</w:t>
      </w:r>
      <w:r w:rsidRPr="0095365B">
        <w:rPr>
          <w:szCs w:val="28"/>
        </w:rPr>
        <w:t xml:space="preserve"> минут;</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2) при получении результата предоставления </w:t>
      </w:r>
      <w:r>
        <w:rPr>
          <w:szCs w:val="28"/>
        </w:rPr>
        <w:t>муниципально</w:t>
      </w:r>
      <w:r w:rsidRPr="0095365B">
        <w:rPr>
          <w:szCs w:val="28"/>
        </w:rPr>
        <w:t xml:space="preserve">й услуги – до </w:t>
      </w:r>
      <w:r w:rsidR="00F14167">
        <w:rPr>
          <w:szCs w:val="28"/>
        </w:rPr>
        <w:t>15</w:t>
      </w:r>
      <w:r w:rsidRPr="0095365B">
        <w:rPr>
          <w:szCs w:val="28"/>
        </w:rPr>
        <w:t xml:space="preserve"> минут.</w:t>
      </w:r>
    </w:p>
    <w:p w:rsidR="00BB7390" w:rsidRPr="0095365B" w:rsidRDefault="00BB7390" w:rsidP="00BB7390">
      <w:pPr>
        <w:autoSpaceDE w:val="0"/>
        <w:autoSpaceDN w:val="0"/>
        <w:adjustRightInd w:val="0"/>
        <w:ind w:firstLine="720"/>
        <w:jc w:val="both"/>
        <w:outlineLvl w:val="2"/>
        <w:rPr>
          <w:szCs w:val="28"/>
        </w:rPr>
      </w:pPr>
      <w:r w:rsidRPr="0095365B">
        <w:rPr>
          <w:szCs w:val="28"/>
        </w:rPr>
        <w:t>2</w:t>
      </w:r>
      <w:r>
        <w:rPr>
          <w:szCs w:val="28"/>
        </w:rPr>
        <w:t>4</w:t>
      </w:r>
      <w:r w:rsidRPr="0095365B">
        <w:rPr>
          <w:szCs w:val="28"/>
        </w:rPr>
        <w:t xml:space="preserve">. Общий срок предоставления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при поступлении запроса заявителя в электронной форме – до </w:t>
      </w:r>
      <w:r w:rsidR="00F14167">
        <w:rPr>
          <w:szCs w:val="28"/>
        </w:rPr>
        <w:t xml:space="preserve">7 рабочих </w:t>
      </w:r>
      <w:r w:rsidRPr="0095365B">
        <w:rPr>
          <w:szCs w:val="28"/>
        </w:rPr>
        <w:t>дней</w:t>
      </w:r>
      <w:r w:rsidR="00F14167">
        <w:rPr>
          <w:szCs w:val="28"/>
        </w:rPr>
        <w:t xml:space="preserve"> со дня </w:t>
      </w:r>
      <w:r w:rsidRPr="0095365B">
        <w:rPr>
          <w:szCs w:val="28"/>
        </w:rPr>
        <w:t>поступления запроса заявителя;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при поступлении запроса заявителя иным способом – до </w:t>
      </w:r>
      <w:r w:rsidR="00D066BF">
        <w:rPr>
          <w:szCs w:val="28"/>
        </w:rPr>
        <w:t xml:space="preserve">7 рабочих  </w:t>
      </w:r>
      <w:r w:rsidRPr="0095365B">
        <w:rPr>
          <w:szCs w:val="28"/>
        </w:rPr>
        <w:t>дней</w:t>
      </w:r>
      <w:r w:rsidR="00D066BF">
        <w:rPr>
          <w:szCs w:val="28"/>
        </w:rPr>
        <w:t xml:space="preserve"> со дня</w:t>
      </w:r>
      <w:r w:rsidRPr="0095365B">
        <w:rPr>
          <w:szCs w:val="28"/>
        </w:rPr>
        <w:t xml:space="preserve"> поступления запроса заявителя.</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2.4. Основания для приостановления или отказа</w:t>
      </w:r>
    </w:p>
    <w:p w:rsidR="00BB7390" w:rsidRPr="0095365B" w:rsidRDefault="00BB7390" w:rsidP="00BB7390">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D066BF">
      <w:pPr>
        <w:autoSpaceDE w:val="0"/>
        <w:autoSpaceDN w:val="0"/>
        <w:adjustRightInd w:val="0"/>
        <w:ind w:firstLine="720"/>
        <w:jc w:val="both"/>
        <w:outlineLvl w:val="2"/>
        <w:rPr>
          <w:szCs w:val="28"/>
        </w:rPr>
      </w:pPr>
      <w:r w:rsidRPr="0095365B">
        <w:rPr>
          <w:szCs w:val="28"/>
        </w:rPr>
        <w:t>2</w:t>
      </w:r>
      <w:r>
        <w:rPr>
          <w:szCs w:val="28"/>
        </w:rPr>
        <w:t>5</w:t>
      </w:r>
      <w:r w:rsidRPr="0095365B">
        <w:rPr>
          <w:szCs w:val="28"/>
        </w:rPr>
        <w:t xml:space="preserve">. </w:t>
      </w:r>
      <w:r w:rsidR="00D066BF">
        <w:rPr>
          <w:szCs w:val="28"/>
        </w:rPr>
        <w:t>Основания для приостановления предоставления муниципальной услуги по выдаче разрешения на ввод объекта в эксплуатацию отсутствуют.</w:t>
      </w:r>
    </w:p>
    <w:p w:rsidR="00BB7390" w:rsidRPr="0095365B" w:rsidRDefault="00BB7390" w:rsidP="00BB7390">
      <w:pPr>
        <w:autoSpaceDE w:val="0"/>
        <w:autoSpaceDN w:val="0"/>
        <w:adjustRightInd w:val="0"/>
        <w:ind w:firstLine="720"/>
        <w:jc w:val="both"/>
        <w:outlineLvl w:val="2"/>
        <w:rPr>
          <w:szCs w:val="28"/>
        </w:rPr>
      </w:pPr>
      <w:r w:rsidRPr="0095365B">
        <w:rPr>
          <w:szCs w:val="28"/>
        </w:rPr>
        <w:t>2</w:t>
      </w:r>
      <w:r>
        <w:rPr>
          <w:szCs w:val="28"/>
        </w:rPr>
        <w:t>6</w:t>
      </w:r>
      <w:r w:rsidRPr="0095365B">
        <w:rPr>
          <w:szCs w:val="28"/>
        </w:rPr>
        <w:t xml:space="preserve">. Основаниями для принятия решения </w:t>
      </w:r>
      <w:r>
        <w:rPr>
          <w:szCs w:val="28"/>
        </w:rPr>
        <w:t>администрации</w:t>
      </w:r>
      <w:r w:rsidRPr="0095365B">
        <w:rPr>
          <w:szCs w:val="28"/>
        </w:rPr>
        <w:t xml:space="preserve"> об отказе в </w:t>
      </w:r>
      <w:r w:rsidR="00D066BF">
        <w:rPr>
          <w:szCs w:val="28"/>
        </w:rPr>
        <w:t xml:space="preserve">выдаче разрешения на ввод объекта к эксплуатацию </w:t>
      </w:r>
      <w:r w:rsidRPr="0095365B">
        <w:rPr>
          <w:szCs w:val="28"/>
        </w:rPr>
        <w:t xml:space="preserve"> являются следующие обстоятельства:</w:t>
      </w:r>
    </w:p>
    <w:p w:rsidR="00D066BF" w:rsidRPr="005A62AC" w:rsidRDefault="00D066BF" w:rsidP="00D066BF">
      <w:pPr>
        <w:autoSpaceDE w:val="0"/>
        <w:autoSpaceDN w:val="0"/>
        <w:adjustRightInd w:val="0"/>
        <w:ind w:firstLine="709"/>
        <w:jc w:val="both"/>
        <w:rPr>
          <w:szCs w:val="28"/>
        </w:rPr>
      </w:pPr>
      <w:r w:rsidRPr="001C0542">
        <w:rPr>
          <w:szCs w:val="28"/>
        </w:rPr>
        <w:t>1) отсутствие</w:t>
      </w:r>
      <w:r>
        <w:rPr>
          <w:szCs w:val="28"/>
        </w:rPr>
        <w:t xml:space="preserve"> </w:t>
      </w:r>
      <w:r w:rsidRPr="001C0542">
        <w:rPr>
          <w:szCs w:val="28"/>
        </w:rPr>
        <w:t xml:space="preserve">документов, </w:t>
      </w:r>
      <w:r w:rsidRPr="005A62AC">
        <w:rPr>
          <w:szCs w:val="28"/>
        </w:rPr>
        <w:t>предусмотренных подпунктами 1, 8, 9 пункта 14 и пунктом 15 настоящего административного регламента;</w:t>
      </w:r>
    </w:p>
    <w:p w:rsidR="00D066BF" w:rsidRDefault="00D066BF" w:rsidP="00D066BF">
      <w:pPr>
        <w:autoSpaceDE w:val="0"/>
        <w:autoSpaceDN w:val="0"/>
        <w:adjustRightInd w:val="0"/>
        <w:ind w:firstLine="709"/>
        <w:jc w:val="both"/>
        <w:rPr>
          <w:color w:val="0070C0"/>
          <w:szCs w:val="28"/>
        </w:rPr>
      </w:pPr>
      <w:r w:rsidRPr="001C0542">
        <w:rPr>
          <w:szCs w:val="28"/>
        </w:rPr>
        <w:t>2) несоответствие объекта капитального строительства</w:t>
      </w:r>
      <w:r>
        <w:rPr>
          <w:szCs w:val="28"/>
        </w:rPr>
        <w:t xml:space="preserve"> </w:t>
      </w:r>
      <w:r w:rsidRPr="00F668C3">
        <w:rPr>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382F8C">
        <w:rPr>
          <w:b/>
          <w:szCs w:val="28"/>
        </w:rPr>
        <w:t xml:space="preserve"> </w:t>
      </w:r>
      <w:r w:rsidRPr="00382F8C">
        <w:rPr>
          <w:szCs w:val="28"/>
        </w:rPr>
        <w:t xml:space="preserve">или в случае </w:t>
      </w:r>
      <w:r w:rsidRPr="00382F8C">
        <w:rPr>
          <w:szCs w:val="28"/>
        </w:rPr>
        <w:lastRenderedPageBreak/>
        <w:t>строительства, реконструкции, капитального ремонта линейного объекта требованиям проекта планировки территории</w:t>
      </w:r>
      <w:r>
        <w:rPr>
          <w:szCs w:val="28"/>
        </w:rPr>
        <w:t xml:space="preserve"> и проекта межевания территории</w:t>
      </w:r>
      <w:r w:rsidRPr="001C0542">
        <w:rPr>
          <w:szCs w:val="28"/>
        </w:rPr>
        <w:t>;</w:t>
      </w:r>
      <w:r w:rsidRPr="001C2B87">
        <w:rPr>
          <w:color w:val="0070C0"/>
          <w:szCs w:val="28"/>
        </w:rPr>
        <w:t xml:space="preserve"> </w:t>
      </w:r>
    </w:p>
    <w:p w:rsidR="00D066BF" w:rsidRPr="001C0542" w:rsidRDefault="00D066BF" w:rsidP="00D066BF">
      <w:pPr>
        <w:autoSpaceDE w:val="0"/>
        <w:autoSpaceDN w:val="0"/>
        <w:adjustRightInd w:val="0"/>
        <w:ind w:firstLine="709"/>
        <w:jc w:val="both"/>
        <w:rPr>
          <w:szCs w:val="28"/>
        </w:rPr>
      </w:pPr>
      <w:r w:rsidRPr="001C0542">
        <w:rPr>
          <w:szCs w:val="28"/>
        </w:rPr>
        <w:t>3) несоответствие объекта капитального строительства требованиям, установленным в разрешении на строительство;</w:t>
      </w:r>
    </w:p>
    <w:p w:rsidR="00D066BF" w:rsidRPr="001C0542" w:rsidRDefault="00D066BF" w:rsidP="00D066BF">
      <w:pPr>
        <w:autoSpaceDE w:val="0"/>
        <w:autoSpaceDN w:val="0"/>
        <w:adjustRightInd w:val="0"/>
        <w:ind w:firstLine="709"/>
        <w:jc w:val="both"/>
        <w:rPr>
          <w:szCs w:val="28"/>
        </w:rPr>
      </w:pPr>
      <w:r w:rsidRPr="001C0542">
        <w:rPr>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066BF" w:rsidRDefault="00D066BF" w:rsidP="00D066BF">
      <w:pPr>
        <w:autoSpaceDE w:val="0"/>
        <w:autoSpaceDN w:val="0"/>
        <w:adjustRightInd w:val="0"/>
        <w:ind w:firstLine="709"/>
        <w:jc w:val="both"/>
        <w:rPr>
          <w:color w:val="0070C0"/>
          <w:szCs w:val="28"/>
        </w:rPr>
      </w:pPr>
      <w:r w:rsidRPr="001C0542">
        <w:rPr>
          <w:szCs w:val="28"/>
        </w:rPr>
        <w:t>5) невыполнение застройщиком требовани</w:t>
      </w:r>
      <w:r>
        <w:rPr>
          <w:szCs w:val="28"/>
        </w:rPr>
        <w:t xml:space="preserve">й, предусмотренных частью 18 статьи 51 </w:t>
      </w:r>
      <w:r w:rsidRPr="001C0542">
        <w:rPr>
          <w:szCs w:val="28"/>
        </w:rPr>
        <w:t>ГрК</w:t>
      </w:r>
      <w:r>
        <w:rPr>
          <w:szCs w:val="28"/>
        </w:rPr>
        <w:t xml:space="preserve"> РФ</w:t>
      </w:r>
      <w:r w:rsidRPr="001C0542">
        <w:rPr>
          <w:szCs w:val="28"/>
        </w:rPr>
        <w:t>.</w:t>
      </w:r>
      <w:r>
        <w:rPr>
          <w:szCs w:val="28"/>
        </w:rPr>
        <w:t xml:space="preserve"> В таком случае разрешение на ввод объекта в эксплуатацию выдается только после передачи </w:t>
      </w:r>
      <w:r w:rsidRPr="005A62AC">
        <w:rPr>
          <w:szCs w:val="28"/>
        </w:rPr>
        <w:t>безвозмездно</w:t>
      </w:r>
      <w:r>
        <w:rPr>
          <w:szCs w:val="28"/>
        </w:rPr>
        <w:t xml:space="preserve"> в администрацию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ГрК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w:t>
      </w:r>
      <w:r w:rsidRPr="00F668C3">
        <w:rPr>
          <w:szCs w:val="28"/>
        </w:rPr>
        <w:t xml:space="preserve">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7" w:history="1">
        <w:r w:rsidRPr="00F668C3">
          <w:rPr>
            <w:color w:val="000000"/>
            <w:szCs w:val="28"/>
          </w:rPr>
          <w:t>пунктом 3 части 12 статьи 48</w:t>
        </w:r>
      </w:hyperlink>
      <w:r w:rsidRPr="00F668C3">
        <w:rPr>
          <w:color w:val="000000"/>
          <w:szCs w:val="28"/>
        </w:rPr>
        <w:t xml:space="preserve">ГрК РФ раздела проектной документации объекта капитального строительства или предусмотренного </w:t>
      </w:r>
      <w:hyperlink r:id="rId8" w:history="1">
        <w:r w:rsidRPr="00F668C3">
          <w:rPr>
            <w:color w:val="000000"/>
            <w:szCs w:val="28"/>
          </w:rPr>
          <w:t>пунктом 4 части 9 статьи 51</w:t>
        </w:r>
      </w:hyperlink>
      <w:r w:rsidRPr="00F668C3">
        <w:rPr>
          <w:szCs w:val="28"/>
        </w:rPr>
        <w:t>ГрК РФ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r>
        <w:rPr>
          <w:szCs w:val="28"/>
        </w:rPr>
        <w:t>;</w:t>
      </w:r>
      <w:r w:rsidRPr="001C2B87">
        <w:rPr>
          <w:color w:val="0070C0"/>
          <w:szCs w:val="28"/>
        </w:rPr>
        <w:t xml:space="preserve"> </w:t>
      </w:r>
    </w:p>
    <w:p w:rsidR="00D066BF" w:rsidRPr="001C2B87" w:rsidRDefault="00D066BF" w:rsidP="00D066BF">
      <w:pPr>
        <w:autoSpaceDE w:val="0"/>
        <w:autoSpaceDN w:val="0"/>
        <w:adjustRightInd w:val="0"/>
        <w:ind w:firstLine="709"/>
        <w:jc w:val="both"/>
        <w:rPr>
          <w:color w:val="0070C0"/>
          <w:szCs w:val="28"/>
        </w:rPr>
      </w:pPr>
      <w:r>
        <w:rPr>
          <w:szCs w:val="28"/>
        </w:rPr>
        <w:t>6) н</w:t>
      </w:r>
      <w:r w:rsidRPr="00F668C3">
        <w:rPr>
          <w:szCs w:val="28"/>
        </w:rPr>
        <w:t>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Pr>
          <w:szCs w:val="28"/>
        </w:rPr>
        <w:t>.</w:t>
      </w:r>
      <w:r w:rsidRPr="001C2B87">
        <w:rPr>
          <w:color w:val="0070C0"/>
          <w:szCs w:val="28"/>
        </w:rPr>
        <w:t xml:space="preserve"> </w:t>
      </w:r>
    </w:p>
    <w:p w:rsidR="00BB7390" w:rsidRDefault="00BB7390" w:rsidP="00BB7390">
      <w:pPr>
        <w:autoSpaceDE w:val="0"/>
        <w:autoSpaceDN w:val="0"/>
        <w:adjustRightInd w:val="0"/>
        <w:ind w:firstLine="720"/>
        <w:jc w:val="both"/>
        <w:outlineLvl w:val="2"/>
        <w:rPr>
          <w:szCs w:val="28"/>
        </w:rPr>
      </w:pPr>
      <w:r w:rsidRPr="0095365B">
        <w:rPr>
          <w:szCs w:val="28"/>
        </w:rPr>
        <w:t>2</w:t>
      </w:r>
      <w:r>
        <w:rPr>
          <w:szCs w:val="28"/>
        </w:rPr>
        <w:t>7</w:t>
      </w:r>
      <w:r w:rsidRPr="0095365B">
        <w:rPr>
          <w:szCs w:val="28"/>
        </w:rPr>
        <w:t xml:space="preserve">. Не допускается отказ в предоставлении </w:t>
      </w:r>
      <w:r>
        <w:rPr>
          <w:szCs w:val="28"/>
        </w:rPr>
        <w:t>муниципально</w:t>
      </w:r>
      <w:r w:rsidRPr="0095365B">
        <w:rPr>
          <w:szCs w:val="28"/>
        </w:rPr>
        <w:t xml:space="preserve">й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w:t>
      </w:r>
      <w:r w:rsidR="00D066BF">
        <w:rPr>
          <w:szCs w:val="28"/>
        </w:rPr>
        <w:t xml:space="preserve">администрации </w:t>
      </w:r>
      <w:r>
        <w:rPr>
          <w:szCs w:val="28"/>
        </w:rPr>
        <w:t>муниципального образования «</w:t>
      </w:r>
      <w:r w:rsidR="00D066BF">
        <w:rPr>
          <w:szCs w:val="28"/>
        </w:rPr>
        <w:t>Шенкурский муниципальный район</w:t>
      </w:r>
      <w:r>
        <w:rPr>
          <w:szCs w:val="28"/>
        </w:rPr>
        <w:t xml:space="preserve">» </w:t>
      </w:r>
      <w:r w:rsidRPr="0095365B">
        <w:rPr>
          <w:szCs w:val="28"/>
        </w:rPr>
        <w:t xml:space="preserve">в информационно-телекоммуникационной сети </w:t>
      </w:r>
      <w:r>
        <w:rPr>
          <w:szCs w:val="28"/>
        </w:rPr>
        <w:t>«</w:t>
      </w:r>
      <w:r w:rsidRPr="0095365B">
        <w:rPr>
          <w:szCs w:val="28"/>
        </w:rPr>
        <w:t>Интернет</w:t>
      </w:r>
      <w:r>
        <w:rPr>
          <w:szCs w:val="28"/>
        </w:rPr>
        <w:t>»</w:t>
      </w:r>
      <w:r w:rsidRPr="0095365B">
        <w:rPr>
          <w:szCs w:val="28"/>
        </w:rPr>
        <w:t>.</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lastRenderedPageBreak/>
        <w:t>2.5. Плата, взимаемая с заявителя при</w:t>
      </w:r>
    </w:p>
    <w:p w:rsidR="00BB7390" w:rsidRPr="0095365B" w:rsidRDefault="00BB7390" w:rsidP="00BB7390">
      <w:pPr>
        <w:autoSpaceDE w:val="0"/>
        <w:autoSpaceDN w:val="0"/>
        <w:adjustRightInd w:val="0"/>
        <w:jc w:val="center"/>
        <w:outlineLvl w:val="2"/>
        <w:rPr>
          <w:b/>
          <w:bCs/>
          <w:szCs w:val="28"/>
        </w:rPr>
      </w:pPr>
      <w:r w:rsidRPr="0095365B">
        <w:rPr>
          <w:b/>
          <w:bCs/>
          <w:szCs w:val="28"/>
        </w:rPr>
        <w:t xml:space="preserve">предоставлении </w:t>
      </w: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D066BF" w:rsidRDefault="00BB7390" w:rsidP="00BB7390">
      <w:pPr>
        <w:autoSpaceDE w:val="0"/>
        <w:autoSpaceDN w:val="0"/>
        <w:adjustRightInd w:val="0"/>
        <w:ind w:firstLine="720"/>
        <w:jc w:val="both"/>
        <w:outlineLvl w:val="2"/>
        <w:rPr>
          <w:szCs w:val="28"/>
        </w:rPr>
      </w:pPr>
      <w:r w:rsidRPr="00311FD4">
        <w:rPr>
          <w:szCs w:val="28"/>
        </w:rPr>
        <w:t xml:space="preserve">28. За предоставление муниципальной услуги </w:t>
      </w:r>
      <w:r w:rsidR="00D066BF">
        <w:rPr>
          <w:szCs w:val="28"/>
        </w:rPr>
        <w:t xml:space="preserve">по выдаче разрешения на ввод объекта в эксплуатацию плата не </w:t>
      </w:r>
      <w:r w:rsidRPr="00311FD4">
        <w:rPr>
          <w:szCs w:val="28"/>
        </w:rPr>
        <w:t xml:space="preserve">взимается </w:t>
      </w:r>
    </w:p>
    <w:p w:rsidR="00BB7390" w:rsidRPr="0095365B" w:rsidRDefault="00BB7390" w:rsidP="00D066BF">
      <w:pPr>
        <w:autoSpaceDE w:val="0"/>
        <w:autoSpaceDN w:val="0"/>
        <w:adjustRightInd w:val="0"/>
        <w:ind w:firstLine="720"/>
        <w:jc w:val="both"/>
        <w:outlineLvl w:val="2"/>
        <w:rPr>
          <w:szCs w:val="28"/>
        </w:rPr>
      </w:pPr>
      <w:r w:rsidRPr="0095365B">
        <w:rPr>
          <w:szCs w:val="28"/>
        </w:rPr>
        <w:t>2</w:t>
      </w:r>
      <w:r>
        <w:rPr>
          <w:szCs w:val="28"/>
        </w:rPr>
        <w:t>9</w:t>
      </w:r>
      <w:r w:rsidRPr="0095365B">
        <w:rPr>
          <w:szCs w:val="28"/>
        </w:rPr>
        <w:t xml:space="preserve">. Плата, указанная в пункте 28 настоящего административного регламента, уплачивается до подачи запроса о предоставлении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ind w:firstLine="720"/>
        <w:jc w:val="both"/>
        <w:outlineLvl w:val="2"/>
        <w:rPr>
          <w:szCs w:val="28"/>
        </w:rPr>
      </w:pPr>
      <w:r>
        <w:rPr>
          <w:szCs w:val="28"/>
        </w:rPr>
        <w:t>30</w:t>
      </w:r>
      <w:r w:rsidRPr="0095365B">
        <w:rPr>
          <w:szCs w:val="28"/>
        </w:rPr>
        <w:t xml:space="preserve">. Результатами предоставления </w:t>
      </w:r>
      <w:r>
        <w:rPr>
          <w:szCs w:val="28"/>
        </w:rPr>
        <w:t>муниципальной</w:t>
      </w:r>
      <w:r w:rsidRPr="0095365B">
        <w:rPr>
          <w:szCs w:val="28"/>
        </w:rPr>
        <w:t xml:space="preserve"> услуги являются:</w:t>
      </w:r>
    </w:p>
    <w:p w:rsidR="00550DF2" w:rsidRPr="001C0542" w:rsidRDefault="00550DF2" w:rsidP="00550DF2">
      <w:pPr>
        <w:autoSpaceDE w:val="0"/>
        <w:autoSpaceDN w:val="0"/>
        <w:adjustRightInd w:val="0"/>
        <w:ind w:firstLine="709"/>
        <w:jc w:val="both"/>
        <w:rPr>
          <w:szCs w:val="28"/>
        </w:rPr>
      </w:pPr>
      <w:r w:rsidRPr="001C0542">
        <w:rPr>
          <w:szCs w:val="28"/>
        </w:rPr>
        <w:t>1) выдача разрешения на ввод</w:t>
      </w:r>
      <w:r>
        <w:rPr>
          <w:szCs w:val="28"/>
        </w:rPr>
        <w:t xml:space="preserve"> объекта</w:t>
      </w:r>
      <w:r w:rsidRPr="001C0542">
        <w:rPr>
          <w:szCs w:val="28"/>
        </w:rPr>
        <w:t xml:space="preserve"> в эксплуатацию;</w:t>
      </w:r>
    </w:p>
    <w:p w:rsidR="00550DF2" w:rsidRPr="001C0542" w:rsidRDefault="00550DF2" w:rsidP="00550DF2">
      <w:pPr>
        <w:autoSpaceDE w:val="0"/>
        <w:autoSpaceDN w:val="0"/>
        <w:adjustRightInd w:val="0"/>
        <w:ind w:firstLine="709"/>
        <w:jc w:val="both"/>
        <w:rPr>
          <w:szCs w:val="28"/>
        </w:rPr>
      </w:pPr>
      <w:r w:rsidRPr="001C0542">
        <w:rPr>
          <w:szCs w:val="28"/>
        </w:rPr>
        <w:t xml:space="preserve">2) </w:t>
      </w:r>
      <w:r>
        <w:rPr>
          <w:szCs w:val="28"/>
        </w:rPr>
        <w:t xml:space="preserve">выдача </w:t>
      </w:r>
      <w:r w:rsidRPr="00613ADA">
        <w:rPr>
          <w:szCs w:val="28"/>
        </w:rPr>
        <w:t>решения администрации</w:t>
      </w:r>
      <w:r>
        <w:rPr>
          <w:szCs w:val="28"/>
        </w:rPr>
        <w:t xml:space="preserve"> об </w:t>
      </w:r>
      <w:r w:rsidRPr="001C0542">
        <w:rPr>
          <w:szCs w:val="28"/>
        </w:rPr>
        <w:t>отказ</w:t>
      </w:r>
      <w:r>
        <w:rPr>
          <w:szCs w:val="28"/>
        </w:rPr>
        <w:t>е</w:t>
      </w:r>
      <w:r w:rsidRPr="001C0542">
        <w:rPr>
          <w:szCs w:val="28"/>
        </w:rPr>
        <w:t xml:space="preserve"> в выдаче разрешения на ввод</w:t>
      </w:r>
      <w:r>
        <w:rPr>
          <w:szCs w:val="28"/>
        </w:rPr>
        <w:t xml:space="preserve"> объекта </w:t>
      </w:r>
      <w:r w:rsidRPr="001C0542">
        <w:rPr>
          <w:szCs w:val="28"/>
        </w:rPr>
        <w:t>в эксплуатацию.</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2.7. Требования к местам предоставления</w:t>
      </w:r>
    </w:p>
    <w:p w:rsidR="00BB7390" w:rsidRPr="0095365B" w:rsidRDefault="00BB7390" w:rsidP="00BB7390">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ind w:firstLine="720"/>
        <w:jc w:val="both"/>
        <w:outlineLvl w:val="2"/>
        <w:rPr>
          <w:szCs w:val="28"/>
        </w:rPr>
      </w:pPr>
      <w:r w:rsidRPr="0095365B">
        <w:rPr>
          <w:szCs w:val="28"/>
        </w:rPr>
        <w:t>3</w:t>
      </w:r>
      <w:r>
        <w:rPr>
          <w:szCs w:val="28"/>
        </w:rPr>
        <w:t>1</w:t>
      </w:r>
      <w:r w:rsidRPr="0095365B">
        <w:rPr>
          <w:szCs w:val="28"/>
        </w:rPr>
        <w:t xml:space="preserve">. Помещения </w:t>
      </w:r>
      <w:r>
        <w:rPr>
          <w:szCs w:val="28"/>
        </w:rPr>
        <w:t>администрации</w:t>
      </w:r>
      <w:r w:rsidRPr="0095365B">
        <w:rPr>
          <w:szCs w:val="28"/>
        </w:rPr>
        <w:t>, пред</w:t>
      </w:r>
      <w:r>
        <w:rPr>
          <w:szCs w:val="28"/>
        </w:rPr>
        <w:t>назначенные для предоставления муниципальной</w:t>
      </w:r>
      <w:r w:rsidRPr="0095365B">
        <w:rPr>
          <w:szCs w:val="28"/>
        </w:rPr>
        <w:t xml:space="preserve"> услуги, обозначаются соответствующими табличками с указанием номера кабинета, названия соответствующего </w:t>
      </w:r>
      <w:r>
        <w:rPr>
          <w:szCs w:val="28"/>
        </w:rPr>
        <w:t xml:space="preserve">структурного </w:t>
      </w:r>
      <w:r w:rsidRPr="0095365B">
        <w:rPr>
          <w:szCs w:val="28"/>
        </w:rPr>
        <w:t xml:space="preserve">подразделения </w:t>
      </w:r>
      <w:r>
        <w:rPr>
          <w:szCs w:val="28"/>
        </w:rPr>
        <w:t>администрации (при наличии)</w:t>
      </w:r>
      <w:r w:rsidRPr="0095365B">
        <w:rPr>
          <w:szCs w:val="28"/>
        </w:rPr>
        <w:t>, фамилий, имен и отчеств муниципальных служащи</w:t>
      </w:r>
      <w:r>
        <w:rPr>
          <w:szCs w:val="28"/>
        </w:rPr>
        <w:t>х, организующих предоставление муниципальной</w:t>
      </w:r>
      <w:r w:rsidRPr="0095365B">
        <w:rPr>
          <w:szCs w:val="28"/>
        </w:rPr>
        <w:t xml:space="preserve"> услуги, мест приема и выдачи документов, мест информирования заявителей.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Pr="0095365B">
        <w:rPr>
          <w:szCs w:val="28"/>
        </w:rPr>
        <w:t>.</w:t>
      </w:r>
    </w:p>
    <w:p w:rsidR="00BB7390" w:rsidRPr="0095365B" w:rsidRDefault="00BB7390" w:rsidP="00BB7390">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BB7390" w:rsidRPr="0095365B" w:rsidRDefault="00BB7390" w:rsidP="00BB7390">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BB7390" w:rsidRPr="0095365B" w:rsidRDefault="00BB7390" w:rsidP="00BB7390">
      <w:pPr>
        <w:autoSpaceDE w:val="0"/>
        <w:autoSpaceDN w:val="0"/>
        <w:adjustRightInd w:val="0"/>
        <w:ind w:firstLine="720"/>
        <w:jc w:val="both"/>
        <w:outlineLvl w:val="2"/>
        <w:rPr>
          <w:szCs w:val="28"/>
        </w:rPr>
      </w:pPr>
      <w:r w:rsidRPr="0095365B">
        <w:rPr>
          <w:szCs w:val="28"/>
        </w:rPr>
        <w:t>3</w:t>
      </w:r>
      <w:r>
        <w:rPr>
          <w:szCs w:val="28"/>
        </w:rPr>
        <w:t>2</w:t>
      </w:r>
      <w:r w:rsidRPr="0095365B">
        <w:rPr>
          <w:szCs w:val="28"/>
        </w:rPr>
        <w:t xml:space="preserve">. Помещения </w:t>
      </w:r>
      <w:r>
        <w:rPr>
          <w:szCs w:val="28"/>
        </w:rPr>
        <w:t>администрации</w:t>
      </w:r>
      <w:r w:rsidRPr="0095365B">
        <w:rPr>
          <w:szCs w:val="28"/>
        </w:rPr>
        <w:t xml:space="preserve">, предназначенные для предоставления </w:t>
      </w:r>
      <w:r>
        <w:rPr>
          <w:szCs w:val="28"/>
        </w:rPr>
        <w:t xml:space="preserve">муниципальной </w:t>
      </w:r>
      <w:r w:rsidRPr="0095365B">
        <w:rPr>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условия беспрепятственного доступа к помещениям </w:t>
      </w:r>
      <w:r>
        <w:rPr>
          <w:szCs w:val="28"/>
        </w:rPr>
        <w:t>администрации</w:t>
      </w:r>
      <w:r w:rsidRPr="0095365B">
        <w:rPr>
          <w:szCs w:val="28"/>
        </w:rPr>
        <w:t xml:space="preserve"> и предоставляемой в них </w:t>
      </w:r>
      <w:r>
        <w:rPr>
          <w:szCs w:val="28"/>
        </w:rPr>
        <w:t>муниципальной</w:t>
      </w:r>
      <w:r w:rsidRPr="0095365B">
        <w:rPr>
          <w:szCs w:val="28"/>
        </w:rPr>
        <w:t xml:space="preserve"> услуге;</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возможность самостоятельного передвижения по зданию, в котором расположены помещения </w:t>
      </w:r>
      <w:r>
        <w:rPr>
          <w:szCs w:val="28"/>
        </w:rPr>
        <w:t>администрации</w:t>
      </w:r>
      <w:r w:rsidRPr="0095365B">
        <w:rPr>
          <w:szCs w:val="28"/>
        </w:rPr>
        <w:t xml:space="preserve">, в целях доступа к месту предоставления </w:t>
      </w:r>
      <w:r>
        <w:rPr>
          <w:szCs w:val="28"/>
        </w:rPr>
        <w:t>муниципальной</w:t>
      </w:r>
      <w:r w:rsidRPr="0095365B">
        <w:rPr>
          <w:szCs w:val="28"/>
        </w:rPr>
        <w:t xml:space="preserve"> услуги, входа в такое здание и выхода из него;</w:t>
      </w:r>
    </w:p>
    <w:p w:rsidR="00BB7390" w:rsidRPr="0095365B" w:rsidRDefault="00BB7390" w:rsidP="00BB7390">
      <w:pPr>
        <w:autoSpaceDE w:val="0"/>
        <w:autoSpaceDN w:val="0"/>
        <w:adjustRightInd w:val="0"/>
        <w:ind w:firstLine="720"/>
        <w:jc w:val="both"/>
        <w:outlineLvl w:val="2"/>
        <w:rPr>
          <w:szCs w:val="28"/>
        </w:rPr>
      </w:pPr>
      <w:r w:rsidRPr="0095365B">
        <w:rPr>
          <w:szCs w:val="28"/>
        </w:rPr>
        <w:lastRenderedPageBreak/>
        <w:t xml:space="preserve">возможность посадки в транспортное средство и высадки из него перед входом в здание, в котором расположены помещения </w:t>
      </w:r>
      <w:r>
        <w:rPr>
          <w:szCs w:val="28"/>
        </w:rPr>
        <w:t>администрации</w:t>
      </w:r>
      <w:r w:rsidRPr="0095365B">
        <w:rPr>
          <w:szCs w:val="28"/>
        </w:rPr>
        <w:t>, пред</w:t>
      </w:r>
      <w:r>
        <w:rPr>
          <w:szCs w:val="28"/>
        </w:rPr>
        <w:t>назначенные для предоставления муниципальной</w:t>
      </w:r>
      <w:r w:rsidR="00186C0C">
        <w:rPr>
          <w:szCs w:val="28"/>
        </w:rPr>
        <w:t xml:space="preserve"> услуги, в том числе </w:t>
      </w:r>
      <w:r w:rsidRPr="0095365B">
        <w:rPr>
          <w:szCs w:val="28"/>
        </w:rPr>
        <w:t>с использованием кресла-коляски</w:t>
      </w:r>
      <w:r w:rsidR="00186C0C">
        <w:rPr>
          <w:szCs w:val="28"/>
        </w:rPr>
        <w:t>;</w:t>
      </w:r>
      <w:r w:rsidRPr="0095365B">
        <w:rPr>
          <w:szCs w:val="28"/>
        </w:rPr>
        <w:t xml:space="preserve"> </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2"/>
        <w:rPr>
          <w:szCs w:val="28"/>
        </w:rPr>
      </w:pPr>
      <w:r w:rsidRPr="0095365B">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Pr>
          <w:szCs w:val="28"/>
        </w:rPr>
        <w:t xml:space="preserve"> администрации </w:t>
      </w:r>
      <w:r w:rsidRPr="0095365B">
        <w:rPr>
          <w:szCs w:val="28"/>
        </w:rPr>
        <w:t xml:space="preserve">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BB7390" w:rsidRPr="0095365B" w:rsidRDefault="00BB7390" w:rsidP="00BB7390">
      <w:pPr>
        <w:autoSpaceDE w:val="0"/>
        <w:autoSpaceDN w:val="0"/>
        <w:adjustRightInd w:val="0"/>
        <w:ind w:firstLine="720"/>
        <w:jc w:val="both"/>
        <w:outlineLvl w:val="2"/>
        <w:rPr>
          <w:szCs w:val="28"/>
        </w:rPr>
      </w:pPr>
      <w:r w:rsidRPr="0095365B">
        <w:rPr>
          <w:szCs w:val="28"/>
        </w:rPr>
        <w:t>дублиров</w:t>
      </w:r>
      <w:r>
        <w:rPr>
          <w:szCs w:val="28"/>
        </w:rPr>
        <w:t>ание необходимой для получения муниципальной</w:t>
      </w:r>
      <w:r w:rsidRPr="0095365B">
        <w:rPr>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допуск собаки-проводника в здание, в котором расположены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BB7390" w:rsidRPr="0095365B" w:rsidRDefault="00BB7390" w:rsidP="00BB7390">
      <w:pPr>
        <w:autoSpaceDE w:val="0"/>
        <w:autoSpaceDN w:val="0"/>
        <w:adjustRightInd w:val="0"/>
        <w:ind w:firstLine="720"/>
        <w:jc w:val="both"/>
        <w:outlineLvl w:val="2"/>
        <w:rPr>
          <w:szCs w:val="28"/>
        </w:rPr>
      </w:pPr>
      <w:r w:rsidRPr="0095365B">
        <w:rPr>
          <w:szCs w:val="28"/>
        </w:rPr>
        <w:t>оказание инвалидам необходимой помощи в доступной для них форме в у</w:t>
      </w:r>
      <w:r>
        <w:rPr>
          <w:szCs w:val="28"/>
        </w:rPr>
        <w:t>яснении порядка предоставления муниципальной</w:t>
      </w:r>
      <w:r w:rsidRPr="0095365B">
        <w:rPr>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Pr>
          <w:szCs w:val="28"/>
        </w:rPr>
        <w:t xml:space="preserve">муниципальной </w:t>
      </w:r>
      <w:r w:rsidRPr="0095365B">
        <w:rPr>
          <w:szCs w:val="28"/>
        </w:rPr>
        <w:t>услуги действий;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оказание служащими, организующими предоставление </w:t>
      </w:r>
      <w:r>
        <w:rPr>
          <w:szCs w:val="28"/>
        </w:rPr>
        <w:t>муниципальной</w:t>
      </w:r>
      <w:r w:rsidRPr="0095365B">
        <w:rPr>
          <w:szCs w:val="28"/>
        </w:rPr>
        <w:t xml:space="preserve"> услуги, помощи инвалидам в преодолении барьеров, мешающих получению ими </w:t>
      </w:r>
      <w:r>
        <w:rPr>
          <w:szCs w:val="28"/>
        </w:rPr>
        <w:t xml:space="preserve">муниципальной </w:t>
      </w:r>
      <w:r w:rsidRPr="0095365B">
        <w:rPr>
          <w:szCs w:val="28"/>
        </w:rPr>
        <w:t>услуги наравне с другими лицами.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2.8. Показатели доступности и качества</w:t>
      </w:r>
    </w:p>
    <w:p w:rsidR="00BB7390" w:rsidRPr="0095365B" w:rsidRDefault="00BB7390" w:rsidP="00BB7390">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ind w:firstLine="720"/>
        <w:jc w:val="both"/>
        <w:outlineLvl w:val="2"/>
        <w:rPr>
          <w:szCs w:val="28"/>
        </w:rPr>
      </w:pPr>
      <w:r w:rsidRPr="0095365B">
        <w:rPr>
          <w:szCs w:val="28"/>
        </w:rPr>
        <w:t>3</w:t>
      </w:r>
      <w:r>
        <w:rPr>
          <w:szCs w:val="28"/>
        </w:rPr>
        <w:t>4</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BB7390" w:rsidRPr="0095365B" w:rsidRDefault="00BB7390" w:rsidP="00BB7390">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2"/>
        <w:rPr>
          <w:szCs w:val="28"/>
        </w:rPr>
      </w:pPr>
      <w:r w:rsidRPr="0095365B">
        <w:rPr>
          <w:szCs w:val="28"/>
        </w:rPr>
        <w:lastRenderedPageBreak/>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BB7390" w:rsidRPr="0095365B" w:rsidRDefault="00BB7390" w:rsidP="00BB7390">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5) предоставление заявителям возможности получения </w:t>
      </w:r>
      <w:r>
        <w:rPr>
          <w:szCs w:val="28"/>
        </w:rPr>
        <w:t>муниципальной</w:t>
      </w:r>
      <w:r w:rsidRPr="0095365B">
        <w:rPr>
          <w:szCs w:val="28"/>
        </w:rPr>
        <w:t xml:space="preserve"> услуги в многофункциональном центре предоставления государственных и муниципальных услуг и (или) привлекаемых им организациях;</w:t>
      </w:r>
    </w:p>
    <w:p w:rsidR="00BB7390" w:rsidRPr="00824F39" w:rsidRDefault="00BB7390" w:rsidP="00824F39">
      <w:pPr>
        <w:autoSpaceDE w:val="0"/>
        <w:autoSpaceDN w:val="0"/>
        <w:adjustRightInd w:val="0"/>
        <w:ind w:firstLine="720"/>
        <w:jc w:val="both"/>
        <w:outlineLvl w:val="2"/>
        <w:rPr>
          <w:szCs w:val="28"/>
        </w:rPr>
      </w:pPr>
      <w:r w:rsidRPr="0095365B">
        <w:rPr>
          <w:szCs w:val="28"/>
        </w:rPr>
        <w:t xml:space="preserve">6) безвозмездность предоставления </w:t>
      </w:r>
      <w:r>
        <w:rPr>
          <w:szCs w:val="28"/>
        </w:rPr>
        <w:t>муниципальной</w:t>
      </w:r>
      <w:r w:rsidRPr="0095365B">
        <w:rPr>
          <w:szCs w:val="28"/>
        </w:rPr>
        <w:t xml:space="preserve"> услуги;</w:t>
      </w:r>
    </w:p>
    <w:p w:rsidR="00BB7390" w:rsidRPr="0095365B" w:rsidRDefault="00BB7390" w:rsidP="00BB7390">
      <w:pPr>
        <w:pStyle w:val="a6"/>
        <w:outlineLvl w:val="2"/>
      </w:pPr>
      <w:r w:rsidRPr="0095365B">
        <w:t>3</w:t>
      </w:r>
      <w:r>
        <w:t>5</w:t>
      </w:r>
      <w:r w:rsidRPr="0095365B">
        <w:t xml:space="preserve">. Показателями качества </w:t>
      </w:r>
      <w:r>
        <w:t>муниципальной</w:t>
      </w:r>
      <w:r w:rsidRPr="0095365B">
        <w:t xml:space="preserve"> услуги являются: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Pr>
          <w:szCs w:val="28"/>
        </w:rPr>
        <w:t xml:space="preserve"> администрации, ее</w:t>
      </w:r>
      <w:r w:rsidRPr="0095365B">
        <w:rPr>
          <w:szCs w:val="28"/>
        </w:rPr>
        <w:t xml:space="preserve"> должностных лиц</w:t>
      </w:r>
      <w:r>
        <w:rPr>
          <w:szCs w:val="28"/>
        </w:rPr>
        <w:t>, муниципальных</w:t>
      </w:r>
      <w:r w:rsidRPr="0095365B">
        <w:rPr>
          <w:szCs w:val="28"/>
        </w:rPr>
        <w:t xml:space="preserve"> служащих;</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государственных и муниципальных услуг;</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BB7390" w:rsidRPr="0095365B" w:rsidRDefault="00BB7390" w:rsidP="00BB7390">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36. Основанием для начала предоставления </w:t>
      </w:r>
      <w:r>
        <w:rPr>
          <w:szCs w:val="28"/>
        </w:rPr>
        <w:t>муниципальной</w:t>
      </w:r>
      <w:r w:rsidRPr="0095365B">
        <w:rPr>
          <w:szCs w:val="28"/>
        </w:rPr>
        <w:t xml:space="preserve"> услуги является получение </w:t>
      </w:r>
      <w:r>
        <w:rPr>
          <w:szCs w:val="28"/>
        </w:rPr>
        <w:t>администрацией</w:t>
      </w:r>
      <w:r w:rsidRPr="0095365B">
        <w:rPr>
          <w:szCs w:val="28"/>
        </w:rPr>
        <w:t xml:space="preserve"> запроса заявителя о предоставлении </w:t>
      </w:r>
      <w:r>
        <w:rPr>
          <w:szCs w:val="28"/>
        </w:rPr>
        <w:t>муниципальной</w:t>
      </w:r>
      <w:r w:rsidRPr="0095365B">
        <w:rPr>
          <w:szCs w:val="28"/>
        </w:rPr>
        <w:t xml:space="preserve"> услуги (подраздел 2.1 настоящего административного регламента).</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В целях регистрации запроса заявителя муниципальный служащий </w:t>
      </w:r>
      <w:r>
        <w:rPr>
          <w:szCs w:val="28"/>
        </w:rPr>
        <w:t>администрации</w:t>
      </w:r>
      <w:r w:rsidRPr="0095365B">
        <w:rPr>
          <w:szCs w:val="28"/>
        </w:rPr>
        <w:t>, ответственный за прием документов, в срок, указанный в подпункте 1 пункта 2</w:t>
      </w:r>
      <w:r>
        <w:rPr>
          <w:szCs w:val="28"/>
        </w:rPr>
        <w:t xml:space="preserve">2 </w:t>
      </w:r>
      <w:r w:rsidRPr="0095365B">
        <w:rPr>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w:t>
      </w:r>
      <w:r w:rsidRPr="0095365B">
        <w:rPr>
          <w:szCs w:val="28"/>
        </w:rPr>
        <w:t>й услуги (пункт 20 настоящего административного регламента).</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Запросы заявителей, поступившие в </w:t>
      </w:r>
      <w:r>
        <w:rPr>
          <w:szCs w:val="28"/>
        </w:rPr>
        <w:t xml:space="preserve">администрацию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37. В случае наличия оснований для отказа в приеме документов (пункт 20 настоящего административного регламента) </w:t>
      </w:r>
      <w:r>
        <w:rPr>
          <w:szCs w:val="28"/>
        </w:rPr>
        <w:t>муниципальный</w:t>
      </w:r>
      <w:r w:rsidRPr="0095365B">
        <w:rPr>
          <w:szCs w:val="28"/>
        </w:rPr>
        <w:t xml:space="preserve"> служащий </w:t>
      </w:r>
      <w:r>
        <w:rPr>
          <w:szCs w:val="28"/>
        </w:rPr>
        <w:t>администрации</w:t>
      </w:r>
      <w:r w:rsidRPr="0095365B">
        <w:rPr>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BB7390" w:rsidRPr="0095365B" w:rsidRDefault="00BB7390" w:rsidP="00BB7390">
      <w:pPr>
        <w:autoSpaceDE w:val="0"/>
        <w:autoSpaceDN w:val="0"/>
        <w:adjustRightInd w:val="0"/>
        <w:ind w:firstLine="720"/>
        <w:jc w:val="both"/>
        <w:outlineLvl w:val="2"/>
        <w:rPr>
          <w:szCs w:val="28"/>
        </w:rPr>
      </w:pPr>
      <w:r w:rsidRPr="0095365B">
        <w:rPr>
          <w:szCs w:val="28"/>
        </w:rPr>
        <w:t>Уведомление об отказе в приеме документов подписывается</w:t>
      </w:r>
      <w:r w:rsidR="00824F39">
        <w:rPr>
          <w:szCs w:val="28"/>
        </w:rPr>
        <w:t xml:space="preserve"> главой администрации</w:t>
      </w:r>
      <w:r w:rsidRPr="0095365B">
        <w:rPr>
          <w:szCs w:val="28"/>
        </w:rPr>
        <w:t xml:space="preserve"> и вручается заявителю лично (в случае его явки) либо направляется заявителю:</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 При этом заявителю возвращаются представленные им документы;</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BB7390" w:rsidRPr="0095365B" w:rsidRDefault="00BB7390" w:rsidP="00BB7390">
      <w:pPr>
        <w:autoSpaceDE w:val="0"/>
        <w:autoSpaceDN w:val="0"/>
        <w:adjustRightInd w:val="0"/>
        <w:ind w:firstLine="720"/>
        <w:jc w:val="both"/>
        <w:outlineLvl w:val="2"/>
        <w:rPr>
          <w:szCs w:val="28"/>
        </w:rPr>
      </w:pPr>
      <w:r w:rsidRPr="0095365B">
        <w:rPr>
          <w:szCs w:val="28"/>
        </w:rPr>
        <w:lastRenderedPageBreak/>
        <w:t>любым из способов, предусмотренных абзацами вторым – пятым настоящего пункта, – если заявитель указал на такой способ в запросе.</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38. В случае отсутствия оснований для отказа в приеме документов (пункт 20 настоящего административного регламента) муниципальный служащий </w:t>
      </w:r>
      <w:r>
        <w:rPr>
          <w:szCs w:val="28"/>
        </w:rPr>
        <w:t>администрации</w:t>
      </w:r>
      <w:r w:rsidRPr="0095365B">
        <w:rPr>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w:t>
      </w:r>
      <w:r>
        <w:rPr>
          <w:szCs w:val="28"/>
        </w:rPr>
        <w:t xml:space="preserve"> </w:t>
      </w:r>
      <w:r w:rsidRPr="0095365B">
        <w:rPr>
          <w:szCs w:val="28"/>
        </w:rPr>
        <w:t xml:space="preserve">служащему </w:t>
      </w:r>
      <w:r>
        <w:rPr>
          <w:szCs w:val="28"/>
        </w:rPr>
        <w:t>администрации</w:t>
      </w:r>
      <w:r w:rsidRPr="0095365B">
        <w:rPr>
          <w:szCs w:val="28"/>
        </w:rPr>
        <w:t>, ответственному за рассмотрение вопроса о</w:t>
      </w:r>
      <w:r w:rsidR="00824F39">
        <w:rPr>
          <w:szCs w:val="28"/>
        </w:rPr>
        <w:t xml:space="preserve"> выдаче разрешения на ввод объекта в эксплуатацию</w:t>
      </w:r>
      <w:r w:rsidRPr="0095365B">
        <w:rPr>
          <w:szCs w:val="28"/>
        </w:rPr>
        <w:t>.</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В случае отсутствия оснований для отказа в приеме документов (пункт 20 настоящего административного регламента) муниципальный служащий </w:t>
      </w:r>
      <w:r>
        <w:rPr>
          <w:szCs w:val="28"/>
        </w:rPr>
        <w:t>администрации</w:t>
      </w:r>
      <w:r w:rsidRPr="0095365B">
        <w:rPr>
          <w:szCs w:val="28"/>
        </w:rPr>
        <w:t>, ответственный за прием документов:</w:t>
      </w:r>
    </w:p>
    <w:p w:rsidR="00BB7390" w:rsidRPr="0095365B" w:rsidRDefault="00BB7390" w:rsidP="00BB7390">
      <w:pPr>
        <w:autoSpaceDE w:val="0"/>
        <w:autoSpaceDN w:val="0"/>
        <w:adjustRightInd w:val="0"/>
        <w:ind w:firstLine="720"/>
        <w:jc w:val="both"/>
        <w:outlineLvl w:val="2"/>
        <w:rPr>
          <w:szCs w:val="28"/>
        </w:rPr>
      </w:pPr>
      <w:r w:rsidRPr="0095365B">
        <w:rPr>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направляет заявителю, представившему запрос о предоставлении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BB7390" w:rsidRPr="0095365B" w:rsidRDefault="00BB7390" w:rsidP="00BB7390">
      <w:pPr>
        <w:autoSpaceDE w:val="0"/>
        <w:autoSpaceDN w:val="0"/>
        <w:adjustRightInd w:val="0"/>
        <w:ind w:firstLine="720"/>
        <w:jc w:val="both"/>
        <w:outlineLvl w:val="2"/>
        <w:rPr>
          <w:szCs w:val="28"/>
        </w:rPr>
      </w:pPr>
    </w:p>
    <w:p w:rsidR="00824F39" w:rsidRDefault="00BB7390" w:rsidP="00824F39">
      <w:pPr>
        <w:autoSpaceDE w:val="0"/>
        <w:autoSpaceDN w:val="0"/>
        <w:adjustRightInd w:val="0"/>
        <w:jc w:val="center"/>
        <w:rPr>
          <w:b/>
          <w:bCs/>
          <w:szCs w:val="28"/>
        </w:rPr>
      </w:pPr>
      <w:r w:rsidRPr="0095365B">
        <w:rPr>
          <w:b/>
          <w:bCs/>
          <w:szCs w:val="28"/>
        </w:rPr>
        <w:t xml:space="preserve">3.2. Рассмотрение вопроса о </w:t>
      </w:r>
      <w:r w:rsidR="00824F39">
        <w:rPr>
          <w:b/>
          <w:bCs/>
          <w:szCs w:val="28"/>
        </w:rPr>
        <w:t xml:space="preserve">выдаче </w:t>
      </w:r>
      <w:r w:rsidR="00824F39" w:rsidRPr="001C0542">
        <w:rPr>
          <w:b/>
          <w:bCs/>
          <w:szCs w:val="28"/>
        </w:rPr>
        <w:t>разрешени</w:t>
      </w:r>
      <w:r w:rsidR="00824F39">
        <w:rPr>
          <w:b/>
          <w:bCs/>
          <w:szCs w:val="28"/>
        </w:rPr>
        <w:t>я</w:t>
      </w:r>
    </w:p>
    <w:p w:rsidR="00824F39" w:rsidRPr="001C0542" w:rsidRDefault="00824F39" w:rsidP="00824F39">
      <w:pPr>
        <w:autoSpaceDE w:val="0"/>
        <w:autoSpaceDN w:val="0"/>
        <w:adjustRightInd w:val="0"/>
        <w:jc w:val="center"/>
        <w:rPr>
          <w:b/>
          <w:bCs/>
          <w:szCs w:val="28"/>
        </w:rPr>
      </w:pPr>
      <w:r w:rsidRPr="001C0542">
        <w:rPr>
          <w:b/>
          <w:bCs/>
          <w:szCs w:val="28"/>
        </w:rPr>
        <w:t>на ввод</w:t>
      </w:r>
      <w:r>
        <w:rPr>
          <w:b/>
          <w:bCs/>
          <w:szCs w:val="28"/>
        </w:rPr>
        <w:t xml:space="preserve"> объекта</w:t>
      </w:r>
      <w:r w:rsidRPr="001C0542">
        <w:rPr>
          <w:b/>
          <w:bCs/>
          <w:szCs w:val="28"/>
        </w:rPr>
        <w:t xml:space="preserve"> в эксплуатацию</w:t>
      </w:r>
    </w:p>
    <w:p w:rsidR="00BB7390" w:rsidRPr="0095365B" w:rsidRDefault="00BB7390" w:rsidP="00BB7390">
      <w:pPr>
        <w:autoSpaceDE w:val="0"/>
        <w:autoSpaceDN w:val="0"/>
        <w:adjustRightInd w:val="0"/>
        <w:jc w:val="center"/>
        <w:outlineLvl w:val="2"/>
        <w:rPr>
          <w:b/>
          <w:bCs/>
          <w:szCs w:val="28"/>
        </w:rPr>
      </w:pP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ind w:firstLine="720"/>
        <w:jc w:val="both"/>
        <w:outlineLvl w:val="2"/>
        <w:rPr>
          <w:szCs w:val="28"/>
        </w:rPr>
      </w:pPr>
      <w:r w:rsidRPr="0095365B">
        <w:rPr>
          <w:szCs w:val="28"/>
        </w:rPr>
        <w:t>39. Основанием для начала выполнения админ</w:t>
      </w:r>
      <w:r w:rsidR="00824F39">
        <w:rPr>
          <w:szCs w:val="28"/>
        </w:rPr>
        <w:t xml:space="preserve">истративной процедуры является </w:t>
      </w:r>
      <w:r w:rsidRPr="0095365B">
        <w:rPr>
          <w:szCs w:val="28"/>
        </w:rPr>
        <w:t xml:space="preserve">регистрация запроса заявителя о предоставлении </w:t>
      </w:r>
      <w:r>
        <w:rPr>
          <w:szCs w:val="28"/>
        </w:rPr>
        <w:t>муниципальной</w:t>
      </w:r>
      <w:r w:rsidR="00824F39">
        <w:rPr>
          <w:szCs w:val="28"/>
        </w:rPr>
        <w:t xml:space="preserve"> услуги</w:t>
      </w:r>
      <w:r w:rsidRPr="0095365B">
        <w:rPr>
          <w:szCs w:val="28"/>
        </w:rPr>
        <w:t>.</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40. </w:t>
      </w:r>
      <w:r>
        <w:rPr>
          <w:szCs w:val="28"/>
        </w:rPr>
        <w:t>М</w:t>
      </w:r>
      <w:r w:rsidRPr="0095365B">
        <w:rPr>
          <w:szCs w:val="28"/>
        </w:rPr>
        <w:t>униципаль</w:t>
      </w:r>
      <w:r w:rsidR="00824F39">
        <w:rPr>
          <w:szCs w:val="28"/>
        </w:rPr>
        <w:t xml:space="preserve">ный служащий, ответственный за </w:t>
      </w:r>
      <w:r w:rsidRPr="0095365B">
        <w:rPr>
          <w:szCs w:val="28"/>
        </w:rPr>
        <w:t>рассмотрение воп</w:t>
      </w:r>
      <w:r w:rsidR="00824F39">
        <w:rPr>
          <w:szCs w:val="28"/>
        </w:rPr>
        <w:t>роса о выдаче разрешения на ввод объекта в эксплуатацию</w:t>
      </w:r>
      <w:r w:rsidRPr="0095365B">
        <w:rPr>
          <w:szCs w:val="28"/>
        </w:rPr>
        <w:t xml:space="preserve"> в срок, предусмотренный подпунктом </w:t>
      </w:r>
      <w:r w:rsidR="00D26852">
        <w:rPr>
          <w:szCs w:val="28"/>
        </w:rPr>
        <w:t>2</w:t>
      </w:r>
      <w:r w:rsidRPr="0095365B">
        <w:rPr>
          <w:szCs w:val="28"/>
        </w:rPr>
        <w:t xml:space="preserve"> пункта 22 настоящего административного регламента:</w:t>
      </w:r>
    </w:p>
    <w:p w:rsidR="00BB7390" w:rsidRPr="0095365B" w:rsidRDefault="00BB7390" w:rsidP="00BB7390">
      <w:pPr>
        <w:autoSpaceDE w:val="0"/>
        <w:autoSpaceDN w:val="0"/>
        <w:adjustRightInd w:val="0"/>
        <w:ind w:firstLine="720"/>
        <w:jc w:val="both"/>
        <w:outlineLvl w:val="2"/>
        <w:rPr>
          <w:szCs w:val="28"/>
        </w:rPr>
      </w:pPr>
      <w:r w:rsidRPr="0095365B">
        <w:rPr>
          <w:szCs w:val="28"/>
        </w:rPr>
        <w:t>1) проверяет наличие или отс</w:t>
      </w:r>
      <w:r w:rsidR="00D26852">
        <w:rPr>
          <w:szCs w:val="28"/>
        </w:rPr>
        <w:t xml:space="preserve">утствие оснований для отказа в </w:t>
      </w:r>
      <w:r w:rsidRPr="0095365B">
        <w:rPr>
          <w:szCs w:val="28"/>
        </w:rPr>
        <w:t xml:space="preserve">предоставлении </w:t>
      </w:r>
      <w:r>
        <w:rPr>
          <w:szCs w:val="28"/>
        </w:rPr>
        <w:t>муниципальной</w:t>
      </w:r>
      <w:r w:rsidR="00D26852">
        <w:rPr>
          <w:szCs w:val="28"/>
        </w:rPr>
        <w:t xml:space="preserve"> услуги</w:t>
      </w:r>
      <w:r w:rsidRPr="0095365B">
        <w:rPr>
          <w:szCs w:val="28"/>
        </w:rPr>
        <w:t>;</w:t>
      </w:r>
    </w:p>
    <w:p w:rsidR="00D26852" w:rsidRDefault="00D26852" w:rsidP="00BB7390">
      <w:pPr>
        <w:autoSpaceDE w:val="0"/>
        <w:autoSpaceDN w:val="0"/>
        <w:adjustRightInd w:val="0"/>
        <w:ind w:firstLine="720"/>
        <w:jc w:val="both"/>
        <w:outlineLvl w:val="2"/>
        <w:rPr>
          <w:szCs w:val="28"/>
        </w:rPr>
      </w:pPr>
      <w:r w:rsidRPr="001C0542">
        <w:rPr>
          <w:szCs w:val="28"/>
        </w:rPr>
        <w:t>наличия</w:t>
      </w:r>
      <w:r>
        <w:rPr>
          <w:szCs w:val="28"/>
        </w:rPr>
        <w:t xml:space="preserve"> и правильности оформления документов</w:t>
      </w:r>
      <w:r w:rsidRPr="001C0542">
        <w:rPr>
          <w:szCs w:val="28"/>
        </w:rPr>
        <w:t>, необходимых для принятия решения о выдаче разрешения на ввод</w:t>
      </w:r>
      <w:r>
        <w:rPr>
          <w:szCs w:val="28"/>
        </w:rPr>
        <w:t xml:space="preserve"> объекта </w:t>
      </w:r>
      <w:r w:rsidRPr="001C0542">
        <w:rPr>
          <w:szCs w:val="28"/>
        </w:rPr>
        <w:t>в эксплуатацию</w:t>
      </w:r>
      <w:r>
        <w:rPr>
          <w:szCs w:val="28"/>
        </w:rPr>
        <w:t>, и осмотр объекта капитального строительства</w:t>
      </w:r>
      <w:r w:rsidRPr="001C0542">
        <w:rPr>
          <w:szCs w:val="28"/>
        </w:rPr>
        <w:t>.</w:t>
      </w:r>
      <w:r>
        <w:rPr>
          <w:szCs w:val="28"/>
        </w:rPr>
        <w:t xml:space="preserve">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rPr>
          <w:rFonts w:eastAsia="Calibri"/>
          <w:szCs w:val="28"/>
        </w:rPr>
        <w:t xml:space="preserve">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w:t>
      </w:r>
      <w:r>
        <w:rPr>
          <w:rFonts w:eastAsia="Calibri"/>
          <w:szCs w:val="28"/>
        </w:rPr>
        <w:lastRenderedPageBreak/>
        <w:t xml:space="preserve">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w:t>
      </w:r>
      <w:r>
        <w:rPr>
          <w:szCs w:val="28"/>
        </w:rPr>
        <w:t>требованиям проектной документации, в том числе требованиям энергетической эффективности и требованиям оснащенности проекта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ответственным исполнителем не проводится.</w:t>
      </w:r>
    </w:p>
    <w:p w:rsidR="00BB7390" w:rsidRPr="0095365B" w:rsidRDefault="00BB7390" w:rsidP="00D26852">
      <w:pPr>
        <w:widowControl w:val="0"/>
        <w:suppressAutoHyphens/>
        <w:autoSpaceDE w:val="0"/>
        <w:autoSpaceDN w:val="0"/>
        <w:adjustRightInd w:val="0"/>
        <w:ind w:firstLine="709"/>
        <w:jc w:val="both"/>
        <w:rPr>
          <w:szCs w:val="28"/>
        </w:rPr>
      </w:pPr>
      <w:r w:rsidRPr="0095365B">
        <w:rPr>
          <w:szCs w:val="28"/>
        </w:rPr>
        <w:t xml:space="preserve">41.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w:t>
      </w:r>
      <w:r>
        <w:rPr>
          <w:szCs w:val="28"/>
        </w:rPr>
        <w:t>муниципальный</w:t>
      </w:r>
      <w:r w:rsidR="00D26852">
        <w:rPr>
          <w:szCs w:val="28"/>
        </w:rPr>
        <w:t xml:space="preserve"> служащий, ответственный за </w:t>
      </w:r>
      <w:r w:rsidRPr="0095365B">
        <w:rPr>
          <w:szCs w:val="28"/>
        </w:rPr>
        <w:t>рассмотрение вопроса о</w:t>
      </w:r>
      <w:r w:rsidR="00D26852">
        <w:rPr>
          <w:szCs w:val="28"/>
        </w:rPr>
        <w:t xml:space="preserve"> выдаче разрешения на ввод объекта в эксплуатацию</w:t>
      </w:r>
      <w:r w:rsidRPr="0095365B">
        <w:rPr>
          <w:szCs w:val="28"/>
        </w:rPr>
        <w:t xml:space="preserve"> направляет межведомственные информационные запросы</w:t>
      </w:r>
      <w:r w:rsidR="00D26852">
        <w:rPr>
          <w:szCs w:val="28"/>
        </w:rPr>
        <w:t xml:space="preserve"> </w:t>
      </w:r>
      <w:r w:rsidR="00D26852" w:rsidRPr="001C0542">
        <w:rPr>
          <w:szCs w:val="28"/>
        </w:rPr>
        <w:t>в органы государственной власти, органы местного самоуправления</w:t>
      </w:r>
      <w:r w:rsidR="00D26852">
        <w:rPr>
          <w:szCs w:val="28"/>
        </w:rPr>
        <w:t xml:space="preserve"> </w:t>
      </w:r>
      <w:r w:rsidR="00D26852" w:rsidRPr="001C0542">
        <w:rPr>
          <w:szCs w:val="28"/>
        </w:rPr>
        <w:t>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w:t>
      </w:r>
      <w:r w:rsidR="00D26852">
        <w:rPr>
          <w:szCs w:val="28"/>
        </w:rPr>
        <w:t xml:space="preserve"> </w:t>
      </w:r>
      <w:r w:rsidR="00D26852" w:rsidRPr="001C0542">
        <w:rPr>
          <w:szCs w:val="28"/>
        </w:rPr>
        <w:t>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Указанные межведомственные информационные запросы направляются </w:t>
      </w:r>
      <w:r>
        <w:rPr>
          <w:szCs w:val="28"/>
        </w:rPr>
        <w:t>администрацией</w:t>
      </w:r>
      <w:r w:rsidRPr="0095365B">
        <w:rPr>
          <w:szCs w:val="28"/>
        </w:rPr>
        <w:t xml:space="preserve"> через единую систему межведомственного электронного взаимодействия</w:t>
      </w:r>
      <w:r>
        <w:rPr>
          <w:szCs w:val="28"/>
        </w:rPr>
        <w:t xml:space="preserve">, </w:t>
      </w:r>
      <w:r w:rsidRPr="0095365B">
        <w:rPr>
          <w:szCs w:val="28"/>
        </w:rPr>
        <w:t>Архангельскую региональную систему межведомственного электронного взаимодействия</w:t>
      </w:r>
      <w:r>
        <w:rPr>
          <w:szCs w:val="28"/>
        </w:rPr>
        <w:t xml:space="preserve"> или иным способом</w:t>
      </w:r>
      <w:r w:rsidRPr="0095365B">
        <w:rPr>
          <w:szCs w:val="28"/>
        </w:rPr>
        <w:t>.</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42. В случае наличия оснований для отказа в </w:t>
      </w:r>
      <w:r w:rsidR="00D26852">
        <w:rPr>
          <w:szCs w:val="28"/>
        </w:rPr>
        <w:t>выдаче разрешения на ввод объекта в эксплуатацию</w:t>
      </w:r>
      <w:r w:rsidRPr="0095365B">
        <w:rPr>
          <w:szCs w:val="28"/>
        </w:rPr>
        <w:t xml:space="preserve">, предусмотренных пунктом 26 настоящего административного регламента, </w:t>
      </w:r>
      <w:r>
        <w:rPr>
          <w:szCs w:val="28"/>
        </w:rPr>
        <w:t>муниципальный</w:t>
      </w:r>
      <w:r w:rsidR="00D26852">
        <w:rPr>
          <w:szCs w:val="28"/>
        </w:rPr>
        <w:t xml:space="preserve"> служащий, ответственный за </w:t>
      </w:r>
      <w:r w:rsidRPr="0095365B">
        <w:rPr>
          <w:szCs w:val="28"/>
        </w:rPr>
        <w:t>рассмотрение вопроса о</w:t>
      </w:r>
      <w:r w:rsidR="00D26852">
        <w:rPr>
          <w:szCs w:val="28"/>
        </w:rPr>
        <w:t xml:space="preserve"> выдаче разрешения на ввод объекта в эксплуатацию </w:t>
      </w:r>
      <w:r w:rsidRPr="0095365B">
        <w:rPr>
          <w:szCs w:val="28"/>
        </w:rPr>
        <w:t>подготавливает</w:t>
      </w:r>
      <w:r>
        <w:rPr>
          <w:szCs w:val="28"/>
        </w:rPr>
        <w:t xml:space="preserve"> постановление администрации </w:t>
      </w:r>
      <w:r w:rsidR="00D26852">
        <w:rPr>
          <w:szCs w:val="28"/>
        </w:rPr>
        <w:t>об отказе в выдаче разрешения на ввод объекта в эксплуатацию</w:t>
      </w:r>
      <w:r w:rsidRPr="0095365B">
        <w:rPr>
          <w:szCs w:val="28"/>
        </w:rPr>
        <w:t>.</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В </w:t>
      </w:r>
      <w:r>
        <w:rPr>
          <w:szCs w:val="28"/>
        </w:rPr>
        <w:t>постановлении администрации</w:t>
      </w:r>
      <w:r w:rsidRPr="0095365B">
        <w:rPr>
          <w:szCs w:val="28"/>
        </w:rPr>
        <w:t xml:space="preserve"> об отказе в </w:t>
      </w:r>
      <w:r w:rsidR="00932BC0">
        <w:rPr>
          <w:szCs w:val="28"/>
        </w:rPr>
        <w:t>выдаче разрешения на ввод объекта в эксплуатацию</w:t>
      </w:r>
      <w:r w:rsidRPr="0095365B">
        <w:rPr>
          <w:szCs w:val="28"/>
        </w:rPr>
        <w:t xml:space="preserve"> указывается конкретное основание для отказа и разъясняется, в чем оно состоит.</w:t>
      </w:r>
    </w:p>
    <w:p w:rsidR="00BB7390" w:rsidRPr="0095365B" w:rsidRDefault="00BB7390" w:rsidP="00BB7390">
      <w:pPr>
        <w:autoSpaceDE w:val="0"/>
        <w:autoSpaceDN w:val="0"/>
        <w:adjustRightInd w:val="0"/>
        <w:ind w:firstLine="720"/>
        <w:jc w:val="both"/>
        <w:outlineLvl w:val="2"/>
        <w:rPr>
          <w:szCs w:val="28"/>
        </w:rPr>
      </w:pPr>
      <w:r w:rsidRPr="0095365B">
        <w:rPr>
          <w:szCs w:val="28"/>
        </w:rPr>
        <w:t>43. В случае отсутст</w:t>
      </w:r>
      <w:r w:rsidR="00932BC0">
        <w:rPr>
          <w:szCs w:val="28"/>
        </w:rPr>
        <w:t>вия оснований для отказа в предоставлении муниципальной услуги</w:t>
      </w:r>
      <w:r w:rsidRPr="0095365B">
        <w:rPr>
          <w:szCs w:val="28"/>
        </w:rPr>
        <w:t xml:space="preserve">, предусмотренных пунктом 26 настоящего административного регламента, </w:t>
      </w:r>
      <w:r>
        <w:rPr>
          <w:szCs w:val="28"/>
        </w:rPr>
        <w:t>муниципальный</w:t>
      </w:r>
      <w:r w:rsidR="00932BC0">
        <w:rPr>
          <w:szCs w:val="28"/>
        </w:rPr>
        <w:t xml:space="preserve"> служащий, ответственный за </w:t>
      </w:r>
      <w:r w:rsidRPr="0095365B">
        <w:rPr>
          <w:szCs w:val="28"/>
        </w:rPr>
        <w:t>рассмотрение вопроса о</w:t>
      </w:r>
      <w:r w:rsidR="00932BC0">
        <w:rPr>
          <w:szCs w:val="28"/>
        </w:rPr>
        <w:t xml:space="preserve"> выдаче разрешения на ввод объекта в эксплуатацию подготавливает разрешение на ввод объекта в эксплуатацию</w:t>
      </w:r>
      <w:r w:rsidRPr="0095365B">
        <w:rPr>
          <w:szCs w:val="28"/>
        </w:rPr>
        <w:t>.</w:t>
      </w:r>
    </w:p>
    <w:p w:rsidR="00BB7390" w:rsidRDefault="00932BC0" w:rsidP="00BB7390">
      <w:pPr>
        <w:autoSpaceDE w:val="0"/>
        <w:autoSpaceDN w:val="0"/>
        <w:adjustRightInd w:val="0"/>
        <w:ind w:firstLine="720"/>
        <w:jc w:val="both"/>
        <w:outlineLvl w:val="2"/>
        <w:rPr>
          <w:szCs w:val="28"/>
        </w:rPr>
      </w:pPr>
      <w:r>
        <w:rPr>
          <w:szCs w:val="28"/>
        </w:rPr>
        <w:t>44. Разрешение на ввод объекта в эксплуатацию или решение администрации</w:t>
      </w:r>
      <w:r w:rsidR="00BB7390" w:rsidRPr="0095365B">
        <w:rPr>
          <w:szCs w:val="28"/>
        </w:rPr>
        <w:t xml:space="preserve"> </w:t>
      </w:r>
      <w:r>
        <w:rPr>
          <w:szCs w:val="28"/>
        </w:rPr>
        <w:t xml:space="preserve">об отказе в выдаче разрешения на ввод объекта в </w:t>
      </w:r>
      <w:r>
        <w:rPr>
          <w:szCs w:val="28"/>
        </w:rPr>
        <w:lastRenderedPageBreak/>
        <w:t>эксплуатацию</w:t>
      </w:r>
      <w:r w:rsidR="00BB7390" w:rsidRPr="0095365B">
        <w:rPr>
          <w:szCs w:val="28"/>
        </w:rPr>
        <w:t xml:space="preserve"> подписывается </w:t>
      </w:r>
      <w:r w:rsidR="00BB7390">
        <w:rPr>
          <w:szCs w:val="28"/>
        </w:rPr>
        <w:t>главой</w:t>
      </w:r>
      <w:r w:rsidR="00BB7390" w:rsidRPr="0095365B">
        <w:rPr>
          <w:szCs w:val="28"/>
        </w:rPr>
        <w:t xml:space="preserve"> </w:t>
      </w:r>
      <w:r w:rsidR="00BB7390">
        <w:rPr>
          <w:szCs w:val="28"/>
        </w:rPr>
        <w:t>администрации</w:t>
      </w:r>
      <w:r w:rsidR="00BB7390" w:rsidRPr="0095365B">
        <w:rPr>
          <w:szCs w:val="28"/>
        </w:rPr>
        <w:t xml:space="preserve"> и передается муниципальному служащему, ответственному за прием документов, в срок, предусмотренный подпунктом </w:t>
      </w:r>
      <w:r>
        <w:rPr>
          <w:szCs w:val="28"/>
        </w:rPr>
        <w:t>2</w:t>
      </w:r>
      <w:r w:rsidR="00BB7390" w:rsidRPr="0095365B">
        <w:rPr>
          <w:szCs w:val="28"/>
        </w:rPr>
        <w:t xml:space="preserve"> пункта 22 настоящего административного регламента.</w:t>
      </w:r>
    </w:p>
    <w:p w:rsidR="00932BC0" w:rsidRPr="00420AFA" w:rsidRDefault="00932BC0" w:rsidP="00BB7390">
      <w:pPr>
        <w:autoSpaceDE w:val="0"/>
        <w:autoSpaceDN w:val="0"/>
        <w:adjustRightInd w:val="0"/>
        <w:ind w:firstLine="720"/>
        <w:jc w:val="both"/>
        <w:outlineLvl w:val="2"/>
        <w:rPr>
          <w:szCs w:val="28"/>
        </w:rPr>
      </w:pPr>
      <w:r w:rsidRPr="00420AFA">
        <w:rPr>
          <w:bCs/>
        </w:rPr>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BB7390" w:rsidRPr="0095365B" w:rsidRDefault="00BB7390" w:rsidP="00BB7390">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45. Основанием для начала выполнения административной процедуры является подготовка и подписание документов, предусмотренных пунктом 44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46. </w:t>
      </w:r>
      <w:r>
        <w:rPr>
          <w:szCs w:val="28"/>
        </w:rPr>
        <w:t>М</w:t>
      </w:r>
      <w:r w:rsidRPr="0095365B">
        <w:rPr>
          <w:szCs w:val="28"/>
        </w:rPr>
        <w:t xml:space="preserve">униципальный служащий, ответственный за прием документов, в срок, предусмотренный подпунктом </w:t>
      </w:r>
      <w:r w:rsidR="0048552C">
        <w:rPr>
          <w:szCs w:val="28"/>
        </w:rPr>
        <w:t>3</w:t>
      </w:r>
      <w:r w:rsidRPr="0095365B">
        <w:rPr>
          <w:szCs w:val="28"/>
        </w:rPr>
        <w:t xml:space="preserve"> пункта 22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BB7390" w:rsidRPr="0095365B" w:rsidRDefault="00BB7390" w:rsidP="00BB7390">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BB7390" w:rsidRPr="0095365B" w:rsidRDefault="00BB7390" w:rsidP="00BB7390">
      <w:pPr>
        <w:autoSpaceDE w:val="0"/>
        <w:autoSpaceDN w:val="0"/>
        <w:adjustRightInd w:val="0"/>
        <w:ind w:firstLine="720"/>
        <w:jc w:val="both"/>
        <w:rPr>
          <w:szCs w:val="28"/>
        </w:rPr>
      </w:pPr>
      <w:r w:rsidRPr="0095365B">
        <w:rPr>
          <w:szCs w:val="28"/>
        </w:rPr>
        <w:t xml:space="preserve">47.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BB7390" w:rsidRPr="0095365B" w:rsidRDefault="00BB7390" w:rsidP="00BB7390">
      <w:pPr>
        <w:autoSpaceDE w:val="0"/>
        <w:autoSpaceDN w:val="0"/>
        <w:adjustRightInd w:val="0"/>
        <w:ind w:firstLine="720"/>
        <w:jc w:val="both"/>
        <w:rPr>
          <w:szCs w:val="28"/>
        </w:rPr>
      </w:pPr>
      <w:r>
        <w:rPr>
          <w:szCs w:val="28"/>
        </w:rPr>
        <w:lastRenderedPageBreak/>
        <w:t>Муниципальный</w:t>
      </w:r>
      <w:r w:rsidRPr="0095365B">
        <w:rPr>
          <w:szCs w:val="28"/>
        </w:rPr>
        <w:t xml:space="preserve"> служащий </w:t>
      </w:r>
      <w:r>
        <w:rPr>
          <w:szCs w:val="28"/>
        </w:rPr>
        <w:t>администрации</w:t>
      </w:r>
      <w:r w:rsidR="0048552C">
        <w:rPr>
          <w:szCs w:val="28"/>
        </w:rPr>
        <w:t xml:space="preserve">, ответственный за </w:t>
      </w:r>
      <w:r w:rsidRPr="0095365B">
        <w:rPr>
          <w:szCs w:val="28"/>
        </w:rPr>
        <w:t>рассмотрение вопроса о</w:t>
      </w:r>
      <w:r w:rsidR="0048552C">
        <w:rPr>
          <w:szCs w:val="28"/>
        </w:rPr>
        <w:t xml:space="preserve"> выдаче разрешения на ввод объекта в эксплуатацию</w:t>
      </w:r>
      <w:r w:rsidRPr="0095365B">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0048552C">
        <w:rPr>
          <w:szCs w:val="28"/>
        </w:rPr>
        <w:t xml:space="preserve">, ответственный за </w:t>
      </w:r>
      <w:r w:rsidRPr="0095365B">
        <w:rPr>
          <w:szCs w:val="28"/>
        </w:rPr>
        <w:t>рассмотрение вопроса о</w:t>
      </w:r>
      <w:r w:rsidR="0048552C">
        <w:rPr>
          <w:szCs w:val="28"/>
        </w:rPr>
        <w:t xml:space="preserve"> выдаче разрешения на ввод объекта в эксплуатацию,</w:t>
      </w:r>
      <w:r w:rsidRPr="0095365B">
        <w:rPr>
          <w:szCs w:val="28"/>
        </w:rPr>
        <w:t xml:space="preserve"> осуществляет их замену в срок, не превышающий пяти рабочих дней со дня поступления соответствующего заявления.</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pStyle w:val="a6"/>
        <w:outlineLvl w:val="1"/>
      </w:pPr>
      <w:r w:rsidRPr="0095365B">
        <w:t xml:space="preserve">48. Контроль за исполнением настоящего административного регламента осуществляется </w:t>
      </w:r>
      <w:r>
        <w:t>главой</w:t>
      </w:r>
      <w:r w:rsidRPr="0095365B">
        <w:t xml:space="preserve"> </w:t>
      </w:r>
      <w:r>
        <w:t>администрации</w:t>
      </w:r>
      <w:r w:rsidRPr="0095365B">
        <w:t xml:space="preserve"> в следующих формах:</w:t>
      </w:r>
    </w:p>
    <w:p w:rsidR="00BB7390" w:rsidRPr="0095365B" w:rsidRDefault="00BB7390" w:rsidP="00BB7390">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xml:space="preserve">, [работников многофункционального центра предоставления государственных и муниципальных услуг и привлекаемых им организаций,] выполняющих административные действия при предоставлении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1"/>
        <w:rPr>
          <w:szCs w:val="28"/>
        </w:rPr>
      </w:pPr>
      <w:r w:rsidRPr="0095365B">
        <w:rPr>
          <w:szCs w:val="28"/>
        </w:rPr>
        <w:t xml:space="preserve">49.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rsidR="00BB7390" w:rsidRPr="0095365B" w:rsidRDefault="00BB7390" w:rsidP="00BB7390">
      <w:pPr>
        <w:autoSpaceDE w:val="0"/>
        <w:autoSpaceDN w:val="0"/>
        <w:adjustRightInd w:val="0"/>
        <w:ind w:firstLine="720"/>
        <w:jc w:val="both"/>
        <w:outlineLvl w:val="1"/>
        <w:rPr>
          <w:szCs w:val="28"/>
        </w:rPr>
      </w:pPr>
      <w:r w:rsidRPr="0095365B">
        <w:rPr>
          <w:szCs w:val="28"/>
        </w:rPr>
        <w:t xml:space="preserve">50. Решения </w:t>
      </w:r>
      <w:r>
        <w:rPr>
          <w:szCs w:val="28"/>
        </w:rPr>
        <w:t>главы администрации</w:t>
      </w:r>
      <w:r w:rsidRPr="0095365B">
        <w:rPr>
          <w:szCs w:val="28"/>
        </w:rPr>
        <w:t xml:space="preserve"> могут быть оспорены в порядке, предусмотренном Федеральным законом от 27 июля 2010 года № 210-ФЗ </w:t>
      </w:r>
      <w:r>
        <w:rPr>
          <w:szCs w:val="28"/>
        </w:rPr>
        <w:t>«</w:t>
      </w:r>
      <w:r w:rsidRPr="0095365B">
        <w:rPr>
          <w:szCs w:val="28"/>
        </w:rPr>
        <w:t>Об организации предоставления государственных и муниципальных услуг</w:t>
      </w:r>
      <w:r>
        <w:rPr>
          <w:szCs w:val="28"/>
        </w:rPr>
        <w:t>»</w:t>
      </w:r>
      <w:r w:rsidRPr="0095365B">
        <w:rPr>
          <w:szCs w:val="28"/>
        </w:rPr>
        <w:t>, и в судебном порядке.</w:t>
      </w:r>
    </w:p>
    <w:p w:rsidR="00BB7390" w:rsidRPr="0095365B" w:rsidRDefault="00BB7390" w:rsidP="00BB7390">
      <w:pPr>
        <w:autoSpaceDE w:val="0"/>
        <w:autoSpaceDN w:val="0"/>
        <w:adjustRightInd w:val="0"/>
        <w:ind w:firstLine="720"/>
        <w:jc w:val="both"/>
        <w:outlineLvl w:val="1"/>
        <w:rPr>
          <w:szCs w:val="28"/>
        </w:rPr>
      </w:pPr>
    </w:p>
    <w:p w:rsidR="00BB7390" w:rsidRPr="0095365B" w:rsidRDefault="00BB7390" w:rsidP="00BB7390">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BB7390" w:rsidRDefault="00BB7390" w:rsidP="00BB7390">
      <w:pPr>
        <w:autoSpaceDE w:val="0"/>
        <w:autoSpaceDN w:val="0"/>
        <w:adjustRightInd w:val="0"/>
        <w:jc w:val="center"/>
        <w:outlineLvl w:val="1"/>
        <w:rPr>
          <w:b/>
          <w:bCs/>
          <w:szCs w:val="28"/>
        </w:rPr>
      </w:pPr>
      <w:r w:rsidRPr="0095365B">
        <w:rPr>
          <w:b/>
          <w:bCs/>
          <w:szCs w:val="28"/>
        </w:rPr>
        <w:t>решений и действий (бездействия)</w:t>
      </w:r>
      <w:r>
        <w:rPr>
          <w:b/>
          <w:bCs/>
          <w:szCs w:val="28"/>
        </w:rPr>
        <w:t xml:space="preserve"> администрации, ее</w:t>
      </w:r>
      <w:r w:rsidRPr="0095365B">
        <w:rPr>
          <w:b/>
          <w:bCs/>
          <w:szCs w:val="28"/>
        </w:rPr>
        <w:t xml:space="preserve"> </w:t>
      </w:r>
      <w:r>
        <w:rPr>
          <w:b/>
          <w:bCs/>
          <w:szCs w:val="28"/>
        </w:rPr>
        <w:t>должностных лиц,</w:t>
      </w:r>
    </w:p>
    <w:p w:rsidR="00BB7390" w:rsidRPr="0095365B" w:rsidRDefault="00BB7390" w:rsidP="00870F76">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sidR="00870F76">
        <w:rPr>
          <w:b/>
          <w:bCs/>
          <w:szCs w:val="28"/>
        </w:rPr>
        <w:t>.</w:t>
      </w:r>
    </w:p>
    <w:p w:rsidR="00BB7390" w:rsidRPr="0095365B" w:rsidRDefault="00BB7390" w:rsidP="00BB7390">
      <w:pPr>
        <w:autoSpaceDE w:val="0"/>
        <w:autoSpaceDN w:val="0"/>
        <w:adjustRightInd w:val="0"/>
        <w:ind w:firstLine="720"/>
        <w:jc w:val="both"/>
        <w:outlineLvl w:val="1"/>
        <w:rPr>
          <w:szCs w:val="28"/>
        </w:rPr>
      </w:pPr>
    </w:p>
    <w:p w:rsidR="00BB7390" w:rsidRPr="00442C23" w:rsidRDefault="00BB7390" w:rsidP="00BB7390">
      <w:pPr>
        <w:autoSpaceDE w:val="0"/>
        <w:autoSpaceDN w:val="0"/>
        <w:adjustRightInd w:val="0"/>
        <w:ind w:firstLine="720"/>
        <w:jc w:val="both"/>
        <w:outlineLvl w:val="1"/>
        <w:rPr>
          <w:szCs w:val="28"/>
        </w:rPr>
      </w:pPr>
      <w:r w:rsidRPr="00B36A1E">
        <w:rPr>
          <w:szCs w:val="28"/>
        </w:rPr>
        <w:t xml:space="preserve">51. </w:t>
      </w:r>
      <w:r w:rsidRPr="00442C23">
        <w:rPr>
          <w:szCs w:val="28"/>
        </w:rPr>
        <w:t xml:space="preserve">Заявитель вправе в досудебном (внесудебном) порядке обратиться с жалобой на решения и действия (бездействие) </w:t>
      </w:r>
      <w:r>
        <w:rPr>
          <w:szCs w:val="28"/>
        </w:rPr>
        <w:t>администрации</w:t>
      </w:r>
      <w:r w:rsidRPr="00442C23">
        <w:rPr>
          <w:szCs w:val="28"/>
        </w:rPr>
        <w:t xml:space="preserve">, </w:t>
      </w:r>
      <w:r>
        <w:rPr>
          <w:szCs w:val="28"/>
        </w:rPr>
        <w:t xml:space="preserve">ее </w:t>
      </w:r>
      <w:r w:rsidRPr="00442C23">
        <w:rPr>
          <w:szCs w:val="28"/>
        </w:rPr>
        <w:t xml:space="preserve">должностных лиц, </w:t>
      </w:r>
      <w:r>
        <w:rPr>
          <w:szCs w:val="28"/>
        </w:rPr>
        <w:t>муниципальных с</w:t>
      </w:r>
      <w:r w:rsidRPr="00442C23">
        <w:rPr>
          <w:szCs w:val="28"/>
        </w:rPr>
        <w:t>лужащих (далее – жалоба).</w:t>
      </w:r>
    </w:p>
    <w:p w:rsidR="00BB7390" w:rsidRPr="0095365B" w:rsidRDefault="00BB7390" w:rsidP="00BB7390">
      <w:pPr>
        <w:autoSpaceDE w:val="0"/>
        <w:autoSpaceDN w:val="0"/>
        <w:adjustRightInd w:val="0"/>
        <w:ind w:firstLine="720"/>
        <w:jc w:val="both"/>
        <w:outlineLvl w:val="1"/>
        <w:rPr>
          <w:szCs w:val="28"/>
        </w:rPr>
      </w:pPr>
      <w:r>
        <w:rPr>
          <w:szCs w:val="28"/>
        </w:rPr>
        <w:t>52</w:t>
      </w:r>
      <w:r w:rsidRPr="0095365B">
        <w:rPr>
          <w:szCs w:val="28"/>
        </w:rPr>
        <w:t>. Жалобы</w:t>
      </w:r>
      <w:r>
        <w:rPr>
          <w:szCs w:val="28"/>
        </w:rPr>
        <w:t xml:space="preserve"> </w:t>
      </w:r>
      <w:r w:rsidRPr="0095365B">
        <w:rPr>
          <w:szCs w:val="28"/>
        </w:rPr>
        <w:t>подаются:</w:t>
      </w:r>
    </w:p>
    <w:p w:rsidR="00BB7390" w:rsidRPr="0095365B" w:rsidRDefault="00BB7390" w:rsidP="00BB7390">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администрации</w:t>
      </w:r>
      <w:r w:rsidRPr="0095365B">
        <w:rPr>
          <w:szCs w:val="28"/>
        </w:rPr>
        <w:t>;</w:t>
      </w:r>
    </w:p>
    <w:p w:rsidR="00BB7390" w:rsidRDefault="00BB7390" w:rsidP="00BB7390">
      <w:pPr>
        <w:autoSpaceDE w:val="0"/>
        <w:autoSpaceDN w:val="0"/>
        <w:adjustRightInd w:val="0"/>
        <w:ind w:firstLine="720"/>
        <w:jc w:val="both"/>
        <w:outlineLvl w:val="1"/>
        <w:rPr>
          <w:szCs w:val="28"/>
        </w:rPr>
      </w:pPr>
      <w:r w:rsidRPr="00564035">
        <w:rPr>
          <w:szCs w:val="28"/>
        </w:rPr>
        <w:lastRenderedPageBreak/>
        <w:t xml:space="preserve">53. Жалобы рассматриваются должностными лицами, указанными в пункте 52 настоящего административного регламента, в порядке, предусмотренном Федеральным законом от 27 июля 2010 года № 210-ФЗ </w:t>
      </w:r>
      <w:r>
        <w:rPr>
          <w:szCs w:val="28"/>
        </w:rPr>
        <w:t>«</w:t>
      </w:r>
      <w:r w:rsidRPr="00564035">
        <w:rPr>
          <w:szCs w:val="28"/>
        </w:rPr>
        <w:t>Об организации предоставления государственных и муниципальных услуг</w:t>
      </w:r>
      <w:r w:rsidR="00870F76">
        <w:rPr>
          <w:szCs w:val="28"/>
        </w:rPr>
        <w:t xml:space="preserve">» </w:t>
      </w:r>
      <w:r w:rsidRPr="00564035">
        <w:rPr>
          <w:szCs w:val="28"/>
        </w:rPr>
        <w:t>и настоящим административным регламентом.</w:t>
      </w:r>
    </w:p>
    <w:p w:rsidR="00BB7390" w:rsidRDefault="00BB7390" w:rsidP="00BB7390">
      <w:pPr>
        <w:autoSpaceDE w:val="0"/>
        <w:autoSpaceDN w:val="0"/>
        <w:adjustRightInd w:val="0"/>
        <w:outlineLvl w:val="1"/>
        <w:rPr>
          <w:rFonts w:ascii="Courier New" w:hAnsi="Courier New" w:cs="Courier New"/>
          <w:sz w:val="20"/>
          <w:szCs w:val="20"/>
        </w:rPr>
      </w:pPr>
    </w:p>
    <w:p w:rsidR="00F65298" w:rsidRDefault="00F65298"/>
    <w:sectPr w:rsidR="00F65298" w:rsidSect="001E1906">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29A" w:rsidRDefault="00A9529A" w:rsidP="007E6657">
      <w:r>
        <w:separator/>
      </w:r>
    </w:p>
  </w:endnote>
  <w:endnote w:type="continuationSeparator" w:id="0">
    <w:p w:rsidR="00A9529A" w:rsidRDefault="00A9529A" w:rsidP="007E6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29A" w:rsidRDefault="00A9529A" w:rsidP="007E6657">
      <w:r>
        <w:separator/>
      </w:r>
    </w:p>
  </w:footnote>
  <w:footnote w:type="continuationSeparator" w:id="0">
    <w:p w:rsidR="00A9529A" w:rsidRDefault="00A9529A" w:rsidP="007E6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906" w:rsidRDefault="00D77917">
    <w:pPr>
      <w:pStyle w:val="aa"/>
      <w:jc w:val="center"/>
    </w:pPr>
    <w:fldSimple w:instr=" PAGE   \* MERGEFORMAT ">
      <w:r w:rsidR="00844EA6">
        <w:rPr>
          <w:noProof/>
        </w:rPr>
        <w:t>2</w:t>
      </w:r>
    </w:fldSimple>
  </w:p>
  <w:p w:rsidR="001E1906" w:rsidRDefault="001E1906">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B7390"/>
    <w:rsid w:val="00002F83"/>
    <w:rsid w:val="00003392"/>
    <w:rsid w:val="000069F1"/>
    <w:rsid w:val="000114C1"/>
    <w:rsid w:val="00012873"/>
    <w:rsid w:val="000146DB"/>
    <w:rsid w:val="00014953"/>
    <w:rsid w:val="000200BA"/>
    <w:rsid w:val="00020AC5"/>
    <w:rsid w:val="00023BA9"/>
    <w:rsid w:val="00023BAB"/>
    <w:rsid w:val="00023BBD"/>
    <w:rsid w:val="000257E7"/>
    <w:rsid w:val="00025C1D"/>
    <w:rsid w:val="000319D7"/>
    <w:rsid w:val="00031AC2"/>
    <w:rsid w:val="00032ACF"/>
    <w:rsid w:val="00032F97"/>
    <w:rsid w:val="00033483"/>
    <w:rsid w:val="00033DED"/>
    <w:rsid w:val="000341F9"/>
    <w:rsid w:val="000362F6"/>
    <w:rsid w:val="00037E5D"/>
    <w:rsid w:val="00040696"/>
    <w:rsid w:val="00040937"/>
    <w:rsid w:val="00040E01"/>
    <w:rsid w:val="00041A93"/>
    <w:rsid w:val="00043C00"/>
    <w:rsid w:val="000447E8"/>
    <w:rsid w:val="00044CED"/>
    <w:rsid w:val="000512C4"/>
    <w:rsid w:val="00051EC2"/>
    <w:rsid w:val="000537C6"/>
    <w:rsid w:val="00053CF1"/>
    <w:rsid w:val="00054568"/>
    <w:rsid w:val="00055AB6"/>
    <w:rsid w:val="00055F38"/>
    <w:rsid w:val="00055FD4"/>
    <w:rsid w:val="00060102"/>
    <w:rsid w:val="00064008"/>
    <w:rsid w:val="00066990"/>
    <w:rsid w:val="00067435"/>
    <w:rsid w:val="000675A9"/>
    <w:rsid w:val="00072502"/>
    <w:rsid w:val="000729B3"/>
    <w:rsid w:val="00073879"/>
    <w:rsid w:val="0007768A"/>
    <w:rsid w:val="00082355"/>
    <w:rsid w:val="00082DC8"/>
    <w:rsid w:val="00082F2C"/>
    <w:rsid w:val="0008449C"/>
    <w:rsid w:val="0008469F"/>
    <w:rsid w:val="000907E8"/>
    <w:rsid w:val="00094FF8"/>
    <w:rsid w:val="00096142"/>
    <w:rsid w:val="00097518"/>
    <w:rsid w:val="00097B5A"/>
    <w:rsid w:val="000A09C4"/>
    <w:rsid w:val="000A19EC"/>
    <w:rsid w:val="000A1A76"/>
    <w:rsid w:val="000A1A83"/>
    <w:rsid w:val="000A2C0F"/>
    <w:rsid w:val="000A2F5C"/>
    <w:rsid w:val="000A4BE1"/>
    <w:rsid w:val="000B2616"/>
    <w:rsid w:val="000B2662"/>
    <w:rsid w:val="000B29B3"/>
    <w:rsid w:val="000B3970"/>
    <w:rsid w:val="000B4C16"/>
    <w:rsid w:val="000B7077"/>
    <w:rsid w:val="000B70E1"/>
    <w:rsid w:val="000C0F55"/>
    <w:rsid w:val="000C3420"/>
    <w:rsid w:val="000C389A"/>
    <w:rsid w:val="000C42F0"/>
    <w:rsid w:val="000C4561"/>
    <w:rsid w:val="000C4C58"/>
    <w:rsid w:val="000C5A5C"/>
    <w:rsid w:val="000C77CC"/>
    <w:rsid w:val="000C7F48"/>
    <w:rsid w:val="000D0FE0"/>
    <w:rsid w:val="000D1EB0"/>
    <w:rsid w:val="000D2466"/>
    <w:rsid w:val="000D41F4"/>
    <w:rsid w:val="000D4246"/>
    <w:rsid w:val="000D739D"/>
    <w:rsid w:val="000D7571"/>
    <w:rsid w:val="000E19DB"/>
    <w:rsid w:val="000E3041"/>
    <w:rsid w:val="000E3256"/>
    <w:rsid w:val="000E6F91"/>
    <w:rsid w:val="000F0DE8"/>
    <w:rsid w:val="000F1CD1"/>
    <w:rsid w:val="000F445A"/>
    <w:rsid w:val="000F4591"/>
    <w:rsid w:val="000F6B44"/>
    <w:rsid w:val="000F7BE1"/>
    <w:rsid w:val="000F7EC8"/>
    <w:rsid w:val="00101811"/>
    <w:rsid w:val="001057E8"/>
    <w:rsid w:val="00105D59"/>
    <w:rsid w:val="0011260C"/>
    <w:rsid w:val="00115160"/>
    <w:rsid w:val="00115478"/>
    <w:rsid w:val="001155AF"/>
    <w:rsid w:val="0011646E"/>
    <w:rsid w:val="00117C10"/>
    <w:rsid w:val="00121B36"/>
    <w:rsid w:val="00122805"/>
    <w:rsid w:val="00122EDF"/>
    <w:rsid w:val="00123C47"/>
    <w:rsid w:val="001251D7"/>
    <w:rsid w:val="00127C68"/>
    <w:rsid w:val="00127D86"/>
    <w:rsid w:val="00132816"/>
    <w:rsid w:val="0014062C"/>
    <w:rsid w:val="00142CB9"/>
    <w:rsid w:val="00144B52"/>
    <w:rsid w:val="00145D7A"/>
    <w:rsid w:val="0014637E"/>
    <w:rsid w:val="0014650A"/>
    <w:rsid w:val="00146EDC"/>
    <w:rsid w:val="001471C6"/>
    <w:rsid w:val="00147B4F"/>
    <w:rsid w:val="00154F38"/>
    <w:rsid w:val="0015743E"/>
    <w:rsid w:val="00163BE1"/>
    <w:rsid w:val="00163DB2"/>
    <w:rsid w:val="001644F5"/>
    <w:rsid w:val="001648E1"/>
    <w:rsid w:val="00170339"/>
    <w:rsid w:val="00170556"/>
    <w:rsid w:val="001708DD"/>
    <w:rsid w:val="00172F27"/>
    <w:rsid w:val="0017373F"/>
    <w:rsid w:val="001746FC"/>
    <w:rsid w:val="00177F56"/>
    <w:rsid w:val="0018113F"/>
    <w:rsid w:val="00181BF9"/>
    <w:rsid w:val="00181D38"/>
    <w:rsid w:val="00181E90"/>
    <w:rsid w:val="00182B2D"/>
    <w:rsid w:val="00185D33"/>
    <w:rsid w:val="00185EAE"/>
    <w:rsid w:val="00186C0C"/>
    <w:rsid w:val="00194C18"/>
    <w:rsid w:val="00194E17"/>
    <w:rsid w:val="00196DE5"/>
    <w:rsid w:val="00197048"/>
    <w:rsid w:val="00197D84"/>
    <w:rsid w:val="001A0047"/>
    <w:rsid w:val="001A0572"/>
    <w:rsid w:val="001A1F5E"/>
    <w:rsid w:val="001A35FB"/>
    <w:rsid w:val="001A411F"/>
    <w:rsid w:val="001A413B"/>
    <w:rsid w:val="001A5E42"/>
    <w:rsid w:val="001A6689"/>
    <w:rsid w:val="001A66C7"/>
    <w:rsid w:val="001B0F3B"/>
    <w:rsid w:val="001B14EC"/>
    <w:rsid w:val="001B1771"/>
    <w:rsid w:val="001B300F"/>
    <w:rsid w:val="001B517F"/>
    <w:rsid w:val="001B5AD9"/>
    <w:rsid w:val="001B70E1"/>
    <w:rsid w:val="001B72F0"/>
    <w:rsid w:val="001B74BA"/>
    <w:rsid w:val="001C399B"/>
    <w:rsid w:val="001C3E71"/>
    <w:rsid w:val="001C6409"/>
    <w:rsid w:val="001C7C90"/>
    <w:rsid w:val="001D137C"/>
    <w:rsid w:val="001D44BF"/>
    <w:rsid w:val="001D4C53"/>
    <w:rsid w:val="001D5A67"/>
    <w:rsid w:val="001D72F9"/>
    <w:rsid w:val="001D792D"/>
    <w:rsid w:val="001E1906"/>
    <w:rsid w:val="001E2A5C"/>
    <w:rsid w:val="001E7DCA"/>
    <w:rsid w:val="001F0894"/>
    <w:rsid w:val="001F1492"/>
    <w:rsid w:val="001F15ED"/>
    <w:rsid w:val="001F2A2D"/>
    <w:rsid w:val="001F2AEA"/>
    <w:rsid w:val="001F6172"/>
    <w:rsid w:val="001F7BAC"/>
    <w:rsid w:val="00201436"/>
    <w:rsid w:val="0020179F"/>
    <w:rsid w:val="002026C4"/>
    <w:rsid w:val="0020301C"/>
    <w:rsid w:val="00203914"/>
    <w:rsid w:val="0020398B"/>
    <w:rsid w:val="0020670A"/>
    <w:rsid w:val="00206E3D"/>
    <w:rsid w:val="00210359"/>
    <w:rsid w:val="00210504"/>
    <w:rsid w:val="0021257F"/>
    <w:rsid w:val="0021263F"/>
    <w:rsid w:val="00212EAA"/>
    <w:rsid w:val="0021539F"/>
    <w:rsid w:val="002155B0"/>
    <w:rsid w:val="002169AE"/>
    <w:rsid w:val="002171D1"/>
    <w:rsid w:val="00217A6F"/>
    <w:rsid w:val="00217E47"/>
    <w:rsid w:val="00220A48"/>
    <w:rsid w:val="00220E6A"/>
    <w:rsid w:val="00221FAC"/>
    <w:rsid w:val="002226A8"/>
    <w:rsid w:val="002241DD"/>
    <w:rsid w:val="00225064"/>
    <w:rsid w:val="0022624D"/>
    <w:rsid w:val="00227A13"/>
    <w:rsid w:val="00227F9E"/>
    <w:rsid w:val="002309E6"/>
    <w:rsid w:val="00232D01"/>
    <w:rsid w:val="00235E8E"/>
    <w:rsid w:val="00236939"/>
    <w:rsid w:val="00236B5E"/>
    <w:rsid w:val="002373B1"/>
    <w:rsid w:val="002403D5"/>
    <w:rsid w:val="00243AA9"/>
    <w:rsid w:val="00244DE3"/>
    <w:rsid w:val="00244FA0"/>
    <w:rsid w:val="002453C1"/>
    <w:rsid w:val="002540C4"/>
    <w:rsid w:val="00256E54"/>
    <w:rsid w:val="00257EEE"/>
    <w:rsid w:val="00260864"/>
    <w:rsid w:val="00260D81"/>
    <w:rsid w:val="00261BE2"/>
    <w:rsid w:val="002632E6"/>
    <w:rsid w:val="002655EE"/>
    <w:rsid w:val="00267BC2"/>
    <w:rsid w:val="002719E5"/>
    <w:rsid w:val="00271A76"/>
    <w:rsid w:val="002721E1"/>
    <w:rsid w:val="00272F95"/>
    <w:rsid w:val="0027388D"/>
    <w:rsid w:val="00273ABE"/>
    <w:rsid w:val="002742B3"/>
    <w:rsid w:val="00275CCC"/>
    <w:rsid w:val="00281454"/>
    <w:rsid w:val="002826FE"/>
    <w:rsid w:val="00282DCB"/>
    <w:rsid w:val="0028516F"/>
    <w:rsid w:val="00286621"/>
    <w:rsid w:val="00286B10"/>
    <w:rsid w:val="0029306D"/>
    <w:rsid w:val="00293539"/>
    <w:rsid w:val="0029585E"/>
    <w:rsid w:val="00295B70"/>
    <w:rsid w:val="00295CBF"/>
    <w:rsid w:val="002966CC"/>
    <w:rsid w:val="00296707"/>
    <w:rsid w:val="002A194C"/>
    <w:rsid w:val="002A1F0E"/>
    <w:rsid w:val="002A423F"/>
    <w:rsid w:val="002A4622"/>
    <w:rsid w:val="002A66C3"/>
    <w:rsid w:val="002A738D"/>
    <w:rsid w:val="002A7FD5"/>
    <w:rsid w:val="002B003F"/>
    <w:rsid w:val="002B1849"/>
    <w:rsid w:val="002B35B1"/>
    <w:rsid w:val="002B37CC"/>
    <w:rsid w:val="002B44D6"/>
    <w:rsid w:val="002B56AB"/>
    <w:rsid w:val="002B7AF9"/>
    <w:rsid w:val="002C10F0"/>
    <w:rsid w:val="002C1567"/>
    <w:rsid w:val="002C22D7"/>
    <w:rsid w:val="002C2625"/>
    <w:rsid w:val="002C3AB6"/>
    <w:rsid w:val="002C40A3"/>
    <w:rsid w:val="002D0031"/>
    <w:rsid w:val="002D065D"/>
    <w:rsid w:val="002D128F"/>
    <w:rsid w:val="002D1AE9"/>
    <w:rsid w:val="002D3AFF"/>
    <w:rsid w:val="002D46D4"/>
    <w:rsid w:val="002D671C"/>
    <w:rsid w:val="002D67F9"/>
    <w:rsid w:val="002D6A0B"/>
    <w:rsid w:val="002D7878"/>
    <w:rsid w:val="002E08B4"/>
    <w:rsid w:val="002E0FA3"/>
    <w:rsid w:val="002E14FF"/>
    <w:rsid w:val="002E699F"/>
    <w:rsid w:val="002F04E3"/>
    <w:rsid w:val="002F507D"/>
    <w:rsid w:val="002F76B5"/>
    <w:rsid w:val="002F7E89"/>
    <w:rsid w:val="0030255E"/>
    <w:rsid w:val="003035D2"/>
    <w:rsid w:val="00303BAF"/>
    <w:rsid w:val="00304444"/>
    <w:rsid w:val="00304F44"/>
    <w:rsid w:val="00305843"/>
    <w:rsid w:val="00306249"/>
    <w:rsid w:val="00312A92"/>
    <w:rsid w:val="0031426E"/>
    <w:rsid w:val="00317F5D"/>
    <w:rsid w:val="00320E4B"/>
    <w:rsid w:val="003212D2"/>
    <w:rsid w:val="00324ED7"/>
    <w:rsid w:val="00325A96"/>
    <w:rsid w:val="00327BCE"/>
    <w:rsid w:val="00331E6F"/>
    <w:rsid w:val="0033370F"/>
    <w:rsid w:val="003362E6"/>
    <w:rsid w:val="0033768B"/>
    <w:rsid w:val="00343FA3"/>
    <w:rsid w:val="00347A88"/>
    <w:rsid w:val="00350E10"/>
    <w:rsid w:val="0035424F"/>
    <w:rsid w:val="00361C52"/>
    <w:rsid w:val="00362230"/>
    <w:rsid w:val="003631EB"/>
    <w:rsid w:val="00366DF1"/>
    <w:rsid w:val="003679AE"/>
    <w:rsid w:val="003701A8"/>
    <w:rsid w:val="00372696"/>
    <w:rsid w:val="003801C0"/>
    <w:rsid w:val="00381B14"/>
    <w:rsid w:val="00386222"/>
    <w:rsid w:val="0038734B"/>
    <w:rsid w:val="00390414"/>
    <w:rsid w:val="003910E4"/>
    <w:rsid w:val="00391E77"/>
    <w:rsid w:val="0039258C"/>
    <w:rsid w:val="00396F0D"/>
    <w:rsid w:val="003A0C8A"/>
    <w:rsid w:val="003A3128"/>
    <w:rsid w:val="003A3714"/>
    <w:rsid w:val="003A66F5"/>
    <w:rsid w:val="003B0C79"/>
    <w:rsid w:val="003B12BF"/>
    <w:rsid w:val="003B2714"/>
    <w:rsid w:val="003B4D4C"/>
    <w:rsid w:val="003B5B9A"/>
    <w:rsid w:val="003B6408"/>
    <w:rsid w:val="003C07B6"/>
    <w:rsid w:val="003C1127"/>
    <w:rsid w:val="003C3E58"/>
    <w:rsid w:val="003C46E7"/>
    <w:rsid w:val="003C4F88"/>
    <w:rsid w:val="003C50A6"/>
    <w:rsid w:val="003C7A9D"/>
    <w:rsid w:val="003D18F3"/>
    <w:rsid w:val="003D1D99"/>
    <w:rsid w:val="003D2648"/>
    <w:rsid w:val="003D276E"/>
    <w:rsid w:val="003D4B90"/>
    <w:rsid w:val="003D4D20"/>
    <w:rsid w:val="003D5EA5"/>
    <w:rsid w:val="003D6554"/>
    <w:rsid w:val="003D6B36"/>
    <w:rsid w:val="003D7D27"/>
    <w:rsid w:val="003E31BB"/>
    <w:rsid w:val="003E32E1"/>
    <w:rsid w:val="003F0E9F"/>
    <w:rsid w:val="003F38DE"/>
    <w:rsid w:val="003F403D"/>
    <w:rsid w:val="003F40C4"/>
    <w:rsid w:val="003F5CAA"/>
    <w:rsid w:val="003F6344"/>
    <w:rsid w:val="003F694D"/>
    <w:rsid w:val="00400EE7"/>
    <w:rsid w:val="00403888"/>
    <w:rsid w:val="00404AF3"/>
    <w:rsid w:val="0040598A"/>
    <w:rsid w:val="00406C93"/>
    <w:rsid w:val="0041197F"/>
    <w:rsid w:val="0041215D"/>
    <w:rsid w:val="004129A9"/>
    <w:rsid w:val="004136D1"/>
    <w:rsid w:val="00414215"/>
    <w:rsid w:val="004147DD"/>
    <w:rsid w:val="00415471"/>
    <w:rsid w:val="00415E46"/>
    <w:rsid w:val="00420475"/>
    <w:rsid w:val="00420AFA"/>
    <w:rsid w:val="00422970"/>
    <w:rsid w:val="00423A77"/>
    <w:rsid w:val="004248E5"/>
    <w:rsid w:val="00425129"/>
    <w:rsid w:val="004267F8"/>
    <w:rsid w:val="0042752A"/>
    <w:rsid w:val="004302E9"/>
    <w:rsid w:val="004307CF"/>
    <w:rsid w:val="00431777"/>
    <w:rsid w:val="00432DC9"/>
    <w:rsid w:val="004355A2"/>
    <w:rsid w:val="00435E2D"/>
    <w:rsid w:val="0043606A"/>
    <w:rsid w:val="00440B1A"/>
    <w:rsid w:val="0044206B"/>
    <w:rsid w:val="0044265C"/>
    <w:rsid w:val="00442E70"/>
    <w:rsid w:val="00443CB2"/>
    <w:rsid w:val="00447D79"/>
    <w:rsid w:val="004500B6"/>
    <w:rsid w:val="00450E07"/>
    <w:rsid w:val="00452FB9"/>
    <w:rsid w:val="00453175"/>
    <w:rsid w:val="004555EA"/>
    <w:rsid w:val="004578CB"/>
    <w:rsid w:val="00460252"/>
    <w:rsid w:val="004620EB"/>
    <w:rsid w:val="0046282D"/>
    <w:rsid w:val="00466054"/>
    <w:rsid w:val="004705BE"/>
    <w:rsid w:val="00471FC2"/>
    <w:rsid w:val="00472FE7"/>
    <w:rsid w:val="004734B2"/>
    <w:rsid w:val="00473A94"/>
    <w:rsid w:val="00473AF4"/>
    <w:rsid w:val="004765A3"/>
    <w:rsid w:val="00476E05"/>
    <w:rsid w:val="004779B6"/>
    <w:rsid w:val="00482FEF"/>
    <w:rsid w:val="00483C95"/>
    <w:rsid w:val="00483FDD"/>
    <w:rsid w:val="00484367"/>
    <w:rsid w:val="00484940"/>
    <w:rsid w:val="004854EF"/>
    <w:rsid w:val="0048552C"/>
    <w:rsid w:val="004869DD"/>
    <w:rsid w:val="004874A9"/>
    <w:rsid w:val="0049038D"/>
    <w:rsid w:val="0049058A"/>
    <w:rsid w:val="00491355"/>
    <w:rsid w:val="004917DF"/>
    <w:rsid w:val="00492E1A"/>
    <w:rsid w:val="004A1284"/>
    <w:rsid w:val="004A1CFB"/>
    <w:rsid w:val="004A31EB"/>
    <w:rsid w:val="004A323C"/>
    <w:rsid w:val="004A4EF6"/>
    <w:rsid w:val="004A7B98"/>
    <w:rsid w:val="004A7C62"/>
    <w:rsid w:val="004B0CC1"/>
    <w:rsid w:val="004B2197"/>
    <w:rsid w:val="004B54E8"/>
    <w:rsid w:val="004B675D"/>
    <w:rsid w:val="004B6EBC"/>
    <w:rsid w:val="004C0966"/>
    <w:rsid w:val="004C0C76"/>
    <w:rsid w:val="004C0EB3"/>
    <w:rsid w:val="004C102D"/>
    <w:rsid w:val="004C2AAF"/>
    <w:rsid w:val="004C3BAB"/>
    <w:rsid w:val="004C47E2"/>
    <w:rsid w:val="004D03AA"/>
    <w:rsid w:val="004D1716"/>
    <w:rsid w:val="004D344E"/>
    <w:rsid w:val="004D5625"/>
    <w:rsid w:val="004E0DF0"/>
    <w:rsid w:val="004E0F5D"/>
    <w:rsid w:val="004E12DD"/>
    <w:rsid w:val="004E156C"/>
    <w:rsid w:val="004E1856"/>
    <w:rsid w:val="004E3A1D"/>
    <w:rsid w:val="004E4F6B"/>
    <w:rsid w:val="004E50B9"/>
    <w:rsid w:val="004E644F"/>
    <w:rsid w:val="004E77E7"/>
    <w:rsid w:val="004F0659"/>
    <w:rsid w:val="004F1634"/>
    <w:rsid w:val="004F6A5E"/>
    <w:rsid w:val="00501D36"/>
    <w:rsid w:val="00506520"/>
    <w:rsid w:val="00506795"/>
    <w:rsid w:val="00506B7B"/>
    <w:rsid w:val="00507B7C"/>
    <w:rsid w:val="00507F31"/>
    <w:rsid w:val="005107A8"/>
    <w:rsid w:val="005113BD"/>
    <w:rsid w:val="0051181B"/>
    <w:rsid w:val="00512BD7"/>
    <w:rsid w:val="005137DF"/>
    <w:rsid w:val="00514187"/>
    <w:rsid w:val="005141EE"/>
    <w:rsid w:val="005146A1"/>
    <w:rsid w:val="0051584A"/>
    <w:rsid w:val="00517783"/>
    <w:rsid w:val="00520CC2"/>
    <w:rsid w:val="00520E9C"/>
    <w:rsid w:val="005230DC"/>
    <w:rsid w:val="00524147"/>
    <w:rsid w:val="0052486E"/>
    <w:rsid w:val="00526A0E"/>
    <w:rsid w:val="00526E20"/>
    <w:rsid w:val="00527304"/>
    <w:rsid w:val="0053029F"/>
    <w:rsid w:val="00532086"/>
    <w:rsid w:val="00532EAA"/>
    <w:rsid w:val="005363CB"/>
    <w:rsid w:val="00536B8E"/>
    <w:rsid w:val="00540766"/>
    <w:rsid w:val="00541ECD"/>
    <w:rsid w:val="00544662"/>
    <w:rsid w:val="0054697D"/>
    <w:rsid w:val="005471E6"/>
    <w:rsid w:val="005473D8"/>
    <w:rsid w:val="00547D84"/>
    <w:rsid w:val="00550DF2"/>
    <w:rsid w:val="0055131F"/>
    <w:rsid w:val="0055173A"/>
    <w:rsid w:val="005545FA"/>
    <w:rsid w:val="00556312"/>
    <w:rsid w:val="00557616"/>
    <w:rsid w:val="00557F55"/>
    <w:rsid w:val="00560404"/>
    <w:rsid w:val="00561A4F"/>
    <w:rsid w:val="005627F2"/>
    <w:rsid w:val="00562853"/>
    <w:rsid w:val="0056309E"/>
    <w:rsid w:val="0056456C"/>
    <w:rsid w:val="0056529A"/>
    <w:rsid w:val="00565532"/>
    <w:rsid w:val="00565B33"/>
    <w:rsid w:val="00566CB5"/>
    <w:rsid w:val="00567805"/>
    <w:rsid w:val="005704C2"/>
    <w:rsid w:val="0057277C"/>
    <w:rsid w:val="0057721F"/>
    <w:rsid w:val="00577965"/>
    <w:rsid w:val="00581316"/>
    <w:rsid w:val="005822F6"/>
    <w:rsid w:val="005826FF"/>
    <w:rsid w:val="0058290F"/>
    <w:rsid w:val="00582DD8"/>
    <w:rsid w:val="00583D0F"/>
    <w:rsid w:val="00584795"/>
    <w:rsid w:val="005864F5"/>
    <w:rsid w:val="00586B41"/>
    <w:rsid w:val="005900B5"/>
    <w:rsid w:val="00591B17"/>
    <w:rsid w:val="00591D4A"/>
    <w:rsid w:val="00592151"/>
    <w:rsid w:val="0059279F"/>
    <w:rsid w:val="00596172"/>
    <w:rsid w:val="005A48E3"/>
    <w:rsid w:val="005A5FEF"/>
    <w:rsid w:val="005A6FB4"/>
    <w:rsid w:val="005A78DD"/>
    <w:rsid w:val="005B1FB3"/>
    <w:rsid w:val="005B2822"/>
    <w:rsid w:val="005B2C04"/>
    <w:rsid w:val="005B46CB"/>
    <w:rsid w:val="005C0F42"/>
    <w:rsid w:val="005C1E54"/>
    <w:rsid w:val="005C29F3"/>
    <w:rsid w:val="005C31D1"/>
    <w:rsid w:val="005C3416"/>
    <w:rsid w:val="005C35CC"/>
    <w:rsid w:val="005C4372"/>
    <w:rsid w:val="005C59B9"/>
    <w:rsid w:val="005C674C"/>
    <w:rsid w:val="005C696F"/>
    <w:rsid w:val="005C6CA4"/>
    <w:rsid w:val="005D0854"/>
    <w:rsid w:val="005D1A4A"/>
    <w:rsid w:val="005D23FC"/>
    <w:rsid w:val="005D2C9E"/>
    <w:rsid w:val="005D3129"/>
    <w:rsid w:val="005D4226"/>
    <w:rsid w:val="005D49ED"/>
    <w:rsid w:val="005D4D94"/>
    <w:rsid w:val="005D75E3"/>
    <w:rsid w:val="005E2870"/>
    <w:rsid w:val="005E4915"/>
    <w:rsid w:val="005E548D"/>
    <w:rsid w:val="005E5F0F"/>
    <w:rsid w:val="005E677A"/>
    <w:rsid w:val="005E6ADF"/>
    <w:rsid w:val="005F20DF"/>
    <w:rsid w:val="005F2A0F"/>
    <w:rsid w:val="005F35D7"/>
    <w:rsid w:val="005F5B83"/>
    <w:rsid w:val="005F6003"/>
    <w:rsid w:val="005F6864"/>
    <w:rsid w:val="005F7172"/>
    <w:rsid w:val="00601048"/>
    <w:rsid w:val="006027FC"/>
    <w:rsid w:val="006052FC"/>
    <w:rsid w:val="0061184C"/>
    <w:rsid w:val="00612A3B"/>
    <w:rsid w:val="00612AF9"/>
    <w:rsid w:val="0061481F"/>
    <w:rsid w:val="00615D09"/>
    <w:rsid w:val="00615F4C"/>
    <w:rsid w:val="00616381"/>
    <w:rsid w:val="00621095"/>
    <w:rsid w:val="00621222"/>
    <w:rsid w:val="006214D0"/>
    <w:rsid w:val="00621944"/>
    <w:rsid w:val="00625EEB"/>
    <w:rsid w:val="00626099"/>
    <w:rsid w:val="0062761A"/>
    <w:rsid w:val="0063103B"/>
    <w:rsid w:val="00631F11"/>
    <w:rsid w:val="00632750"/>
    <w:rsid w:val="00633354"/>
    <w:rsid w:val="0063791A"/>
    <w:rsid w:val="00637CCE"/>
    <w:rsid w:val="00640E9B"/>
    <w:rsid w:val="0064441E"/>
    <w:rsid w:val="00644DD8"/>
    <w:rsid w:val="006450DC"/>
    <w:rsid w:val="00647400"/>
    <w:rsid w:val="00647922"/>
    <w:rsid w:val="00647C3F"/>
    <w:rsid w:val="00647F1B"/>
    <w:rsid w:val="006515D8"/>
    <w:rsid w:val="006524A6"/>
    <w:rsid w:val="00652819"/>
    <w:rsid w:val="00654EF5"/>
    <w:rsid w:val="006568F0"/>
    <w:rsid w:val="006624EB"/>
    <w:rsid w:val="0066383E"/>
    <w:rsid w:val="00664C37"/>
    <w:rsid w:val="006655F9"/>
    <w:rsid w:val="00665DF4"/>
    <w:rsid w:val="0066631A"/>
    <w:rsid w:val="006665F1"/>
    <w:rsid w:val="00666E9E"/>
    <w:rsid w:val="0066776F"/>
    <w:rsid w:val="006700DB"/>
    <w:rsid w:val="006710EE"/>
    <w:rsid w:val="00671AE7"/>
    <w:rsid w:val="00682AE7"/>
    <w:rsid w:val="00684463"/>
    <w:rsid w:val="00690166"/>
    <w:rsid w:val="00691707"/>
    <w:rsid w:val="006922C0"/>
    <w:rsid w:val="00692B96"/>
    <w:rsid w:val="00692B9D"/>
    <w:rsid w:val="006936B6"/>
    <w:rsid w:val="006952AB"/>
    <w:rsid w:val="006953EC"/>
    <w:rsid w:val="006975C2"/>
    <w:rsid w:val="006A3925"/>
    <w:rsid w:val="006A448E"/>
    <w:rsid w:val="006A6921"/>
    <w:rsid w:val="006B164B"/>
    <w:rsid w:val="006B2231"/>
    <w:rsid w:val="006B60DB"/>
    <w:rsid w:val="006B70A8"/>
    <w:rsid w:val="006C01BD"/>
    <w:rsid w:val="006C0EF1"/>
    <w:rsid w:val="006C1A55"/>
    <w:rsid w:val="006C5D0A"/>
    <w:rsid w:val="006D142E"/>
    <w:rsid w:val="006D18CB"/>
    <w:rsid w:val="006D2FFF"/>
    <w:rsid w:val="006D4BAB"/>
    <w:rsid w:val="006E114B"/>
    <w:rsid w:val="006E3B29"/>
    <w:rsid w:val="006E7A12"/>
    <w:rsid w:val="006F161B"/>
    <w:rsid w:val="006F43FE"/>
    <w:rsid w:val="006F49EC"/>
    <w:rsid w:val="006F60BF"/>
    <w:rsid w:val="006F77C5"/>
    <w:rsid w:val="006F7C18"/>
    <w:rsid w:val="00700B23"/>
    <w:rsid w:val="00702C3D"/>
    <w:rsid w:val="00706223"/>
    <w:rsid w:val="007062D5"/>
    <w:rsid w:val="00710720"/>
    <w:rsid w:val="00710865"/>
    <w:rsid w:val="00710AD2"/>
    <w:rsid w:val="00710BD8"/>
    <w:rsid w:val="00713764"/>
    <w:rsid w:val="0071662A"/>
    <w:rsid w:val="00717AB7"/>
    <w:rsid w:val="00720D7C"/>
    <w:rsid w:val="00721990"/>
    <w:rsid w:val="00721FBB"/>
    <w:rsid w:val="0072234E"/>
    <w:rsid w:val="0072352B"/>
    <w:rsid w:val="00724393"/>
    <w:rsid w:val="00725DCE"/>
    <w:rsid w:val="00733CCD"/>
    <w:rsid w:val="007345E7"/>
    <w:rsid w:val="00734711"/>
    <w:rsid w:val="00736467"/>
    <w:rsid w:val="00736ED3"/>
    <w:rsid w:val="00736F82"/>
    <w:rsid w:val="00740B53"/>
    <w:rsid w:val="00743D79"/>
    <w:rsid w:val="007445DB"/>
    <w:rsid w:val="0074520D"/>
    <w:rsid w:val="00747A36"/>
    <w:rsid w:val="00747EE2"/>
    <w:rsid w:val="00750A4C"/>
    <w:rsid w:val="00752AF4"/>
    <w:rsid w:val="007545D5"/>
    <w:rsid w:val="0075537A"/>
    <w:rsid w:val="0075676F"/>
    <w:rsid w:val="0075681A"/>
    <w:rsid w:val="00756E2B"/>
    <w:rsid w:val="0075761F"/>
    <w:rsid w:val="00757AE8"/>
    <w:rsid w:val="00757D9B"/>
    <w:rsid w:val="00760AA7"/>
    <w:rsid w:val="00762D3A"/>
    <w:rsid w:val="00762EDC"/>
    <w:rsid w:val="00763865"/>
    <w:rsid w:val="00763BD8"/>
    <w:rsid w:val="00764AAB"/>
    <w:rsid w:val="00767A1E"/>
    <w:rsid w:val="007726CE"/>
    <w:rsid w:val="0077398E"/>
    <w:rsid w:val="007743E5"/>
    <w:rsid w:val="007779C4"/>
    <w:rsid w:val="00780C88"/>
    <w:rsid w:val="00782210"/>
    <w:rsid w:val="00784562"/>
    <w:rsid w:val="00785473"/>
    <w:rsid w:val="0078621F"/>
    <w:rsid w:val="00786551"/>
    <w:rsid w:val="007870C1"/>
    <w:rsid w:val="00787F0E"/>
    <w:rsid w:val="00793BAD"/>
    <w:rsid w:val="0079511B"/>
    <w:rsid w:val="0079580F"/>
    <w:rsid w:val="0079665C"/>
    <w:rsid w:val="007A22F8"/>
    <w:rsid w:val="007A255A"/>
    <w:rsid w:val="007A359A"/>
    <w:rsid w:val="007A35D6"/>
    <w:rsid w:val="007A77FC"/>
    <w:rsid w:val="007B4E6C"/>
    <w:rsid w:val="007B5186"/>
    <w:rsid w:val="007B6DB1"/>
    <w:rsid w:val="007C089A"/>
    <w:rsid w:val="007C5A90"/>
    <w:rsid w:val="007D0F6A"/>
    <w:rsid w:val="007D1796"/>
    <w:rsid w:val="007D2B30"/>
    <w:rsid w:val="007D30D2"/>
    <w:rsid w:val="007D48C6"/>
    <w:rsid w:val="007E0C90"/>
    <w:rsid w:val="007E2857"/>
    <w:rsid w:val="007E3AAA"/>
    <w:rsid w:val="007E3EC9"/>
    <w:rsid w:val="007E5939"/>
    <w:rsid w:val="007E6657"/>
    <w:rsid w:val="007E7B42"/>
    <w:rsid w:val="007F12CF"/>
    <w:rsid w:val="007F5218"/>
    <w:rsid w:val="007F5378"/>
    <w:rsid w:val="007F6DC7"/>
    <w:rsid w:val="008001FA"/>
    <w:rsid w:val="008028AD"/>
    <w:rsid w:val="00802EF7"/>
    <w:rsid w:val="0080304E"/>
    <w:rsid w:val="00803171"/>
    <w:rsid w:val="008033F9"/>
    <w:rsid w:val="00805716"/>
    <w:rsid w:val="00805EFA"/>
    <w:rsid w:val="0080646F"/>
    <w:rsid w:val="00806517"/>
    <w:rsid w:val="008077CF"/>
    <w:rsid w:val="0081059E"/>
    <w:rsid w:val="00812D35"/>
    <w:rsid w:val="00816F16"/>
    <w:rsid w:val="008221EF"/>
    <w:rsid w:val="00824F39"/>
    <w:rsid w:val="008270BA"/>
    <w:rsid w:val="008307F3"/>
    <w:rsid w:val="00831D51"/>
    <w:rsid w:val="0083285F"/>
    <w:rsid w:val="00834FFC"/>
    <w:rsid w:val="00835A51"/>
    <w:rsid w:val="008367D2"/>
    <w:rsid w:val="0084076A"/>
    <w:rsid w:val="00842477"/>
    <w:rsid w:val="0084250D"/>
    <w:rsid w:val="00842FC1"/>
    <w:rsid w:val="00843BEF"/>
    <w:rsid w:val="00844BD1"/>
    <w:rsid w:val="00844EA6"/>
    <w:rsid w:val="00845276"/>
    <w:rsid w:val="008453FA"/>
    <w:rsid w:val="008540A2"/>
    <w:rsid w:val="00854D5D"/>
    <w:rsid w:val="00864989"/>
    <w:rsid w:val="0086521F"/>
    <w:rsid w:val="00867851"/>
    <w:rsid w:val="00870F76"/>
    <w:rsid w:val="00870FE8"/>
    <w:rsid w:val="00871634"/>
    <w:rsid w:val="0087181F"/>
    <w:rsid w:val="00873A2F"/>
    <w:rsid w:val="008741D6"/>
    <w:rsid w:val="008759FD"/>
    <w:rsid w:val="00875E0F"/>
    <w:rsid w:val="008763CE"/>
    <w:rsid w:val="0087698A"/>
    <w:rsid w:val="00880A67"/>
    <w:rsid w:val="008817EC"/>
    <w:rsid w:val="00882592"/>
    <w:rsid w:val="00884553"/>
    <w:rsid w:val="00891CBE"/>
    <w:rsid w:val="00892774"/>
    <w:rsid w:val="00892795"/>
    <w:rsid w:val="008930F8"/>
    <w:rsid w:val="00893577"/>
    <w:rsid w:val="00893C58"/>
    <w:rsid w:val="008946A9"/>
    <w:rsid w:val="008A0458"/>
    <w:rsid w:val="008A4E8F"/>
    <w:rsid w:val="008B155A"/>
    <w:rsid w:val="008B1954"/>
    <w:rsid w:val="008B1B73"/>
    <w:rsid w:val="008B1EF1"/>
    <w:rsid w:val="008B1F19"/>
    <w:rsid w:val="008B443D"/>
    <w:rsid w:val="008B5140"/>
    <w:rsid w:val="008B5EFC"/>
    <w:rsid w:val="008B5FCF"/>
    <w:rsid w:val="008B6E1E"/>
    <w:rsid w:val="008C0669"/>
    <w:rsid w:val="008C1BD5"/>
    <w:rsid w:val="008C30D7"/>
    <w:rsid w:val="008C524E"/>
    <w:rsid w:val="008C6439"/>
    <w:rsid w:val="008C6764"/>
    <w:rsid w:val="008C6DD8"/>
    <w:rsid w:val="008C7AA5"/>
    <w:rsid w:val="008D0557"/>
    <w:rsid w:val="008D10B8"/>
    <w:rsid w:val="008D34BC"/>
    <w:rsid w:val="008E1162"/>
    <w:rsid w:val="008E11DA"/>
    <w:rsid w:val="008E2B0F"/>
    <w:rsid w:val="008E65AE"/>
    <w:rsid w:val="008E6617"/>
    <w:rsid w:val="008E66FC"/>
    <w:rsid w:val="008E6745"/>
    <w:rsid w:val="008F5CDA"/>
    <w:rsid w:val="008F71B6"/>
    <w:rsid w:val="008F7A5A"/>
    <w:rsid w:val="00900B24"/>
    <w:rsid w:val="00901DDE"/>
    <w:rsid w:val="00903D31"/>
    <w:rsid w:val="00905D4D"/>
    <w:rsid w:val="009066BE"/>
    <w:rsid w:val="00910C52"/>
    <w:rsid w:val="00914DC1"/>
    <w:rsid w:val="00915347"/>
    <w:rsid w:val="00916A95"/>
    <w:rsid w:val="00922EF2"/>
    <w:rsid w:val="00923CA8"/>
    <w:rsid w:val="00924054"/>
    <w:rsid w:val="0092455D"/>
    <w:rsid w:val="009265F7"/>
    <w:rsid w:val="009273D3"/>
    <w:rsid w:val="00931E56"/>
    <w:rsid w:val="00932475"/>
    <w:rsid w:val="00932BC0"/>
    <w:rsid w:val="00932D9D"/>
    <w:rsid w:val="009346C1"/>
    <w:rsid w:val="00937350"/>
    <w:rsid w:val="00940479"/>
    <w:rsid w:val="00941EFC"/>
    <w:rsid w:val="00943074"/>
    <w:rsid w:val="00943D7F"/>
    <w:rsid w:val="00945AF2"/>
    <w:rsid w:val="009464B3"/>
    <w:rsid w:val="0095050D"/>
    <w:rsid w:val="00951652"/>
    <w:rsid w:val="00951A7C"/>
    <w:rsid w:val="00954341"/>
    <w:rsid w:val="00955085"/>
    <w:rsid w:val="00956D31"/>
    <w:rsid w:val="0095739F"/>
    <w:rsid w:val="009611CA"/>
    <w:rsid w:val="00961A0C"/>
    <w:rsid w:val="00963E9D"/>
    <w:rsid w:val="00963EF2"/>
    <w:rsid w:val="009655CD"/>
    <w:rsid w:val="00965C95"/>
    <w:rsid w:val="009668FC"/>
    <w:rsid w:val="009731D9"/>
    <w:rsid w:val="00973724"/>
    <w:rsid w:val="00973AC5"/>
    <w:rsid w:val="00975376"/>
    <w:rsid w:val="0097686E"/>
    <w:rsid w:val="009829EC"/>
    <w:rsid w:val="009856E6"/>
    <w:rsid w:val="0098594D"/>
    <w:rsid w:val="009865C2"/>
    <w:rsid w:val="009907F2"/>
    <w:rsid w:val="00993236"/>
    <w:rsid w:val="00994ECB"/>
    <w:rsid w:val="009967EF"/>
    <w:rsid w:val="00996DA7"/>
    <w:rsid w:val="009A1DD8"/>
    <w:rsid w:val="009A2711"/>
    <w:rsid w:val="009A36C8"/>
    <w:rsid w:val="009A5259"/>
    <w:rsid w:val="009A6FFA"/>
    <w:rsid w:val="009A70BD"/>
    <w:rsid w:val="009A7FA4"/>
    <w:rsid w:val="009B163D"/>
    <w:rsid w:val="009B2226"/>
    <w:rsid w:val="009B25DD"/>
    <w:rsid w:val="009B2FB5"/>
    <w:rsid w:val="009B4B16"/>
    <w:rsid w:val="009C012D"/>
    <w:rsid w:val="009C012F"/>
    <w:rsid w:val="009C0467"/>
    <w:rsid w:val="009C2591"/>
    <w:rsid w:val="009C2BB4"/>
    <w:rsid w:val="009C2CF0"/>
    <w:rsid w:val="009C382B"/>
    <w:rsid w:val="009C3CC8"/>
    <w:rsid w:val="009C5C77"/>
    <w:rsid w:val="009D0B6F"/>
    <w:rsid w:val="009D1040"/>
    <w:rsid w:val="009D2E15"/>
    <w:rsid w:val="009D325C"/>
    <w:rsid w:val="009D36A3"/>
    <w:rsid w:val="009D3D43"/>
    <w:rsid w:val="009D6402"/>
    <w:rsid w:val="009E17FF"/>
    <w:rsid w:val="009E23FB"/>
    <w:rsid w:val="009E422B"/>
    <w:rsid w:val="009E6171"/>
    <w:rsid w:val="009F1145"/>
    <w:rsid w:val="009F5826"/>
    <w:rsid w:val="00A006EF"/>
    <w:rsid w:val="00A031E5"/>
    <w:rsid w:val="00A0384B"/>
    <w:rsid w:val="00A115C9"/>
    <w:rsid w:val="00A11E79"/>
    <w:rsid w:val="00A13591"/>
    <w:rsid w:val="00A13ACB"/>
    <w:rsid w:val="00A145F2"/>
    <w:rsid w:val="00A15E54"/>
    <w:rsid w:val="00A17031"/>
    <w:rsid w:val="00A17536"/>
    <w:rsid w:val="00A177ED"/>
    <w:rsid w:val="00A1797C"/>
    <w:rsid w:val="00A20131"/>
    <w:rsid w:val="00A24A4D"/>
    <w:rsid w:val="00A2651E"/>
    <w:rsid w:val="00A300D7"/>
    <w:rsid w:val="00A3145B"/>
    <w:rsid w:val="00A31682"/>
    <w:rsid w:val="00A32356"/>
    <w:rsid w:val="00A40F11"/>
    <w:rsid w:val="00A438A1"/>
    <w:rsid w:val="00A4493A"/>
    <w:rsid w:val="00A46B0A"/>
    <w:rsid w:val="00A47A64"/>
    <w:rsid w:val="00A516BA"/>
    <w:rsid w:val="00A521B7"/>
    <w:rsid w:val="00A5438C"/>
    <w:rsid w:val="00A56A32"/>
    <w:rsid w:val="00A60774"/>
    <w:rsid w:val="00A62973"/>
    <w:rsid w:val="00A63370"/>
    <w:rsid w:val="00A64C46"/>
    <w:rsid w:val="00A662FE"/>
    <w:rsid w:val="00A66A5D"/>
    <w:rsid w:val="00A672CA"/>
    <w:rsid w:val="00A72590"/>
    <w:rsid w:val="00A72AFD"/>
    <w:rsid w:val="00A7311C"/>
    <w:rsid w:val="00A7350A"/>
    <w:rsid w:val="00A74A2B"/>
    <w:rsid w:val="00A75115"/>
    <w:rsid w:val="00A76DA5"/>
    <w:rsid w:val="00A76E83"/>
    <w:rsid w:val="00A83A14"/>
    <w:rsid w:val="00A843CD"/>
    <w:rsid w:val="00A84566"/>
    <w:rsid w:val="00A84BA0"/>
    <w:rsid w:val="00A84DD7"/>
    <w:rsid w:val="00A857AC"/>
    <w:rsid w:val="00A86282"/>
    <w:rsid w:val="00A9200C"/>
    <w:rsid w:val="00A9529A"/>
    <w:rsid w:val="00A966A0"/>
    <w:rsid w:val="00A978A5"/>
    <w:rsid w:val="00AA0149"/>
    <w:rsid w:val="00AA5E4A"/>
    <w:rsid w:val="00AA6B86"/>
    <w:rsid w:val="00AA7357"/>
    <w:rsid w:val="00AA7CE3"/>
    <w:rsid w:val="00AB0C6E"/>
    <w:rsid w:val="00AB1187"/>
    <w:rsid w:val="00AB145A"/>
    <w:rsid w:val="00AB19B8"/>
    <w:rsid w:val="00AB28B8"/>
    <w:rsid w:val="00AB4E76"/>
    <w:rsid w:val="00AB7C94"/>
    <w:rsid w:val="00AC237A"/>
    <w:rsid w:val="00AC4D40"/>
    <w:rsid w:val="00AC6AD4"/>
    <w:rsid w:val="00AC7F9E"/>
    <w:rsid w:val="00AD0DFE"/>
    <w:rsid w:val="00AD280C"/>
    <w:rsid w:val="00AD3725"/>
    <w:rsid w:val="00AD3D02"/>
    <w:rsid w:val="00AD4CD6"/>
    <w:rsid w:val="00AD5D9C"/>
    <w:rsid w:val="00AD61AC"/>
    <w:rsid w:val="00AD7183"/>
    <w:rsid w:val="00AE0BF7"/>
    <w:rsid w:val="00AE13D4"/>
    <w:rsid w:val="00AE17A8"/>
    <w:rsid w:val="00AE39B4"/>
    <w:rsid w:val="00AE3A76"/>
    <w:rsid w:val="00AF0E95"/>
    <w:rsid w:val="00AF0FE3"/>
    <w:rsid w:val="00AF3F27"/>
    <w:rsid w:val="00AF75E8"/>
    <w:rsid w:val="00B013CA"/>
    <w:rsid w:val="00B02089"/>
    <w:rsid w:val="00B02C26"/>
    <w:rsid w:val="00B040D7"/>
    <w:rsid w:val="00B11484"/>
    <w:rsid w:val="00B14440"/>
    <w:rsid w:val="00B16641"/>
    <w:rsid w:val="00B175FD"/>
    <w:rsid w:val="00B17CA8"/>
    <w:rsid w:val="00B20272"/>
    <w:rsid w:val="00B25A7D"/>
    <w:rsid w:val="00B2686F"/>
    <w:rsid w:val="00B26AAF"/>
    <w:rsid w:val="00B2749E"/>
    <w:rsid w:val="00B301B9"/>
    <w:rsid w:val="00B33535"/>
    <w:rsid w:val="00B340C6"/>
    <w:rsid w:val="00B34C0C"/>
    <w:rsid w:val="00B3517A"/>
    <w:rsid w:val="00B35D57"/>
    <w:rsid w:val="00B410B0"/>
    <w:rsid w:val="00B427A5"/>
    <w:rsid w:val="00B43FB7"/>
    <w:rsid w:val="00B467BA"/>
    <w:rsid w:val="00B5083C"/>
    <w:rsid w:val="00B51EC2"/>
    <w:rsid w:val="00B55F73"/>
    <w:rsid w:val="00B61C7B"/>
    <w:rsid w:val="00B62079"/>
    <w:rsid w:val="00B64C85"/>
    <w:rsid w:val="00B655D6"/>
    <w:rsid w:val="00B65C09"/>
    <w:rsid w:val="00B666BA"/>
    <w:rsid w:val="00B66B3A"/>
    <w:rsid w:val="00B70AFE"/>
    <w:rsid w:val="00B71035"/>
    <w:rsid w:val="00B721EE"/>
    <w:rsid w:val="00B73126"/>
    <w:rsid w:val="00B73218"/>
    <w:rsid w:val="00B732C6"/>
    <w:rsid w:val="00B75089"/>
    <w:rsid w:val="00B75D83"/>
    <w:rsid w:val="00B7602A"/>
    <w:rsid w:val="00B768DF"/>
    <w:rsid w:val="00B80D25"/>
    <w:rsid w:val="00B80E3C"/>
    <w:rsid w:val="00B834F5"/>
    <w:rsid w:val="00B857DE"/>
    <w:rsid w:val="00B9177B"/>
    <w:rsid w:val="00B93574"/>
    <w:rsid w:val="00B96F10"/>
    <w:rsid w:val="00BA0DD9"/>
    <w:rsid w:val="00BA1339"/>
    <w:rsid w:val="00BA36B7"/>
    <w:rsid w:val="00BA38EE"/>
    <w:rsid w:val="00BA3A4D"/>
    <w:rsid w:val="00BA3B5D"/>
    <w:rsid w:val="00BA3ED5"/>
    <w:rsid w:val="00BA456D"/>
    <w:rsid w:val="00BA46EB"/>
    <w:rsid w:val="00BA4D32"/>
    <w:rsid w:val="00BA4E0E"/>
    <w:rsid w:val="00BA6365"/>
    <w:rsid w:val="00BB30F0"/>
    <w:rsid w:val="00BB3682"/>
    <w:rsid w:val="00BB4A68"/>
    <w:rsid w:val="00BB54BF"/>
    <w:rsid w:val="00BB67F0"/>
    <w:rsid w:val="00BB7390"/>
    <w:rsid w:val="00BC12C6"/>
    <w:rsid w:val="00BC16AE"/>
    <w:rsid w:val="00BC2345"/>
    <w:rsid w:val="00BC4690"/>
    <w:rsid w:val="00BC5EDE"/>
    <w:rsid w:val="00BC6F2D"/>
    <w:rsid w:val="00BC77C4"/>
    <w:rsid w:val="00BD28AD"/>
    <w:rsid w:val="00BD5ACB"/>
    <w:rsid w:val="00BD66CF"/>
    <w:rsid w:val="00BD6C71"/>
    <w:rsid w:val="00BE1EF5"/>
    <w:rsid w:val="00BE1F5A"/>
    <w:rsid w:val="00BE2783"/>
    <w:rsid w:val="00BE3DDD"/>
    <w:rsid w:val="00BE4043"/>
    <w:rsid w:val="00BE4B8E"/>
    <w:rsid w:val="00BE5FF8"/>
    <w:rsid w:val="00BE6463"/>
    <w:rsid w:val="00BF3291"/>
    <w:rsid w:val="00BF4F2E"/>
    <w:rsid w:val="00C02328"/>
    <w:rsid w:val="00C062C6"/>
    <w:rsid w:val="00C06815"/>
    <w:rsid w:val="00C06B40"/>
    <w:rsid w:val="00C076D4"/>
    <w:rsid w:val="00C07AD6"/>
    <w:rsid w:val="00C07D14"/>
    <w:rsid w:val="00C1009D"/>
    <w:rsid w:val="00C14627"/>
    <w:rsid w:val="00C16D84"/>
    <w:rsid w:val="00C17F4A"/>
    <w:rsid w:val="00C2046F"/>
    <w:rsid w:val="00C2073D"/>
    <w:rsid w:val="00C213D0"/>
    <w:rsid w:val="00C2278D"/>
    <w:rsid w:val="00C22FFE"/>
    <w:rsid w:val="00C25A7D"/>
    <w:rsid w:val="00C26134"/>
    <w:rsid w:val="00C26C1D"/>
    <w:rsid w:val="00C27EF0"/>
    <w:rsid w:val="00C31CDC"/>
    <w:rsid w:val="00C326EC"/>
    <w:rsid w:val="00C333D6"/>
    <w:rsid w:val="00C34450"/>
    <w:rsid w:val="00C40EFD"/>
    <w:rsid w:val="00C4213A"/>
    <w:rsid w:val="00C4431E"/>
    <w:rsid w:val="00C468E9"/>
    <w:rsid w:val="00C46A85"/>
    <w:rsid w:val="00C50569"/>
    <w:rsid w:val="00C5174B"/>
    <w:rsid w:val="00C538F1"/>
    <w:rsid w:val="00C53D0B"/>
    <w:rsid w:val="00C55005"/>
    <w:rsid w:val="00C55238"/>
    <w:rsid w:val="00C55BA8"/>
    <w:rsid w:val="00C55CCD"/>
    <w:rsid w:val="00C57EE6"/>
    <w:rsid w:val="00C61B62"/>
    <w:rsid w:val="00C62CC7"/>
    <w:rsid w:val="00C6386F"/>
    <w:rsid w:val="00C64F73"/>
    <w:rsid w:val="00C658E0"/>
    <w:rsid w:val="00C6764E"/>
    <w:rsid w:val="00C67CAF"/>
    <w:rsid w:val="00C70D6C"/>
    <w:rsid w:val="00C73F75"/>
    <w:rsid w:val="00C74022"/>
    <w:rsid w:val="00C74290"/>
    <w:rsid w:val="00C74996"/>
    <w:rsid w:val="00C755A3"/>
    <w:rsid w:val="00C759C7"/>
    <w:rsid w:val="00C761C0"/>
    <w:rsid w:val="00C80557"/>
    <w:rsid w:val="00C80804"/>
    <w:rsid w:val="00C810E0"/>
    <w:rsid w:val="00C82571"/>
    <w:rsid w:val="00C828A7"/>
    <w:rsid w:val="00C841A5"/>
    <w:rsid w:val="00C8480D"/>
    <w:rsid w:val="00C85001"/>
    <w:rsid w:val="00C85833"/>
    <w:rsid w:val="00C866ED"/>
    <w:rsid w:val="00C86B00"/>
    <w:rsid w:val="00C902F7"/>
    <w:rsid w:val="00C909C7"/>
    <w:rsid w:val="00C90A5A"/>
    <w:rsid w:val="00C90F9A"/>
    <w:rsid w:val="00C91792"/>
    <w:rsid w:val="00C91F64"/>
    <w:rsid w:val="00C92103"/>
    <w:rsid w:val="00C921F5"/>
    <w:rsid w:val="00C92401"/>
    <w:rsid w:val="00C9340D"/>
    <w:rsid w:val="00C94129"/>
    <w:rsid w:val="00C95045"/>
    <w:rsid w:val="00C97DF5"/>
    <w:rsid w:val="00CA48F2"/>
    <w:rsid w:val="00CA5344"/>
    <w:rsid w:val="00CA7569"/>
    <w:rsid w:val="00CB050A"/>
    <w:rsid w:val="00CB2243"/>
    <w:rsid w:val="00CB3185"/>
    <w:rsid w:val="00CB3E4B"/>
    <w:rsid w:val="00CB6B29"/>
    <w:rsid w:val="00CB6B7F"/>
    <w:rsid w:val="00CB737F"/>
    <w:rsid w:val="00CC0419"/>
    <w:rsid w:val="00CC07EF"/>
    <w:rsid w:val="00CC2FF6"/>
    <w:rsid w:val="00CC4FBF"/>
    <w:rsid w:val="00CC5325"/>
    <w:rsid w:val="00CD0373"/>
    <w:rsid w:val="00CD3AA0"/>
    <w:rsid w:val="00CD5EEC"/>
    <w:rsid w:val="00CD7854"/>
    <w:rsid w:val="00CD78C5"/>
    <w:rsid w:val="00CD7C54"/>
    <w:rsid w:val="00CE0B6D"/>
    <w:rsid w:val="00CE1B63"/>
    <w:rsid w:val="00CE42F3"/>
    <w:rsid w:val="00CE6059"/>
    <w:rsid w:val="00CF0283"/>
    <w:rsid w:val="00CF1DA3"/>
    <w:rsid w:val="00CF22C0"/>
    <w:rsid w:val="00CF6E09"/>
    <w:rsid w:val="00D01140"/>
    <w:rsid w:val="00D03559"/>
    <w:rsid w:val="00D053D7"/>
    <w:rsid w:val="00D05DE5"/>
    <w:rsid w:val="00D064BA"/>
    <w:rsid w:val="00D066BF"/>
    <w:rsid w:val="00D06A4A"/>
    <w:rsid w:val="00D07325"/>
    <w:rsid w:val="00D1037A"/>
    <w:rsid w:val="00D123EC"/>
    <w:rsid w:val="00D13A58"/>
    <w:rsid w:val="00D14507"/>
    <w:rsid w:val="00D14BCC"/>
    <w:rsid w:val="00D14E9E"/>
    <w:rsid w:val="00D2016B"/>
    <w:rsid w:val="00D228DC"/>
    <w:rsid w:val="00D22F3C"/>
    <w:rsid w:val="00D26852"/>
    <w:rsid w:val="00D27CB7"/>
    <w:rsid w:val="00D3356E"/>
    <w:rsid w:val="00D33C98"/>
    <w:rsid w:val="00D340B3"/>
    <w:rsid w:val="00D35633"/>
    <w:rsid w:val="00D36D13"/>
    <w:rsid w:val="00D36F61"/>
    <w:rsid w:val="00D375D0"/>
    <w:rsid w:val="00D41046"/>
    <w:rsid w:val="00D4114A"/>
    <w:rsid w:val="00D418E6"/>
    <w:rsid w:val="00D451BE"/>
    <w:rsid w:val="00D4666D"/>
    <w:rsid w:val="00D477B5"/>
    <w:rsid w:val="00D50B94"/>
    <w:rsid w:val="00D54397"/>
    <w:rsid w:val="00D54418"/>
    <w:rsid w:val="00D55235"/>
    <w:rsid w:val="00D55B09"/>
    <w:rsid w:val="00D614F4"/>
    <w:rsid w:val="00D629B0"/>
    <w:rsid w:val="00D632F4"/>
    <w:rsid w:val="00D657EF"/>
    <w:rsid w:val="00D67022"/>
    <w:rsid w:val="00D71797"/>
    <w:rsid w:val="00D71947"/>
    <w:rsid w:val="00D736D6"/>
    <w:rsid w:val="00D756E9"/>
    <w:rsid w:val="00D76223"/>
    <w:rsid w:val="00D76542"/>
    <w:rsid w:val="00D766AC"/>
    <w:rsid w:val="00D77917"/>
    <w:rsid w:val="00D81681"/>
    <w:rsid w:val="00D8270E"/>
    <w:rsid w:val="00D82D67"/>
    <w:rsid w:val="00D8399C"/>
    <w:rsid w:val="00D83DA7"/>
    <w:rsid w:val="00D85768"/>
    <w:rsid w:val="00D86012"/>
    <w:rsid w:val="00D86090"/>
    <w:rsid w:val="00D87584"/>
    <w:rsid w:val="00D91F98"/>
    <w:rsid w:val="00D92CB8"/>
    <w:rsid w:val="00D92CD4"/>
    <w:rsid w:val="00D94580"/>
    <w:rsid w:val="00D94685"/>
    <w:rsid w:val="00DA11E6"/>
    <w:rsid w:val="00DA1D8C"/>
    <w:rsid w:val="00DA262E"/>
    <w:rsid w:val="00DA5541"/>
    <w:rsid w:val="00DA6D32"/>
    <w:rsid w:val="00DB1D74"/>
    <w:rsid w:val="00DB3E70"/>
    <w:rsid w:val="00DB46C9"/>
    <w:rsid w:val="00DB74CD"/>
    <w:rsid w:val="00DB7E21"/>
    <w:rsid w:val="00DC1387"/>
    <w:rsid w:val="00DC2BD6"/>
    <w:rsid w:val="00DC34D0"/>
    <w:rsid w:val="00DC496D"/>
    <w:rsid w:val="00DC5960"/>
    <w:rsid w:val="00DC7F2C"/>
    <w:rsid w:val="00DD1195"/>
    <w:rsid w:val="00DD20B2"/>
    <w:rsid w:val="00DD337F"/>
    <w:rsid w:val="00DD40BA"/>
    <w:rsid w:val="00DD41F2"/>
    <w:rsid w:val="00DD4840"/>
    <w:rsid w:val="00DD4F27"/>
    <w:rsid w:val="00DD56C9"/>
    <w:rsid w:val="00DE0E6F"/>
    <w:rsid w:val="00DE21A5"/>
    <w:rsid w:val="00DE3372"/>
    <w:rsid w:val="00DE3AAC"/>
    <w:rsid w:val="00DE4F2D"/>
    <w:rsid w:val="00DE5EFF"/>
    <w:rsid w:val="00DE7A1C"/>
    <w:rsid w:val="00DF033D"/>
    <w:rsid w:val="00DF0990"/>
    <w:rsid w:val="00DF107B"/>
    <w:rsid w:val="00DF5586"/>
    <w:rsid w:val="00DF5A5C"/>
    <w:rsid w:val="00E004F6"/>
    <w:rsid w:val="00E017AA"/>
    <w:rsid w:val="00E024CB"/>
    <w:rsid w:val="00E0364F"/>
    <w:rsid w:val="00E0566B"/>
    <w:rsid w:val="00E05BFD"/>
    <w:rsid w:val="00E061EC"/>
    <w:rsid w:val="00E0636A"/>
    <w:rsid w:val="00E10773"/>
    <w:rsid w:val="00E12F59"/>
    <w:rsid w:val="00E12F5A"/>
    <w:rsid w:val="00E134EB"/>
    <w:rsid w:val="00E143E3"/>
    <w:rsid w:val="00E15F62"/>
    <w:rsid w:val="00E16166"/>
    <w:rsid w:val="00E1702A"/>
    <w:rsid w:val="00E17949"/>
    <w:rsid w:val="00E17B2F"/>
    <w:rsid w:val="00E21734"/>
    <w:rsid w:val="00E24745"/>
    <w:rsid w:val="00E26411"/>
    <w:rsid w:val="00E266CD"/>
    <w:rsid w:val="00E31B9D"/>
    <w:rsid w:val="00E32D11"/>
    <w:rsid w:val="00E32FC3"/>
    <w:rsid w:val="00E33413"/>
    <w:rsid w:val="00E34318"/>
    <w:rsid w:val="00E346EB"/>
    <w:rsid w:val="00E34E8A"/>
    <w:rsid w:val="00E35100"/>
    <w:rsid w:val="00E359B9"/>
    <w:rsid w:val="00E3637A"/>
    <w:rsid w:val="00E40833"/>
    <w:rsid w:val="00E42171"/>
    <w:rsid w:val="00E445C2"/>
    <w:rsid w:val="00E45539"/>
    <w:rsid w:val="00E472B1"/>
    <w:rsid w:val="00E510C2"/>
    <w:rsid w:val="00E5209B"/>
    <w:rsid w:val="00E53352"/>
    <w:rsid w:val="00E53AEB"/>
    <w:rsid w:val="00E543CA"/>
    <w:rsid w:val="00E5762D"/>
    <w:rsid w:val="00E57735"/>
    <w:rsid w:val="00E60562"/>
    <w:rsid w:val="00E60E42"/>
    <w:rsid w:val="00E61588"/>
    <w:rsid w:val="00E619CC"/>
    <w:rsid w:val="00E629D8"/>
    <w:rsid w:val="00E64C41"/>
    <w:rsid w:val="00E658DB"/>
    <w:rsid w:val="00E70141"/>
    <w:rsid w:val="00E73617"/>
    <w:rsid w:val="00E73DCC"/>
    <w:rsid w:val="00E743D1"/>
    <w:rsid w:val="00E765EA"/>
    <w:rsid w:val="00E83F7E"/>
    <w:rsid w:val="00E86A92"/>
    <w:rsid w:val="00E903C8"/>
    <w:rsid w:val="00E90583"/>
    <w:rsid w:val="00E93444"/>
    <w:rsid w:val="00E9445A"/>
    <w:rsid w:val="00E945B7"/>
    <w:rsid w:val="00E97796"/>
    <w:rsid w:val="00EA1793"/>
    <w:rsid w:val="00EA191E"/>
    <w:rsid w:val="00EA37B6"/>
    <w:rsid w:val="00EA64C5"/>
    <w:rsid w:val="00EA73E1"/>
    <w:rsid w:val="00EB00AB"/>
    <w:rsid w:val="00EB10B9"/>
    <w:rsid w:val="00EB1B03"/>
    <w:rsid w:val="00EB2501"/>
    <w:rsid w:val="00EB5363"/>
    <w:rsid w:val="00EB5FEC"/>
    <w:rsid w:val="00EB74D4"/>
    <w:rsid w:val="00EC020E"/>
    <w:rsid w:val="00EC4E4D"/>
    <w:rsid w:val="00EC50AF"/>
    <w:rsid w:val="00EC5271"/>
    <w:rsid w:val="00EC5530"/>
    <w:rsid w:val="00EC767D"/>
    <w:rsid w:val="00ED0623"/>
    <w:rsid w:val="00ED1070"/>
    <w:rsid w:val="00ED35B2"/>
    <w:rsid w:val="00ED41F8"/>
    <w:rsid w:val="00ED7C23"/>
    <w:rsid w:val="00EE0185"/>
    <w:rsid w:val="00EE0414"/>
    <w:rsid w:val="00EE1784"/>
    <w:rsid w:val="00EE1D29"/>
    <w:rsid w:val="00EE2E17"/>
    <w:rsid w:val="00EE5F5A"/>
    <w:rsid w:val="00EF09B5"/>
    <w:rsid w:val="00EF66CF"/>
    <w:rsid w:val="00EF7DAC"/>
    <w:rsid w:val="00F00A5E"/>
    <w:rsid w:val="00F0305A"/>
    <w:rsid w:val="00F051D7"/>
    <w:rsid w:val="00F05472"/>
    <w:rsid w:val="00F10E56"/>
    <w:rsid w:val="00F11E4F"/>
    <w:rsid w:val="00F11F9D"/>
    <w:rsid w:val="00F12F6F"/>
    <w:rsid w:val="00F13C9A"/>
    <w:rsid w:val="00F14167"/>
    <w:rsid w:val="00F15037"/>
    <w:rsid w:val="00F17B65"/>
    <w:rsid w:val="00F205F2"/>
    <w:rsid w:val="00F20991"/>
    <w:rsid w:val="00F22329"/>
    <w:rsid w:val="00F225EE"/>
    <w:rsid w:val="00F22AB7"/>
    <w:rsid w:val="00F23587"/>
    <w:rsid w:val="00F24371"/>
    <w:rsid w:val="00F250D2"/>
    <w:rsid w:val="00F253FA"/>
    <w:rsid w:val="00F25985"/>
    <w:rsid w:val="00F27CE9"/>
    <w:rsid w:val="00F3195C"/>
    <w:rsid w:val="00F32883"/>
    <w:rsid w:val="00F331F6"/>
    <w:rsid w:val="00F33A87"/>
    <w:rsid w:val="00F342FB"/>
    <w:rsid w:val="00F343A4"/>
    <w:rsid w:val="00F3502D"/>
    <w:rsid w:val="00F50925"/>
    <w:rsid w:val="00F50E31"/>
    <w:rsid w:val="00F51388"/>
    <w:rsid w:val="00F52A01"/>
    <w:rsid w:val="00F530E5"/>
    <w:rsid w:val="00F54169"/>
    <w:rsid w:val="00F542EF"/>
    <w:rsid w:val="00F548CF"/>
    <w:rsid w:val="00F54ACE"/>
    <w:rsid w:val="00F6030D"/>
    <w:rsid w:val="00F616C3"/>
    <w:rsid w:val="00F6360C"/>
    <w:rsid w:val="00F65298"/>
    <w:rsid w:val="00F70B63"/>
    <w:rsid w:val="00F7247C"/>
    <w:rsid w:val="00F7551B"/>
    <w:rsid w:val="00F75E42"/>
    <w:rsid w:val="00F764D3"/>
    <w:rsid w:val="00F77F46"/>
    <w:rsid w:val="00F818F3"/>
    <w:rsid w:val="00F81CB5"/>
    <w:rsid w:val="00F824A4"/>
    <w:rsid w:val="00F83BD4"/>
    <w:rsid w:val="00F8417B"/>
    <w:rsid w:val="00F87DE9"/>
    <w:rsid w:val="00F90B46"/>
    <w:rsid w:val="00F91672"/>
    <w:rsid w:val="00F93A54"/>
    <w:rsid w:val="00F93D11"/>
    <w:rsid w:val="00F94862"/>
    <w:rsid w:val="00F974B8"/>
    <w:rsid w:val="00FA04B8"/>
    <w:rsid w:val="00FA0B73"/>
    <w:rsid w:val="00FA1AE0"/>
    <w:rsid w:val="00FA2008"/>
    <w:rsid w:val="00FB05C0"/>
    <w:rsid w:val="00FB3957"/>
    <w:rsid w:val="00FB3FBC"/>
    <w:rsid w:val="00FB75E5"/>
    <w:rsid w:val="00FC054B"/>
    <w:rsid w:val="00FC13AC"/>
    <w:rsid w:val="00FC159B"/>
    <w:rsid w:val="00FC1DF3"/>
    <w:rsid w:val="00FC25EE"/>
    <w:rsid w:val="00FD13C4"/>
    <w:rsid w:val="00FD2BC1"/>
    <w:rsid w:val="00FD4CA4"/>
    <w:rsid w:val="00FD56B0"/>
    <w:rsid w:val="00FD6A4F"/>
    <w:rsid w:val="00FD6FE8"/>
    <w:rsid w:val="00FD7EA6"/>
    <w:rsid w:val="00FE13E3"/>
    <w:rsid w:val="00FE3FE7"/>
    <w:rsid w:val="00FE700B"/>
    <w:rsid w:val="00FE74C2"/>
    <w:rsid w:val="00FE7C86"/>
    <w:rsid w:val="00FE7F9C"/>
    <w:rsid w:val="00FF21AC"/>
    <w:rsid w:val="00FF2BA7"/>
    <w:rsid w:val="00FF362A"/>
    <w:rsid w:val="00FF54B5"/>
    <w:rsid w:val="00FF585A"/>
    <w:rsid w:val="00FF7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390"/>
    <w:pPr>
      <w:ind w:firstLine="0"/>
      <w:jc w:val="left"/>
    </w:pPr>
    <w:rPr>
      <w:rFonts w:eastAsia="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BB7390"/>
    <w:pPr>
      <w:jc w:val="center"/>
    </w:pPr>
    <w:rPr>
      <w:rFonts w:eastAsiaTheme="minorHAnsi"/>
      <w:b/>
      <w:lang w:eastAsia="en-US"/>
    </w:rPr>
  </w:style>
  <w:style w:type="paragraph" w:styleId="a6">
    <w:name w:val="Body Text Indent"/>
    <w:basedOn w:val="a"/>
    <w:link w:val="a7"/>
    <w:rsid w:val="00BB7390"/>
    <w:pPr>
      <w:autoSpaceDE w:val="0"/>
      <w:autoSpaceDN w:val="0"/>
      <w:adjustRightInd w:val="0"/>
      <w:ind w:firstLine="720"/>
      <w:jc w:val="both"/>
      <w:outlineLvl w:val="0"/>
    </w:pPr>
    <w:rPr>
      <w:szCs w:val="28"/>
    </w:rPr>
  </w:style>
  <w:style w:type="character" w:customStyle="1" w:styleId="a7">
    <w:name w:val="Основной текст с отступом Знак"/>
    <w:basedOn w:val="a0"/>
    <w:link w:val="a6"/>
    <w:rsid w:val="00BB7390"/>
    <w:rPr>
      <w:rFonts w:eastAsia="Times New Roman"/>
      <w:sz w:val="28"/>
      <w:szCs w:val="28"/>
      <w:lang w:eastAsia="ru-RU"/>
    </w:rPr>
  </w:style>
  <w:style w:type="paragraph" w:styleId="a8">
    <w:name w:val="Body Text"/>
    <w:basedOn w:val="a"/>
    <w:link w:val="a9"/>
    <w:rsid w:val="00BB7390"/>
    <w:pPr>
      <w:spacing w:after="120"/>
    </w:pPr>
  </w:style>
  <w:style w:type="character" w:customStyle="1" w:styleId="a9">
    <w:name w:val="Основной текст Знак"/>
    <w:basedOn w:val="a0"/>
    <w:link w:val="a8"/>
    <w:rsid w:val="00BB7390"/>
    <w:rPr>
      <w:rFonts w:eastAsia="Times New Roman"/>
      <w:sz w:val="28"/>
      <w:lang w:eastAsia="ru-RU"/>
    </w:rPr>
  </w:style>
  <w:style w:type="character" w:customStyle="1" w:styleId="a5">
    <w:name w:val="Заголовок Знак"/>
    <w:link w:val="a3"/>
    <w:locked/>
    <w:rsid w:val="00BB7390"/>
    <w:rPr>
      <w:rFonts w:cs="Times New Roman"/>
      <w:b/>
      <w:sz w:val="28"/>
    </w:rPr>
  </w:style>
  <w:style w:type="paragraph" w:styleId="aa">
    <w:name w:val="header"/>
    <w:basedOn w:val="a"/>
    <w:link w:val="ab"/>
    <w:rsid w:val="00BB7390"/>
    <w:pPr>
      <w:tabs>
        <w:tab w:val="center" w:pos="4677"/>
        <w:tab w:val="right" w:pos="9355"/>
      </w:tabs>
    </w:pPr>
  </w:style>
  <w:style w:type="character" w:customStyle="1" w:styleId="ab">
    <w:name w:val="Верхний колонтитул Знак"/>
    <w:basedOn w:val="a0"/>
    <w:link w:val="aa"/>
    <w:rsid w:val="00BB7390"/>
    <w:rPr>
      <w:rFonts w:eastAsia="Times New Roman"/>
      <w:sz w:val="28"/>
      <w:lang w:eastAsia="ru-RU"/>
    </w:rPr>
  </w:style>
  <w:style w:type="paragraph" w:styleId="a4">
    <w:name w:val="Title"/>
    <w:basedOn w:val="a"/>
    <w:next w:val="a"/>
    <w:link w:val="ac"/>
    <w:uiPriority w:val="10"/>
    <w:qFormat/>
    <w:rsid w:val="00BB73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4"/>
    <w:uiPriority w:val="10"/>
    <w:rsid w:val="00BB7390"/>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
    <w:name w:val="Абзац списка1"/>
    <w:basedOn w:val="a"/>
    <w:uiPriority w:val="99"/>
    <w:qFormat/>
    <w:rsid w:val="001C7C90"/>
    <w:pPr>
      <w:ind w:left="72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4054A040B23F861AD8D5077495C4DA4DEB29BAE38C04E018D3C1A68DB1604873339680F296o345N" TargetMode="External"/><Relationship Id="rId3" Type="http://schemas.openxmlformats.org/officeDocument/2006/relationships/settings" Target="settings.xml"/><Relationship Id="rId7" Type="http://schemas.openxmlformats.org/officeDocument/2006/relationships/hyperlink" Target="consultantplus://offline/ref=394054A040B23F861AD8D5077495C4DA4DEB29BAE38C04E018D3C1A68DB1604873339680F79F3B7EoD45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3A703-8829-4B78-8DFF-99E3A97A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20</Pages>
  <Words>6840</Words>
  <Characters>38994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РайАдм - Тхоржевская Елена Сергеевна</dc:creator>
  <cp:keywords/>
  <dc:description/>
  <cp:lastModifiedBy>РайАдм - Спиридонова Елена Андреевна</cp:lastModifiedBy>
  <cp:revision>18</cp:revision>
  <dcterms:created xsi:type="dcterms:W3CDTF">2018-12-17T07:21:00Z</dcterms:created>
  <dcterms:modified xsi:type="dcterms:W3CDTF">2019-02-26T06:50:00Z</dcterms:modified>
</cp:coreProperties>
</file>