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FC" w:rsidRDefault="00EC1BFC" w:rsidP="00EC1BF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C1BFC" w:rsidRDefault="00EC1BFC" w:rsidP="00EC1BF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EC1BFC" w:rsidRDefault="00EC1BFC" w:rsidP="00EC1BFC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EC1BFC" w:rsidRPr="008A490A" w:rsidRDefault="00EC1BFC" w:rsidP="00EC1BFC">
      <w:pPr>
        <w:jc w:val="center"/>
        <w:rPr>
          <w:sz w:val="44"/>
          <w:szCs w:val="44"/>
        </w:rPr>
      </w:pPr>
    </w:p>
    <w:p w:rsidR="00EC1BFC" w:rsidRDefault="00EC1BFC" w:rsidP="00EC1BFC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EC1BFC" w:rsidRDefault="00EC1BFC" w:rsidP="00EC1BFC">
      <w:pPr>
        <w:jc w:val="center"/>
        <w:rPr>
          <w:b/>
          <w:spacing w:val="60"/>
          <w:szCs w:val="28"/>
        </w:rPr>
      </w:pPr>
    </w:p>
    <w:p w:rsidR="00EC1BFC" w:rsidRPr="008A490A" w:rsidRDefault="00EC1BFC" w:rsidP="00EC1BFC">
      <w:pPr>
        <w:jc w:val="center"/>
        <w:rPr>
          <w:b/>
          <w:spacing w:val="60"/>
          <w:szCs w:val="28"/>
        </w:rPr>
      </w:pPr>
    </w:p>
    <w:p w:rsidR="00EC1BFC" w:rsidRPr="00785F0D" w:rsidRDefault="0055309B" w:rsidP="00EC1BFC">
      <w:pPr>
        <w:suppressAutoHyphens w:val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от </w:t>
      </w:r>
      <w:r w:rsidR="004C51BF">
        <w:rPr>
          <w:szCs w:val="28"/>
          <w:lang w:eastAsia="ru-RU"/>
        </w:rPr>
        <w:t>03</w:t>
      </w:r>
      <w:r w:rsidR="00EC1BFC">
        <w:rPr>
          <w:szCs w:val="28"/>
          <w:lang w:eastAsia="ru-RU"/>
        </w:rPr>
        <w:t xml:space="preserve"> </w:t>
      </w:r>
      <w:r w:rsidR="00625150">
        <w:rPr>
          <w:szCs w:val="28"/>
          <w:lang w:eastAsia="ru-RU"/>
        </w:rPr>
        <w:t>декабря</w:t>
      </w:r>
      <w:r w:rsidR="002F6E99">
        <w:rPr>
          <w:szCs w:val="28"/>
          <w:lang w:eastAsia="ru-RU"/>
        </w:rPr>
        <w:t xml:space="preserve"> 2025</w:t>
      </w:r>
      <w:r w:rsidR="00EC1BFC">
        <w:rPr>
          <w:szCs w:val="28"/>
          <w:lang w:eastAsia="ru-RU"/>
        </w:rPr>
        <w:t xml:space="preserve"> г. № </w:t>
      </w:r>
      <w:r w:rsidR="004C51BF">
        <w:rPr>
          <w:szCs w:val="28"/>
          <w:lang w:eastAsia="ru-RU"/>
        </w:rPr>
        <w:t>778</w:t>
      </w:r>
      <w:r w:rsidR="00EC1BFC" w:rsidRPr="00785F0D">
        <w:rPr>
          <w:szCs w:val="28"/>
          <w:lang w:eastAsia="ru-RU"/>
        </w:rPr>
        <w:t>-па</w:t>
      </w:r>
    </w:p>
    <w:p w:rsidR="00EC1BFC" w:rsidRDefault="00EC1BFC" w:rsidP="00EC1BFC">
      <w:pPr>
        <w:suppressAutoHyphens w:val="0"/>
        <w:jc w:val="center"/>
        <w:rPr>
          <w:sz w:val="24"/>
          <w:szCs w:val="28"/>
          <w:lang w:eastAsia="ru-RU"/>
        </w:rPr>
      </w:pPr>
    </w:p>
    <w:p w:rsidR="00EC1BFC" w:rsidRPr="00785F0D" w:rsidRDefault="00EC1BFC" w:rsidP="00EC1BFC">
      <w:pPr>
        <w:suppressAutoHyphens w:val="0"/>
        <w:jc w:val="center"/>
        <w:rPr>
          <w:sz w:val="24"/>
          <w:szCs w:val="24"/>
          <w:lang w:eastAsia="ru-RU"/>
        </w:rPr>
      </w:pPr>
    </w:p>
    <w:p w:rsidR="00EC1BFC" w:rsidRDefault="00EC1BFC" w:rsidP="00EC1BFC">
      <w:pPr>
        <w:suppressAutoHyphens w:val="0"/>
        <w:jc w:val="center"/>
        <w:rPr>
          <w:sz w:val="20"/>
          <w:szCs w:val="24"/>
          <w:lang w:eastAsia="ru-RU"/>
        </w:rPr>
      </w:pPr>
      <w:r w:rsidRPr="00785F0D">
        <w:rPr>
          <w:sz w:val="20"/>
          <w:szCs w:val="24"/>
          <w:lang w:eastAsia="ru-RU"/>
        </w:rPr>
        <w:t>г. Шенкурск</w:t>
      </w:r>
    </w:p>
    <w:p w:rsidR="00EC1BFC" w:rsidRPr="00EC1BFC" w:rsidRDefault="00EC1BFC" w:rsidP="00EC1BFC">
      <w:pPr>
        <w:suppressAutoHyphens w:val="0"/>
        <w:jc w:val="center"/>
        <w:rPr>
          <w:szCs w:val="28"/>
          <w:lang w:eastAsia="ru-RU"/>
        </w:rPr>
      </w:pPr>
    </w:p>
    <w:p w:rsidR="00EC1BFC" w:rsidRPr="00EC1BFC" w:rsidRDefault="00EC1BFC" w:rsidP="00EC1BFC">
      <w:pPr>
        <w:suppressAutoHyphens w:val="0"/>
        <w:jc w:val="center"/>
        <w:rPr>
          <w:szCs w:val="28"/>
          <w:lang w:eastAsia="ru-RU"/>
        </w:rPr>
      </w:pPr>
    </w:p>
    <w:p w:rsidR="0033571A" w:rsidRDefault="00EC1BFC" w:rsidP="00407E6A">
      <w:pPr>
        <w:suppressAutoHyphens w:val="0"/>
        <w:jc w:val="center"/>
        <w:rPr>
          <w:b/>
          <w:bCs/>
          <w:szCs w:val="28"/>
        </w:rPr>
      </w:pPr>
      <w:r w:rsidRPr="004C7DCA">
        <w:rPr>
          <w:b/>
          <w:bCs/>
          <w:szCs w:val="28"/>
        </w:rPr>
        <w:t>О внесении изменений в</w:t>
      </w:r>
      <w:r>
        <w:rPr>
          <w:b/>
          <w:bCs/>
          <w:szCs w:val="28"/>
        </w:rPr>
        <w:t xml:space="preserve"> постановление администрации Шенкурского муниципального округа</w:t>
      </w:r>
      <w:r w:rsidR="001925B2">
        <w:rPr>
          <w:b/>
          <w:bCs/>
          <w:szCs w:val="28"/>
        </w:rPr>
        <w:t xml:space="preserve"> Архангельской области</w:t>
      </w:r>
      <w:r w:rsidR="0033571A">
        <w:rPr>
          <w:b/>
          <w:bCs/>
          <w:szCs w:val="28"/>
        </w:rPr>
        <w:t xml:space="preserve"> от </w:t>
      </w:r>
      <w:r w:rsidR="004D3771">
        <w:rPr>
          <w:b/>
          <w:bCs/>
          <w:szCs w:val="28"/>
        </w:rPr>
        <w:t>31 мая</w:t>
      </w:r>
      <w:r w:rsidR="0033571A">
        <w:rPr>
          <w:b/>
          <w:bCs/>
          <w:szCs w:val="28"/>
        </w:rPr>
        <w:t xml:space="preserve"> 202</w:t>
      </w:r>
      <w:r w:rsidR="004D3771">
        <w:rPr>
          <w:b/>
          <w:bCs/>
          <w:szCs w:val="28"/>
        </w:rPr>
        <w:t>3</w:t>
      </w:r>
      <w:r w:rsidR="001925B2">
        <w:rPr>
          <w:b/>
          <w:bCs/>
          <w:szCs w:val="28"/>
        </w:rPr>
        <w:t xml:space="preserve"> года      № 379-па</w:t>
      </w:r>
    </w:p>
    <w:p w:rsidR="0033571A" w:rsidRDefault="0033571A" w:rsidP="0033571A">
      <w:pPr>
        <w:suppressAutoHyphens w:val="0"/>
        <w:jc w:val="center"/>
        <w:rPr>
          <w:b/>
          <w:bCs/>
          <w:szCs w:val="28"/>
        </w:rPr>
      </w:pPr>
    </w:p>
    <w:p w:rsidR="0033571A" w:rsidRDefault="0033571A" w:rsidP="0033571A">
      <w:pPr>
        <w:suppressAutoHyphens w:val="0"/>
        <w:jc w:val="center"/>
        <w:rPr>
          <w:b/>
          <w:bCs/>
          <w:szCs w:val="28"/>
        </w:rPr>
      </w:pPr>
    </w:p>
    <w:p w:rsidR="00407E6A" w:rsidRDefault="00407E6A" w:rsidP="00407E6A">
      <w:pPr>
        <w:suppressAutoHyphens w:val="0"/>
        <w:ind w:firstLine="709"/>
        <w:jc w:val="both"/>
        <w:rPr>
          <w:szCs w:val="28"/>
        </w:rPr>
      </w:pPr>
      <w:r w:rsidRPr="00407E6A">
        <w:rPr>
          <w:szCs w:val="28"/>
        </w:rPr>
        <w:t>В  связи  с  кадровыми  изменениями  в администрации Шенкурского муниципального округа Архангельской области</w:t>
      </w:r>
      <w:r>
        <w:rPr>
          <w:szCs w:val="28"/>
        </w:rPr>
        <w:t xml:space="preserve"> </w:t>
      </w:r>
      <w:r w:rsidR="0033571A" w:rsidRPr="00D61B77">
        <w:rPr>
          <w:szCs w:val="28"/>
        </w:rPr>
        <w:t xml:space="preserve">администрация Шенкурского муниципального округа Архангельской области  </w:t>
      </w:r>
      <w:r w:rsidR="0033571A" w:rsidRPr="00D61B77">
        <w:rPr>
          <w:b/>
          <w:spacing w:val="60"/>
          <w:szCs w:val="28"/>
        </w:rPr>
        <w:t>постановляет</w:t>
      </w:r>
      <w:r w:rsidR="0033571A" w:rsidRPr="00D61B77">
        <w:rPr>
          <w:spacing w:val="60"/>
          <w:szCs w:val="28"/>
        </w:rPr>
        <w:t>:</w:t>
      </w:r>
      <w:r w:rsidR="0033571A" w:rsidRPr="00D61B77">
        <w:rPr>
          <w:szCs w:val="28"/>
        </w:rPr>
        <w:t xml:space="preserve"> </w:t>
      </w:r>
    </w:p>
    <w:p w:rsidR="00385325" w:rsidRDefault="00385325" w:rsidP="00385325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Внести в состав </w:t>
      </w:r>
      <w:r w:rsidRPr="00385325">
        <w:rPr>
          <w:b w:val="0"/>
          <w:sz w:val="28"/>
          <w:szCs w:val="28"/>
        </w:rPr>
        <w:t>комиссии по установлению 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  <w:r w:rsidR="00BC00F6">
        <w:rPr>
          <w:b w:val="0"/>
          <w:sz w:val="28"/>
          <w:szCs w:val="28"/>
        </w:rPr>
        <w:t xml:space="preserve"> </w:t>
      </w:r>
      <w:r w:rsidR="000D6F64">
        <w:rPr>
          <w:b w:val="0"/>
          <w:sz w:val="28"/>
          <w:szCs w:val="28"/>
        </w:rPr>
        <w:t xml:space="preserve"> (далее – комиссия)</w:t>
      </w:r>
      <w:r>
        <w:rPr>
          <w:b w:val="0"/>
          <w:sz w:val="28"/>
          <w:szCs w:val="28"/>
        </w:rPr>
        <w:t xml:space="preserve">, утвержденный </w:t>
      </w:r>
      <w:r w:rsidRPr="00385325">
        <w:rPr>
          <w:b w:val="0"/>
          <w:sz w:val="28"/>
          <w:szCs w:val="28"/>
        </w:rPr>
        <w:t>постановление</w:t>
      </w:r>
      <w:r w:rsidR="00BC00F6">
        <w:rPr>
          <w:b w:val="0"/>
          <w:sz w:val="28"/>
          <w:szCs w:val="28"/>
        </w:rPr>
        <w:t>м</w:t>
      </w:r>
      <w:r w:rsidRPr="00385325">
        <w:rPr>
          <w:b w:val="0"/>
          <w:sz w:val="28"/>
          <w:szCs w:val="28"/>
        </w:rPr>
        <w:t xml:space="preserve"> администрации Шенкурского муниципального округа от 31 мая 2023 года № 379-па</w:t>
      </w:r>
      <w:r>
        <w:rPr>
          <w:b w:val="0"/>
          <w:sz w:val="28"/>
          <w:szCs w:val="28"/>
        </w:rPr>
        <w:t>, следующие изменения:</w:t>
      </w:r>
    </w:p>
    <w:p w:rsidR="00385325" w:rsidRDefault="001925B2" w:rsidP="00385325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1)  </w:t>
      </w:r>
      <w:r w:rsidR="00385325">
        <w:rPr>
          <w:b w:val="0"/>
          <w:sz w:val="28"/>
          <w:szCs w:val="28"/>
        </w:rPr>
        <w:t xml:space="preserve">Исключить из состава комиссии </w:t>
      </w:r>
      <w:r w:rsidR="00625150">
        <w:rPr>
          <w:b w:val="0"/>
          <w:sz w:val="28"/>
          <w:szCs w:val="28"/>
        </w:rPr>
        <w:t>Ракитину Татьяну Николаевну</w:t>
      </w:r>
      <w:r w:rsidR="00385325">
        <w:rPr>
          <w:b w:val="0"/>
          <w:sz w:val="28"/>
          <w:szCs w:val="28"/>
        </w:rPr>
        <w:t>.</w:t>
      </w:r>
    </w:p>
    <w:p w:rsidR="00385325" w:rsidRDefault="001925B2" w:rsidP="000D6F64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</w:t>
      </w:r>
      <w:r w:rsidR="00385325">
        <w:rPr>
          <w:b w:val="0"/>
          <w:sz w:val="28"/>
          <w:szCs w:val="28"/>
        </w:rPr>
        <w:t>В</w:t>
      </w:r>
      <w:r w:rsidR="000D6F64">
        <w:rPr>
          <w:b w:val="0"/>
          <w:sz w:val="28"/>
          <w:szCs w:val="28"/>
        </w:rPr>
        <w:t xml:space="preserve">ключить в состав комиссии </w:t>
      </w:r>
      <w:r w:rsidR="00625150">
        <w:rPr>
          <w:b w:val="0"/>
          <w:sz w:val="28"/>
          <w:szCs w:val="28"/>
        </w:rPr>
        <w:t>Рудную Анастасию Александровну</w:t>
      </w:r>
      <w:r w:rsidR="00385325">
        <w:rPr>
          <w:b w:val="0"/>
          <w:sz w:val="28"/>
          <w:szCs w:val="28"/>
        </w:rPr>
        <w:t xml:space="preserve">, </w:t>
      </w:r>
      <w:r w:rsidR="00625150">
        <w:rPr>
          <w:b w:val="0"/>
          <w:sz w:val="28"/>
          <w:szCs w:val="28"/>
        </w:rPr>
        <w:t>главного специалиста организационной работы и муниципальной службы</w:t>
      </w:r>
      <w:r>
        <w:rPr>
          <w:b w:val="0"/>
          <w:sz w:val="28"/>
          <w:szCs w:val="28"/>
        </w:rPr>
        <w:t xml:space="preserve"> администрации Шенкурского муниципального округа</w:t>
      </w:r>
      <w:r w:rsidR="00385325">
        <w:rPr>
          <w:b w:val="0"/>
          <w:sz w:val="28"/>
          <w:szCs w:val="28"/>
        </w:rPr>
        <w:t>, в</w:t>
      </w:r>
      <w:r w:rsidR="000815B3">
        <w:rPr>
          <w:b w:val="0"/>
          <w:sz w:val="28"/>
          <w:szCs w:val="28"/>
        </w:rPr>
        <w:t xml:space="preserve"> качестве </w:t>
      </w:r>
      <w:r w:rsidR="00625150">
        <w:rPr>
          <w:b w:val="0"/>
          <w:sz w:val="28"/>
          <w:szCs w:val="28"/>
        </w:rPr>
        <w:t>секретаря</w:t>
      </w:r>
      <w:r w:rsidR="000815B3">
        <w:rPr>
          <w:b w:val="0"/>
          <w:sz w:val="28"/>
          <w:szCs w:val="28"/>
        </w:rPr>
        <w:t xml:space="preserve"> комиссии.</w:t>
      </w:r>
    </w:p>
    <w:p w:rsidR="00407E6A" w:rsidRPr="00E15F00" w:rsidRDefault="00407E6A" w:rsidP="00407E6A">
      <w:pPr>
        <w:tabs>
          <w:tab w:val="left" w:pos="5475"/>
        </w:tabs>
        <w:ind w:firstLine="709"/>
        <w:jc w:val="both"/>
        <w:rPr>
          <w:bCs/>
          <w:szCs w:val="28"/>
        </w:rPr>
      </w:pPr>
      <w:r w:rsidRPr="00E15F00">
        <w:rPr>
          <w:bCs/>
          <w:szCs w:val="28"/>
        </w:rPr>
        <w:t xml:space="preserve">2. </w:t>
      </w:r>
      <w:r w:rsidRPr="00D61B77">
        <w:rPr>
          <w:szCs w:val="28"/>
        </w:rPr>
        <w:t xml:space="preserve">Настоящее постановление вступает в силу </w:t>
      </w:r>
      <w:r>
        <w:rPr>
          <w:szCs w:val="28"/>
        </w:rPr>
        <w:t>после</w:t>
      </w:r>
      <w:r w:rsidRPr="00D61B77">
        <w:rPr>
          <w:szCs w:val="28"/>
        </w:rPr>
        <w:t xml:space="preserve"> его официального </w:t>
      </w:r>
      <w:r w:rsidR="00625150">
        <w:rPr>
          <w:szCs w:val="28"/>
        </w:rPr>
        <w:t>опубликования.</w:t>
      </w:r>
    </w:p>
    <w:p w:rsidR="00407E6A" w:rsidRDefault="00407E6A" w:rsidP="00407E6A">
      <w:pPr>
        <w:tabs>
          <w:tab w:val="num" w:pos="0"/>
          <w:tab w:val="left" w:pos="540"/>
          <w:tab w:val="left" w:pos="900"/>
        </w:tabs>
        <w:ind w:firstLine="709"/>
        <w:jc w:val="both"/>
        <w:rPr>
          <w:szCs w:val="28"/>
        </w:rPr>
      </w:pPr>
    </w:p>
    <w:p w:rsidR="00407E6A" w:rsidRDefault="00407E6A" w:rsidP="00407E6A">
      <w:pPr>
        <w:tabs>
          <w:tab w:val="num" w:pos="0"/>
          <w:tab w:val="left" w:pos="540"/>
          <w:tab w:val="left" w:pos="900"/>
        </w:tabs>
        <w:ind w:firstLine="709"/>
        <w:jc w:val="both"/>
        <w:rPr>
          <w:szCs w:val="28"/>
        </w:rPr>
      </w:pPr>
    </w:p>
    <w:p w:rsidR="00625150" w:rsidRPr="001925B2" w:rsidRDefault="00625150" w:rsidP="00625150">
      <w:pPr>
        <w:rPr>
          <w:b/>
        </w:rPr>
      </w:pPr>
      <w:r w:rsidRPr="001925B2">
        <w:rPr>
          <w:b/>
        </w:rPr>
        <w:t xml:space="preserve">Временно </w:t>
      </w:r>
      <w:proofErr w:type="gramStart"/>
      <w:r w:rsidRPr="001925B2">
        <w:rPr>
          <w:b/>
        </w:rPr>
        <w:t>исполняющий</w:t>
      </w:r>
      <w:proofErr w:type="gramEnd"/>
      <w:r w:rsidRPr="001925B2">
        <w:rPr>
          <w:b/>
        </w:rPr>
        <w:t xml:space="preserve"> полномочия главы </w:t>
      </w:r>
    </w:p>
    <w:p w:rsidR="00625150" w:rsidRPr="001925B2" w:rsidRDefault="00625150" w:rsidP="00625150">
      <w:pPr>
        <w:rPr>
          <w:b/>
        </w:rPr>
      </w:pPr>
      <w:r w:rsidRPr="001925B2">
        <w:rPr>
          <w:b/>
        </w:rPr>
        <w:t xml:space="preserve">Шенкурского муниципального округа                      </w:t>
      </w:r>
      <w:r w:rsidR="001925B2">
        <w:rPr>
          <w:b/>
        </w:rPr>
        <w:t xml:space="preserve">              </w:t>
      </w:r>
      <w:r w:rsidRPr="001925B2">
        <w:rPr>
          <w:b/>
        </w:rPr>
        <w:t xml:space="preserve"> А.А. Росляков</w:t>
      </w:r>
    </w:p>
    <w:p w:rsidR="00407E6A" w:rsidRPr="00E15F00" w:rsidRDefault="00407E6A" w:rsidP="00407E6A">
      <w:pPr>
        <w:tabs>
          <w:tab w:val="num" w:pos="0"/>
          <w:tab w:val="left" w:pos="540"/>
          <w:tab w:val="left" w:pos="900"/>
        </w:tabs>
        <w:ind w:firstLine="709"/>
        <w:jc w:val="both"/>
        <w:rPr>
          <w:szCs w:val="28"/>
        </w:rPr>
      </w:pPr>
    </w:p>
    <w:p w:rsidR="00EC1BFC" w:rsidRPr="00EC1BFC" w:rsidRDefault="0033571A" w:rsidP="00407E6A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b/>
          <w:bCs/>
          <w:szCs w:val="28"/>
        </w:rPr>
        <w:t xml:space="preserve"> </w:t>
      </w:r>
    </w:p>
    <w:p w:rsidR="00EC1BFC" w:rsidRDefault="00EC1BFC" w:rsidP="00EC1BFC">
      <w:pPr>
        <w:pStyle w:val="Title"/>
        <w:spacing w:before="0" w:after="0"/>
        <w:rPr>
          <w:sz w:val="28"/>
          <w:szCs w:val="28"/>
        </w:rPr>
      </w:pPr>
    </w:p>
    <w:p w:rsidR="00AD4E6C" w:rsidRDefault="00AD4E6C" w:rsidP="00EC1BFC">
      <w:pPr>
        <w:pStyle w:val="Title"/>
        <w:spacing w:before="0" w:after="0"/>
        <w:rPr>
          <w:sz w:val="28"/>
          <w:szCs w:val="28"/>
        </w:rPr>
      </w:pPr>
    </w:p>
    <w:sectPr w:rsidR="00AD4E6C" w:rsidSect="00D27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1BFC"/>
    <w:rsid w:val="000815B3"/>
    <w:rsid w:val="000D6F64"/>
    <w:rsid w:val="00144F70"/>
    <w:rsid w:val="00162567"/>
    <w:rsid w:val="001925B2"/>
    <w:rsid w:val="0024414A"/>
    <w:rsid w:val="002540C8"/>
    <w:rsid w:val="002B2733"/>
    <w:rsid w:val="002B7267"/>
    <w:rsid w:val="002F6E99"/>
    <w:rsid w:val="0033571A"/>
    <w:rsid w:val="00385325"/>
    <w:rsid w:val="00407E6A"/>
    <w:rsid w:val="004C51BF"/>
    <w:rsid w:val="004D3771"/>
    <w:rsid w:val="00526A15"/>
    <w:rsid w:val="0055309B"/>
    <w:rsid w:val="00566860"/>
    <w:rsid w:val="00625150"/>
    <w:rsid w:val="006B7330"/>
    <w:rsid w:val="00787749"/>
    <w:rsid w:val="0080169A"/>
    <w:rsid w:val="00820EC1"/>
    <w:rsid w:val="009644D5"/>
    <w:rsid w:val="00976920"/>
    <w:rsid w:val="00AD4E6C"/>
    <w:rsid w:val="00B96341"/>
    <w:rsid w:val="00BC00F6"/>
    <w:rsid w:val="00D27E5A"/>
    <w:rsid w:val="00DF79ED"/>
    <w:rsid w:val="00E87BD0"/>
    <w:rsid w:val="00EC1BFC"/>
    <w:rsid w:val="00ED7B7D"/>
    <w:rsid w:val="00EF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1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C1BFC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table" w:styleId="a3">
    <w:name w:val="Table Grid"/>
    <w:basedOn w:val="a1"/>
    <w:uiPriority w:val="59"/>
    <w:rsid w:val="002B2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OrgotdGLspec</dc:creator>
  <cp:keywords/>
  <dc:description/>
  <cp:lastModifiedBy>orgspec3</cp:lastModifiedBy>
  <cp:revision>18</cp:revision>
  <cp:lastPrinted>2025-12-03T08:25:00Z</cp:lastPrinted>
  <dcterms:created xsi:type="dcterms:W3CDTF">2024-06-25T13:41:00Z</dcterms:created>
  <dcterms:modified xsi:type="dcterms:W3CDTF">2025-12-09T07:57:00Z</dcterms:modified>
</cp:coreProperties>
</file>