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509" w:rsidRPr="007F3C11" w:rsidRDefault="002A5509" w:rsidP="00387D89">
      <w:pPr>
        <w:ind w:right="-1"/>
        <w:jc w:val="right"/>
        <w:rPr>
          <w:szCs w:val="28"/>
        </w:rPr>
      </w:pPr>
      <w:r w:rsidRPr="007F3C11">
        <w:rPr>
          <w:szCs w:val="28"/>
        </w:rPr>
        <w:t>УТВЕРЖДЕН</w:t>
      </w:r>
    </w:p>
    <w:p w:rsidR="002A5509" w:rsidRPr="007F3C11" w:rsidRDefault="002A5509" w:rsidP="00D97779">
      <w:pPr>
        <w:ind w:right="-1"/>
        <w:jc w:val="right"/>
        <w:rPr>
          <w:szCs w:val="28"/>
        </w:rPr>
      </w:pPr>
      <w:r w:rsidRPr="007F3C11">
        <w:rPr>
          <w:szCs w:val="28"/>
        </w:rPr>
        <w:t xml:space="preserve"> постановлением администрации </w:t>
      </w:r>
      <w:r w:rsidRPr="007F3C11">
        <w:rPr>
          <w:szCs w:val="28"/>
        </w:rPr>
        <w:br/>
        <w:t>Шенкурского муниципального округа</w:t>
      </w:r>
    </w:p>
    <w:p w:rsidR="002A5509" w:rsidRPr="007F3C11" w:rsidRDefault="002A5509" w:rsidP="00D97779">
      <w:pPr>
        <w:ind w:right="-1"/>
        <w:jc w:val="right"/>
        <w:rPr>
          <w:szCs w:val="28"/>
        </w:rPr>
      </w:pPr>
      <w:r w:rsidRPr="007F3C11">
        <w:rPr>
          <w:szCs w:val="28"/>
        </w:rPr>
        <w:t>Архангельской области</w:t>
      </w:r>
    </w:p>
    <w:p w:rsidR="002A5509" w:rsidRDefault="002A5509" w:rsidP="00D97779">
      <w:pPr>
        <w:ind w:right="-1"/>
        <w:jc w:val="right"/>
        <w:rPr>
          <w:szCs w:val="28"/>
        </w:rPr>
      </w:pPr>
      <w:r w:rsidRPr="007F3C11">
        <w:rPr>
          <w:szCs w:val="28"/>
        </w:rPr>
        <w:t xml:space="preserve">от </w:t>
      </w:r>
      <w:r w:rsidR="00442974">
        <w:rPr>
          <w:szCs w:val="28"/>
        </w:rPr>
        <w:t>«</w:t>
      </w:r>
      <w:r w:rsidR="00E75D84" w:rsidRPr="00E75D84">
        <w:rPr>
          <w:szCs w:val="28"/>
          <w:u w:val="single"/>
        </w:rPr>
        <w:t>22</w:t>
      </w:r>
      <w:r w:rsidR="00442974">
        <w:rPr>
          <w:szCs w:val="28"/>
        </w:rPr>
        <w:t>»</w:t>
      </w:r>
      <w:r w:rsidR="00451754">
        <w:rPr>
          <w:szCs w:val="28"/>
        </w:rPr>
        <w:t xml:space="preserve"> </w:t>
      </w:r>
      <w:r w:rsidR="00373B5D">
        <w:rPr>
          <w:szCs w:val="28"/>
        </w:rPr>
        <w:t>сентября</w:t>
      </w:r>
      <w:r w:rsidR="00E75D84">
        <w:rPr>
          <w:szCs w:val="28"/>
        </w:rPr>
        <w:t xml:space="preserve"> 2023 г. № 646</w:t>
      </w:r>
      <w:r w:rsidRPr="007F3C11">
        <w:rPr>
          <w:szCs w:val="28"/>
        </w:rPr>
        <w:t>-па</w:t>
      </w:r>
    </w:p>
    <w:p w:rsidR="000D6531" w:rsidRDefault="00A4374D" w:rsidP="00D97779">
      <w:pPr>
        <w:ind w:right="-1"/>
        <w:jc w:val="right"/>
        <w:rPr>
          <w:color w:val="0070C0"/>
          <w:szCs w:val="28"/>
        </w:rPr>
      </w:pPr>
      <w:proofErr w:type="gramStart"/>
      <w:r>
        <w:rPr>
          <w:color w:val="0070C0"/>
          <w:szCs w:val="28"/>
        </w:rPr>
        <w:t>(в редакции постановлени</w:t>
      </w:r>
      <w:r w:rsidR="000D6531">
        <w:rPr>
          <w:color w:val="0070C0"/>
          <w:szCs w:val="28"/>
        </w:rPr>
        <w:t>й</w:t>
      </w:r>
      <w:proofErr w:type="gramEnd"/>
    </w:p>
    <w:p w:rsidR="000D6531" w:rsidRDefault="00A4374D" w:rsidP="00D97779">
      <w:pPr>
        <w:ind w:right="-1"/>
        <w:jc w:val="right"/>
        <w:rPr>
          <w:color w:val="0070C0"/>
          <w:szCs w:val="28"/>
        </w:rPr>
      </w:pPr>
      <w:r>
        <w:rPr>
          <w:color w:val="0070C0"/>
          <w:szCs w:val="28"/>
        </w:rPr>
        <w:t xml:space="preserve"> от </w:t>
      </w:r>
      <w:r w:rsidR="000D6531">
        <w:rPr>
          <w:color w:val="0070C0"/>
          <w:szCs w:val="28"/>
        </w:rPr>
        <w:t>0</w:t>
      </w:r>
      <w:r>
        <w:rPr>
          <w:color w:val="0070C0"/>
          <w:szCs w:val="28"/>
        </w:rPr>
        <w:t>3 апреля 2024 г. № 171-па</w:t>
      </w:r>
    </w:p>
    <w:p w:rsidR="00A4374D" w:rsidRPr="00A4374D" w:rsidRDefault="000D6531" w:rsidP="00D97779">
      <w:pPr>
        <w:ind w:right="-1"/>
        <w:jc w:val="right"/>
        <w:rPr>
          <w:color w:val="0070C0"/>
          <w:szCs w:val="28"/>
        </w:rPr>
      </w:pPr>
      <w:r>
        <w:rPr>
          <w:color w:val="0070C0"/>
          <w:szCs w:val="28"/>
        </w:rPr>
        <w:t>от 25 марта 2026 года № 217-па</w:t>
      </w:r>
      <w:r w:rsidR="00A4374D">
        <w:rPr>
          <w:color w:val="0070C0"/>
          <w:szCs w:val="28"/>
        </w:rPr>
        <w:t>)</w:t>
      </w:r>
    </w:p>
    <w:p w:rsidR="00EE7976" w:rsidRPr="002A5509" w:rsidRDefault="00EE7976" w:rsidP="002A5509">
      <w:pPr>
        <w:jc w:val="right"/>
        <w:rPr>
          <w:szCs w:val="20"/>
        </w:rPr>
      </w:pPr>
      <w:r>
        <w:rPr>
          <w:szCs w:val="20"/>
        </w:rPr>
        <w:t xml:space="preserve"> </w:t>
      </w:r>
    </w:p>
    <w:p w:rsidR="00BB7390" w:rsidRDefault="00BB7390" w:rsidP="00BB7390">
      <w:pPr>
        <w:pStyle w:val="a3"/>
      </w:pPr>
      <w:r>
        <w:t>АДМИНИСТРАТИВНЫЙ РЕГЛАМЕНТ</w:t>
      </w:r>
    </w:p>
    <w:p w:rsidR="00BB7390" w:rsidRDefault="00BB7390" w:rsidP="00E45F98">
      <w:pPr>
        <w:jc w:val="center"/>
        <w:rPr>
          <w:b/>
        </w:rPr>
      </w:pPr>
      <w:r>
        <w:rPr>
          <w:b/>
        </w:rPr>
        <w:t>п</w:t>
      </w:r>
      <w:r w:rsidRPr="001C7C90">
        <w:rPr>
          <w:b/>
        </w:rPr>
        <w:t>ред</w:t>
      </w:r>
      <w:r w:rsidR="002A5509">
        <w:rPr>
          <w:b/>
        </w:rPr>
        <w:t>оставления муниципальной услуги</w:t>
      </w:r>
      <w:r w:rsidR="00E45F98" w:rsidRPr="00316ABE">
        <w:rPr>
          <w:b/>
          <w:bCs/>
          <w:szCs w:val="28"/>
        </w:rPr>
        <w:t xml:space="preserve"> </w:t>
      </w:r>
      <w:r w:rsidR="00442974">
        <w:rPr>
          <w:b/>
          <w:bCs/>
          <w:szCs w:val="28"/>
        </w:rPr>
        <w:t>«</w:t>
      </w:r>
      <w:r w:rsidR="002A5509">
        <w:rPr>
          <w:b/>
          <w:bCs/>
          <w:szCs w:val="28"/>
        </w:rPr>
        <w:t>Выдача</w:t>
      </w:r>
      <w:r w:rsidR="00E45F98" w:rsidRPr="00316ABE">
        <w:rPr>
          <w:b/>
          <w:bCs/>
          <w:szCs w:val="28"/>
        </w:rPr>
        <w:t xml:space="preserve"> разрешений (ордеров) на производство земляных работ и восстановление нарушенного благоустройства и правила производства</w:t>
      </w:r>
      <w:r w:rsidR="00E45F98">
        <w:rPr>
          <w:b/>
          <w:bCs/>
          <w:szCs w:val="28"/>
        </w:rPr>
        <w:t xml:space="preserve"> земляных работ на территории </w:t>
      </w:r>
      <w:r w:rsidR="002A5509">
        <w:rPr>
          <w:b/>
          <w:bCs/>
          <w:szCs w:val="28"/>
        </w:rPr>
        <w:t xml:space="preserve">Шенкурского </w:t>
      </w:r>
      <w:r w:rsidR="00E45F98">
        <w:rPr>
          <w:b/>
          <w:bCs/>
          <w:szCs w:val="28"/>
        </w:rPr>
        <w:t xml:space="preserve">муниципального </w:t>
      </w:r>
      <w:r w:rsidR="002A5509">
        <w:rPr>
          <w:b/>
          <w:bCs/>
          <w:szCs w:val="28"/>
        </w:rPr>
        <w:t>округа</w:t>
      </w:r>
      <w:r w:rsidR="006F0CE9">
        <w:rPr>
          <w:b/>
        </w:rPr>
        <w:t xml:space="preserve"> </w:t>
      </w:r>
      <w:r w:rsidR="001C7C90" w:rsidRPr="001C7C90">
        <w:rPr>
          <w:b/>
        </w:rPr>
        <w:t>Архангельской области</w:t>
      </w:r>
      <w:r w:rsidR="00442974">
        <w:rPr>
          <w:b/>
        </w:rPr>
        <w:t>»</w:t>
      </w:r>
    </w:p>
    <w:p w:rsidR="001C7C90" w:rsidRPr="001C7C90" w:rsidRDefault="00067EDF" w:rsidP="00067EDF">
      <w:pPr>
        <w:tabs>
          <w:tab w:val="left" w:pos="795"/>
        </w:tabs>
        <w:rPr>
          <w:b/>
        </w:rPr>
      </w:pPr>
      <w:r>
        <w:rPr>
          <w:b/>
        </w:rPr>
        <w:tab/>
      </w:r>
    </w:p>
    <w:p w:rsidR="00BB7390" w:rsidRDefault="00BB7390" w:rsidP="00BB7390">
      <w:pPr>
        <w:jc w:val="center"/>
        <w:rPr>
          <w:b/>
        </w:rPr>
      </w:pPr>
      <w:r>
        <w:rPr>
          <w:b/>
          <w:lang w:val="en-US"/>
        </w:rPr>
        <w:t>I</w:t>
      </w:r>
      <w:r>
        <w:rPr>
          <w:b/>
        </w:rPr>
        <w:t>. Общие положения</w:t>
      </w:r>
    </w:p>
    <w:p w:rsidR="00BB7390" w:rsidRDefault="00BB7390" w:rsidP="00BB7390"/>
    <w:p w:rsidR="00BB7390" w:rsidRDefault="00BB7390" w:rsidP="00BB7390">
      <w:pPr>
        <w:jc w:val="center"/>
        <w:rPr>
          <w:b/>
          <w:bCs/>
        </w:rPr>
      </w:pPr>
      <w:r>
        <w:rPr>
          <w:b/>
          <w:bCs/>
        </w:rPr>
        <w:t>1.1. Предмет регулирования административного регламента</w:t>
      </w:r>
    </w:p>
    <w:p w:rsidR="00BB7390" w:rsidRDefault="00BB7390" w:rsidP="00BB7390"/>
    <w:p w:rsidR="00BB7390" w:rsidRDefault="00F45840" w:rsidP="00067EDF">
      <w:pPr>
        <w:jc w:val="both"/>
      </w:pPr>
      <w:r>
        <w:t xml:space="preserve">         </w:t>
      </w:r>
      <w:r w:rsidR="00BB7390">
        <w:t xml:space="preserve">1. </w:t>
      </w:r>
      <w:proofErr w:type="gramStart"/>
      <w:r w:rsidR="00BB7390">
        <w:t xml:space="preserve">Настоящий административный регламент устанавливает порядок предоставления муниципальной услуги </w:t>
      </w:r>
      <w:r w:rsidR="00442974">
        <w:rPr>
          <w:bCs/>
          <w:szCs w:val="28"/>
        </w:rPr>
        <w:t>«</w:t>
      </w:r>
      <w:r w:rsidR="00D97779">
        <w:rPr>
          <w:bCs/>
          <w:szCs w:val="28"/>
        </w:rPr>
        <w:t>Выдача</w:t>
      </w:r>
      <w:r w:rsidR="00E45F98" w:rsidRPr="00E45F98">
        <w:rPr>
          <w:bCs/>
          <w:szCs w:val="28"/>
        </w:rPr>
        <w:t xml:space="preserve"> разрешений (ордеров) на производство земляных работ и восстановление нарушенного благоустройства и правила производства</w:t>
      </w:r>
      <w:r w:rsidR="00E45F98">
        <w:rPr>
          <w:bCs/>
          <w:szCs w:val="28"/>
        </w:rPr>
        <w:t xml:space="preserve"> земляных работ на территории </w:t>
      </w:r>
      <w:r w:rsidR="00D97779">
        <w:rPr>
          <w:bCs/>
          <w:szCs w:val="28"/>
        </w:rPr>
        <w:t xml:space="preserve">Шенкурского </w:t>
      </w:r>
      <w:r w:rsidR="00E45F98">
        <w:rPr>
          <w:bCs/>
          <w:szCs w:val="28"/>
        </w:rPr>
        <w:t xml:space="preserve">муниципального </w:t>
      </w:r>
      <w:r w:rsidR="00D97779">
        <w:rPr>
          <w:bCs/>
          <w:szCs w:val="28"/>
        </w:rPr>
        <w:t>округа</w:t>
      </w:r>
      <w:r w:rsidR="00D97779">
        <w:t xml:space="preserve"> </w:t>
      </w:r>
      <w:r w:rsidR="00067EDF" w:rsidRPr="00067EDF">
        <w:t>Архангельской области</w:t>
      </w:r>
      <w:r w:rsidR="00442974">
        <w:t>»</w:t>
      </w:r>
      <w:r w:rsidR="0024020A">
        <w:t xml:space="preserve"> </w:t>
      </w:r>
      <w:r w:rsidR="00BB7390">
        <w:t xml:space="preserve">(далее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873819">
        <w:t xml:space="preserve">Шенкурского </w:t>
      </w:r>
      <w:r w:rsidR="00BB7390">
        <w:t xml:space="preserve">муниципального </w:t>
      </w:r>
      <w:r w:rsidR="00873819">
        <w:t>округа Архангельской области</w:t>
      </w:r>
      <w:r w:rsidR="001C7C90">
        <w:t xml:space="preserve"> </w:t>
      </w:r>
      <w:r w:rsidR="00BB7390">
        <w:t>(далее – администрация) при осуществлении полномочий по</w:t>
      </w:r>
      <w:proofErr w:type="gramEnd"/>
      <w:r w:rsidR="00BB7390">
        <w:t xml:space="preserve"> предоставлению муниципальной услуги.</w:t>
      </w:r>
    </w:p>
    <w:p w:rsidR="00BB7390" w:rsidRDefault="00BB7390" w:rsidP="00BB7390">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1C7C90" w:rsidRPr="001C0542" w:rsidRDefault="001C7C90" w:rsidP="001C7C90">
      <w:pPr>
        <w:pStyle w:val="1"/>
        <w:ind w:left="0" w:firstLine="709"/>
        <w:jc w:val="both"/>
        <w:rPr>
          <w:sz w:val="28"/>
          <w:szCs w:val="28"/>
        </w:rPr>
      </w:pPr>
      <w:r>
        <w:rPr>
          <w:sz w:val="28"/>
          <w:szCs w:val="28"/>
        </w:rPr>
        <w:t>1</w:t>
      </w:r>
      <w:r w:rsidRPr="001C0542">
        <w:rPr>
          <w:sz w:val="28"/>
          <w:szCs w:val="28"/>
        </w:rPr>
        <w:t>) регистрация запроса заявителя о предоставлении муниципальной услуги;</w:t>
      </w:r>
    </w:p>
    <w:p w:rsidR="00975648" w:rsidRPr="00975648" w:rsidRDefault="001C7C90" w:rsidP="00E45F98">
      <w:pPr>
        <w:pStyle w:val="1"/>
        <w:ind w:left="0" w:firstLine="709"/>
        <w:jc w:val="both"/>
        <w:rPr>
          <w:sz w:val="28"/>
          <w:szCs w:val="28"/>
        </w:rPr>
      </w:pPr>
      <w:r>
        <w:rPr>
          <w:sz w:val="28"/>
          <w:szCs w:val="28"/>
        </w:rPr>
        <w:t>2</w:t>
      </w:r>
      <w:r w:rsidRPr="001C0542">
        <w:rPr>
          <w:sz w:val="28"/>
          <w:szCs w:val="28"/>
        </w:rPr>
        <w:t>) рассмотрение</w:t>
      </w:r>
      <w:r>
        <w:rPr>
          <w:sz w:val="28"/>
          <w:szCs w:val="28"/>
        </w:rPr>
        <w:t xml:space="preserve"> вопроса о выдаче </w:t>
      </w:r>
      <w:r w:rsidR="00E45F98" w:rsidRPr="00E45F98">
        <w:rPr>
          <w:bCs/>
          <w:sz w:val="28"/>
          <w:szCs w:val="28"/>
        </w:rPr>
        <w:t>по выдаче разрешений (ордеров) на производство земляных работ и восстановление нарушенного благоустройства и правила производства</w:t>
      </w:r>
      <w:r w:rsidR="00E45F98">
        <w:rPr>
          <w:bCs/>
          <w:szCs w:val="28"/>
        </w:rPr>
        <w:t xml:space="preserve"> </w:t>
      </w:r>
      <w:r w:rsidR="00E45F98" w:rsidRPr="00E45F98">
        <w:rPr>
          <w:bCs/>
          <w:sz w:val="28"/>
          <w:szCs w:val="28"/>
        </w:rPr>
        <w:t>земляных работ</w:t>
      </w:r>
      <w:r w:rsidR="00975648">
        <w:rPr>
          <w:sz w:val="28"/>
          <w:szCs w:val="28"/>
        </w:rPr>
        <w:t>;</w:t>
      </w:r>
    </w:p>
    <w:p w:rsidR="001C7C90" w:rsidRPr="001C0542" w:rsidRDefault="001C7C90" w:rsidP="001C7C90">
      <w:pPr>
        <w:pStyle w:val="1"/>
        <w:ind w:left="0" w:firstLine="709"/>
        <w:jc w:val="both"/>
        <w:rPr>
          <w:sz w:val="28"/>
          <w:szCs w:val="28"/>
        </w:rPr>
      </w:pPr>
      <w:r>
        <w:rPr>
          <w:sz w:val="28"/>
          <w:szCs w:val="28"/>
        </w:rPr>
        <w:t>3</w:t>
      </w:r>
      <w:r w:rsidRPr="001C0542">
        <w:rPr>
          <w:sz w:val="28"/>
          <w:szCs w:val="28"/>
        </w:rPr>
        <w:t>) выдача заявителю результата предоставления муниципальной услуги.</w:t>
      </w:r>
    </w:p>
    <w:p w:rsidR="00873819" w:rsidRPr="00105C02" w:rsidRDefault="00BB7390" w:rsidP="00873819">
      <w:pPr>
        <w:tabs>
          <w:tab w:val="left" w:pos="9355"/>
        </w:tabs>
        <w:adjustRightInd w:val="0"/>
        <w:ind w:right="-1" w:firstLine="709"/>
        <w:jc w:val="both"/>
        <w:rPr>
          <w:bCs/>
          <w:color w:val="000000"/>
          <w:szCs w:val="28"/>
        </w:rPr>
      </w:pPr>
      <w:r w:rsidRPr="004D60A5">
        <w:rPr>
          <w:szCs w:val="28"/>
        </w:rPr>
        <w:t xml:space="preserve">3. </w:t>
      </w:r>
      <w:r w:rsidR="001C7C90">
        <w:rPr>
          <w:szCs w:val="28"/>
        </w:rPr>
        <w:t xml:space="preserve"> </w:t>
      </w:r>
      <w:proofErr w:type="gramStart"/>
      <w:r w:rsidR="00873819" w:rsidRPr="00105C02">
        <w:rPr>
          <w:bCs/>
          <w:color w:val="000000"/>
          <w:szCs w:val="28"/>
        </w:rPr>
        <w:t xml:space="preserve">В предоставлении муниципальной услуги могут принимать участие многофункциональные центры предоставления государственных и </w:t>
      </w:r>
      <w:r w:rsidR="00873819">
        <w:rPr>
          <w:bCs/>
          <w:color w:val="000000"/>
          <w:szCs w:val="28"/>
        </w:rPr>
        <w:t>муниципальных услуг (далее – многофункциональный центр</w:t>
      </w:r>
      <w:r w:rsidR="00873819" w:rsidRPr="00105C02">
        <w:rPr>
          <w:bCs/>
          <w:color w:val="000000"/>
          <w:szCs w:val="28"/>
        </w:rPr>
        <w:t xml:space="preserve">) при наличии соответствующего соглашения о взаимодействии между </w:t>
      </w:r>
      <w:r w:rsidR="00873819">
        <w:rPr>
          <w:bCs/>
          <w:color w:val="000000"/>
          <w:szCs w:val="28"/>
        </w:rPr>
        <w:t>многофункциональным центром</w:t>
      </w:r>
      <w:r w:rsidR="00873819" w:rsidRPr="00105C02">
        <w:rPr>
          <w:bCs/>
          <w:color w:val="000000"/>
          <w:szCs w:val="28"/>
        </w:rPr>
        <w:t xml:space="preserve"> и администрацией Шенкурского </w:t>
      </w:r>
      <w:r w:rsidR="00873819" w:rsidRPr="00105C02">
        <w:rPr>
          <w:bCs/>
          <w:color w:val="000000"/>
          <w:szCs w:val="28"/>
        </w:rPr>
        <w:lastRenderedPageBreak/>
        <w:t>муниципального округа Архангельской области</w:t>
      </w:r>
      <w:r w:rsidR="00873819">
        <w:rPr>
          <w:bCs/>
          <w:color w:val="000000"/>
          <w:szCs w:val="28"/>
        </w:rPr>
        <w:t>, заключенным в соответствии с П</w:t>
      </w:r>
      <w:r w:rsidR="00873819" w:rsidRPr="00105C02">
        <w:rPr>
          <w:bCs/>
          <w:color w:val="000000"/>
          <w:szCs w:val="28"/>
        </w:rPr>
        <w:t>остановлением Правительства Российской Федерации от 27 сентября 2011 г. №797 (далее Соглашение о взаимодействии).</w:t>
      </w:r>
      <w:proofErr w:type="gramEnd"/>
    </w:p>
    <w:p w:rsidR="00873819" w:rsidRDefault="00873819" w:rsidP="00873819">
      <w:pPr>
        <w:tabs>
          <w:tab w:val="left" w:pos="9355"/>
        </w:tabs>
        <w:adjustRightInd w:val="0"/>
        <w:ind w:right="-1" w:firstLine="709"/>
        <w:jc w:val="both"/>
        <w:rPr>
          <w:bCs/>
          <w:color w:val="000000"/>
          <w:szCs w:val="28"/>
        </w:rPr>
      </w:pPr>
      <w:r>
        <w:rPr>
          <w:bCs/>
          <w:color w:val="000000"/>
          <w:szCs w:val="28"/>
        </w:rPr>
        <w:t>Многофункциональный центр, в который</w:t>
      </w:r>
      <w:r w:rsidRPr="00105C02">
        <w:rPr>
          <w:bCs/>
          <w:color w:val="000000"/>
          <w:szCs w:val="28"/>
        </w:rPr>
        <w:t xml:space="preserve">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873819" w:rsidRDefault="00873819" w:rsidP="00975648">
      <w:pPr>
        <w:jc w:val="both"/>
        <w:rPr>
          <w:szCs w:val="28"/>
        </w:rPr>
      </w:pPr>
    </w:p>
    <w:p w:rsidR="00BB7390" w:rsidRDefault="00BB7390" w:rsidP="00BB7390">
      <w:pPr>
        <w:jc w:val="center"/>
        <w:rPr>
          <w:b/>
          <w:szCs w:val="28"/>
        </w:rPr>
      </w:pPr>
      <w:r>
        <w:rPr>
          <w:b/>
          <w:szCs w:val="28"/>
        </w:rPr>
        <w:t>1.2. Описание заявителей при предоставлении</w:t>
      </w:r>
    </w:p>
    <w:p w:rsidR="00BB7390" w:rsidRDefault="00BB7390" w:rsidP="00BB7390">
      <w:pPr>
        <w:jc w:val="center"/>
        <w:rPr>
          <w:b/>
          <w:szCs w:val="28"/>
        </w:rPr>
      </w:pPr>
      <w:r>
        <w:rPr>
          <w:b/>
          <w:szCs w:val="28"/>
        </w:rPr>
        <w:t>муниципальной услуги</w:t>
      </w:r>
    </w:p>
    <w:p w:rsidR="00BB7390" w:rsidRDefault="00BB7390" w:rsidP="00BB7390">
      <w:pPr>
        <w:ind w:firstLine="720"/>
        <w:jc w:val="both"/>
        <w:rPr>
          <w:szCs w:val="28"/>
        </w:rPr>
      </w:pPr>
    </w:p>
    <w:p w:rsidR="00975648" w:rsidRPr="00040E2E" w:rsidRDefault="00BB7390" w:rsidP="00975648">
      <w:pPr>
        <w:ind w:firstLine="720"/>
        <w:jc w:val="both"/>
        <w:rPr>
          <w:szCs w:val="28"/>
        </w:rPr>
      </w:pPr>
      <w:r>
        <w:rPr>
          <w:szCs w:val="28"/>
        </w:rPr>
        <w:t>4. Заявителями при предоставлени</w:t>
      </w:r>
      <w:r w:rsidR="00975648">
        <w:rPr>
          <w:szCs w:val="28"/>
        </w:rPr>
        <w:t>и муниципальной услуги являются</w:t>
      </w:r>
      <w:r w:rsidR="00145B48">
        <w:rPr>
          <w:szCs w:val="28"/>
        </w:rPr>
        <w:t xml:space="preserve"> </w:t>
      </w:r>
      <w:r w:rsidR="00E45F98">
        <w:rPr>
          <w:szCs w:val="28"/>
        </w:rPr>
        <w:t xml:space="preserve">физические и </w:t>
      </w:r>
      <w:r w:rsidR="00975648" w:rsidRPr="00040E2E">
        <w:rPr>
          <w:szCs w:val="28"/>
        </w:rPr>
        <w:t>юридические лица.</w:t>
      </w:r>
    </w:p>
    <w:p w:rsidR="00BB7390" w:rsidRDefault="00BB7390" w:rsidP="00BB7390">
      <w:pPr>
        <w:ind w:firstLine="720"/>
        <w:jc w:val="both"/>
        <w:rPr>
          <w:szCs w:val="28"/>
        </w:rPr>
      </w:pPr>
      <w:r>
        <w:rPr>
          <w:szCs w:val="28"/>
        </w:rPr>
        <w:t>5. От имени заявителей, указанных в пункте 4 настоящего административного регламента, вправе выступать:</w:t>
      </w:r>
    </w:p>
    <w:p w:rsidR="00975648" w:rsidRPr="00040E2E" w:rsidRDefault="00975648" w:rsidP="00873819">
      <w:pPr>
        <w:ind w:firstLine="708"/>
        <w:jc w:val="both"/>
        <w:rPr>
          <w:szCs w:val="28"/>
        </w:rPr>
      </w:pPr>
      <w:r>
        <w:rPr>
          <w:szCs w:val="28"/>
        </w:rPr>
        <w:t>1</w:t>
      </w:r>
      <w:r w:rsidRPr="00040E2E">
        <w:rPr>
          <w:szCs w:val="28"/>
        </w:rPr>
        <w:t>) законные представители юридических лиц (руководители организаций);</w:t>
      </w:r>
    </w:p>
    <w:p w:rsidR="00975648" w:rsidRPr="00040E2E" w:rsidRDefault="00975648" w:rsidP="00975648">
      <w:pPr>
        <w:ind w:firstLine="708"/>
        <w:jc w:val="both"/>
        <w:rPr>
          <w:szCs w:val="28"/>
        </w:rPr>
      </w:pPr>
      <w:r>
        <w:rPr>
          <w:szCs w:val="28"/>
        </w:rPr>
        <w:t>2</w:t>
      </w:r>
      <w:r w:rsidRPr="00040E2E">
        <w:rPr>
          <w:szCs w:val="28"/>
        </w:rPr>
        <w:t xml:space="preserve">) </w:t>
      </w:r>
      <w:r w:rsidR="00B745D6">
        <w:rPr>
          <w:szCs w:val="28"/>
        </w:rPr>
        <w:t xml:space="preserve">  </w:t>
      </w:r>
      <w:r w:rsidRPr="00040E2E">
        <w:rPr>
          <w:szCs w:val="28"/>
        </w:rPr>
        <w:t>законные представители физических лиц;</w:t>
      </w:r>
    </w:p>
    <w:p w:rsidR="00975648" w:rsidRPr="00040E2E" w:rsidRDefault="00975648" w:rsidP="00975648">
      <w:pPr>
        <w:ind w:firstLine="709"/>
        <w:jc w:val="both"/>
        <w:rPr>
          <w:szCs w:val="28"/>
        </w:rPr>
      </w:pPr>
      <w:r>
        <w:rPr>
          <w:szCs w:val="28"/>
        </w:rPr>
        <w:t>3</w:t>
      </w:r>
      <w:r w:rsidR="00B745D6">
        <w:rPr>
          <w:szCs w:val="28"/>
        </w:rPr>
        <w:t xml:space="preserve">) </w:t>
      </w:r>
      <w:r w:rsidRPr="00040E2E">
        <w:rPr>
          <w:szCs w:val="28"/>
        </w:rPr>
        <w:t>представители, уполномоченные на совершение юридически значимых действий на основании доверенности или иного правоустанавливающего документа.</w:t>
      </w:r>
    </w:p>
    <w:p w:rsidR="00975648" w:rsidRDefault="00975648" w:rsidP="00975648">
      <w:pPr>
        <w:ind w:firstLine="709"/>
        <w:jc w:val="both"/>
        <w:rPr>
          <w:szCs w:val="28"/>
        </w:rPr>
      </w:pPr>
      <w:r w:rsidRPr="00040E2E">
        <w:rPr>
          <w:szCs w:val="28"/>
        </w:rPr>
        <w:t>Полномочия лиц, указанных в пункте 1.2. настоящего административного регламента, подтверждаются документами, предусмотренными законодательством Российской Федерации. Документ, подтверждающий полномочия выступать от имени заявителя, предоставляется в орган, предоставляющий муниципальную услугу, вместе с запросом о предоставлении муниципальной услуги.</w:t>
      </w:r>
    </w:p>
    <w:p w:rsidR="00CF383A" w:rsidRPr="00040E2E" w:rsidRDefault="00CF383A" w:rsidP="00975648">
      <w:pPr>
        <w:ind w:firstLine="709"/>
        <w:jc w:val="both"/>
        <w:rPr>
          <w:szCs w:val="28"/>
        </w:rPr>
      </w:pPr>
      <w:r>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r w:rsidRPr="00CF383A">
        <w:rPr>
          <w:color w:val="2E74B5"/>
          <w:szCs w:val="28"/>
        </w:rPr>
        <w:t xml:space="preserve"> </w:t>
      </w:r>
    </w:p>
    <w:p w:rsidR="00BB7390" w:rsidRDefault="00BB7390" w:rsidP="00975648">
      <w:pPr>
        <w:jc w:val="both"/>
        <w:rPr>
          <w:szCs w:val="28"/>
        </w:rPr>
      </w:pPr>
    </w:p>
    <w:p w:rsidR="00BB7390" w:rsidRDefault="00BB7390" w:rsidP="00BB7390">
      <w:pPr>
        <w:jc w:val="center"/>
        <w:rPr>
          <w:b/>
          <w:szCs w:val="28"/>
        </w:rPr>
      </w:pPr>
      <w:r>
        <w:rPr>
          <w:b/>
          <w:szCs w:val="28"/>
        </w:rPr>
        <w:t>1.3. Требования к порядку информирования</w:t>
      </w:r>
    </w:p>
    <w:p w:rsidR="00BB7390" w:rsidRDefault="00BB7390" w:rsidP="00BB7390">
      <w:pPr>
        <w:jc w:val="center"/>
        <w:rPr>
          <w:b/>
          <w:szCs w:val="28"/>
        </w:rPr>
      </w:pPr>
      <w:r>
        <w:rPr>
          <w:b/>
          <w:szCs w:val="28"/>
        </w:rPr>
        <w:t>о правилах предоставления муниципальной услуги</w:t>
      </w:r>
    </w:p>
    <w:p w:rsidR="00BB7390" w:rsidRDefault="00BB7390" w:rsidP="00BB7390">
      <w:pPr>
        <w:ind w:firstLine="720"/>
        <w:jc w:val="both"/>
        <w:rPr>
          <w:szCs w:val="28"/>
        </w:rPr>
      </w:pPr>
    </w:p>
    <w:p w:rsidR="00BB7390" w:rsidRDefault="00BB7390" w:rsidP="00BB7390">
      <w:pPr>
        <w:ind w:firstLine="720"/>
        <w:jc w:val="both"/>
        <w:rPr>
          <w:szCs w:val="28"/>
        </w:rPr>
      </w:pPr>
      <w:r>
        <w:rPr>
          <w:szCs w:val="28"/>
        </w:rPr>
        <w:t>6. Информация о правилах предоставления муниципальной услуги может быть получена:</w:t>
      </w:r>
    </w:p>
    <w:p w:rsidR="00BB7390" w:rsidRDefault="00BB7390" w:rsidP="00BB7390">
      <w:pPr>
        <w:ind w:firstLine="720"/>
        <w:jc w:val="both"/>
        <w:rPr>
          <w:szCs w:val="28"/>
        </w:rPr>
      </w:pPr>
      <w:r>
        <w:rPr>
          <w:szCs w:val="28"/>
        </w:rPr>
        <w:t>по телефону;</w:t>
      </w:r>
    </w:p>
    <w:p w:rsidR="00BB7390" w:rsidRDefault="00BB7390" w:rsidP="00BB7390">
      <w:pPr>
        <w:ind w:firstLine="720"/>
        <w:jc w:val="both"/>
        <w:rPr>
          <w:szCs w:val="28"/>
        </w:rPr>
      </w:pPr>
      <w:r>
        <w:rPr>
          <w:szCs w:val="28"/>
        </w:rPr>
        <w:t>по электронной почте;</w:t>
      </w:r>
    </w:p>
    <w:p w:rsidR="00BB7390" w:rsidRDefault="00BB7390" w:rsidP="00BB7390">
      <w:pPr>
        <w:ind w:firstLine="720"/>
        <w:jc w:val="both"/>
        <w:rPr>
          <w:szCs w:val="28"/>
        </w:rPr>
      </w:pPr>
      <w:r>
        <w:rPr>
          <w:szCs w:val="28"/>
        </w:rPr>
        <w:t>по почте путем обращения заявителя с письменным запросом о предоставлении информации;</w:t>
      </w:r>
    </w:p>
    <w:p w:rsidR="00BB7390" w:rsidRDefault="00BB7390" w:rsidP="00BB7390">
      <w:pPr>
        <w:ind w:firstLine="720"/>
        <w:jc w:val="both"/>
        <w:rPr>
          <w:szCs w:val="28"/>
        </w:rPr>
      </w:pPr>
      <w:r>
        <w:rPr>
          <w:szCs w:val="28"/>
        </w:rPr>
        <w:t>при личном обращении заявителя;</w:t>
      </w:r>
    </w:p>
    <w:p w:rsidR="00BB7390" w:rsidRDefault="00BB7390" w:rsidP="00BB7390">
      <w:pPr>
        <w:ind w:firstLine="720"/>
        <w:jc w:val="both"/>
        <w:rPr>
          <w:szCs w:val="28"/>
        </w:rPr>
      </w:pPr>
      <w:r>
        <w:rPr>
          <w:szCs w:val="28"/>
        </w:rPr>
        <w:t xml:space="preserve">на официальном сайте </w:t>
      </w:r>
      <w:r w:rsidR="00B745D6">
        <w:rPr>
          <w:szCs w:val="28"/>
        </w:rPr>
        <w:t xml:space="preserve">Шенкурского муниципального округа Архангельской области </w:t>
      </w:r>
      <w:r w:rsidR="00873819" w:rsidRPr="009B5E06">
        <w:rPr>
          <w:color w:val="000000"/>
        </w:rPr>
        <w:t>http://www.shenradm.ru</w:t>
      </w:r>
      <w:r w:rsidR="00873819">
        <w:rPr>
          <w:color w:val="000000"/>
        </w:rPr>
        <w:t>;</w:t>
      </w:r>
    </w:p>
    <w:p w:rsidR="00BB7390" w:rsidRDefault="00BB7390" w:rsidP="00BB7390">
      <w:pPr>
        <w:ind w:firstLine="720"/>
        <w:jc w:val="both"/>
        <w:rPr>
          <w:szCs w:val="28"/>
        </w:rPr>
      </w:pPr>
      <w:r>
        <w:rPr>
          <w:szCs w:val="28"/>
        </w:rPr>
        <w:lastRenderedPageBreak/>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в помещениях администра</w:t>
      </w:r>
      <w:r w:rsidR="0056456C">
        <w:rPr>
          <w:szCs w:val="28"/>
        </w:rPr>
        <w:t>ции (на информационных стендах).</w:t>
      </w:r>
    </w:p>
    <w:p w:rsidR="00BB7390" w:rsidRDefault="00BB7390" w:rsidP="00BB7390">
      <w:pPr>
        <w:ind w:firstLine="720"/>
        <w:jc w:val="both"/>
        <w:rPr>
          <w:szCs w:val="28"/>
        </w:rPr>
      </w:pPr>
      <w:r>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B7390" w:rsidRDefault="00BB7390" w:rsidP="00BB7390">
      <w:pPr>
        <w:ind w:firstLine="720"/>
        <w:jc w:val="both"/>
        <w:rPr>
          <w:szCs w:val="28"/>
        </w:rPr>
      </w:pPr>
      <w:r>
        <w:rPr>
          <w:szCs w:val="28"/>
        </w:rPr>
        <w:t>1) сообщается следующая информация:</w:t>
      </w:r>
    </w:p>
    <w:p w:rsidR="00BB7390" w:rsidRDefault="00BB7390" w:rsidP="00BB7390">
      <w:pPr>
        <w:ind w:firstLine="720"/>
        <w:jc w:val="both"/>
        <w:rPr>
          <w:szCs w:val="28"/>
        </w:rPr>
      </w:pPr>
      <w:r>
        <w:rPr>
          <w:szCs w:val="28"/>
        </w:rPr>
        <w:t xml:space="preserve">контактные данные администрации (почтовый адрес, адрес официального сайта в информационно-телекоммуникационной сети </w:t>
      </w:r>
      <w:r w:rsidR="00442974">
        <w:rPr>
          <w:szCs w:val="28"/>
        </w:rPr>
        <w:t>«</w:t>
      </w:r>
      <w:r>
        <w:rPr>
          <w:szCs w:val="28"/>
        </w:rPr>
        <w:t>Интернет</w:t>
      </w:r>
      <w:r w:rsidR="00442974">
        <w:rPr>
          <w:szCs w:val="28"/>
        </w:rPr>
        <w:t>»</w:t>
      </w:r>
      <w:r>
        <w:rPr>
          <w:szCs w:val="28"/>
        </w:rPr>
        <w:t>, номер телефона для справок, адрес электронной почты);</w:t>
      </w:r>
    </w:p>
    <w:p w:rsidR="00BB7390" w:rsidRDefault="00BB7390" w:rsidP="00BB739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Pr="004D60A5" w:rsidRDefault="00BB7390" w:rsidP="00BB7390">
      <w:pPr>
        <w:ind w:firstLine="720"/>
        <w:jc w:val="both"/>
        <w:rPr>
          <w:szCs w:val="28"/>
        </w:rPr>
      </w:pPr>
      <w:r w:rsidRPr="004D60A5">
        <w:t xml:space="preserve">сведения о порядке </w:t>
      </w:r>
      <w:r w:rsidRPr="004D60A5">
        <w:rPr>
          <w:szCs w:val="28"/>
        </w:rPr>
        <w:t>досудебного (внесудебного) обжалования решений и действий (бездействия) должностных лиц, муниципальных служащих;</w:t>
      </w:r>
    </w:p>
    <w:p w:rsidR="00BB7390" w:rsidRDefault="00BB7390" w:rsidP="00BB7390">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BB7390" w:rsidRDefault="00BB7390" w:rsidP="00BB7390">
      <w:pPr>
        <w:ind w:firstLine="720"/>
        <w:jc w:val="both"/>
        <w:rPr>
          <w:szCs w:val="28"/>
        </w:rPr>
      </w:pPr>
      <w:r>
        <w:rPr>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B7390" w:rsidRDefault="00BB7390" w:rsidP="00BB7390">
      <w:pPr>
        <w:ind w:firstLine="720"/>
        <w:jc w:val="both"/>
        <w:rPr>
          <w:szCs w:val="28"/>
        </w:rPr>
      </w:pPr>
      <w:proofErr w:type="gramStart"/>
      <w:r>
        <w:rPr>
          <w:szCs w:val="28"/>
        </w:rPr>
        <w:t>Обращения заявителей по электронной почте и их письменные запросы рассматриваются в администрации в порядке, предусмо</w:t>
      </w:r>
      <w:r w:rsidR="00B745D6">
        <w:rPr>
          <w:szCs w:val="28"/>
        </w:rPr>
        <w:t xml:space="preserve">тренном Федеральным законом от  </w:t>
      </w:r>
      <w:r>
        <w:rPr>
          <w:szCs w:val="28"/>
        </w:rPr>
        <w:t xml:space="preserve">2 мая 2006 года № 59-ФЗ </w:t>
      </w:r>
      <w:r w:rsidR="00442974">
        <w:rPr>
          <w:szCs w:val="28"/>
        </w:rPr>
        <w:t>«</w:t>
      </w:r>
      <w:r>
        <w:rPr>
          <w:szCs w:val="28"/>
        </w:rPr>
        <w:t>О порядке рассмотрения обращений граждан Российской Федерации</w:t>
      </w:r>
      <w:r w:rsidR="00442974">
        <w:rPr>
          <w:szCs w:val="28"/>
        </w:rPr>
        <w:t>»</w:t>
      </w:r>
      <w:r w:rsidR="00B745D6">
        <w:rPr>
          <w:szCs w:val="28"/>
        </w:rPr>
        <w:t xml:space="preserve"> и Федеральным законом            от </w:t>
      </w:r>
      <w:r>
        <w:rPr>
          <w:szCs w:val="28"/>
        </w:rPr>
        <w:t xml:space="preserve">9 февраля 2009 года № 8-ФЗ </w:t>
      </w:r>
      <w:r w:rsidR="00442974">
        <w:rPr>
          <w:szCs w:val="28"/>
        </w:rPr>
        <w:t>«</w:t>
      </w:r>
      <w:r>
        <w:rPr>
          <w:szCs w:val="28"/>
        </w:rPr>
        <w:t>Об обеспечении доступа к информации о деятельности государственных органов и органов местного самоуправления</w:t>
      </w:r>
      <w:r w:rsidR="00442974">
        <w:rPr>
          <w:szCs w:val="28"/>
        </w:rPr>
        <w:t>»</w:t>
      </w:r>
      <w:r>
        <w:rPr>
          <w:szCs w:val="28"/>
        </w:rPr>
        <w:t>.</w:t>
      </w:r>
      <w:proofErr w:type="gramEnd"/>
    </w:p>
    <w:p w:rsidR="00BB7390" w:rsidRDefault="00BB7390" w:rsidP="00BB7390">
      <w:pPr>
        <w:ind w:firstLine="720"/>
        <w:jc w:val="both"/>
        <w:rPr>
          <w:szCs w:val="28"/>
        </w:rPr>
      </w:pPr>
      <w:r>
        <w:rPr>
          <w:szCs w:val="28"/>
        </w:rPr>
        <w:t>8. На официальном сайте</w:t>
      </w:r>
      <w:r w:rsidR="005822F6">
        <w:rPr>
          <w:szCs w:val="28"/>
        </w:rPr>
        <w:t xml:space="preserve"> </w:t>
      </w:r>
      <w:r w:rsidR="00B745D6">
        <w:rPr>
          <w:szCs w:val="28"/>
        </w:rPr>
        <w:t xml:space="preserve">Шенкурского муниципального округа Архангельской области </w:t>
      </w:r>
      <w:r>
        <w:rPr>
          <w:szCs w:val="28"/>
        </w:rPr>
        <w:t xml:space="preserve">в информационно-телекоммуникационной сети </w:t>
      </w:r>
      <w:r w:rsidR="00442974">
        <w:rPr>
          <w:szCs w:val="28"/>
        </w:rPr>
        <w:t>«</w:t>
      </w:r>
      <w:r>
        <w:rPr>
          <w:szCs w:val="28"/>
        </w:rPr>
        <w:t>Интернет</w:t>
      </w:r>
      <w:r w:rsidR="00442974">
        <w:rPr>
          <w:szCs w:val="28"/>
        </w:rPr>
        <w:t>»</w:t>
      </w:r>
      <w:r>
        <w:rPr>
          <w:szCs w:val="28"/>
        </w:rPr>
        <w:t xml:space="preserve"> размещается следующая информация:</w:t>
      </w:r>
    </w:p>
    <w:p w:rsidR="00BB7390" w:rsidRDefault="00BB7390" w:rsidP="00BB7390">
      <w:pPr>
        <w:ind w:firstLine="720"/>
        <w:jc w:val="both"/>
        <w:rPr>
          <w:szCs w:val="28"/>
        </w:rPr>
      </w:pPr>
      <w:r>
        <w:rPr>
          <w:szCs w:val="28"/>
        </w:rPr>
        <w:t>текст настоящего административного регламента;</w:t>
      </w:r>
    </w:p>
    <w:p w:rsidR="00BB7390" w:rsidRDefault="00BB7390" w:rsidP="00BB7390">
      <w:pPr>
        <w:ind w:firstLine="720"/>
        <w:jc w:val="both"/>
        <w:rPr>
          <w:szCs w:val="28"/>
        </w:rPr>
      </w:pPr>
      <w:r>
        <w:rPr>
          <w:szCs w:val="28"/>
        </w:rPr>
        <w:t>контактные данные администрации, указанные в пункте 7 настоящего административного регламента;</w:t>
      </w:r>
    </w:p>
    <w:p w:rsidR="00BB7390" w:rsidRDefault="00BB7390" w:rsidP="00BB7390">
      <w:pPr>
        <w:ind w:firstLine="720"/>
        <w:jc w:val="both"/>
        <w:rPr>
          <w:szCs w:val="28"/>
        </w:rPr>
      </w:pPr>
      <w:r>
        <w:rPr>
          <w:szCs w:val="28"/>
        </w:rPr>
        <w:lastRenderedPageBreak/>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Default="00BB7390" w:rsidP="00BB7390">
      <w:pPr>
        <w:ind w:firstLine="720"/>
        <w:jc w:val="both"/>
        <w:rPr>
          <w:szCs w:val="28"/>
        </w:rPr>
      </w:pPr>
      <w:r>
        <w:rPr>
          <w:szCs w:val="28"/>
        </w:rPr>
        <w:t>образцы заполнения заявителями бланков документов;</w:t>
      </w:r>
    </w:p>
    <w:p w:rsidR="00BB7390" w:rsidRDefault="00BB7390" w:rsidP="00BB7390">
      <w:pPr>
        <w:ind w:firstLine="720"/>
        <w:jc w:val="both"/>
        <w:rPr>
          <w:szCs w:val="28"/>
        </w:rPr>
      </w:pPr>
      <w:r>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порядок получения консультаций (справок) о предоставлении муниципальной услуги;</w:t>
      </w:r>
    </w:p>
    <w:p w:rsidR="00BB7390" w:rsidRPr="004C2212" w:rsidRDefault="00BB7390" w:rsidP="00BB7390">
      <w:pPr>
        <w:ind w:firstLine="720"/>
        <w:jc w:val="both"/>
        <w:rPr>
          <w:szCs w:val="28"/>
        </w:rPr>
      </w:pPr>
      <w:r w:rsidRPr="004C2212">
        <w:t xml:space="preserve">сведения о порядке </w:t>
      </w:r>
      <w:r w:rsidRPr="004C2212">
        <w:rPr>
          <w:szCs w:val="28"/>
        </w:rPr>
        <w:t>досудебного (внесудебного) обжалования решений и действий (бездействия) должностных лиц</w:t>
      </w:r>
      <w:r>
        <w:rPr>
          <w:szCs w:val="28"/>
        </w:rPr>
        <w:t xml:space="preserve"> администрации</w:t>
      </w:r>
      <w:r w:rsidRPr="004C2212">
        <w:rPr>
          <w:szCs w:val="28"/>
        </w:rPr>
        <w:t>, муниципальных служащих.</w:t>
      </w:r>
    </w:p>
    <w:p w:rsidR="00BB7390" w:rsidRPr="0095365B" w:rsidRDefault="00BB7390" w:rsidP="00BB7390">
      <w:pPr>
        <w:ind w:firstLine="720"/>
        <w:jc w:val="both"/>
        <w:rPr>
          <w:szCs w:val="28"/>
        </w:rPr>
      </w:pPr>
      <w:r>
        <w:rPr>
          <w:szCs w:val="28"/>
        </w:rPr>
        <w:t>9</w:t>
      </w:r>
      <w:r w:rsidRPr="0095365B">
        <w:rPr>
          <w:szCs w:val="28"/>
        </w:rPr>
        <w:t>. На Архангельском региональном портале государственных и муниципальных услуг (функций) размещаются:</w:t>
      </w:r>
    </w:p>
    <w:p w:rsidR="00BB7390" w:rsidRPr="0095365B" w:rsidRDefault="00BB7390" w:rsidP="00BB7390">
      <w:pPr>
        <w:ind w:firstLine="720"/>
        <w:jc w:val="both"/>
        <w:rPr>
          <w:szCs w:val="28"/>
        </w:rPr>
      </w:pPr>
      <w:r w:rsidRPr="0095365B">
        <w:rPr>
          <w:szCs w:val="28"/>
        </w:rPr>
        <w:t>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r w:rsidRPr="0095365B">
        <w:rPr>
          <w:szCs w:val="28"/>
        </w:rPr>
        <w:t xml:space="preserve">информация, указанная в пункте </w:t>
      </w:r>
      <w:r>
        <w:rPr>
          <w:szCs w:val="28"/>
        </w:rPr>
        <w:t>22</w:t>
      </w:r>
      <w:r w:rsidRPr="0095365B">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BB7390" w:rsidRPr="0095365B" w:rsidRDefault="00BB7390" w:rsidP="00BB7390">
      <w:pPr>
        <w:ind w:firstLine="720"/>
        <w:jc w:val="both"/>
        <w:rPr>
          <w:szCs w:val="28"/>
        </w:rPr>
      </w:pPr>
      <w:r>
        <w:rPr>
          <w:szCs w:val="28"/>
        </w:rPr>
        <w:t>10</w:t>
      </w:r>
      <w:r w:rsidRPr="0095365B">
        <w:rPr>
          <w:szCs w:val="28"/>
        </w:rPr>
        <w:t xml:space="preserve">. В помещениях </w:t>
      </w:r>
      <w:r>
        <w:rPr>
          <w:szCs w:val="28"/>
        </w:rPr>
        <w:t>администрации</w:t>
      </w:r>
      <w:r w:rsidRPr="0095365B">
        <w:rPr>
          <w:szCs w:val="28"/>
        </w:rPr>
        <w:t xml:space="preserve"> (на информационных стендах) размещается 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p>
    <w:p w:rsidR="00BB7390" w:rsidRPr="0095365B" w:rsidRDefault="00BB7390" w:rsidP="00BB7390">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BB7390" w:rsidRPr="0095365B" w:rsidRDefault="00BB7390" w:rsidP="00BB7390">
      <w:pPr>
        <w:ind w:firstLine="720"/>
        <w:jc w:val="both"/>
        <w:rPr>
          <w:szCs w:val="28"/>
        </w:rPr>
      </w:pPr>
    </w:p>
    <w:p w:rsidR="00B745D6" w:rsidRDefault="00F45840" w:rsidP="00B745D6">
      <w:pPr>
        <w:ind w:firstLine="720"/>
        <w:jc w:val="both"/>
        <w:rPr>
          <w:szCs w:val="28"/>
        </w:rPr>
      </w:pPr>
      <w:r>
        <w:rPr>
          <w:szCs w:val="28"/>
        </w:rPr>
        <w:t>1</w:t>
      </w:r>
      <w:r w:rsidR="00FA02F9">
        <w:rPr>
          <w:szCs w:val="28"/>
        </w:rPr>
        <w:t>1</w:t>
      </w:r>
      <w:r w:rsidR="00BB7390" w:rsidRPr="0095365B">
        <w:rPr>
          <w:szCs w:val="28"/>
        </w:rPr>
        <w:t xml:space="preserve">. Полное наименование </w:t>
      </w:r>
      <w:r w:rsidR="00BB7390">
        <w:rPr>
          <w:szCs w:val="28"/>
        </w:rPr>
        <w:t>муниципальной</w:t>
      </w:r>
      <w:r w:rsidR="00BB7390" w:rsidRPr="0095365B">
        <w:rPr>
          <w:szCs w:val="28"/>
        </w:rPr>
        <w:t xml:space="preserve"> услуги: </w:t>
      </w:r>
      <w:r w:rsidR="00442974">
        <w:rPr>
          <w:szCs w:val="28"/>
        </w:rPr>
        <w:t>«</w:t>
      </w:r>
      <w:r w:rsidR="00E45F98" w:rsidRPr="001D3984">
        <w:rPr>
          <w:szCs w:val="28"/>
        </w:rPr>
        <w:t xml:space="preserve">Выдача разрешений (ордеров) на производство земляных работ и восстановление нарушенного благоустройства и правила производства земляных работ на территории </w:t>
      </w:r>
      <w:r w:rsidR="00873819">
        <w:rPr>
          <w:szCs w:val="28"/>
        </w:rPr>
        <w:t>Шенкурского муниципального округа</w:t>
      </w:r>
      <w:r w:rsidR="005822F6">
        <w:rPr>
          <w:szCs w:val="28"/>
        </w:rPr>
        <w:t xml:space="preserve"> Архангельской области</w:t>
      </w:r>
      <w:r w:rsidR="00442974">
        <w:rPr>
          <w:szCs w:val="28"/>
        </w:rPr>
        <w:t>»</w:t>
      </w:r>
      <w:r w:rsidR="00BB7390" w:rsidRPr="0095365B">
        <w:rPr>
          <w:szCs w:val="28"/>
        </w:rPr>
        <w:t>.</w:t>
      </w:r>
    </w:p>
    <w:p w:rsidR="00F76C8E" w:rsidRPr="00B745D6" w:rsidRDefault="00BB7390" w:rsidP="00B745D6">
      <w:pPr>
        <w:ind w:firstLine="720"/>
        <w:jc w:val="both"/>
        <w:rPr>
          <w:szCs w:val="28"/>
        </w:rPr>
      </w:pPr>
      <w:r w:rsidRPr="0095365B">
        <w:rPr>
          <w:szCs w:val="28"/>
        </w:rPr>
        <w:t>1</w:t>
      </w:r>
      <w:r w:rsidR="00FA02F9">
        <w:rPr>
          <w:szCs w:val="28"/>
        </w:rPr>
        <w:t>2</w:t>
      </w:r>
      <w:r w:rsidRPr="0095365B">
        <w:rPr>
          <w:szCs w:val="28"/>
        </w:rPr>
        <w:t xml:space="preserve">. </w:t>
      </w:r>
      <w:r w:rsidR="00F76C8E">
        <w:rPr>
          <w:bCs/>
          <w:color w:val="000000"/>
          <w:szCs w:val="28"/>
        </w:rPr>
        <w:t>Муниципальная</w:t>
      </w:r>
      <w:r w:rsidR="00F76C8E" w:rsidRPr="00302E6A">
        <w:rPr>
          <w:bCs/>
          <w:color w:val="000000"/>
          <w:szCs w:val="28"/>
        </w:rPr>
        <w:t xml:space="preserve"> услуга предоставляется</w:t>
      </w:r>
      <w:r w:rsidR="00F76C8E">
        <w:rPr>
          <w:bCs/>
          <w:color w:val="000000"/>
          <w:szCs w:val="28"/>
        </w:rPr>
        <w:t xml:space="preserve"> Уполномоченным органом - </w:t>
      </w:r>
      <w:r w:rsidR="00F76C8E" w:rsidRPr="00302E6A">
        <w:rPr>
          <w:bCs/>
          <w:color w:val="000000"/>
          <w:szCs w:val="28"/>
        </w:rPr>
        <w:t xml:space="preserve"> </w:t>
      </w:r>
      <w:r w:rsidR="00F76C8E">
        <w:rPr>
          <w:bCs/>
          <w:color w:val="000000"/>
          <w:szCs w:val="28"/>
        </w:rPr>
        <w:t>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F76C8E" w:rsidRPr="000D6531" w:rsidRDefault="00CF383A" w:rsidP="00F76C8E">
      <w:pPr>
        <w:ind w:firstLine="709"/>
        <w:jc w:val="both"/>
        <w:rPr>
          <w:color w:val="0070C0"/>
          <w:szCs w:val="28"/>
        </w:rPr>
      </w:pPr>
      <w:r>
        <w:rPr>
          <w:szCs w:val="28"/>
        </w:rPr>
        <w:t xml:space="preserve">13. </w:t>
      </w:r>
      <w:proofErr w:type="gramStart"/>
      <w:r w:rsidR="000D6531" w:rsidRPr="000D6531">
        <w:rPr>
          <w:color w:val="0070C0"/>
          <w:szCs w:val="28"/>
        </w:rPr>
        <w:t>ИСКЛЮЧЕН</w:t>
      </w:r>
      <w:proofErr w:type="gramEnd"/>
      <w:r w:rsidR="000D6531" w:rsidRPr="000D6531">
        <w:rPr>
          <w:color w:val="0070C0"/>
          <w:szCs w:val="28"/>
        </w:rPr>
        <w:t xml:space="preserve"> (</w:t>
      </w:r>
      <w:r w:rsidR="000D6531">
        <w:rPr>
          <w:color w:val="0070C0"/>
          <w:szCs w:val="28"/>
        </w:rPr>
        <w:t>в</w:t>
      </w:r>
      <w:r w:rsidR="000D6531" w:rsidRPr="000D6531">
        <w:rPr>
          <w:color w:val="0070C0"/>
          <w:szCs w:val="28"/>
        </w:rPr>
        <w:t xml:space="preserve"> редакции постановления администрации Шенкурского муниципального округа от 25 марта 2026 года № 217-па)</w:t>
      </w:r>
    </w:p>
    <w:p w:rsidR="00F76C8E" w:rsidRDefault="00F76C8E" w:rsidP="00F76C8E">
      <w:pPr>
        <w:ind w:firstLine="709"/>
        <w:jc w:val="both"/>
        <w:rPr>
          <w:szCs w:val="28"/>
        </w:rPr>
      </w:pPr>
    </w:p>
    <w:p w:rsidR="00BB7390" w:rsidRPr="0095365B" w:rsidRDefault="00BB7390" w:rsidP="00BB7390">
      <w:pPr>
        <w:jc w:val="center"/>
        <w:rPr>
          <w:b/>
          <w:bCs/>
        </w:rPr>
      </w:pPr>
      <w:r w:rsidRPr="0095365B">
        <w:rPr>
          <w:b/>
          <w:bCs/>
        </w:rPr>
        <w:lastRenderedPageBreak/>
        <w:t>2.1. Перечень документов, необходимых для предоставления</w:t>
      </w:r>
    </w:p>
    <w:p w:rsidR="00BB7390" w:rsidRPr="0095365B" w:rsidRDefault="00BB7390" w:rsidP="00BB7390">
      <w:pPr>
        <w:jc w:val="center"/>
        <w:rPr>
          <w:b/>
          <w:bCs/>
        </w:rPr>
      </w:pPr>
      <w:r w:rsidRPr="0006629A">
        <w:rPr>
          <w:b/>
          <w:bCs/>
        </w:rPr>
        <w:t>муниципальной услуги</w:t>
      </w:r>
    </w:p>
    <w:p w:rsidR="00BB7390" w:rsidRPr="0095365B" w:rsidRDefault="00BB7390" w:rsidP="00BB7390">
      <w:pPr>
        <w:ind w:firstLine="720"/>
        <w:jc w:val="both"/>
      </w:pPr>
    </w:p>
    <w:p w:rsidR="00BB7390" w:rsidRDefault="00BB7390" w:rsidP="004A7875">
      <w:pPr>
        <w:ind w:firstLine="720"/>
        <w:jc w:val="both"/>
      </w:pPr>
      <w:r w:rsidRPr="0095365B">
        <w:t>1</w:t>
      </w:r>
      <w:r w:rsidR="00FA02F9">
        <w:t>4</w:t>
      </w:r>
      <w:r w:rsidRPr="0095365B">
        <w:t>. Для</w:t>
      </w:r>
      <w:r w:rsidR="00CC0419">
        <w:t xml:space="preserve"> предоставления муниципальной услуги </w:t>
      </w:r>
      <w:r w:rsidR="004A7875">
        <w:rPr>
          <w:szCs w:val="28"/>
        </w:rPr>
        <w:t>по в</w:t>
      </w:r>
      <w:r w:rsidR="00B4425B">
        <w:rPr>
          <w:szCs w:val="28"/>
        </w:rPr>
        <w:t>ыдаче</w:t>
      </w:r>
      <w:r w:rsidR="004A7875" w:rsidRPr="001D3984">
        <w:rPr>
          <w:szCs w:val="28"/>
        </w:rPr>
        <w:t xml:space="preserve"> разрешений (ордеров) на производство земляных работ и восстановление нарушенного благоустройства и правила производства земляных работ</w:t>
      </w:r>
      <w:r w:rsidR="00CC0419">
        <w:t xml:space="preserve"> </w:t>
      </w:r>
      <w:r w:rsidRPr="0095365B">
        <w:t>заявитель представляет (далее также – запрос заявителя):</w:t>
      </w:r>
    </w:p>
    <w:p w:rsidR="00002F83" w:rsidRDefault="004A7875" w:rsidP="004A7875">
      <w:pPr>
        <w:pStyle w:val="ConsPlusNormal"/>
        <w:ind w:firstLine="540"/>
        <w:jc w:val="both"/>
        <w:rPr>
          <w:szCs w:val="28"/>
        </w:rPr>
      </w:pPr>
      <w:r>
        <w:t xml:space="preserve">   </w:t>
      </w:r>
      <w:r>
        <w:rPr>
          <w:rFonts w:ascii="Times New Roman" w:hAnsi="Times New Roman" w:cs="Times New Roman"/>
          <w:sz w:val="28"/>
          <w:szCs w:val="28"/>
        </w:rPr>
        <w:t>1</w:t>
      </w:r>
      <w:r>
        <w:rPr>
          <w:szCs w:val="28"/>
        </w:rPr>
        <w:t>)</w:t>
      </w:r>
      <w:r w:rsidRPr="004A7875">
        <w:t xml:space="preserve"> </w:t>
      </w:r>
      <w:r w:rsidR="00C262CA">
        <w:rPr>
          <w:rFonts w:ascii="Times New Roman" w:hAnsi="Times New Roman" w:cs="Times New Roman"/>
          <w:sz w:val="28"/>
          <w:szCs w:val="28"/>
        </w:rPr>
        <w:t>заявления</w:t>
      </w:r>
      <w:r w:rsidRPr="00A03EA3">
        <w:rPr>
          <w:rFonts w:ascii="Times New Roman" w:hAnsi="Times New Roman" w:cs="Times New Roman"/>
          <w:sz w:val="28"/>
          <w:szCs w:val="28"/>
        </w:rPr>
        <w:t xml:space="preserve">, рекомендуемые </w:t>
      </w:r>
      <w:hyperlink w:anchor="Par271" w:tooltip="Ссылка на текущий документ" w:history="1">
        <w:r w:rsidRPr="00A03EA3">
          <w:rPr>
            <w:rFonts w:ascii="Times New Roman" w:hAnsi="Times New Roman" w:cs="Times New Roman"/>
            <w:sz w:val="28"/>
            <w:szCs w:val="28"/>
          </w:rPr>
          <w:t>формы</w:t>
        </w:r>
      </w:hyperlink>
      <w:r w:rsidRPr="00A03EA3">
        <w:rPr>
          <w:rFonts w:ascii="Times New Roman" w:hAnsi="Times New Roman" w:cs="Times New Roman"/>
          <w:sz w:val="28"/>
          <w:szCs w:val="28"/>
        </w:rPr>
        <w:t xml:space="preserve"> </w:t>
      </w:r>
      <w:r w:rsidR="0061417D">
        <w:rPr>
          <w:rFonts w:ascii="Times New Roman" w:hAnsi="Times New Roman" w:cs="Times New Roman"/>
          <w:sz w:val="28"/>
          <w:szCs w:val="28"/>
        </w:rPr>
        <w:t xml:space="preserve">которых приведены в </w:t>
      </w:r>
      <w:r w:rsidR="00C262CA">
        <w:rPr>
          <w:rFonts w:ascii="Times New Roman" w:hAnsi="Times New Roman" w:cs="Times New Roman"/>
          <w:sz w:val="28"/>
          <w:szCs w:val="28"/>
        </w:rPr>
        <w:t xml:space="preserve">  </w:t>
      </w:r>
      <w:r w:rsidR="0061417D">
        <w:rPr>
          <w:rFonts w:ascii="Times New Roman" w:hAnsi="Times New Roman" w:cs="Times New Roman"/>
          <w:sz w:val="28"/>
          <w:szCs w:val="28"/>
        </w:rPr>
        <w:t>Приложении №</w:t>
      </w:r>
      <w:r w:rsidR="00C262CA">
        <w:rPr>
          <w:rFonts w:ascii="Times New Roman" w:hAnsi="Times New Roman" w:cs="Times New Roman"/>
          <w:sz w:val="28"/>
          <w:szCs w:val="28"/>
        </w:rPr>
        <w:t xml:space="preserve"> 1</w:t>
      </w:r>
      <w:r w:rsidR="00B745D6">
        <w:rPr>
          <w:rFonts w:ascii="Times New Roman" w:hAnsi="Times New Roman" w:cs="Times New Roman"/>
          <w:sz w:val="28"/>
          <w:szCs w:val="28"/>
        </w:rPr>
        <w:t xml:space="preserve"> к настоящему р</w:t>
      </w:r>
      <w:r w:rsidRPr="00A03EA3">
        <w:rPr>
          <w:rFonts w:ascii="Times New Roman" w:hAnsi="Times New Roman" w:cs="Times New Roman"/>
          <w:sz w:val="28"/>
          <w:szCs w:val="28"/>
        </w:rPr>
        <w:t>егламенту</w:t>
      </w:r>
      <w:r>
        <w:rPr>
          <w:szCs w:val="28"/>
        </w:rPr>
        <w:t>.</w:t>
      </w:r>
    </w:p>
    <w:p w:rsidR="004A7875" w:rsidRPr="00A03EA3" w:rsidRDefault="004A7875" w:rsidP="004A7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03EA3">
        <w:rPr>
          <w:rFonts w:ascii="Times New Roman" w:hAnsi="Times New Roman" w:cs="Times New Roman"/>
          <w:sz w:val="28"/>
          <w:szCs w:val="28"/>
        </w:rPr>
        <w:t xml:space="preserve">В соответствии со </w:t>
      </w:r>
      <w:hyperlink r:id="rId7" w:tooltip="Ссылка на КонсультантПлюс" w:history="1">
        <w:r w:rsidRPr="00A03EA3">
          <w:rPr>
            <w:rFonts w:ascii="Times New Roman" w:hAnsi="Times New Roman" w:cs="Times New Roman"/>
            <w:sz w:val="28"/>
            <w:szCs w:val="28"/>
          </w:rPr>
          <w:t>ст. 7</w:t>
        </w:r>
      </w:hyperlink>
      <w:r w:rsidRPr="00A03EA3">
        <w:rPr>
          <w:rFonts w:ascii="Times New Roman" w:hAnsi="Times New Roman" w:cs="Times New Roman"/>
          <w:sz w:val="28"/>
          <w:szCs w:val="28"/>
        </w:rPr>
        <w:t xml:space="preserve"> Закона 59-ФЗ </w:t>
      </w:r>
      <w:r w:rsidR="00442974">
        <w:rPr>
          <w:rFonts w:ascii="Times New Roman" w:hAnsi="Times New Roman" w:cs="Times New Roman"/>
          <w:sz w:val="28"/>
          <w:szCs w:val="28"/>
        </w:rPr>
        <w:t>«</w:t>
      </w:r>
      <w:r w:rsidRPr="00A03EA3">
        <w:rPr>
          <w:rFonts w:ascii="Times New Roman" w:hAnsi="Times New Roman" w:cs="Times New Roman"/>
          <w:sz w:val="28"/>
          <w:szCs w:val="28"/>
        </w:rPr>
        <w:t>О порядке рассмотрения обращений граждан Российской Федерации</w:t>
      </w:r>
      <w:r w:rsidR="00442974">
        <w:rPr>
          <w:rFonts w:ascii="Times New Roman" w:hAnsi="Times New Roman" w:cs="Times New Roman"/>
          <w:sz w:val="28"/>
          <w:szCs w:val="28"/>
        </w:rPr>
        <w:t>»</w:t>
      </w:r>
      <w:r w:rsidR="00B745D6">
        <w:rPr>
          <w:rFonts w:ascii="Times New Roman" w:hAnsi="Times New Roman" w:cs="Times New Roman"/>
          <w:sz w:val="28"/>
          <w:szCs w:val="28"/>
        </w:rPr>
        <w:t xml:space="preserve"> от  2 мая </w:t>
      </w:r>
      <w:r w:rsidRPr="00A03EA3">
        <w:rPr>
          <w:rFonts w:ascii="Times New Roman" w:hAnsi="Times New Roman" w:cs="Times New Roman"/>
          <w:sz w:val="28"/>
          <w:szCs w:val="28"/>
        </w:rPr>
        <w:t>2006, заявитель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w:t>
      </w:r>
      <w:proofErr w:type="gramEnd"/>
      <w:r w:rsidRPr="00A03EA3">
        <w:rPr>
          <w:rFonts w:ascii="Times New Roman" w:hAnsi="Times New Roman" w:cs="Times New Roman"/>
          <w:sz w:val="28"/>
          <w:szCs w:val="28"/>
        </w:rPr>
        <w:t>),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A7875" w:rsidRPr="00A03EA3" w:rsidRDefault="004A7875" w:rsidP="004A7875">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 xml:space="preserve">В заявлении, заполненном по </w:t>
      </w:r>
      <w:hyperlink w:anchor="Par271" w:tooltip="Ссылка на текущий документ" w:history="1">
        <w:r w:rsidRPr="00A03EA3">
          <w:rPr>
            <w:rFonts w:ascii="Times New Roman" w:hAnsi="Times New Roman" w:cs="Times New Roman"/>
            <w:sz w:val="28"/>
            <w:szCs w:val="28"/>
          </w:rPr>
          <w:t>форме</w:t>
        </w:r>
      </w:hyperlink>
      <w:r w:rsidR="0061417D">
        <w:rPr>
          <w:rFonts w:ascii="Times New Roman" w:hAnsi="Times New Roman" w:cs="Times New Roman"/>
          <w:sz w:val="28"/>
          <w:szCs w:val="28"/>
        </w:rPr>
        <w:t xml:space="preserve"> (Приложение №</w:t>
      </w:r>
      <w:r w:rsidR="00C262CA">
        <w:rPr>
          <w:rFonts w:ascii="Times New Roman" w:hAnsi="Times New Roman" w:cs="Times New Roman"/>
          <w:sz w:val="28"/>
          <w:szCs w:val="28"/>
        </w:rPr>
        <w:t xml:space="preserve"> 1</w:t>
      </w:r>
      <w:r w:rsidRPr="00A03EA3">
        <w:rPr>
          <w:rFonts w:ascii="Times New Roman" w:hAnsi="Times New Roman" w:cs="Times New Roman"/>
          <w:sz w:val="28"/>
          <w:szCs w:val="28"/>
        </w:rPr>
        <w:t xml:space="preserve">) должны быть указаны цели, способы, место, конкретные сроки производства работ и </w:t>
      </w:r>
      <w:proofErr w:type="gramStart"/>
      <w:r w:rsidRPr="00A03EA3">
        <w:rPr>
          <w:rFonts w:ascii="Times New Roman" w:hAnsi="Times New Roman" w:cs="Times New Roman"/>
          <w:sz w:val="28"/>
          <w:szCs w:val="28"/>
        </w:rPr>
        <w:t>для</w:t>
      </w:r>
      <w:proofErr w:type="gramEnd"/>
      <w:r w:rsidRPr="00A03EA3">
        <w:rPr>
          <w:rFonts w:ascii="Times New Roman" w:hAnsi="Times New Roman" w:cs="Times New Roman"/>
          <w:sz w:val="28"/>
          <w:szCs w:val="28"/>
        </w:rPr>
        <w:t>:</w:t>
      </w:r>
    </w:p>
    <w:p w:rsidR="004A7875" w:rsidRPr="00A03EA3" w:rsidRDefault="004A7875" w:rsidP="004A7875">
      <w:pPr>
        <w:pStyle w:val="ConsPlusNormal"/>
        <w:ind w:firstLine="540"/>
        <w:jc w:val="both"/>
        <w:rPr>
          <w:rFonts w:ascii="Times New Roman" w:hAnsi="Times New Roman" w:cs="Times New Roman"/>
          <w:sz w:val="28"/>
          <w:szCs w:val="28"/>
        </w:rPr>
      </w:pPr>
      <w:proofErr w:type="gramStart"/>
      <w:r w:rsidRPr="00A03EA3">
        <w:rPr>
          <w:rFonts w:ascii="Times New Roman" w:hAnsi="Times New Roman" w:cs="Times New Roman"/>
          <w:sz w:val="28"/>
          <w:szCs w:val="28"/>
        </w:rPr>
        <w:t>- юридических лиц - полное наименование юридического лица, юридический адрес, основной государственный регистрационный номер, идентификационный номер налогоплательщика, должность и полные Ф.И.О. руководителя, контактный телефон;</w:t>
      </w:r>
      <w:proofErr w:type="gramEnd"/>
    </w:p>
    <w:p w:rsidR="004A7875" w:rsidRPr="00A03EA3" w:rsidRDefault="004A7875" w:rsidP="004A7875">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 для индивидуальных предпринимателей - полные фамилия, имя, отчество, место жительства, основной регистрационный номер записи о государственной регистрации индивидуального предпринимателя, контактный телефон;</w:t>
      </w:r>
    </w:p>
    <w:p w:rsidR="004A7875" w:rsidRPr="00A03EA3" w:rsidRDefault="004A7875" w:rsidP="004A7875">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 для физических лиц - полные фамилия, имя, отчество, место жительства, паспортные данные, контактный телефон.</w:t>
      </w:r>
    </w:p>
    <w:p w:rsidR="004A7875" w:rsidRPr="00A03EA3" w:rsidRDefault="004A7875" w:rsidP="004A7875">
      <w:pPr>
        <w:autoSpaceDE w:val="0"/>
        <w:autoSpaceDN w:val="0"/>
        <w:adjustRightInd w:val="0"/>
        <w:jc w:val="both"/>
        <w:rPr>
          <w:szCs w:val="28"/>
        </w:rPr>
      </w:pPr>
      <w:r>
        <w:rPr>
          <w:szCs w:val="28"/>
        </w:rPr>
        <w:t xml:space="preserve">       </w:t>
      </w:r>
      <w:r w:rsidR="0006629A">
        <w:rPr>
          <w:szCs w:val="28"/>
        </w:rPr>
        <w:t xml:space="preserve">2) </w:t>
      </w:r>
      <w:r w:rsidRPr="00A03EA3">
        <w:rPr>
          <w:szCs w:val="28"/>
        </w:rPr>
        <w:t xml:space="preserve">документ, подтверждающий полномочия выступать от имени заявителя (в случае, указанном в </w:t>
      </w:r>
      <w:hyperlink r:id="rId8" w:history="1">
        <w:r w:rsidRPr="00A03EA3">
          <w:rPr>
            <w:szCs w:val="28"/>
          </w:rPr>
          <w:t>1.2.</w:t>
        </w:r>
      </w:hyperlink>
      <w:r w:rsidR="0061417D">
        <w:rPr>
          <w:szCs w:val="28"/>
        </w:rPr>
        <w:t xml:space="preserve"> настоящего </w:t>
      </w:r>
      <w:r w:rsidR="00B745D6">
        <w:rPr>
          <w:szCs w:val="28"/>
        </w:rPr>
        <w:t>р</w:t>
      </w:r>
      <w:r w:rsidRPr="00A03EA3">
        <w:rPr>
          <w:szCs w:val="28"/>
        </w:rPr>
        <w:t>егламента);</w:t>
      </w:r>
    </w:p>
    <w:p w:rsidR="004A7875" w:rsidRPr="00A03EA3" w:rsidRDefault="00300FE2" w:rsidP="00300FE2">
      <w:pPr>
        <w:pStyle w:val="ConsPlusNormal"/>
        <w:ind w:firstLine="0"/>
        <w:jc w:val="both"/>
        <w:rPr>
          <w:rFonts w:ascii="Times New Roman" w:hAnsi="Times New Roman" w:cs="Times New Roman"/>
          <w:sz w:val="28"/>
          <w:szCs w:val="28"/>
        </w:rPr>
      </w:pPr>
      <w:r>
        <w:rPr>
          <w:szCs w:val="28"/>
        </w:rPr>
        <w:t xml:space="preserve">         </w:t>
      </w:r>
      <w:r w:rsidR="00002F83" w:rsidRPr="004A7875">
        <w:rPr>
          <w:rFonts w:ascii="Times New Roman" w:hAnsi="Times New Roman" w:cs="Times New Roman"/>
          <w:sz w:val="28"/>
          <w:szCs w:val="28"/>
        </w:rPr>
        <w:t>3)</w:t>
      </w:r>
      <w:r w:rsidR="0006629A">
        <w:rPr>
          <w:szCs w:val="28"/>
        </w:rPr>
        <w:t xml:space="preserve"> </w:t>
      </w:r>
      <w:r w:rsidR="004A7875" w:rsidRPr="00A03EA3">
        <w:rPr>
          <w:rFonts w:ascii="Times New Roman" w:hAnsi="Times New Roman" w:cs="Times New Roman"/>
          <w:sz w:val="28"/>
          <w:szCs w:val="28"/>
        </w:rPr>
        <w:t xml:space="preserve">рабочий проект (рабочие чертежи) на строительство, ремонт, реконструкцию (или иные работы) подземных коммуникаций, или </w:t>
      </w:r>
      <w:proofErr w:type="spellStart"/>
      <w:r w:rsidR="004A7875" w:rsidRPr="0061417D">
        <w:rPr>
          <w:rFonts w:ascii="Times New Roman" w:hAnsi="Times New Roman" w:cs="Times New Roman"/>
          <w:sz w:val="28"/>
          <w:szCs w:val="28"/>
        </w:rPr>
        <w:t>выкопировка</w:t>
      </w:r>
      <w:proofErr w:type="spellEnd"/>
      <w:r w:rsidR="004A7875" w:rsidRPr="00A03EA3">
        <w:rPr>
          <w:rFonts w:ascii="Times New Roman" w:hAnsi="Times New Roman" w:cs="Times New Roman"/>
          <w:sz w:val="28"/>
          <w:szCs w:val="28"/>
        </w:rPr>
        <w:t xml:space="preserve"> из градостроительного плана с нанесением трассы производства земляных работ, согласованный</w:t>
      </w:r>
      <w:r w:rsidR="00FA77B6">
        <w:rPr>
          <w:rFonts w:ascii="Times New Roman" w:hAnsi="Times New Roman" w:cs="Times New Roman"/>
          <w:sz w:val="28"/>
          <w:szCs w:val="28"/>
        </w:rPr>
        <w:t xml:space="preserve"> </w:t>
      </w:r>
      <w:r w:rsidR="004A7875" w:rsidRPr="00A03EA3">
        <w:rPr>
          <w:rFonts w:ascii="Times New Roman" w:hAnsi="Times New Roman" w:cs="Times New Roman"/>
          <w:sz w:val="28"/>
          <w:szCs w:val="28"/>
        </w:rPr>
        <w:t>(-</w:t>
      </w:r>
      <w:proofErr w:type="spellStart"/>
      <w:r w:rsidR="004A7875" w:rsidRPr="00A03EA3">
        <w:rPr>
          <w:rFonts w:ascii="Times New Roman" w:hAnsi="Times New Roman" w:cs="Times New Roman"/>
          <w:sz w:val="28"/>
          <w:szCs w:val="28"/>
        </w:rPr>
        <w:t>ые</w:t>
      </w:r>
      <w:proofErr w:type="spellEnd"/>
      <w:r w:rsidR="004A7875" w:rsidRPr="00A03EA3">
        <w:rPr>
          <w:rFonts w:ascii="Times New Roman" w:hAnsi="Times New Roman" w:cs="Times New Roman"/>
          <w:sz w:val="28"/>
          <w:szCs w:val="28"/>
        </w:rPr>
        <w:t xml:space="preserve">) </w:t>
      </w:r>
      <w:proofErr w:type="gramStart"/>
      <w:r w:rsidR="004A7875" w:rsidRPr="00A03EA3">
        <w:rPr>
          <w:rFonts w:ascii="Times New Roman" w:hAnsi="Times New Roman" w:cs="Times New Roman"/>
          <w:sz w:val="28"/>
          <w:szCs w:val="28"/>
        </w:rPr>
        <w:t>с</w:t>
      </w:r>
      <w:proofErr w:type="gramEnd"/>
      <w:r w:rsidR="004A7875" w:rsidRPr="00A03EA3">
        <w:rPr>
          <w:rFonts w:ascii="Times New Roman" w:hAnsi="Times New Roman" w:cs="Times New Roman"/>
          <w:sz w:val="28"/>
          <w:szCs w:val="28"/>
        </w:rPr>
        <w:t>:</w:t>
      </w:r>
    </w:p>
    <w:p w:rsidR="004A7875" w:rsidRPr="00A03EA3" w:rsidRDefault="00B745D6" w:rsidP="004A7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A7875" w:rsidRPr="00A03EA3">
        <w:rPr>
          <w:rFonts w:ascii="Times New Roman" w:hAnsi="Times New Roman" w:cs="Times New Roman"/>
          <w:sz w:val="28"/>
          <w:szCs w:val="28"/>
        </w:rPr>
        <w:t>организациями, эксплуатирующими линейные объекты (водопроводные и канализационные сети, сети ливневой канализации, линии связи, теплотрассы, кабели электроснабжения, автомобильные дороги и иные подобные сооружения), находящиеся в пределах границ земельного участка, на котором планируется проведение земляных работ;</w:t>
      </w:r>
    </w:p>
    <w:p w:rsidR="004A7875" w:rsidRPr="00A03EA3" w:rsidRDefault="004A7875" w:rsidP="004A7875">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 xml:space="preserve">- </w:t>
      </w:r>
      <w:r w:rsidR="00B745D6">
        <w:rPr>
          <w:rFonts w:ascii="Times New Roman" w:hAnsi="Times New Roman" w:cs="Times New Roman"/>
          <w:sz w:val="28"/>
          <w:szCs w:val="28"/>
        </w:rPr>
        <w:t xml:space="preserve">     </w:t>
      </w:r>
      <w:r w:rsidRPr="00A03EA3">
        <w:rPr>
          <w:rFonts w:ascii="Times New Roman" w:hAnsi="Times New Roman" w:cs="Times New Roman"/>
          <w:sz w:val="28"/>
          <w:szCs w:val="28"/>
        </w:rPr>
        <w:t>управляющей компанией, в случае если земляные работы ведутся на территориях, закрепленных за жилыми зданиями;</w:t>
      </w:r>
    </w:p>
    <w:p w:rsidR="004A7875" w:rsidRPr="00A03EA3" w:rsidRDefault="004A7875" w:rsidP="004A7875">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lastRenderedPageBreak/>
        <w:t xml:space="preserve">- </w:t>
      </w:r>
      <w:r w:rsidR="00B745D6">
        <w:rPr>
          <w:rFonts w:ascii="Times New Roman" w:hAnsi="Times New Roman" w:cs="Times New Roman"/>
          <w:sz w:val="28"/>
          <w:szCs w:val="28"/>
        </w:rPr>
        <w:t xml:space="preserve"> </w:t>
      </w:r>
      <w:r w:rsidRPr="00A03EA3">
        <w:rPr>
          <w:rFonts w:ascii="Times New Roman" w:hAnsi="Times New Roman" w:cs="Times New Roman"/>
          <w:sz w:val="28"/>
          <w:szCs w:val="28"/>
        </w:rPr>
        <w:t>собственниками земельных участков, на территории которых проводятся земляные работы;</w:t>
      </w:r>
    </w:p>
    <w:p w:rsidR="00BB197A" w:rsidRDefault="00BB197A" w:rsidP="00BB197A">
      <w:pPr>
        <w:autoSpaceDE w:val="0"/>
        <w:autoSpaceDN w:val="0"/>
        <w:adjustRightInd w:val="0"/>
        <w:ind w:firstLine="540"/>
        <w:jc w:val="both"/>
        <w:rPr>
          <w:szCs w:val="28"/>
        </w:rPr>
      </w:pPr>
      <w:r>
        <w:rPr>
          <w:szCs w:val="28"/>
        </w:rPr>
        <w:t>4</w:t>
      </w:r>
      <w:r w:rsidRPr="00A03EA3">
        <w:rPr>
          <w:szCs w:val="28"/>
        </w:rPr>
        <w:t>) календарный график проведения работ, предусматривающий конкретные виды работ и сроки их выполнения (при необходимости);</w:t>
      </w:r>
    </w:p>
    <w:p w:rsidR="00BB197A" w:rsidRDefault="00BB197A" w:rsidP="00BB197A">
      <w:pPr>
        <w:autoSpaceDE w:val="0"/>
        <w:autoSpaceDN w:val="0"/>
        <w:adjustRightInd w:val="0"/>
        <w:ind w:firstLine="540"/>
        <w:jc w:val="both"/>
        <w:rPr>
          <w:szCs w:val="28"/>
        </w:rPr>
      </w:pPr>
      <w:r>
        <w:rPr>
          <w:szCs w:val="28"/>
        </w:rPr>
        <w:t>5</w:t>
      </w:r>
      <w:r w:rsidRPr="00A03EA3">
        <w:rPr>
          <w:szCs w:val="28"/>
        </w:rPr>
        <w:t xml:space="preserve">) </w:t>
      </w:r>
      <w:r w:rsidR="00FA77B6">
        <w:rPr>
          <w:szCs w:val="28"/>
        </w:rPr>
        <w:t xml:space="preserve"> </w:t>
      </w:r>
      <w:r w:rsidRPr="00A03EA3">
        <w:rPr>
          <w:szCs w:val="28"/>
        </w:rPr>
        <w:t xml:space="preserve">согласованная с ГИБДД ОМВД России по Шенкурскому </w:t>
      </w:r>
      <w:r w:rsidR="00F76C8E">
        <w:rPr>
          <w:szCs w:val="28"/>
        </w:rPr>
        <w:t>округу</w:t>
      </w:r>
      <w:r w:rsidRPr="00A03EA3">
        <w:rPr>
          <w:szCs w:val="28"/>
        </w:rPr>
        <w:t xml:space="preserve"> схема организации движения автотранспорта и пешеходов, установка дорожных знаков и ограничений (в случае, если при производстве земляных работ будут созданы помехи движению автомобильного транспорта и пешеходов);</w:t>
      </w:r>
    </w:p>
    <w:p w:rsidR="00BB197A" w:rsidRPr="00A03EA3" w:rsidRDefault="00BB197A" w:rsidP="00BB197A">
      <w:pPr>
        <w:autoSpaceDE w:val="0"/>
        <w:autoSpaceDN w:val="0"/>
        <w:adjustRightInd w:val="0"/>
        <w:ind w:firstLine="540"/>
        <w:jc w:val="both"/>
        <w:rPr>
          <w:szCs w:val="28"/>
        </w:rPr>
      </w:pPr>
      <w:r>
        <w:rPr>
          <w:szCs w:val="28"/>
        </w:rPr>
        <w:t>6</w:t>
      </w:r>
      <w:r w:rsidRPr="00A03EA3">
        <w:rPr>
          <w:szCs w:val="28"/>
        </w:rPr>
        <w:t xml:space="preserve">) </w:t>
      </w:r>
      <w:r w:rsidR="00FA77B6">
        <w:rPr>
          <w:szCs w:val="28"/>
        </w:rPr>
        <w:t xml:space="preserve"> </w:t>
      </w:r>
      <w:r w:rsidRPr="00A03EA3">
        <w:rPr>
          <w:szCs w:val="28"/>
        </w:rPr>
        <w:t xml:space="preserve">разрешение на строительство </w:t>
      </w:r>
      <w:proofErr w:type="gramStart"/>
      <w:r w:rsidRPr="00A03EA3">
        <w:rPr>
          <w:szCs w:val="28"/>
        </w:rPr>
        <w:t>линейных</w:t>
      </w:r>
      <w:proofErr w:type="gramEnd"/>
      <w:r w:rsidRPr="00A03EA3">
        <w:rPr>
          <w:szCs w:val="28"/>
        </w:rPr>
        <w:t xml:space="preserve"> (при необходимости);</w:t>
      </w:r>
    </w:p>
    <w:p w:rsidR="00BB197A" w:rsidRPr="00A03EA3" w:rsidRDefault="00BB197A" w:rsidP="00BB19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03EA3">
        <w:rPr>
          <w:rFonts w:ascii="Times New Roman" w:hAnsi="Times New Roman" w:cs="Times New Roman"/>
          <w:sz w:val="28"/>
          <w:szCs w:val="28"/>
        </w:rPr>
        <w:t>) разрешение на свод зеленых насаждений (при наличии зеленых насаждений в зоне проведения земляных работ);</w:t>
      </w:r>
    </w:p>
    <w:p w:rsidR="00BB197A" w:rsidRPr="00A03EA3" w:rsidRDefault="00BB197A" w:rsidP="00BB197A">
      <w:pPr>
        <w:pStyle w:val="ConsPlusNormal"/>
        <w:ind w:firstLine="540"/>
        <w:jc w:val="both"/>
        <w:rPr>
          <w:rFonts w:ascii="Times New Roman" w:hAnsi="Times New Roman" w:cs="Times New Roman"/>
          <w:sz w:val="28"/>
          <w:szCs w:val="28"/>
        </w:rPr>
      </w:pPr>
      <w:bookmarkStart w:id="0" w:name="Par104"/>
      <w:bookmarkEnd w:id="0"/>
      <w:r>
        <w:rPr>
          <w:rFonts w:ascii="Times New Roman" w:hAnsi="Times New Roman" w:cs="Times New Roman"/>
          <w:sz w:val="28"/>
          <w:szCs w:val="28"/>
        </w:rPr>
        <w:t>8</w:t>
      </w:r>
      <w:r w:rsidRPr="00A03EA3">
        <w:rPr>
          <w:rFonts w:ascii="Times New Roman" w:hAnsi="Times New Roman" w:cs="Times New Roman"/>
          <w:sz w:val="28"/>
          <w:szCs w:val="28"/>
        </w:rPr>
        <w:t xml:space="preserve">) соглашение по восстановлению элементов благоустройства, поврежденных при производстве земляных работ, заполненное по </w:t>
      </w:r>
      <w:hyperlink w:anchor="Par402" w:tooltip="Ссылка на текущий документ" w:history="1">
        <w:r w:rsidRPr="00A03EA3">
          <w:rPr>
            <w:rFonts w:ascii="Times New Roman" w:hAnsi="Times New Roman" w:cs="Times New Roman"/>
            <w:sz w:val="28"/>
            <w:szCs w:val="28"/>
          </w:rPr>
          <w:t>форме</w:t>
        </w:r>
      </w:hyperlink>
      <w:r w:rsidR="0061417D">
        <w:rPr>
          <w:rFonts w:ascii="Times New Roman" w:hAnsi="Times New Roman" w:cs="Times New Roman"/>
          <w:sz w:val="28"/>
          <w:szCs w:val="28"/>
        </w:rPr>
        <w:t xml:space="preserve"> (Приложение №</w:t>
      </w:r>
      <w:r w:rsidR="00C262CA">
        <w:rPr>
          <w:rFonts w:ascii="Times New Roman" w:hAnsi="Times New Roman" w:cs="Times New Roman"/>
          <w:sz w:val="28"/>
          <w:szCs w:val="28"/>
        </w:rPr>
        <w:t xml:space="preserve"> 3</w:t>
      </w:r>
      <w:r w:rsidRPr="00A03EA3">
        <w:rPr>
          <w:rFonts w:ascii="Times New Roman" w:hAnsi="Times New Roman" w:cs="Times New Roman"/>
          <w:sz w:val="28"/>
          <w:szCs w:val="28"/>
        </w:rPr>
        <w:t>);</w:t>
      </w:r>
    </w:p>
    <w:p w:rsidR="00BB197A" w:rsidRDefault="00BB197A" w:rsidP="00BB197A">
      <w:pPr>
        <w:pStyle w:val="ConsPlusNormal"/>
        <w:ind w:firstLine="540"/>
        <w:jc w:val="both"/>
        <w:rPr>
          <w:rFonts w:ascii="Times New Roman" w:hAnsi="Times New Roman" w:cs="Times New Roman"/>
          <w:sz w:val="28"/>
          <w:szCs w:val="28"/>
        </w:rPr>
      </w:pPr>
      <w:bookmarkStart w:id="1" w:name="Par105"/>
      <w:bookmarkEnd w:id="1"/>
      <w:r>
        <w:rPr>
          <w:rFonts w:ascii="Times New Roman" w:hAnsi="Times New Roman" w:cs="Times New Roman"/>
          <w:sz w:val="28"/>
          <w:szCs w:val="28"/>
        </w:rPr>
        <w:t>9</w:t>
      </w:r>
      <w:r w:rsidRPr="00A03EA3">
        <w:rPr>
          <w:rFonts w:ascii="Times New Roman" w:hAnsi="Times New Roman" w:cs="Times New Roman"/>
          <w:sz w:val="28"/>
          <w:szCs w:val="28"/>
        </w:rPr>
        <w:t>) копия договора с подрядной организацией (если прив</w:t>
      </w:r>
      <w:r>
        <w:rPr>
          <w:rFonts w:ascii="Times New Roman" w:hAnsi="Times New Roman" w:cs="Times New Roman"/>
          <w:sz w:val="28"/>
          <w:szCs w:val="28"/>
        </w:rPr>
        <w:t>лекается) на производство работ;</w:t>
      </w:r>
    </w:p>
    <w:p w:rsidR="00300FE2" w:rsidRPr="00A03EA3" w:rsidRDefault="00300FE2" w:rsidP="00300FE2">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 xml:space="preserve">Документы, предусмотренные </w:t>
      </w:r>
      <w:r>
        <w:rPr>
          <w:rFonts w:ascii="Times New Roman" w:hAnsi="Times New Roman" w:cs="Times New Roman"/>
          <w:sz w:val="28"/>
          <w:szCs w:val="28"/>
        </w:rPr>
        <w:t xml:space="preserve">пунктом 14 </w:t>
      </w:r>
      <w:r w:rsidR="00B745D6">
        <w:rPr>
          <w:rFonts w:ascii="Times New Roman" w:hAnsi="Times New Roman" w:cs="Times New Roman"/>
          <w:sz w:val="28"/>
          <w:szCs w:val="28"/>
        </w:rPr>
        <w:t>настоящего а</w:t>
      </w:r>
      <w:r w:rsidRPr="00A03EA3">
        <w:rPr>
          <w:rFonts w:ascii="Times New Roman" w:hAnsi="Times New Roman" w:cs="Times New Roman"/>
          <w:sz w:val="28"/>
          <w:szCs w:val="28"/>
        </w:rPr>
        <w:t>дминистративного регламента, пре</w:t>
      </w:r>
      <w:r w:rsidR="00C011FD">
        <w:rPr>
          <w:rFonts w:ascii="Times New Roman" w:hAnsi="Times New Roman" w:cs="Times New Roman"/>
          <w:sz w:val="28"/>
          <w:szCs w:val="28"/>
        </w:rPr>
        <w:t>доставляются в двух экземплярах,</w:t>
      </w:r>
      <w:r w:rsidRPr="00A03EA3">
        <w:rPr>
          <w:rFonts w:ascii="Times New Roman" w:hAnsi="Times New Roman" w:cs="Times New Roman"/>
          <w:sz w:val="28"/>
          <w:szCs w:val="28"/>
        </w:rPr>
        <w:t xml:space="preserve"> один из которых оригинал, представляемый для обозрения и подлежащ</w:t>
      </w:r>
      <w:r w:rsidR="00DF0487">
        <w:rPr>
          <w:rFonts w:ascii="Times New Roman" w:hAnsi="Times New Roman" w:cs="Times New Roman"/>
          <w:sz w:val="28"/>
          <w:szCs w:val="28"/>
        </w:rPr>
        <w:t>ий возврату заявителю, другой – к</w:t>
      </w:r>
      <w:r w:rsidRPr="00A03EA3">
        <w:rPr>
          <w:rFonts w:ascii="Times New Roman" w:hAnsi="Times New Roman" w:cs="Times New Roman"/>
          <w:sz w:val="28"/>
          <w:szCs w:val="28"/>
        </w:rPr>
        <w:t xml:space="preserve">опия документов, прилагаемых к заявлению. </w:t>
      </w:r>
    </w:p>
    <w:p w:rsidR="0006629A" w:rsidRPr="00FA02F9" w:rsidRDefault="00300FE2" w:rsidP="00FA02F9">
      <w:pPr>
        <w:pStyle w:val="ConsPlusNormal"/>
        <w:ind w:firstLine="540"/>
        <w:jc w:val="both"/>
        <w:rPr>
          <w:rFonts w:ascii="Times New Roman" w:hAnsi="Times New Roman" w:cs="Times New Roman"/>
          <w:sz w:val="28"/>
          <w:szCs w:val="28"/>
        </w:rPr>
      </w:pPr>
      <w:r w:rsidRPr="00A03EA3">
        <w:rPr>
          <w:rFonts w:ascii="Times New Roman" w:hAnsi="Times New Roman" w:cs="Times New Roman"/>
          <w:sz w:val="28"/>
          <w:szCs w:val="28"/>
        </w:rPr>
        <w:t>Соглашение по восстановлению элементов благоустройства, поврежденных при производстве земляных работ, предоставляется в двух оригинальных экземплярах.</w:t>
      </w:r>
      <w:r w:rsidR="00BB7390" w:rsidRPr="0095365B">
        <w:t xml:space="preserve"> </w:t>
      </w:r>
    </w:p>
    <w:p w:rsidR="00BB7390" w:rsidRPr="0095365B" w:rsidRDefault="00FA02F9" w:rsidP="00BB11F1">
      <w:pPr>
        <w:jc w:val="both"/>
      </w:pPr>
      <w:r>
        <w:t xml:space="preserve">       </w:t>
      </w:r>
      <w:r w:rsidR="00BB7390" w:rsidRPr="0095365B">
        <w:t>1</w:t>
      </w:r>
      <w:r>
        <w:t>5</w:t>
      </w:r>
      <w:r w:rsidR="00BB7390" w:rsidRPr="0095365B">
        <w:t xml:space="preserve">. Если заявитель не представил по собственной инициативе </w:t>
      </w:r>
      <w:r w:rsidR="00A25A7B">
        <w:t>документы, указанные в пункте 14</w:t>
      </w:r>
      <w:r w:rsidR="00B745D6">
        <w:t xml:space="preserve"> настоящего а</w:t>
      </w:r>
      <w:r w:rsidR="00BB7390" w:rsidRPr="0095365B">
        <w:t xml:space="preserve">дминистративного регламента, </w:t>
      </w:r>
      <w:r w:rsidR="00BB7390">
        <w:t>администрация</w:t>
      </w:r>
      <w:r w:rsidR="00BB7390" w:rsidRPr="0095365B">
        <w:t xml:space="preserve"> долж</w:t>
      </w:r>
      <w:r w:rsidR="00BB7390">
        <w:t>на</w:t>
      </w:r>
      <w:r w:rsidR="00BB7390" w:rsidRPr="0095365B">
        <w:t xml:space="preserve"> самостоятельно запросить их путем направления межведомственных информационных запросов в порядке, предусмотренном разделом </w:t>
      </w:r>
      <w:r w:rsidR="00BB7390" w:rsidRPr="0095365B">
        <w:rPr>
          <w:lang w:val="en-US"/>
        </w:rPr>
        <w:t>III</w:t>
      </w:r>
      <w:r w:rsidR="00BB7390" w:rsidRPr="0095365B">
        <w:t xml:space="preserve"> настоящего административного регламента.</w:t>
      </w:r>
    </w:p>
    <w:p w:rsidR="00FA02F9" w:rsidRDefault="00FA02F9" w:rsidP="00FA02F9">
      <w:pPr>
        <w:jc w:val="both"/>
      </w:pPr>
      <w:r>
        <w:t xml:space="preserve">       </w:t>
      </w:r>
      <w:r w:rsidR="00BB7390" w:rsidRPr="0095365B">
        <w:t>1</w:t>
      </w:r>
      <w:r>
        <w:t>6</w:t>
      </w:r>
      <w:r w:rsidR="00BB7390" w:rsidRPr="0095365B">
        <w:t xml:space="preserve">. Документы, предусмотренные подпунктами </w:t>
      </w:r>
      <w:r w:rsidR="00BB11F1">
        <w:rPr>
          <w:szCs w:val="28"/>
        </w:rPr>
        <w:t>1, 3, 4</w:t>
      </w:r>
      <w:r w:rsidR="004355A2">
        <w:rPr>
          <w:szCs w:val="28"/>
        </w:rPr>
        <w:t xml:space="preserve"> </w:t>
      </w:r>
      <w:r w:rsidR="00BB7390" w:rsidRPr="0095365B">
        <w:t xml:space="preserve">пункта 14, </w:t>
      </w:r>
      <w:r w:rsidR="004355A2">
        <w:rPr>
          <w:szCs w:val="28"/>
        </w:rPr>
        <w:t>настоящего административного регламента, составляются в свободной форме</w:t>
      </w:r>
      <w:r w:rsidR="00BB7390" w:rsidRPr="0095365B">
        <w:t>.</w:t>
      </w:r>
    </w:p>
    <w:p w:rsidR="000D4246" w:rsidRPr="00FA02F9" w:rsidRDefault="00FA02F9" w:rsidP="00FA02F9">
      <w:pPr>
        <w:jc w:val="both"/>
      </w:pPr>
      <w:r>
        <w:t xml:space="preserve">       </w:t>
      </w:r>
      <w:r w:rsidR="00BB7390" w:rsidRPr="0095365B">
        <w:t>1</w:t>
      </w:r>
      <w:r>
        <w:t>7</w:t>
      </w:r>
      <w:r w:rsidR="00BB7390" w:rsidRPr="0095365B">
        <w:t xml:space="preserve">. </w:t>
      </w:r>
      <w:r w:rsidR="000D4246">
        <w:rPr>
          <w:szCs w:val="28"/>
        </w:rPr>
        <w:t>Документ, предусмотренный подпунктом 1 пункта 14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предусмотренные пунктами 14 и 15 настоящего административного регламента, представляются в виде ксерокопии или в виде электронного документа в одном экземпляре каждый.</w:t>
      </w:r>
    </w:p>
    <w:p w:rsidR="00BB7390" w:rsidRPr="0095365B" w:rsidRDefault="00FA02F9" w:rsidP="00FA02F9">
      <w:pPr>
        <w:jc w:val="both"/>
      </w:pPr>
      <w:r>
        <w:t xml:space="preserve">       </w:t>
      </w:r>
      <w:r w:rsidR="00BB7390" w:rsidRPr="0095365B">
        <w:t>1</w:t>
      </w:r>
      <w:r>
        <w:t>8</w:t>
      </w:r>
      <w:r w:rsidR="00FA77B6">
        <w:t xml:space="preserve">. </w:t>
      </w:r>
      <w:r w:rsidR="00BB7390" w:rsidRPr="0095365B">
        <w:t>Документы, предусмотренные настоящим подразделом, представляются одним из следующих способов:</w:t>
      </w:r>
    </w:p>
    <w:p w:rsidR="00BB7390" w:rsidRPr="0095365B" w:rsidRDefault="00BB7390" w:rsidP="00BB7390">
      <w:pPr>
        <w:ind w:firstLine="720"/>
        <w:jc w:val="both"/>
      </w:pPr>
      <w:r w:rsidRPr="0095365B">
        <w:t>подаются заявителем лично в</w:t>
      </w:r>
      <w:r>
        <w:t xml:space="preserve"> администрацию</w:t>
      </w:r>
      <w:r w:rsidRPr="0095365B">
        <w:t>, многофункциональный центр предоставления государственных и муниципальных услуг и (или) привлекаемую им организацию;</w:t>
      </w:r>
    </w:p>
    <w:p w:rsidR="00BB7390" w:rsidRPr="0095365B" w:rsidRDefault="00BB7390" w:rsidP="00BB7390">
      <w:pPr>
        <w:ind w:firstLine="720"/>
        <w:jc w:val="both"/>
      </w:pPr>
      <w:r w:rsidRPr="0095365B">
        <w:lastRenderedPageBreak/>
        <w:t>направляются</w:t>
      </w:r>
      <w:r w:rsidR="000D4246">
        <w:t xml:space="preserve"> </w:t>
      </w:r>
      <w:r w:rsidRPr="0095365B">
        <w:t xml:space="preserve"> заказным почтовым отпра</w:t>
      </w:r>
      <w:r w:rsidR="000D4246">
        <w:t xml:space="preserve">влением с описью вложения и </w:t>
      </w:r>
      <w:r w:rsidRPr="0095365B">
        <w:t xml:space="preserve"> в</w:t>
      </w:r>
      <w:r>
        <w:t xml:space="preserve"> администрацию</w:t>
      </w:r>
      <w:r w:rsidRPr="0095365B">
        <w:t>;</w:t>
      </w:r>
    </w:p>
    <w:p w:rsidR="00BB7390" w:rsidRPr="0095365B" w:rsidRDefault="00BB7390" w:rsidP="00BB7390">
      <w:pPr>
        <w:ind w:firstLine="720"/>
        <w:jc w:val="both"/>
      </w:pPr>
      <w:r w:rsidRPr="0095365B">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r w:rsidR="00A25A7B">
        <w:t xml:space="preserve"> Запрос заявителя, предоставленный данным способом, подписывается простой э</w:t>
      </w:r>
      <w:r w:rsidR="006F7E8D">
        <w:t>лектронной подписью заявителя (</w:t>
      </w:r>
      <w:r w:rsidR="00A25A7B">
        <w:t xml:space="preserve">с использованием электронного сервиса </w:t>
      </w:r>
      <w:r w:rsidR="00442974">
        <w:t>«</w:t>
      </w:r>
      <w:r w:rsidR="00A25A7B">
        <w:t>личный кабинет</w:t>
      </w:r>
      <w:r w:rsidR="00442974">
        <w:t>»</w:t>
      </w:r>
      <w:r w:rsidR="00A25A7B">
        <w:t>) при условии, что при выдаче ключа простой электронной подписи личность заявителя</w:t>
      </w:r>
      <w:r w:rsidR="006F7E8D">
        <w:t xml:space="preserve"> установлена при личном приеме. 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BB7390" w:rsidRPr="0095365B" w:rsidRDefault="00BB7390" w:rsidP="00BB7390">
      <w:pPr>
        <w:ind w:firstLine="720"/>
        <w:jc w:val="both"/>
      </w:pPr>
    </w:p>
    <w:p w:rsidR="00BB7390" w:rsidRPr="00FF246E" w:rsidRDefault="00BB7390" w:rsidP="00BB7390">
      <w:pPr>
        <w:pStyle w:val="a8"/>
        <w:spacing w:after="0"/>
        <w:jc w:val="center"/>
        <w:rPr>
          <w:b/>
        </w:rPr>
      </w:pPr>
      <w:r w:rsidRPr="00FF246E">
        <w:rPr>
          <w:b/>
        </w:rPr>
        <w:t>2.2. Основания для отказа в приеме документов,</w:t>
      </w:r>
    </w:p>
    <w:p w:rsidR="00BB7390" w:rsidRPr="00FF246E" w:rsidRDefault="00BB7390" w:rsidP="00BB7390">
      <w:pPr>
        <w:pStyle w:val="a8"/>
        <w:spacing w:after="0"/>
        <w:jc w:val="center"/>
        <w:rPr>
          <w:b/>
        </w:rPr>
      </w:pPr>
      <w:proofErr w:type="gramStart"/>
      <w:r w:rsidRPr="00FF246E">
        <w:rPr>
          <w:b/>
        </w:rPr>
        <w:t>необходимых</w:t>
      </w:r>
      <w:proofErr w:type="gramEnd"/>
      <w:r w:rsidRPr="00FF246E">
        <w:rPr>
          <w:b/>
        </w:rPr>
        <w:t xml:space="preserve"> для предоставления муниципальной услуги</w:t>
      </w:r>
    </w:p>
    <w:p w:rsidR="00BB7390" w:rsidRPr="0095365B" w:rsidRDefault="00BB7390" w:rsidP="00BB7390">
      <w:pPr>
        <w:ind w:firstLine="720"/>
        <w:jc w:val="both"/>
      </w:pPr>
    </w:p>
    <w:p w:rsidR="00BB7390" w:rsidRPr="0095365B" w:rsidRDefault="00FA02F9" w:rsidP="00BB7390">
      <w:pPr>
        <w:pStyle w:val="a6"/>
      </w:pPr>
      <w:r>
        <w:t>19</w:t>
      </w:r>
      <w:r w:rsidR="00BB7390" w:rsidRPr="0095365B">
        <w:t xml:space="preserve">. Основаниями для отказа в приеме документов, необходимых для предоставления </w:t>
      </w:r>
      <w:r w:rsidR="00BB7390">
        <w:t>муниципальной</w:t>
      </w:r>
      <w:r w:rsidR="00BB7390" w:rsidRPr="0095365B">
        <w:t xml:space="preserve"> услуги, являются следующие обстоятельства:</w:t>
      </w:r>
    </w:p>
    <w:p w:rsidR="002F0405" w:rsidRPr="0095365B" w:rsidRDefault="002F0405" w:rsidP="002F0405">
      <w:pPr>
        <w:autoSpaceDE w:val="0"/>
        <w:autoSpaceDN w:val="0"/>
        <w:adjustRightInd w:val="0"/>
        <w:ind w:firstLine="720"/>
        <w:jc w:val="both"/>
        <w:outlineLvl w:val="2"/>
        <w:rPr>
          <w:szCs w:val="28"/>
        </w:rPr>
      </w:pPr>
      <w:r w:rsidRPr="0095365B">
        <w:t xml:space="preserve">1) </w:t>
      </w:r>
      <w:r w:rsidRPr="0095365B">
        <w:rPr>
          <w:szCs w:val="28"/>
        </w:rPr>
        <w:t>лицо, подающее документы, не относится к числу заявителей в соответствии с пунктами 4 – 5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2) заявитель представил неполный комплект документов в соответствии с пунктом 14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3) заявитель представил документы, оформление и (или) способ представления которых не соответствует установленным требованиям (абзацы первый и второй пункта 17, пункты 18 и 19 настоящего административного регламента);</w:t>
      </w:r>
    </w:p>
    <w:p w:rsidR="00BB7390" w:rsidRDefault="00BB7390" w:rsidP="002F0405">
      <w:pPr>
        <w:autoSpaceDE w:val="0"/>
        <w:autoSpaceDN w:val="0"/>
        <w:adjustRightInd w:val="0"/>
        <w:ind w:firstLine="720"/>
        <w:jc w:val="both"/>
        <w:outlineLvl w:val="2"/>
        <w:rPr>
          <w:szCs w:val="28"/>
        </w:rPr>
      </w:pPr>
      <w:r w:rsidRPr="0095365B">
        <w:rPr>
          <w:szCs w:val="28"/>
        </w:rPr>
        <w:t>2</w:t>
      </w:r>
      <w:r w:rsidR="00FA02F9">
        <w:rPr>
          <w:szCs w:val="28"/>
        </w:rPr>
        <w:t>0</w:t>
      </w:r>
      <w:r w:rsidRPr="0095365B">
        <w:rPr>
          <w:szCs w:val="28"/>
        </w:rPr>
        <w:t xml:space="preserve">. Не допускается отказ в приеме документов, необходимых для предоставления </w:t>
      </w:r>
      <w:r>
        <w:rPr>
          <w:szCs w:val="28"/>
        </w:rPr>
        <w:t>муниципальной</w:t>
      </w:r>
      <w:r w:rsidRPr="0095365B">
        <w:rPr>
          <w:szCs w:val="28"/>
        </w:rPr>
        <w:t xml:space="preserve">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Pr>
          <w:szCs w:val="28"/>
        </w:rPr>
        <w:t xml:space="preserve"> </w:t>
      </w:r>
      <w:r w:rsidR="000D4246">
        <w:rPr>
          <w:szCs w:val="28"/>
        </w:rPr>
        <w:t>администрации</w:t>
      </w:r>
      <w:r w:rsidRPr="0095365B">
        <w:rPr>
          <w:szCs w:val="28"/>
        </w:rPr>
        <w:t>.</w:t>
      </w:r>
    </w:p>
    <w:p w:rsidR="00BB7390" w:rsidRPr="0095365B" w:rsidRDefault="00BB7390" w:rsidP="003C41F7">
      <w:pPr>
        <w:autoSpaceDE w:val="0"/>
        <w:autoSpaceDN w:val="0"/>
        <w:adjustRightInd w:val="0"/>
        <w:ind w:firstLine="720"/>
        <w:jc w:val="both"/>
        <w:outlineLvl w:val="2"/>
        <w:rPr>
          <w:szCs w:val="28"/>
        </w:rPr>
      </w:pPr>
      <w:proofErr w:type="gramStart"/>
      <w:r w:rsidRPr="00311FD4">
        <w:rPr>
          <w:szCs w:val="28"/>
        </w:rPr>
        <w:t xml:space="preserve">Не допускается повторный отказ в приеме документов, необходимых для предоставления </w:t>
      </w:r>
      <w:r>
        <w:rPr>
          <w:szCs w:val="28"/>
        </w:rPr>
        <w:t>муниципальной</w:t>
      </w:r>
      <w:r w:rsidRPr="00311FD4">
        <w:rPr>
          <w:szCs w:val="28"/>
        </w:rPr>
        <w:t xml:space="preserve"> услуги, по основанию, </w:t>
      </w:r>
      <w:r w:rsidRPr="00311FD4">
        <w:rPr>
          <w:szCs w:val="28"/>
        </w:rPr>
        <w:lastRenderedPageBreak/>
        <w:t xml:space="preserve">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w:t>
      </w:r>
      <w:r w:rsidR="00B745D6">
        <w:rPr>
          <w:szCs w:val="28"/>
        </w:rPr>
        <w:t xml:space="preserve">              </w:t>
      </w:r>
      <w:r w:rsidRPr="00311FD4">
        <w:rPr>
          <w:szCs w:val="28"/>
        </w:rPr>
        <w:t xml:space="preserve">от 27 июля 2010 года № 210-ФЗ </w:t>
      </w:r>
      <w:r w:rsidR="00442974">
        <w:rPr>
          <w:szCs w:val="28"/>
        </w:rPr>
        <w:t>«</w:t>
      </w:r>
      <w:r w:rsidRPr="00311FD4">
        <w:rPr>
          <w:szCs w:val="28"/>
        </w:rPr>
        <w:t>Об организации предоставления государственных и муниципальных услуг</w:t>
      </w:r>
      <w:r w:rsidR="00442974">
        <w:rPr>
          <w:szCs w:val="28"/>
        </w:rPr>
        <w:t>»</w:t>
      </w:r>
      <w:r w:rsidRPr="00311FD4">
        <w:rPr>
          <w:szCs w:val="28"/>
        </w:rPr>
        <w:t>.</w:t>
      </w:r>
      <w:proofErr w:type="gramEnd"/>
    </w:p>
    <w:p w:rsidR="00693A55" w:rsidRDefault="00693A55" w:rsidP="00BB7390">
      <w:pPr>
        <w:autoSpaceDE w:val="0"/>
        <w:autoSpaceDN w:val="0"/>
        <w:adjustRightInd w:val="0"/>
        <w:jc w:val="center"/>
        <w:outlineLvl w:val="2"/>
        <w:rPr>
          <w:b/>
          <w:bCs/>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2</w:t>
      </w:r>
      <w:r w:rsidR="00FA02F9">
        <w:rPr>
          <w:szCs w:val="28"/>
        </w:rPr>
        <w:t>1</w:t>
      </w:r>
      <w:r w:rsidRPr="0095365B">
        <w:rPr>
          <w:szCs w:val="28"/>
        </w:rPr>
        <w:t>. Сроки выполнения отдельных административных процедур 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регистрация запроса заявителя либо выдача уведомления об отказе в приеме документов, необходимых для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в электронной форме – </w:t>
      </w:r>
      <w:r w:rsidR="000D4246">
        <w:rPr>
          <w:szCs w:val="28"/>
        </w:rPr>
        <w:t xml:space="preserve">в день </w:t>
      </w:r>
      <w:r w:rsidRPr="0095365B">
        <w:rPr>
          <w:szCs w:val="28"/>
        </w:rPr>
        <w:t>поступления запроса заявителя (начала рабочего дня – в отношении запросов заявителей, поступивших во внерабочее время);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иным способом – </w:t>
      </w:r>
      <w:r w:rsidR="000D4246">
        <w:rPr>
          <w:szCs w:val="28"/>
        </w:rPr>
        <w:t xml:space="preserve">в день </w:t>
      </w:r>
      <w:r w:rsidRPr="0095365B">
        <w:rPr>
          <w:szCs w:val="28"/>
        </w:rPr>
        <w:t xml:space="preserve"> поступления запроса заявителя;</w:t>
      </w:r>
    </w:p>
    <w:p w:rsidR="002F0405" w:rsidRPr="00C011FD" w:rsidRDefault="00C011FD" w:rsidP="00C011FD">
      <w:pPr>
        <w:pStyle w:val="ConsPlusNormal"/>
        <w:ind w:firstLine="0"/>
        <w:jc w:val="both"/>
        <w:rPr>
          <w:rFonts w:ascii="Times New Roman" w:hAnsi="Times New Roman" w:cs="Times New Roman"/>
          <w:sz w:val="28"/>
          <w:szCs w:val="28"/>
        </w:rPr>
      </w:pPr>
      <w:r>
        <w:rPr>
          <w:szCs w:val="28"/>
        </w:rPr>
        <w:t xml:space="preserve">            </w:t>
      </w:r>
      <w:r w:rsidRPr="00C011FD">
        <w:rPr>
          <w:rFonts w:ascii="Times New Roman" w:hAnsi="Times New Roman" w:cs="Times New Roman"/>
          <w:sz w:val="28"/>
          <w:szCs w:val="28"/>
        </w:rPr>
        <w:t>2)</w:t>
      </w:r>
      <w:r>
        <w:rPr>
          <w:szCs w:val="28"/>
        </w:rPr>
        <w:t xml:space="preserve"> </w:t>
      </w:r>
      <w:r w:rsidRPr="001D3984">
        <w:rPr>
          <w:rFonts w:ascii="Times New Roman" w:hAnsi="Times New Roman" w:cs="Times New Roman"/>
          <w:sz w:val="28"/>
          <w:szCs w:val="28"/>
        </w:rPr>
        <w:t>Срок предоставления муниципальной услуги - не более 10 рабочих дней и в случае необходимости проведения земляных работ, связанных с ликвидацией аварий на линейных объектах - один рабочий день со дня регистрации соответствующего заявления.</w:t>
      </w:r>
    </w:p>
    <w:p w:rsidR="000D6531" w:rsidRDefault="002F0405" w:rsidP="000D6531">
      <w:pPr>
        <w:autoSpaceDE w:val="0"/>
        <w:autoSpaceDN w:val="0"/>
        <w:adjustRightInd w:val="0"/>
        <w:jc w:val="both"/>
        <w:outlineLvl w:val="2"/>
        <w:rPr>
          <w:color w:val="0070C0"/>
          <w:szCs w:val="28"/>
        </w:rPr>
      </w:pPr>
      <w:r>
        <w:rPr>
          <w:szCs w:val="28"/>
        </w:rPr>
        <w:t xml:space="preserve">          </w:t>
      </w:r>
      <w:r w:rsidR="00BB7390" w:rsidRPr="0095365B">
        <w:rPr>
          <w:szCs w:val="28"/>
        </w:rPr>
        <w:t>2</w:t>
      </w:r>
      <w:r w:rsidR="00FA02F9">
        <w:rPr>
          <w:szCs w:val="28"/>
        </w:rPr>
        <w:t>2</w:t>
      </w:r>
      <w:r w:rsidR="00BB7390" w:rsidRPr="0095365B">
        <w:rPr>
          <w:szCs w:val="28"/>
        </w:rPr>
        <w:t xml:space="preserve">. </w:t>
      </w:r>
      <w:r w:rsidR="000D6531">
        <w:rPr>
          <w:szCs w:val="28"/>
        </w:rPr>
        <w:t>М</w:t>
      </w:r>
      <w:r w:rsidR="000D6531" w:rsidRPr="00600B06">
        <w:rPr>
          <w:szCs w:val="28"/>
        </w:rPr>
        <w:t xml:space="preserve">аксимальный срок ожидания в очереди при подаче запроса </w:t>
      </w:r>
      <w:r w:rsidR="000D6531">
        <w:rPr>
          <w:szCs w:val="28"/>
        </w:rPr>
        <w:br/>
      </w:r>
      <w:r w:rsidR="000D6531" w:rsidRPr="00600B06">
        <w:rPr>
          <w:szCs w:val="28"/>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0D6531">
        <w:rPr>
          <w:szCs w:val="28"/>
        </w:rPr>
        <w:br/>
      </w:r>
      <w:r w:rsidR="000D6531" w:rsidRPr="00600B06">
        <w:rPr>
          <w:szCs w:val="28"/>
        </w:rPr>
        <w:t>или многофункциональный центр</w:t>
      </w:r>
      <w:r w:rsidR="000D6531">
        <w:rPr>
          <w:szCs w:val="28"/>
        </w:rPr>
        <w:t xml:space="preserve"> составляет не более 15 минут</w:t>
      </w:r>
      <w:proofErr w:type="gramStart"/>
      <w:r w:rsidR="000D6531" w:rsidRPr="00A23FB3">
        <w:rPr>
          <w:szCs w:val="28"/>
        </w:rPr>
        <w:t>.</w:t>
      </w:r>
      <w:proofErr w:type="gramEnd"/>
      <w:r w:rsidR="000D6531" w:rsidRPr="000D6531">
        <w:rPr>
          <w:color w:val="0070C0"/>
          <w:szCs w:val="28"/>
        </w:rPr>
        <w:t xml:space="preserve"> (</w:t>
      </w:r>
      <w:proofErr w:type="gramStart"/>
      <w:r w:rsidR="000D6531">
        <w:rPr>
          <w:color w:val="0070C0"/>
          <w:szCs w:val="28"/>
        </w:rPr>
        <w:t>в</w:t>
      </w:r>
      <w:proofErr w:type="gramEnd"/>
      <w:r w:rsidR="000D6531" w:rsidRPr="000D6531">
        <w:rPr>
          <w:color w:val="0070C0"/>
          <w:szCs w:val="28"/>
        </w:rPr>
        <w:t xml:space="preserve"> редакции постановления администрации Шенкурского муниципального округа от 25 марта 2026 года № 217-па)</w:t>
      </w:r>
    </w:p>
    <w:p w:rsidR="00BB7390" w:rsidRPr="0095365B" w:rsidRDefault="00BB7390" w:rsidP="000D6531">
      <w:pPr>
        <w:autoSpaceDE w:val="0"/>
        <w:autoSpaceDN w:val="0"/>
        <w:adjustRightInd w:val="0"/>
        <w:ind w:firstLine="709"/>
        <w:jc w:val="both"/>
        <w:outlineLvl w:val="2"/>
        <w:rPr>
          <w:szCs w:val="28"/>
        </w:rPr>
      </w:pPr>
      <w:r w:rsidRPr="0095365B">
        <w:rPr>
          <w:szCs w:val="28"/>
        </w:rPr>
        <w:t>2</w:t>
      </w:r>
      <w:r w:rsidR="00FA02F9">
        <w:rPr>
          <w:szCs w:val="28"/>
        </w:rPr>
        <w:t>3</w:t>
      </w:r>
      <w:r w:rsidRPr="0095365B">
        <w:rPr>
          <w:szCs w:val="28"/>
        </w:rPr>
        <w:t xml:space="preserve">. Общий срок предоставления </w:t>
      </w:r>
      <w:r>
        <w:rPr>
          <w:szCs w:val="28"/>
        </w:rPr>
        <w:t>муниципальной</w:t>
      </w:r>
      <w:r w:rsidRPr="0095365B">
        <w:rPr>
          <w:szCs w:val="28"/>
        </w:rPr>
        <w:t xml:space="preserve"> услуги:</w:t>
      </w:r>
    </w:p>
    <w:p w:rsidR="002F0405" w:rsidRPr="00040E2E" w:rsidRDefault="00BB7390" w:rsidP="002F0405">
      <w:pPr>
        <w:widowControl w:val="0"/>
        <w:autoSpaceDE w:val="0"/>
        <w:autoSpaceDN w:val="0"/>
        <w:adjustRightInd w:val="0"/>
        <w:ind w:firstLine="709"/>
        <w:jc w:val="both"/>
        <w:rPr>
          <w:szCs w:val="28"/>
        </w:rPr>
      </w:pPr>
      <w:r w:rsidRPr="0095365B">
        <w:rPr>
          <w:szCs w:val="28"/>
        </w:rPr>
        <w:t xml:space="preserve">при поступлении запроса заявителя в электронной форме – </w:t>
      </w:r>
      <w:r w:rsidR="00C011FD">
        <w:rPr>
          <w:szCs w:val="28"/>
        </w:rPr>
        <w:t>10 рабочих дней</w:t>
      </w:r>
      <w:r w:rsidR="002F0405" w:rsidRPr="00040E2E">
        <w:rPr>
          <w:szCs w:val="28"/>
        </w:rPr>
        <w:t xml:space="preserve"> с</w:t>
      </w:r>
      <w:r w:rsidR="00451754">
        <w:rPr>
          <w:szCs w:val="28"/>
        </w:rPr>
        <w:t>о дня</w:t>
      </w:r>
      <w:r w:rsidR="002F0405">
        <w:rPr>
          <w:szCs w:val="28"/>
        </w:rPr>
        <w:t xml:space="preserve"> регистрации запроса заявителя;</w:t>
      </w:r>
    </w:p>
    <w:p w:rsidR="00C011FD" w:rsidRPr="00040E2E" w:rsidRDefault="00BB7390" w:rsidP="00C011FD">
      <w:pPr>
        <w:widowControl w:val="0"/>
        <w:autoSpaceDE w:val="0"/>
        <w:autoSpaceDN w:val="0"/>
        <w:adjustRightInd w:val="0"/>
        <w:ind w:firstLine="709"/>
        <w:jc w:val="both"/>
        <w:rPr>
          <w:szCs w:val="28"/>
        </w:rPr>
      </w:pPr>
      <w:r w:rsidRPr="0095365B">
        <w:rPr>
          <w:szCs w:val="28"/>
        </w:rPr>
        <w:t>при поступлении запроса заявителя иным способом –</w:t>
      </w:r>
      <w:r w:rsidR="00FA77B6">
        <w:rPr>
          <w:szCs w:val="28"/>
        </w:rPr>
        <w:t xml:space="preserve"> </w:t>
      </w:r>
      <w:r w:rsidR="00C011FD">
        <w:rPr>
          <w:szCs w:val="28"/>
        </w:rPr>
        <w:t>10 рабочих дней</w:t>
      </w:r>
      <w:r w:rsidR="00C011FD" w:rsidRPr="00040E2E">
        <w:rPr>
          <w:szCs w:val="28"/>
        </w:rPr>
        <w:t xml:space="preserve"> с</w:t>
      </w:r>
      <w:r w:rsidR="00451754">
        <w:rPr>
          <w:szCs w:val="28"/>
        </w:rPr>
        <w:t>о</w:t>
      </w:r>
      <w:r w:rsidR="00C011FD" w:rsidRPr="00040E2E">
        <w:rPr>
          <w:szCs w:val="28"/>
        </w:rPr>
        <w:t xml:space="preserve"> </w:t>
      </w:r>
      <w:r w:rsidR="00451754">
        <w:rPr>
          <w:szCs w:val="28"/>
        </w:rPr>
        <w:t>дня</w:t>
      </w:r>
      <w:r w:rsidR="00C011FD">
        <w:rPr>
          <w:szCs w:val="28"/>
        </w:rPr>
        <w:t xml:space="preserve"> регистрации запроса заявителя.</w:t>
      </w:r>
    </w:p>
    <w:p w:rsidR="002F0405" w:rsidRDefault="00BB7390" w:rsidP="00C011FD">
      <w:pPr>
        <w:widowControl w:val="0"/>
        <w:autoSpaceDE w:val="0"/>
        <w:autoSpaceDN w:val="0"/>
        <w:adjustRightInd w:val="0"/>
        <w:ind w:firstLine="709"/>
        <w:jc w:val="both"/>
        <w:rPr>
          <w:szCs w:val="28"/>
        </w:rPr>
      </w:pPr>
      <w:r w:rsidRPr="0095365B">
        <w:rPr>
          <w:szCs w:val="28"/>
        </w:rPr>
        <w:t xml:space="preserve"> </w:t>
      </w:r>
    </w:p>
    <w:p w:rsidR="00BB7390" w:rsidRPr="0095365B" w:rsidRDefault="00BB7390" w:rsidP="00BB7390">
      <w:pPr>
        <w:autoSpaceDE w:val="0"/>
        <w:autoSpaceDN w:val="0"/>
        <w:adjustRightInd w:val="0"/>
        <w:jc w:val="center"/>
        <w:outlineLvl w:val="2"/>
        <w:rPr>
          <w:b/>
          <w:bCs/>
          <w:szCs w:val="28"/>
        </w:rPr>
      </w:pPr>
      <w:r w:rsidRPr="0095365B">
        <w:rPr>
          <w:b/>
          <w:bCs/>
          <w:szCs w:val="28"/>
        </w:rPr>
        <w:t>2.4. Основания для приостановления или отказа</w:t>
      </w: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в предоставлении </w:t>
      </w:r>
      <w:r>
        <w:rPr>
          <w:b/>
          <w:bCs/>
          <w:szCs w:val="28"/>
        </w:rPr>
        <w:t>муниципально</w:t>
      </w:r>
      <w:r w:rsidRPr="0095365B">
        <w:rPr>
          <w:b/>
          <w:bCs/>
          <w:szCs w:val="28"/>
        </w:rPr>
        <w:t>й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4425B">
      <w:pPr>
        <w:autoSpaceDE w:val="0"/>
        <w:autoSpaceDN w:val="0"/>
        <w:adjustRightInd w:val="0"/>
        <w:ind w:firstLine="720"/>
        <w:jc w:val="both"/>
        <w:outlineLvl w:val="2"/>
        <w:rPr>
          <w:szCs w:val="28"/>
        </w:rPr>
      </w:pPr>
      <w:r w:rsidRPr="0095365B">
        <w:rPr>
          <w:szCs w:val="28"/>
        </w:rPr>
        <w:t>2</w:t>
      </w:r>
      <w:r w:rsidR="00FA02F9">
        <w:rPr>
          <w:szCs w:val="28"/>
        </w:rPr>
        <w:t>4</w:t>
      </w:r>
      <w:r w:rsidRPr="0095365B">
        <w:rPr>
          <w:szCs w:val="28"/>
        </w:rPr>
        <w:t xml:space="preserve">. </w:t>
      </w:r>
      <w:r w:rsidR="00D066BF">
        <w:rPr>
          <w:szCs w:val="28"/>
        </w:rPr>
        <w:t xml:space="preserve">Основания для приостановления предоставления муниципальной услуги </w:t>
      </w:r>
      <w:r w:rsidR="00C011FD">
        <w:rPr>
          <w:szCs w:val="28"/>
        </w:rPr>
        <w:t>по выдаче</w:t>
      </w:r>
      <w:r w:rsidR="00C011FD" w:rsidRPr="001D3984">
        <w:rPr>
          <w:szCs w:val="28"/>
        </w:rPr>
        <w:t xml:space="preserve"> разрешений (ордеров) на производство земляных работ и восстановление нарушенного благоустройства и правила производства земляных работ</w:t>
      </w:r>
      <w:r w:rsidR="002F0405">
        <w:rPr>
          <w:szCs w:val="28"/>
        </w:rPr>
        <w:t xml:space="preserve"> </w:t>
      </w:r>
      <w:r w:rsidR="006F7E8D">
        <w:rPr>
          <w:szCs w:val="28"/>
        </w:rPr>
        <w:t>не устанавливаются</w:t>
      </w:r>
      <w:r w:rsidR="00D066BF">
        <w:rPr>
          <w:szCs w:val="28"/>
        </w:rPr>
        <w:t>.</w:t>
      </w:r>
    </w:p>
    <w:p w:rsidR="00BB7390" w:rsidRDefault="00BB7390" w:rsidP="000D5FDF">
      <w:pPr>
        <w:autoSpaceDE w:val="0"/>
        <w:autoSpaceDN w:val="0"/>
        <w:adjustRightInd w:val="0"/>
        <w:ind w:firstLine="720"/>
        <w:jc w:val="both"/>
        <w:outlineLvl w:val="2"/>
        <w:rPr>
          <w:szCs w:val="28"/>
        </w:rPr>
      </w:pPr>
      <w:r w:rsidRPr="0095365B">
        <w:rPr>
          <w:szCs w:val="28"/>
        </w:rPr>
        <w:lastRenderedPageBreak/>
        <w:t>2</w:t>
      </w:r>
      <w:r w:rsidR="00FA02F9">
        <w:rPr>
          <w:szCs w:val="28"/>
        </w:rPr>
        <w:t>5</w:t>
      </w:r>
      <w:r w:rsidRPr="0095365B">
        <w:rPr>
          <w:szCs w:val="28"/>
        </w:rPr>
        <w:t>. Основаниями</w:t>
      </w:r>
      <w:r w:rsidR="000D5FDF">
        <w:rPr>
          <w:szCs w:val="28"/>
        </w:rPr>
        <w:t>,</w:t>
      </w:r>
      <w:r w:rsidRPr="0095365B">
        <w:rPr>
          <w:szCs w:val="28"/>
        </w:rPr>
        <w:t xml:space="preserve"> для принятия решения </w:t>
      </w:r>
      <w:r>
        <w:rPr>
          <w:szCs w:val="28"/>
        </w:rPr>
        <w:t>администрации</w:t>
      </w:r>
      <w:r w:rsidRPr="0095365B">
        <w:rPr>
          <w:szCs w:val="28"/>
        </w:rPr>
        <w:t xml:space="preserve"> об отказе в </w:t>
      </w:r>
      <w:r w:rsidR="00D066BF">
        <w:rPr>
          <w:szCs w:val="28"/>
        </w:rPr>
        <w:t xml:space="preserve">выдаче разрешения </w:t>
      </w:r>
      <w:r w:rsidR="002F0405" w:rsidRPr="00040E2E">
        <w:rPr>
          <w:szCs w:val="28"/>
        </w:rPr>
        <w:t xml:space="preserve"> на отклонение от предельных параметров разрешенного строительства</w:t>
      </w:r>
      <w:r w:rsidRPr="0095365B">
        <w:rPr>
          <w:szCs w:val="28"/>
        </w:rPr>
        <w:t xml:space="preserve"> являются следующие обстоятельства:</w:t>
      </w:r>
    </w:p>
    <w:p w:rsidR="00B4425B" w:rsidRPr="009C565C" w:rsidRDefault="00B4425B" w:rsidP="00B4425B">
      <w:pPr>
        <w:tabs>
          <w:tab w:val="left" w:pos="4125"/>
        </w:tabs>
        <w:ind w:firstLine="567"/>
        <w:jc w:val="both"/>
        <w:rPr>
          <w:szCs w:val="28"/>
        </w:rPr>
      </w:pPr>
      <w:r w:rsidRPr="009C565C">
        <w:rPr>
          <w:szCs w:val="28"/>
        </w:rPr>
        <w:t>1) не устранение заявителем обстоятельств, послуживших основанием для оставления заявления без движения</w:t>
      </w:r>
      <w:r>
        <w:rPr>
          <w:szCs w:val="28"/>
        </w:rPr>
        <w:t>, в срок, указанный в пункте 24</w:t>
      </w:r>
      <w:r w:rsidR="00B745D6">
        <w:rPr>
          <w:szCs w:val="28"/>
        </w:rPr>
        <w:t xml:space="preserve"> настоящего а</w:t>
      </w:r>
      <w:r w:rsidRPr="009C565C">
        <w:rPr>
          <w:szCs w:val="28"/>
        </w:rPr>
        <w:t>дминистративного регламента;</w:t>
      </w:r>
    </w:p>
    <w:p w:rsidR="00B4425B" w:rsidRPr="009C565C" w:rsidRDefault="00B4425B" w:rsidP="00B4425B">
      <w:pPr>
        <w:tabs>
          <w:tab w:val="left" w:pos="4125"/>
        </w:tabs>
        <w:ind w:firstLine="567"/>
        <w:jc w:val="both"/>
        <w:rPr>
          <w:szCs w:val="28"/>
        </w:rPr>
      </w:pPr>
      <w:r w:rsidRPr="009C565C">
        <w:rPr>
          <w:szCs w:val="28"/>
        </w:rPr>
        <w:t>2) подача заявителем заявления об отзыве заявлен</w:t>
      </w:r>
      <w:r w:rsidR="00002DAC">
        <w:rPr>
          <w:szCs w:val="28"/>
        </w:rPr>
        <w:t xml:space="preserve">ия о выдаче ордера </w:t>
      </w:r>
      <w:r w:rsidR="00002DAC" w:rsidRPr="00DE47F8">
        <w:rPr>
          <w:szCs w:val="28"/>
        </w:rPr>
        <w:t>(Приложение №</w:t>
      </w:r>
      <w:r w:rsidR="00DE47F8" w:rsidRPr="00DE47F8">
        <w:rPr>
          <w:szCs w:val="28"/>
        </w:rPr>
        <w:t xml:space="preserve"> 7</w:t>
      </w:r>
      <w:r w:rsidRPr="009C565C">
        <w:rPr>
          <w:szCs w:val="28"/>
        </w:rPr>
        <w:t>);</w:t>
      </w:r>
    </w:p>
    <w:p w:rsidR="00B4425B" w:rsidRPr="009C565C" w:rsidRDefault="00B4425B" w:rsidP="00B4425B">
      <w:pPr>
        <w:tabs>
          <w:tab w:val="left" w:pos="4125"/>
        </w:tabs>
        <w:ind w:firstLine="567"/>
        <w:jc w:val="both"/>
        <w:rPr>
          <w:szCs w:val="28"/>
        </w:rPr>
      </w:pPr>
      <w:r w:rsidRPr="009C565C">
        <w:rPr>
          <w:szCs w:val="28"/>
        </w:rPr>
        <w:t>3) невозможность проведения земляных работ в случаях, установленных действующим законодательством;</w:t>
      </w:r>
    </w:p>
    <w:p w:rsidR="00B4425B" w:rsidRPr="009C565C" w:rsidRDefault="00002DAC" w:rsidP="00B4425B">
      <w:pPr>
        <w:tabs>
          <w:tab w:val="left" w:pos="4125"/>
        </w:tabs>
        <w:ind w:firstLine="567"/>
        <w:jc w:val="both"/>
        <w:rPr>
          <w:szCs w:val="28"/>
        </w:rPr>
      </w:pPr>
      <w:r>
        <w:rPr>
          <w:szCs w:val="28"/>
        </w:rPr>
        <w:t xml:space="preserve">4) не </w:t>
      </w:r>
      <w:r w:rsidR="00B4425B" w:rsidRPr="009C565C">
        <w:rPr>
          <w:szCs w:val="28"/>
        </w:rPr>
        <w:t>предоставление заключенного соглашения по восстановлению элементов благоустройства, поврежденных при производстве земляных работ в пределах срока, установ</w:t>
      </w:r>
      <w:r>
        <w:rPr>
          <w:szCs w:val="28"/>
        </w:rPr>
        <w:t>ленного пунктом 2.4 настоящего а</w:t>
      </w:r>
      <w:r w:rsidR="00B4425B" w:rsidRPr="009C565C">
        <w:rPr>
          <w:szCs w:val="28"/>
        </w:rPr>
        <w:t>дминистративного регламента;</w:t>
      </w:r>
    </w:p>
    <w:p w:rsidR="00D066BF" w:rsidRPr="00B4425B" w:rsidRDefault="00B4425B" w:rsidP="00B4425B">
      <w:pPr>
        <w:autoSpaceDE w:val="0"/>
        <w:autoSpaceDN w:val="0"/>
        <w:adjustRightInd w:val="0"/>
        <w:ind w:firstLine="720"/>
        <w:jc w:val="both"/>
        <w:outlineLvl w:val="2"/>
        <w:rPr>
          <w:szCs w:val="28"/>
        </w:rPr>
      </w:pPr>
      <w:r w:rsidRPr="00A80444">
        <w:rPr>
          <w:szCs w:val="28"/>
        </w:rPr>
        <w:t>5) невыполнение условий соглашения по восстановлению элементов благоустройства, поврежденных при производстве земляных работ по ранее выданным 3-м и более ордерам.</w:t>
      </w:r>
    </w:p>
    <w:p w:rsidR="00BB7390" w:rsidRDefault="00BB7390" w:rsidP="00BB7390">
      <w:pPr>
        <w:autoSpaceDE w:val="0"/>
        <w:autoSpaceDN w:val="0"/>
        <w:adjustRightInd w:val="0"/>
        <w:ind w:firstLine="720"/>
        <w:jc w:val="both"/>
        <w:outlineLvl w:val="2"/>
        <w:rPr>
          <w:szCs w:val="28"/>
        </w:rPr>
      </w:pPr>
      <w:r w:rsidRPr="0095365B">
        <w:rPr>
          <w:szCs w:val="28"/>
        </w:rPr>
        <w:t>2</w:t>
      </w:r>
      <w:r w:rsidR="00FA02F9">
        <w:rPr>
          <w:szCs w:val="28"/>
        </w:rPr>
        <w:t>6</w:t>
      </w:r>
      <w:r w:rsidRPr="0095365B">
        <w:rPr>
          <w:szCs w:val="28"/>
        </w:rPr>
        <w:t xml:space="preserve">. </w:t>
      </w:r>
      <w:proofErr w:type="gramStart"/>
      <w:r w:rsidRPr="0095365B">
        <w:rPr>
          <w:szCs w:val="28"/>
        </w:rPr>
        <w:t xml:space="preserve">Не допускается отказ в предоставлении </w:t>
      </w:r>
      <w:r>
        <w:rPr>
          <w:szCs w:val="28"/>
        </w:rPr>
        <w:t>муниципально</w:t>
      </w:r>
      <w:r w:rsidRPr="0095365B">
        <w:rPr>
          <w:szCs w:val="28"/>
        </w:rPr>
        <w:t xml:space="preserve">й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Pr>
          <w:szCs w:val="28"/>
        </w:rPr>
        <w:t xml:space="preserve"> </w:t>
      </w:r>
      <w:r w:rsidR="00B745D6">
        <w:rPr>
          <w:szCs w:val="28"/>
        </w:rPr>
        <w:t xml:space="preserve">Шенкурского муниципального округа Архангельской области </w:t>
      </w:r>
      <w:r w:rsidRPr="0095365B">
        <w:rPr>
          <w:szCs w:val="28"/>
        </w:rPr>
        <w:t xml:space="preserve">в информационно-телекоммуникационной сети </w:t>
      </w:r>
      <w:r w:rsidR="00442974">
        <w:rPr>
          <w:szCs w:val="28"/>
        </w:rPr>
        <w:t>«</w:t>
      </w:r>
      <w:r w:rsidRPr="0095365B">
        <w:rPr>
          <w:szCs w:val="28"/>
        </w:rPr>
        <w:t>Интернет</w:t>
      </w:r>
      <w:r w:rsidR="00442974">
        <w:rPr>
          <w:szCs w:val="28"/>
        </w:rPr>
        <w:t>»</w:t>
      </w:r>
      <w:r w:rsidRPr="0095365B">
        <w:rPr>
          <w:szCs w:val="28"/>
        </w:rPr>
        <w:t>.</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2.5. Плата, взимаемая с заявителя </w:t>
      </w:r>
      <w:proofErr w:type="gramStart"/>
      <w:r w:rsidRPr="0095365B">
        <w:rPr>
          <w:b/>
          <w:bCs/>
          <w:szCs w:val="28"/>
        </w:rPr>
        <w:t>при</w:t>
      </w:r>
      <w:proofErr w:type="gramEnd"/>
    </w:p>
    <w:p w:rsidR="00BB7390" w:rsidRPr="0095365B" w:rsidRDefault="00BB7390" w:rsidP="00BB7390">
      <w:pPr>
        <w:autoSpaceDE w:val="0"/>
        <w:autoSpaceDN w:val="0"/>
        <w:adjustRightInd w:val="0"/>
        <w:jc w:val="center"/>
        <w:outlineLvl w:val="2"/>
        <w:rPr>
          <w:b/>
          <w:bCs/>
          <w:szCs w:val="28"/>
        </w:rPr>
      </w:pPr>
      <w:proofErr w:type="gramStart"/>
      <w:r w:rsidRPr="0095365B">
        <w:rPr>
          <w:b/>
          <w:bCs/>
          <w:szCs w:val="28"/>
        </w:rPr>
        <w:t>предоставлении</w:t>
      </w:r>
      <w:proofErr w:type="gramEnd"/>
      <w:r w:rsidRPr="0095365B">
        <w:rPr>
          <w:b/>
          <w:bCs/>
          <w:szCs w:val="28"/>
        </w:rPr>
        <w:t xml:space="preserve">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3A06BE" w:rsidRDefault="00FA02F9" w:rsidP="00B4425B">
      <w:pPr>
        <w:autoSpaceDE w:val="0"/>
        <w:autoSpaceDN w:val="0"/>
        <w:adjustRightInd w:val="0"/>
        <w:ind w:firstLine="720"/>
        <w:jc w:val="both"/>
        <w:outlineLvl w:val="2"/>
        <w:rPr>
          <w:szCs w:val="28"/>
        </w:rPr>
      </w:pPr>
      <w:r>
        <w:rPr>
          <w:szCs w:val="28"/>
        </w:rPr>
        <w:t>27</w:t>
      </w:r>
      <w:r w:rsidR="00BB7390" w:rsidRPr="00311FD4">
        <w:rPr>
          <w:szCs w:val="28"/>
        </w:rPr>
        <w:t xml:space="preserve">. </w:t>
      </w:r>
      <w:r w:rsidR="003A06BE">
        <w:rPr>
          <w:szCs w:val="28"/>
        </w:rPr>
        <w:t>Муниципальная услуга предоставляется на безвозмездной основе</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2.6. Результаты предоставления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FA02F9" w:rsidP="00BB7390">
      <w:pPr>
        <w:autoSpaceDE w:val="0"/>
        <w:autoSpaceDN w:val="0"/>
        <w:adjustRightInd w:val="0"/>
        <w:ind w:firstLine="720"/>
        <w:jc w:val="both"/>
        <w:outlineLvl w:val="2"/>
        <w:rPr>
          <w:szCs w:val="28"/>
        </w:rPr>
      </w:pPr>
      <w:r>
        <w:rPr>
          <w:szCs w:val="28"/>
        </w:rPr>
        <w:t>28</w:t>
      </w:r>
      <w:r w:rsidR="00BB7390" w:rsidRPr="0095365B">
        <w:rPr>
          <w:szCs w:val="28"/>
        </w:rPr>
        <w:t xml:space="preserve">. Результатами предоставления </w:t>
      </w:r>
      <w:r w:rsidR="00BB7390">
        <w:rPr>
          <w:szCs w:val="28"/>
        </w:rPr>
        <w:t>муниципальной</w:t>
      </w:r>
      <w:r w:rsidR="00BB7390" w:rsidRPr="0095365B">
        <w:rPr>
          <w:szCs w:val="28"/>
        </w:rPr>
        <w:t xml:space="preserve"> услуги являются:</w:t>
      </w:r>
    </w:p>
    <w:p w:rsidR="003A06BE" w:rsidRDefault="003A06BE" w:rsidP="003A71BF">
      <w:pPr>
        <w:autoSpaceDE w:val="0"/>
        <w:autoSpaceDN w:val="0"/>
        <w:adjustRightInd w:val="0"/>
        <w:ind w:firstLine="540"/>
        <w:jc w:val="both"/>
        <w:rPr>
          <w:szCs w:val="28"/>
        </w:rPr>
      </w:pPr>
      <w:r>
        <w:rPr>
          <w:szCs w:val="28"/>
        </w:rPr>
        <w:t xml:space="preserve">   - </w:t>
      </w:r>
      <w:r w:rsidR="003A71BF" w:rsidRPr="001D3984">
        <w:rPr>
          <w:szCs w:val="28"/>
        </w:rPr>
        <w:t xml:space="preserve">выдача разрешения (ордера) на производство земляных работ и восстановление нарушенного благоустройства, </w:t>
      </w:r>
    </w:p>
    <w:p w:rsidR="003A71BF" w:rsidRPr="001D3984" w:rsidRDefault="003A06BE" w:rsidP="003A71BF">
      <w:pPr>
        <w:autoSpaceDE w:val="0"/>
        <w:autoSpaceDN w:val="0"/>
        <w:adjustRightInd w:val="0"/>
        <w:ind w:firstLine="540"/>
        <w:jc w:val="both"/>
        <w:rPr>
          <w:szCs w:val="28"/>
        </w:rPr>
      </w:pPr>
      <w:r>
        <w:rPr>
          <w:szCs w:val="28"/>
        </w:rPr>
        <w:t xml:space="preserve">   - мотивированное уведомление </w:t>
      </w:r>
      <w:r w:rsidR="003A71BF" w:rsidRPr="001D3984">
        <w:rPr>
          <w:szCs w:val="28"/>
        </w:rPr>
        <w:t xml:space="preserve"> об отказе в выдаче разрешения (ордера) на право производства земляных работ. </w:t>
      </w:r>
    </w:p>
    <w:p w:rsidR="00BB7390" w:rsidRPr="0095365B" w:rsidRDefault="00BB7390" w:rsidP="003A71BF">
      <w:pPr>
        <w:autoSpaceDE w:val="0"/>
        <w:autoSpaceDN w:val="0"/>
        <w:adjustRightInd w:val="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2.7. Требования к местам предоставления</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FA02F9" w:rsidP="00BB7390">
      <w:pPr>
        <w:autoSpaceDE w:val="0"/>
        <w:autoSpaceDN w:val="0"/>
        <w:adjustRightInd w:val="0"/>
        <w:ind w:firstLine="720"/>
        <w:jc w:val="both"/>
        <w:outlineLvl w:val="2"/>
        <w:rPr>
          <w:szCs w:val="28"/>
        </w:rPr>
      </w:pPr>
      <w:r>
        <w:rPr>
          <w:szCs w:val="28"/>
        </w:rPr>
        <w:t>29</w:t>
      </w:r>
      <w:r w:rsidR="00BB7390" w:rsidRPr="0095365B">
        <w:rPr>
          <w:szCs w:val="28"/>
        </w:rPr>
        <w:t xml:space="preserve">. Помещения </w:t>
      </w:r>
      <w:r w:rsidR="00BB7390">
        <w:rPr>
          <w:szCs w:val="28"/>
        </w:rPr>
        <w:t>администрации</w:t>
      </w:r>
      <w:r w:rsidR="00BB7390" w:rsidRPr="0095365B">
        <w:rPr>
          <w:szCs w:val="28"/>
        </w:rPr>
        <w:t>, пред</w:t>
      </w:r>
      <w:r w:rsidR="00BB7390">
        <w:rPr>
          <w:szCs w:val="28"/>
        </w:rPr>
        <w:t>назначенные для предоставления муниципальной</w:t>
      </w:r>
      <w:r w:rsidR="00BB7390" w:rsidRPr="0095365B">
        <w:rPr>
          <w:szCs w:val="28"/>
        </w:rPr>
        <w:t xml:space="preserve"> услуги, обозначаются соответствующими табличками с </w:t>
      </w:r>
      <w:r w:rsidR="00BB7390" w:rsidRPr="0095365B">
        <w:rPr>
          <w:szCs w:val="28"/>
        </w:rPr>
        <w:lastRenderedPageBreak/>
        <w:t xml:space="preserve">указанием номера кабинета, названия соответствующего </w:t>
      </w:r>
      <w:r w:rsidR="00BB7390">
        <w:rPr>
          <w:szCs w:val="28"/>
        </w:rPr>
        <w:t xml:space="preserve">структурного </w:t>
      </w:r>
      <w:r w:rsidR="00BB7390" w:rsidRPr="0095365B">
        <w:rPr>
          <w:szCs w:val="28"/>
        </w:rPr>
        <w:t xml:space="preserve">подразделения </w:t>
      </w:r>
      <w:r w:rsidR="00BB7390">
        <w:rPr>
          <w:szCs w:val="28"/>
        </w:rPr>
        <w:t>администрации (при наличии)</w:t>
      </w:r>
      <w:r w:rsidR="00BB7390" w:rsidRPr="0095365B">
        <w:rPr>
          <w:szCs w:val="28"/>
        </w:rPr>
        <w:t>, фамилий, имен и отчеств муниципальных служащи</w:t>
      </w:r>
      <w:r w:rsidR="00BB7390">
        <w:rPr>
          <w:szCs w:val="28"/>
        </w:rPr>
        <w:t>х, организующих предоставление муниципальной</w:t>
      </w:r>
      <w:r w:rsidR="00BB7390" w:rsidRPr="0095365B">
        <w:rPr>
          <w:szCs w:val="28"/>
        </w:rPr>
        <w:t xml:space="preserve"> услуги, мест приема и выдачи документов, мест информирования заявителей.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BB7390" w:rsidRPr="0095365B" w:rsidRDefault="00BB7390" w:rsidP="00BB7390">
      <w:pPr>
        <w:autoSpaceDE w:val="0"/>
        <w:autoSpaceDN w:val="0"/>
        <w:adjustRightInd w:val="0"/>
        <w:ind w:firstLine="720"/>
        <w:jc w:val="both"/>
        <w:outlineLvl w:val="2"/>
        <w:rPr>
          <w:szCs w:val="28"/>
        </w:rPr>
      </w:pPr>
      <w:r w:rsidRPr="0095365B">
        <w:rPr>
          <w:szCs w:val="28"/>
        </w:rPr>
        <w:t>В местах информирования заявителей размещаются информационные стенды с информацией, предусмотренной пунктом 8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FA02F9">
        <w:rPr>
          <w:szCs w:val="28"/>
        </w:rPr>
        <w:t>0</w:t>
      </w:r>
      <w:r w:rsidRPr="0095365B">
        <w:rPr>
          <w:szCs w:val="28"/>
        </w:rPr>
        <w:t xml:space="preserve">. Помещения </w:t>
      </w:r>
      <w:r>
        <w:rPr>
          <w:szCs w:val="28"/>
        </w:rPr>
        <w:t>администрации</w:t>
      </w:r>
      <w:r w:rsidRPr="0095365B">
        <w:rPr>
          <w:szCs w:val="28"/>
        </w:rPr>
        <w:t xml:space="preserve">, предназначенные для предоставления </w:t>
      </w:r>
      <w:r>
        <w:rPr>
          <w:szCs w:val="28"/>
        </w:rPr>
        <w:t xml:space="preserve">муниципальной </w:t>
      </w:r>
      <w:r w:rsidRPr="0095365B">
        <w:rPr>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условия беспрепятственного доступа к помещениям </w:t>
      </w:r>
      <w:r>
        <w:rPr>
          <w:szCs w:val="28"/>
        </w:rPr>
        <w:t>администрации</w:t>
      </w:r>
      <w:r w:rsidRPr="0095365B">
        <w:rPr>
          <w:szCs w:val="28"/>
        </w:rPr>
        <w:t xml:space="preserve"> и предоставляемой в них </w:t>
      </w:r>
      <w:r>
        <w:rPr>
          <w:szCs w:val="28"/>
        </w:rPr>
        <w:t>муниципальной</w:t>
      </w:r>
      <w:r w:rsidRPr="0095365B">
        <w:rPr>
          <w:szCs w:val="28"/>
        </w:rPr>
        <w:t xml:space="preserve"> услуге;</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возможность самостоятельного передвижения по зданию, в котором расположены помещения </w:t>
      </w:r>
      <w:r>
        <w:rPr>
          <w:szCs w:val="28"/>
        </w:rPr>
        <w:t>администрации</w:t>
      </w:r>
      <w:r w:rsidRPr="0095365B">
        <w:rPr>
          <w:szCs w:val="28"/>
        </w:rPr>
        <w:t xml:space="preserve">, в целях доступа к месту предоставления </w:t>
      </w:r>
      <w:r>
        <w:rPr>
          <w:szCs w:val="28"/>
        </w:rPr>
        <w:t>муниципальной</w:t>
      </w:r>
      <w:r w:rsidRPr="0095365B">
        <w:rPr>
          <w:szCs w:val="28"/>
        </w:rPr>
        <w:t xml:space="preserve"> услуги, входа в такое здание и выхода из него;</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возможность посадки в транспортное средство и высадки из него перед входом в здание, в котором расположены помещения </w:t>
      </w:r>
      <w:r>
        <w:rPr>
          <w:szCs w:val="28"/>
        </w:rPr>
        <w:t>администрации</w:t>
      </w:r>
      <w:r w:rsidRPr="0095365B">
        <w:rPr>
          <w:szCs w:val="28"/>
        </w:rPr>
        <w:t>, пред</w:t>
      </w:r>
      <w:r>
        <w:rPr>
          <w:szCs w:val="28"/>
        </w:rPr>
        <w:t>назначенные для предоставления муниципальной</w:t>
      </w:r>
      <w:r w:rsidR="00186C0C">
        <w:rPr>
          <w:szCs w:val="28"/>
        </w:rPr>
        <w:t xml:space="preserve"> услуги, в том числе </w:t>
      </w:r>
      <w:r w:rsidRPr="0095365B">
        <w:rPr>
          <w:szCs w:val="28"/>
        </w:rPr>
        <w:t>с использованием кресла-коляски</w:t>
      </w:r>
      <w:r w:rsidR="00186C0C">
        <w:rPr>
          <w:szCs w:val="28"/>
        </w:rPr>
        <w:t>;</w:t>
      </w:r>
      <w:r w:rsidRPr="0095365B">
        <w:rPr>
          <w:szCs w:val="28"/>
        </w:rPr>
        <w:t xml:space="preserve"> </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w:t>
      </w:r>
      <w:r>
        <w:rPr>
          <w:szCs w:val="28"/>
        </w:rPr>
        <w:t xml:space="preserve"> администрации </w:t>
      </w:r>
      <w:r w:rsidRPr="0095365B">
        <w:rPr>
          <w:szCs w:val="28"/>
        </w:rPr>
        <w:t xml:space="preserve">и предоставляемой в них </w:t>
      </w:r>
      <w:r>
        <w:rPr>
          <w:szCs w:val="28"/>
        </w:rPr>
        <w:t>муниципальной</w:t>
      </w:r>
      <w:r w:rsidRPr="0095365B">
        <w:rPr>
          <w:szCs w:val="28"/>
        </w:rPr>
        <w:t xml:space="preserve"> услуге с учетом ограничений их жизнедеятельности;</w:t>
      </w:r>
    </w:p>
    <w:p w:rsidR="00BB7390" w:rsidRPr="0095365B" w:rsidRDefault="00BB7390" w:rsidP="00BB7390">
      <w:pPr>
        <w:autoSpaceDE w:val="0"/>
        <w:autoSpaceDN w:val="0"/>
        <w:adjustRightInd w:val="0"/>
        <w:ind w:firstLine="720"/>
        <w:jc w:val="both"/>
        <w:outlineLvl w:val="2"/>
        <w:rPr>
          <w:szCs w:val="28"/>
        </w:rPr>
      </w:pPr>
      <w:r w:rsidRPr="0095365B">
        <w:rPr>
          <w:szCs w:val="28"/>
        </w:rPr>
        <w:t>дублиров</w:t>
      </w:r>
      <w:r>
        <w:rPr>
          <w:szCs w:val="28"/>
        </w:rPr>
        <w:t>ание необходимой для получения муниципальной</w:t>
      </w:r>
      <w:r w:rsidRPr="0095365B">
        <w:rPr>
          <w:szCs w:val="28"/>
        </w:rPr>
        <w:t xml:space="preserve">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допуск собаки-проводника в здание, в котором расположены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 при наличии документа, подтверждающего специальное обучение собаки-проводника и выданного по форме и в </w:t>
      </w:r>
      <w:r w:rsidRPr="0095365B">
        <w:rPr>
          <w:szCs w:val="28"/>
        </w:rPr>
        <w:lastRenderedPageBreak/>
        <w:t>порядке, которые определены уполномоченным федеральным органом исполнительной власти;</w:t>
      </w:r>
    </w:p>
    <w:p w:rsidR="00BB7390" w:rsidRPr="0095365B" w:rsidRDefault="00BB7390" w:rsidP="00BB7390">
      <w:pPr>
        <w:autoSpaceDE w:val="0"/>
        <w:autoSpaceDN w:val="0"/>
        <w:adjustRightInd w:val="0"/>
        <w:ind w:firstLine="720"/>
        <w:jc w:val="both"/>
        <w:outlineLvl w:val="2"/>
        <w:rPr>
          <w:szCs w:val="28"/>
        </w:rPr>
      </w:pPr>
      <w:r w:rsidRPr="0095365B">
        <w:rPr>
          <w:szCs w:val="28"/>
        </w:rPr>
        <w:t>оказание инвалидам необходимой помощи в доступной для них форме в у</w:t>
      </w:r>
      <w:r>
        <w:rPr>
          <w:szCs w:val="28"/>
        </w:rPr>
        <w:t>яснении порядка предоставления муниципальной</w:t>
      </w:r>
      <w:r w:rsidRPr="0095365B">
        <w:rPr>
          <w:szCs w:val="28"/>
        </w:rPr>
        <w:t xml:space="preserve">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rPr>
          <w:szCs w:val="28"/>
        </w:rPr>
        <w:t xml:space="preserve">муниципальной </w:t>
      </w:r>
      <w:r w:rsidRPr="0095365B">
        <w:rPr>
          <w:szCs w:val="28"/>
        </w:rPr>
        <w:t>услуги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оказание служащими, организующими предоставление </w:t>
      </w:r>
      <w:r>
        <w:rPr>
          <w:szCs w:val="28"/>
        </w:rPr>
        <w:t>муниципальной</w:t>
      </w:r>
      <w:r w:rsidRPr="0095365B">
        <w:rPr>
          <w:szCs w:val="28"/>
        </w:rPr>
        <w:t xml:space="preserve"> услуги, помощи инвалидам в преодолении барьеров, мешающих получению ими </w:t>
      </w:r>
      <w:r>
        <w:rPr>
          <w:szCs w:val="28"/>
        </w:rPr>
        <w:t xml:space="preserve">муниципальной </w:t>
      </w:r>
      <w:r w:rsidRPr="0095365B">
        <w:rPr>
          <w:szCs w:val="28"/>
        </w:rPr>
        <w:t>услуги наравне с другими лицами.</w:t>
      </w: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FA02F9">
        <w:rPr>
          <w:szCs w:val="28"/>
        </w:rPr>
        <w:t>1</w:t>
      </w:r>
      <w:r w:rsidRPr="0095365B">
        <w:rPr>
          <w:szCs w:val="28"/>
        </w:rPr>
        <w:t xml:space="preserve">. </w:t>
      </w:r>
      <w:proofErr w:type="gramStart"/>
      <w:r w:rsidRPr="000D5FDF">
        <w:rPr>
          <w:szCs w:val="28"/>
        </w:rPr>
        <w:t>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муниципальной услуги,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2.8. Показатели доступности и качества</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FA02F9">
        <w:rPr>
          <w:szCs w:val="28"/>
        </w:rPr>
        <w:t>2</w:t>
      </w:r>
      <w:r w:rsidRPr="0095365B">
        <w:rPr>
          <w:szCs w:val="28"/>
        </w:rPr>
        <w:t xml:space="preserve">. Показателями доступности </w:t>
      </w:r>
      <w:r>
        <w:rPr>
          <w:szCs w:val="28"/>
        </w:rPr>
        <w:t>муниципальной</w:t>
      </w:r>
      <w:r w:rsidRPr="0095365B">
        <w:rPr>
          <w:szCs w:val="28"/>
        </w:rPr>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1)</w:t>
      </w:r>
      <w:r w:rsidR="00FA77B6">
        <w:rPr>
          <w:szCs w:val="28"/>
        </w:rPr>
        <w:t xml:space="preserve"> </w:t>
      </w:r>
      <w:r w:rsidRPr="0095365B">
        <w:rPr>
          <w:szCs w:val="28"/>
        </w:rPr>
        <w:t xml:space="preserve">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BB7390" w:rsidRPr="0095365B" w:rsidRDefault="00FA77B6" w:rsidP="00BB7390">
      <w:pPr>
        <w:autoSpaceDE w:val="0"/>
        <w:autoSpaceDN w:val="0"/>
        <w:adjustRightInd w:val="0"/>
        <w:ind w:firstLine="720"/>
        <w:jc w:val="both"/>
        <w:outlineLvl w:val="2"/>
        <w:rPr>
          <w:szCs w:val="28"/>
        </w:rPr>
      </w:pPr>
      <w:r>
        <w:rPr>
          <w:szCs w:val="28"/>
        </w:rPr>
        <w:t xml:space="preserve">2) </w:t>
      </w:r>
      <w:r w:rsidR="00BB7390" w:rsidRPr="0095365B">
        <w:rPr>
          <w:szCs w:val="28"/>
        </w:rPr>
        <w:t>обеспечение заявителям возможност</w:t>
      </w:r>
      <w:r w:rsidR="00BB7390">
        <w:rPr>
          <w:szCs w:val="28"/>
        </w:rPr>
        <w:t>и обращения за предоставлением муниципальной</w:t>
      </w:r>
      <w:r w:rsidR="00BB7390" w:rsidRPr="0095365B">
        <w:rPr>
          <w:szCs w:val="28"/>
        </w:rPr>
        <w:t xml:space="preserve"> услуги через представителя;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w:t>
      </w:r>
      <w:r w:rsidR="00FA77B6">
        <w:rPr>
          <w:szCs w:val="28"/>
        </w:rPr>
        <w:t xml:space="preserve">  </w:t>
      </w:r>
      <w:r w:rsidRPr="0095365B">
        <w:rPr>
          <w:szCs w:val="28"/>
        </w:rPr>
        <w:t xml:space="preserve">установление сокращенных сроков предоставления </w:t>
      </w:r>
      <w:r>
        <w:rPr>
          <w:szCs w:val="28"/>
        </w:rPr>
        <w:t>муниципальной</w:t>
      </w:r>
      <w:r w:rsidRPr="0095365B">
        <w:rPr>
          <w:szCs w:val="28"/>
        </w:rPr>
        <w:t xml:space="preserve"> услуги;</w:t>
      </w:r>
    </w:p>
    <w:p w:rsidR="00BB7390" w:rsidRPr="0095365B" w:rsidRDefault="00FA77B6" w:rsidP="00BB7390">
      <w:pPr>
        <w:autoSpaceDE w:val="0"/>
        <w:autoSpaceDN w:val="0"/>
        <w:adjustRightInd w:val="0"/>
        <w:ind w:firstLine="720"/>
        <w:jc w:val="both"/>
        <w:outlineLvl w:val="2"/>
        <w:rPr>
          <w:szCs w:val="28"/>
        </w:rPr>
      </w:pPr>
      <w:r>
        <w:rPr>
          <w:szCs w:val="28"/>
        </w:rPr>
        <w:t xml:space="preserve">4) </w:t>
      </w:r>
      <w:r w:rsidR="00BB7390" w:rsidRPr="0095365B">
        <w:rPr>
          <w:szCs w:val="28"/>
        </w:rPr>
        <w:t xml:space="preserve">обеспечение заявителям возможности взаимодействия с </w:t>
      </w:r>
      <w:r w:rsidR="00BB7390">
        <w:rPr>
          <w:szCs w:val="28"/>
        </w:rPr>
        <w:t>администрацией</w:t>
      </w:r>
      <w:r w:rsidR="00BB7390"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BB7390" w:rsidRPr="0095365B" w:rsidRDefault="00BB7390" w:rsidP="00BB7390">
      <w:pPr>
        <w:autoSpaceDE w:val="0"/>
        <w:autoSpaceDN w:val="0"/>
        <w:adjustRightInd w:val="0"/>
        <w:ind w:firstLine="720"/>
        <w:jc w:val="both"/>
        <w:outlineLvl w:val="2"/>
        <w:rPr>
          <w:szCs w:val="28"/>
        </w:rPr>
      </w:pPr>
      <w:r w:rsidRPr="0095365B">
        <w:rPr>
          <w:szCs w:val="28"/>
        </w:rPr>
        <w:lastRenderedPageBreak/>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документами) в электронной форме, прием и регистрация этих запросов </w:t>
      </w:r>
      <w:r>
        <w:rPr>
          <w:szCs w:val="28"/>
        </w:rPr>
        <w:t>администрацией</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5) предоставление заявителям возможности получения </w:t>
      </w:r>
      <w:r>
        <w:rPr>
          <w:szCs w:val="28"/>
        </w:rPr>
        <w:t>муниципальной</w:t>
      </w:r>
      <w:r w:rsidRPr="0095365B">
        <w:rPr>
          <w:szCs w:val="28"/>
        </w:rPr>
        <w:t xml:space="preserve"> услуги в многофункциональном центре предоставления государственных и муниципальных услуг и (или) привлекаемых им организациях;</w:t>
      </w:r>
    </w:p>
    <w:p w:rsidR="00BB7390" w:rsidRPr="00824F39" w:rsidRDefault="00BB7390" w:rsidP="00824F39">
      <w:pPr>
        <w:autoSpaceDE w:val="0"/>
        <w:autoSpaceDN w:val="0"/>
        <w:adjustRightInd w:val="0"/>
        <w:ind w:firstLine="720"/>
        <w:jc w:val="both"/>
        <w:outlineLvl w:val="2"/>
        <w:rPr>
          <w:szCs w:val="28"/>
        </w:rPr>
      </w:pPr>
      <w:r w:rsidRPr="0095365B">
        <w:rPr>
          <w:szCs w:val="28"/>
        </w:rPr>
        <w:t xml:space="preserve">6) безвозмездность предоставления </w:t>
      </w:r>
      <w:r>
        <w:rPr>
          <w:szCs w:val="28"/>
        </w:rPr>
        <w:t>муниципальной</w:t>
      </w:r>
      <w:r w:rsidRPr="0095365B">
        <w:rPr>
          <w:szCs w:val="28"/>
        </w:rPr>
        <w:t xml:space="preserve"> услуги;</w:t>
      </w:r>
    </w:p>
    <w:p w:rsidR="00BB7390" w:rsidRPr="0095365B" w:rsidRDefault="00BB7390" w:rsidP="00BB7390">
      <w:pPr>
        <w:pStyle w:val="a6"/>
        <w:outlineLvl w:val="2"/>
      </w:pPr>
      <w:r w:rsidRPr="0095365B">
        <w:t>3</w:t>
      </w:r>
      <w:r w:rsidR="00FA02F9">
        <w:t>3</w:t>
      </w:r>
      <w:r w:rsidRPr="0095365B">
        <w:t xml:space="preserve">. Показателями качества </w:t>
      </w:r>
      <w:r>
        <w:t>муниципальной</w:t>
      </w:r>
      <w:r w:rsidRPr="0095365B">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Pr>
          <w:szCs w:val="28"/>
        </w:rPr>
        <w:t xml:space="preserve"> администрации, ее</w:t>
      </w:r>
      <w:r w:rsidRPr="0095365B">
        <w:rPr>
          <w:szCs w:val="28"/>
        </w:rPr>
        <w:t xml:space="preserve"> должностных лиц</w:t>
      </w:r>
      <w:r>
        <w:rPr>
          <w:szCs w:val="28"/>
        </w:rPr>
        <w:t>, муниципальных</w:t>
      </w:r>
      <w:r w:rsidRPr="0095365B">
        <w:rPr>
          <w:szCs w:val="28"/>
        </w:rPr>
        <w:t xml:space="preserve"> служащих;</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госуда</w:t>
      </w:r>
      <w:r w:rsidR="00B745D6">
        <w:rPr>
          <w:szCs w:val="28"/>
        </w:rPr>
        <w:t>рственных и муниципальных услуг.</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lang w:val="en-US"/>
        </w:rPr>
        <w:t>III</w:t>
      </w:r>
      <w:r w:rsidRPr="0095365B">
        <w:rPr>
          <w:b/>
          <w:bCs/>
          <w:szCs w:val="28"/>
        </w:rPr>
        <w:t>. Административные процедуры</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FA02F9" w:rsidP="00BB7390">
      <w:pPr>
        <w:autoSpaceDE w:val="0"/>
        <w:autoSpaceDN w:val="0"/>
        <w:adjustRightInd w:val="0"/>
        <w:ind w:firstLine="720"/>
        <w:jc w:val="both"/>
        <w:outlineLvl w:val="2"/>
        <w:rPr>
          <w:szCs w:val="28"/>
        </w:rPr>
      </w:pPr>
      <w:r>
        <w:rPr>
          <w:szCs w:val="28"/>
        </w:rPr>
        <w:t>34</w:t>
      </w:r>
      <w:r w:rsidR="00BB7390" w:rsidRPr="0095365B">
        <w:rPr>
          <w:szCs w:val="28"/>
        </w:rPr>
        <w:t xml:space="preserve">. Основанием для начала предоставления </w:t>
      </w:r>
      <w:r w:rsidR="00BB7390">
        <w:rPr>
          <w:szCs w:val="28"/>
        </w:rPr>
        <w:t>муниципальной</w:t>
      </w:r>
      <w:r w:rsidR="00BB7390" w:rsidRPr="0095365B">
        <w:rPr>
          <w:szCs w:val="28"/>
        </w:rPr>
        <w:t xml:space="preserve"> услуги является получение </w:t>
      </w:r>
      <w:r w:rsidR="00BB7390">
        <w:rPr>
          <w:szCs w:val="28"/>
        </w:rPr>
        <w:t>администрацией</w:t>
      </w:r>
      <w:r w:rsidR="00BB7390" w:rsidRPr="0095365B">
        <w:rPr>
          <w:szCs w:val="28"/>
        </w:rPr>
        <w:t xml:space="preserve"> запроса заявителя о предоставлении </w:t>
      </w:r>
      <w:r w:rsidR="00BB7390">
        <w:rPr>
          <w:szCs w:val="28"/>
        </w:rPr>
        <w:t>муниципальной</w:t>
      </w:r>
      <w:r w:rsidR="00BB7390" w:rsidRPr="0095365B">
        <w:rPr>
          <w:szCs w:val="28"/>
        </w:rPr>
        <w:t xml:space="preserve"> услуги (подраздел 2.1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t xml:space="preserve">В целях регистрации запроса заявителя муниципальный служащий </w:t>
      </w:r>
      <w:r>
        <w:rPr>
          <w:szCs w:val="28"/>
        </w:rPr>
        <w:t>администрации</w:t>
      </w:r>
      <w:r w:rsidRPr="0095365B">
        <w:rPr>
          <w:szCs w:val="28"/>
        </w:rPr>
        <w:t>, ответственный за прием документов, в срок, указанный в подпункте 1 пункта 2</w:t>
      </w:r>
      <w:r>
        <w:rPr>
          <w:szCs w:val="28"/>
        </w:rPr>
        <w:t xml:space="preserve">2 </w:t>
      </w:r>
      <w:r w:rsidRPr="0095365B">
        <w:rPr>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Cs w:val="28"/>
        </w:rPr>
        <w:t>муниципально</w:t>
      </w:r>
      <w:r w:rsidRPr="0095365B">
        <w:rPr>
          <w:szCs w:val="28"/>
        </w:rPr>
        <w:t>й услуги (пункт 20 настоящего административного регламента).</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lastRenderedPageBreak/>
        <w:t xml:space="preserve">Запросы заявителей, поступившие в </w:t>
      </w:r>
      <w:r>
        <w:rPr>
          <w:szCs w:val="28"/>
        </w:rPr>
        <w:t xml:space="preserve">администрацию </w:t>
      </w:r>
      <w:r w:rsidRPr="0095365B">
        <w:rPr>
          <w:szCs w:val="28"/>
        </w:rPr>
        <w:t>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BB7390" w:rsidRPr="0095365B" w:rsidRDefault="00FA02F9" w:rsidP="00BB7390">
      <w:pPr>
        <w:autoSpaceDE w:val="0"/>
        <w:autoSpaceDN w:val="0"/>
        <w:adjustRightInd w:val="0"/>
        <w:ind w:firstLine="720"/>
        <w:jc w:val="both"/>
        <w:outlineLvl w:val="2"/>
        <w:rPr>
          <w:szCs w:val="28"/>
        </w:rPr>
      </w:pPr>
      <w:r>
        <w:rPr>
          <w:szCs w:val="28"/>
        </w:rPr>
        <w:t>35</w:t>
      </w:r>
      <w:r w:rsidR="00BB7390" w:rsidRPr="0095365B">
        <w:rPr>
          <w:szCs w:val="28"/>
        </w:rPr>
        <w:t xml:space="preserve">. В случае наличия оснований для отказа в приеме документов (пункт 20 настоящего административного регламента) </w:t>
      </w:r>
      <w:r w:rsidR="00BB7390">
        <w:rPr>
          <w:szCs w:val="28"/>
        </w:rPr>
        <w:t>муниципальный</w:t>
      </w:r>
      <w:r w:rsidR="00BB7390" w:rsidRPr="0095365B">
        <w:rPr>
          <w:szCs w:val="28"/>
        </w:rPr>
        <w:t xml:space="preserve"> служащий </w:t>
      </w:r>
      <w:r w:rsidR="00BB7390">
        <w:rPr>
          <w:szCs w:val="28"/>
        </w:rPr>
        <w:t>администрации</w:t>
      </w:r>
      <w:r w:rsidR="00BB7390" w:rsidRPr="0095365B">
        <w:rPr>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B7390" w:rsidRPr="0095365B" w:rsidRDefault="00BB7390" w:rsidP="00BB7390">
      <w:pPr>
        <w:autoSpaceDE w:val="0"/>
        <w:autoSpaceDN w:val="0"/>
        <w:adjustRightInd w:val="0"/>
        <w:ind w:firstLine="720"/>
        <w:jc w:val="both"/>
        <w:outlineLvl w:val="2"/>
        <w:rPr>
          <w:szCs w:val="28"/>
        </w:rPr>
      </w:pPr>
      <w:r w:rsidRPr="00CC16F8">
        <w:rPr>
          <w:szCs w:val="28"/>
        </w:rPr>
        <w:t>Уведо</w:t>
      </w:r>
      <w:r w:rsidRPr="0095365B">
        <w:rPr>
          <w:szCs w:val="28"/>
        </w:rPr>
        <w:t>мление об отказе в приеме документов подписывается</w:t>
      </w:r>
      <w:r w:rsidR="00824F39">
        <w:rPr>
          <w:szCs w:val="28"/>
        </w:rPr>
        <w:t xml:space="preserve"> главой администрации</w:t>
      </w:r>
      <w:r w:rsidRPr="0095365B">
        <w:rPr>
          <w:szCs w:val="28"/>
        </w:rPr>
        <w:t xml:space="preserve"> и вручается заявителю лично (в случае его явки) либо направляется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 При этом заявителю возвращаются представленные им документы;</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w:t>
      </w:r>
      <w:r>
        <w:rPr>
          <w:szCs w:val="28"/>
        </w:rPr>
        <w:t>муниципальной</w:t>
      </w:r>
      <w:r w:rsidRPr="0095365B">
        <w:rPr>
          <w:szCs w:val="28"/>
        </w:rPr>
        <w:t xml:space="preserve"> услуги через многофункциональный центр предоставления государственных и муниципальных услуг и (или) привлекаемые им организации;</w:t>
      </w:r>
    </w:p>
    <w:p w:rsidR="00BB7390" w:rsidRPr="0095365B" w:rsidRDefault="00BB7390" w:rsidP="00BB7390">
      <w:pPr>
        <w:autoSpaceDE w:val="0"/>
        <w:autoSpaceDN w:val="0"/>
        <w:adjustRightInd w:val="0"/>
        <w:ind w:firstLine="720"/>
        <w:jc w:val="both"/>
        <w:outlineLvl w:val="2"/>
        <w:rPr>
          <w:szCs w:val="28"/>
        </w:rPr>
      </w:pPr>
      <w:r w:rsidRPr="0095365B">
        <w:rPr>
          <w:szCs w:val="28"/>
        </w:rPr>
        <w:t>любым из способов, предусмотренных абзацами вторым – пятым настоящего пункта, – если заявитель указал на такой способ в запросе.</w:t>
      </w:r>
    </w:p>
    <w:p w:rsidR="00BB7390" w:rsidRPr="0095365B" w:rsidRDefault="00FA02F9" w:rsidP="00BB7390">
      <w:pPr>
        <w:autoSpaceDE w:val="0"/>
        <w:autoSpaceDN w:val="0"/>
        <w:adjustRightInd w:val="0"/>
        <w:ind w:firstLine="720"/>
        <w:jc w:val="both"/>
        <w:outlineLvl w:val="2"/>
        <w:rPr>
          <w:szCs w:val="28"/>
        </w:rPr>
      </w:pPr>
      <w:r>
        <w:rPr>
          <w:szCs w:val="28"/>
        </w:rPr>
        <w:t>36</w:t>
      </w:r>
      <w:r w:rsidR="00BB7390" w:rsidRPr="0095365B">
        <w:rPr>
          <w:szCs w:val="28"/>
        </w:rPr>
        <w:t xml:space="preserve">. </w:t>
      </w:r>
      <w:proofErr w:type="gramStart"/>
      <w:r w:rsidR="00BB7390"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sidR="00BB7390">
        <w:rPr>
          <w:szCs w:val="28"/>
        </w:rPr>
        <w:t>администрации</w:t>
      </w:r>
      <w:r w:rsidR="00BB7390" w:rsidRPr="0095365B">
        <w:rPr>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w:t>
      </w:r>
      <w:r w:rsidR="00BB7390">
        <w:rPr>
          <w:szCs w:val="28"/>
        </w:rPr>
        <w:t xml:space="preserve"> </w:t>
      </w:r>
      <w:r w:rsidR="00BB7390" w:rsidRPr="0095365B">
        <w:rPr>
          <w:szCs w:val="28"/>
        </w:rPr>
        <w:t xml:space="preserve">служащему </w:t>
      </w:r>
      <w:r w:rsidR="00BB7390">
        <w:rPr>
          <w:szCs w:val="28"/>
        </w:rPr>
        <w:t>администрации</w:t>
      </w:r>
      <w:r w:rsidR="00BB7390" w:rsidRPr="0095365B">
        <w:rPr>
          <w:szCs w:val="28"/>
        </w:rPr>
        <w:t>, ответственному за рассмотрение вопроса о</w:t>
      </w:r>
      <w:r w:rsidR="00824F39">
        <w:rPr>
          <w:szCs w:val="28"/>
        </w:rPr>
        <w:t xml:space="preserve"> выдаче разрешения на ввод объекта в эксплуатацию</w:t>
      </w:r>
      <w:r w:rsidR="00BB7390" w:rsidRPr="0095365B">
        <w:rPr>
          <w:szCs w:val="28"/>
        </w:rPr>
        <w:t>.</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Pr>
          <w:szCs w:val="28"/>
        </w:rPr>
        <w:t>администрации</w:t>
      </w:r>
      <w:r w:rsidRPr="0095365B">
        <w:rPr>
          <w:szCs w:val="28"/>
        </w:rPr>
        <w:t>, ответственный за прием документов:</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lastRenderedPageBreak/>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направляет заявителю, представившему запрос о предоставлении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BB7390" w:rsidRPr="0095365B" w:rsidRDefault="00BB7390" w:rsidP="00BB7390">
      <w:pPr>
        <w:autoSpaceDE w:val="0"/>
        <w:autoSpaceDN w:val="0"/>
        <w:adjustRightInd w:val="0"/>
        <w:ind w:firstLine="720"/>
        <w:jc w:val="both"/>
        <w:outlineLvl w:val="2"/>
        <w:rPr>
          <w:szCs w:val="28"/>
        </w:rPr>
      </w:pPr>
    </w:p>
    <w:p w:rsidR="00824F39" w:rsidRPr="00DE47F8" w:rsidRDefault="00BB7390" w:rsidP="003A233A">
      <w:pPr>
        <w:ind w:firstLine="709"/>
        <w:jc w:val="both"/>
        <w:rPr>
          <w:b/>
          <w:bCs/>
          <w:szCs w:val="28"/>
        </w:rPr>
      </w:pPr>
      <w:r w:rsidRPr="00DE47F8">
        <w:rPr>
          <w:b/>
          <w:bCs/>
          <w:szCs w:val="28"/>
        </w:rPr>
        <w:t xml:space="preserve">3.2. Рассмотрение вопроса о </w:t>
      </w:r>
      <w:r w:rsidR="00824F39" w:rsidRPr="00DE47F8">
        <w:rPr>
          <w:b/>
          <w:bCs/>
          <w:szCs w:val="28"/>
        </w:rPr>
        <w:t>выдаче разрешения</w:t>
      </w:r>
      <w:r w:rsidR="00DE47F8">
        <w:rPr>
          <w:b/>
          <w:bCs/>
          <w:szCs w:val="28"/>
        </w:rPr>
        <w:t xml:space="preserve"> (ордера)</w:t>
      </w:r>
    </w:p>
    <w:p w:rsidR="00DE47F8" w:rsidRPr="00DE47F8" w:rsidRDefault="00DE47F8" w:rsidP="00DE47F8">
      <w:pPr>
        <w:autoSpaceDE w:val="0"/>
        <w:autoSpaceDN w:val="0"/>
        <w:adjustRightInd w:val="0"/>
        <w:jc w:val="center"/>
        <w:rPr>
          <w:b/>
          <w:bCs/>
          <w:szCs w:val="28"/>
        </w:rPr>
      </w:pPr>
      <w:r w:rsidRPr="00DE47F8">
        <w:rPr>
          <w:b/>
          <w:bCs/>
          <w:szCs w:val="28"/>
        </w:rPr>
        <w:t>на производство земляных работ или</w:t>
      </w:r>
      <w:r w:rsidRPr="00DE47F8">
        <w:rPr>
          <w:b/>
          <w:szCs w:val="28"/>
        </w:rPr>
        <w:t xml:space="preserve"> об отказе в </w:t>
      </w:r>
      <w:r w:rsidRPr="00DE47F8">
        <w:rPr>
          <w:b/>
          <w:bCs/>
          <w:szCs w:val="28"/>
        </w:rPr>
        <w:t>выдаче разрешения</w:t>
      </w:r>
      <w:r>
        <w:rPr>
          <w:b/>
          <w:bCs/>
          <w:szCs w:val="28"/>
        </w:rPr>
        <w:t xml:space="preserve"> (ордера) </w:t>
      </w:r>
      <w:r w:rsidRPr="00DE47F8">
        <w:rPr>
          <w:b/>
          <w:bCs/>
          <w:szCs w:val="28"/>
        </w:rPr>
        <w:t>на производство земляных работ</w:t>
      </w:r>
      <w:r w:rsidRPr="00DE47F8">
        <w:rPr>
          <w:b/>
          <w:szCs w:val="28"/>
        </w:rPr>
        <w:t xml:space="preserve"> на территории </w:t>
      </w:r>
      <w:r w:rsidR="00B34E82">
        <w:rPr>
          <w:b/>
          <w:szCs w:val="28"/>
        </w:rPr>
        <w:t xml:space="preserve">Шенкурского </w:t>
      </w:r>
      <w:r w:rsidRPr="00DE47F8">
        <w:rPr>
          <w:b/>
          <w:szCs w:val="28"/>
        </w:rPr>
        <w:t>муницип</w:t>
      </w:r>
      <w:r w:rsidR="00B34E82">
        <w:rPr>
          <w:b/>
          <w:szCs w:val="28"/>
        </w:rPr>
        <w:t>ального округа Архангельской области</w:t>
      </w:r>
      <w:r w:rsidRPr="00DE47F8">
        <w:rPr>
          <w:b/>
          <w:szCs w:val="28"/>
        </w:rPr>
        <w:t>.</w:t>
      </w:r>
    </w:p>
    <w:p w:rsidR="00824F39" w:rsidRPr="001C0542" w:rsidRDefault="00824F39" w:rsidP="00824F39">
      <w:pPr>
        <w:autoSpaceDE w:val="0"/>
        <w:autoSpaceDN w:val="0"/>
        <w:adjustRightInd w:val="0"/>
        <w:jc w:val="center"/>
        <w:rPr>
          <w:b/>
          <w:bCs/>
          <w:szCs w:val="28"/>
        </w:rPr>
      </w:pPr>
    </w:p>
    <w:p w:rsidR="00BB7390" w:rsidRPr="0095365B" w:rsidRDefault="00FA02F9" w:rsidP="00DE47F8">
      <w:pPr>
        <w:autoSpaceDE w:val="0"/>
        <w:autoSpaceDN w:val="0"/>
        <w:adjustRightInd w:val="0"/>
        <w:jc w:val="both"/>
        <w:outlineLvl w:val="2"/>
        <w:rPr>
          <w:szCs w:val="28"/>
        </w:rPr>
      </w:pPr>
      <w:r>
        <w:rPr>
          <w:szCs w:val="28"/>
        </w:rPr>
        <w:t xml:space="preserve">       37</w:t>
      </w:r>
      <w:r w:rsidR="00BB7390" w:rsidRPr="0095365B">
        <w:rPr>
          <w:szCs w:val="28"/>
        </w:rPr>
        <w:t>. Основанием для начала выполнения админ</w:t>
      </w:r>
      <w:r w:rsidR="00824F39">
        <w:rPr>
          <w:szCs w:val="28"/>
        </w:rPr>
        <w:t xml:space="preserve">истративной процедуры является </w:t>
      </w:r>
      <w:r w:rsidR="00BB7390" w:rsidRPr="0095365B">
        <w:rPr>
          <w:szCs w:val="28"/>
        </w:rPr>
        <w:t xml:space="preserve">регистрация запроса заявителя о предоставлении </w:t>
      </w:r>
      <w:r w:rsidR="00BB7390">
        <w:rPr>
          <w:szCs w:val="28"/>
        </w:rPr>
        <w:t>муниципальной</w:t>
      </w:r>
      <w:r w:rsidR="00824F39">
        <w:rPr>
          <w:szCs w:val="28"/>
        </w:rPr>
        <w:t xml:space="preserve"> услуги</w:t>
      </w:r>
      <w:r w:rsidR="00BB7390" w:rsidRPr="0095365B">
        <w:rPr>
          <w:szCs w:val="28"/>
        </w:rPr>
        <w:t>.</w:t>
      </w:r>
    </w:p>
    <w:p w:rsidR="00BB7390" w:rsidRDefault="00FA02F9" w:rsidP="003A71BF">
      <w:pPr>
        <w:autoSpaceDE w:val="0"/>
        <w:autoSpaceDN w:val="0"/>
        <w:adjustRightInd w:val="0"/>
        <w:ind w:firstLine="540"/>
        <w:jc w:val="both"/>
        <w:rPr>
          <w:szCs w:val="28"/>
        </w:rPr>
      </w:pPr>
      <w:r>
        <w:rPr>
          <w:szCs w:val="28"/>
        </w:rPr>
        <w:t>38</w:t>
      </w:r>
      <w:r w:rsidR="00BB7390" w:rsidRPr="0095365B">
        <w:rPr>
          <w:szCs w:val="28"/>
        </w:rPr>
        <w:t xml:space="preserve">. </w:t>
      </w:r>
      <w:r w:rsidR="00BB7390">
        <w:rPr>
          <w:szCs w:val="28"/>
        </w:rPr>
        <w:t>М</w:t>
      </w:r>
      <w:r w:rsidR="00BB7390" w:rsidRPr="0095365B">
        <w:rPr>
          <w:szCs w:val="28"/>
        </w:rPr>
        <w:t>униципаль</w:t>
      </w:r>
      <w:r w:rsidR="00824F39">
        <w:rPr>
          <w:szCs w:val="28"/>
        </w:rPr>
        <w:t xml:space="preserve">ный служащий, ответственный за </w:t>
      </w:r>
      <w:r w:rsidR="00BB7390" w:rsidRPr="0095365B">
        <w:rPr>
          <w:szCs w:val="28"/>
        </w:rPr>
        <w:t>рассмотрение воп</w:t>
      </w:r>
      <w:r w:rsidR="00824F39">
        <w:rPr>
          <w:szCs w:val="28"/>
        </w:rPr>
        <w:t>роса</w:t>
      </w:r>
      <w:r w:rsidR="003A71BF">
        <w:rPr>
          <w:szCs w:val="28"/>
        </w:rPr>
        <w:t xml:space="preserve"> по</w:t>
      </w:r>
      <w:r w:rsidR="00824F39">
        <w:rPr>
          <w:szCs w:val="28"/>
        </w:rPr>
        <w:t xml:space="preserve"> </w:t>
      </w:r>
      <w:r w:rsidR="003A71BF">
        <w:rPr>
          <w:szCs w:val="28"/>
        </w:rPr>
        <w:t>выдаче</w:t>
      </w:r>
      <w:r w:rsidR="003A71BF" w:rsidRPr="001D3984">
        <w:rPr>
          <w:szCs w:val="28"/>
        </w:rPr>
        <w:t xml:space="preserve"> разрешения (ордера) на производство земляных работ и восстановление нарушенного благоустройства и правила производства земляных работ</w:t>
      </w:r>
      <w:r w:rsidR="00824F39">
        <w:rPr>
          <w:szCs w:val="28"/>
        </w:rPr>
        <w:t xml:space="preserve"> </w:t>
      </w:r>
      <w:r w:rsidR="00BB7390" w:rsidRPr="0095365B">
        <w:rPr>
          <w:szCs w:val="28"/>
        </w:rPr>
        <w:t xml:space="preserve">в срок, предусмотренный подпунктом </w:t>
      </w:r>
      <w:r w:rsidR="00D26852">
        <w:rPr>
          <w:szCs w:val="28"/>
        </w:rPr>
        <w:t>2</w:t>
      </w:r>
      <w:r w:rsidR="00BB7390" w:rsidRPr="0095365B">
        <w:rPr>
          <w:szCs w:val="28"/>
        </w:rPr>
        <w:t xml:space="preserve"> пункта 22 настоящего административного регламента:</w:t>
      </w:r>
    </w:p>
    <w:p w:rsidR="00816479" w:rsidRPr="0095365B" w:rsidRDefault="00563759" w:rsidP="00563759">
      <w:pPr>
        <w:autoSpaceDE w:val="0"/>
        <w:autoSpaceDN w:val="0"/>
        <w:adjustRightInd w:val="0"/>
        <w:jc w:val="both"/>
        <w:outlineLvl w:val="2"/>
        <w:rPr>
          <w:szCs w:val="28"/>
        </w:rPr>
      </w:pPr>
      <w:r>
        <w:rPr>
          <w:szCs w:val="28"/>
        </w:rPr>
        <w:t xml:space="preserve">       </w:t>
      </w:r>
      <w:r w:rsidR="00816479" w:rsidRPr="0095365B">
        <w:rPr>
          <w:szCs w:val="28"/>
        </w:rPr>
        <w:t>1) проверяет наличие или отс</w:t>
      </w:r>
      <w:r w:rsidR="00816479">
        <w:rPr>
          <w:szCs w:val="28"/>
        </w:rPr>
        <w:t xml:space="preserve">утствие оснований для отказа в </w:t>
      </w:r>
      <w:r w:rsidR="00816479" w:rsidRPr="0095365B">
        <w:rPr>
          <w:szCs w:val="28"/>
        </w:rPr>
        <w:t xml:space="preserve">предоставлении </w:t>
      </w:r>
      <w:r w:rsidR="00816479">
        <w:rPr>
          <w:szCs w:val="28"/>
        </w:rPr>
        <w:t>муниципальной услуги</w:t>
      </w:r>
      <w:r w:rsidR="00816479" w:rsidRPr="00816479">
        <w:rPr>
          <w:szCs w:val="28"/>
        </w:rPr>
        <w:t xml:space="preserve"> </w:t>
      </w:r>
      <w:r w:rsidR="00816479" w:rsidRPr="00F83DC1">
        <w:rPr>
          <w:szCs w:val="28"/>
        </w:rPr>
        <w:t>о выдаче разрешения (ордера) на производство земляных работ и восстановление нарушенного благоустройства</w:t>
      </w:r>
      <w:r w:rsidR="00816479" w:rsidRPr="0095365B">
        <w:rPr>
          <w:szCs w:val="28"/>
        </w:rPr>
        <w:t>;</w:t>
      </w:r>
    </w:p>
    <w:p w:rsidR="003A71BF" w:rsidRDefault="00816479" w:rsidP="00816479">
      <w:pPr>
        <w:tabs>
          <w:tab w:val="left" w:pos="4125"/>
        </w:tabs>
        <w:jc w:val="both"/>
        <w:rPr>
          <w:szCs w:val="28"/>
        </w:rPr>
      </w:pPr>
      <w:r>
        <w:rPr>
          <w:szCs w:val="28"/>
        </w:rPr>
        <w:t xml:space="preserve">        </w:t>
      </w:r>
      <w:r w:rsidRPr="00563759">
        <w:rPr>
          <w:szCs w:val="28"/>
        </w:rPr>
        <w:t>2</w:t>
      </w:r>
      <w:r w:rsidR="00BB7390" w:rsidRPr="00563759">
        <w:rPr>
          <w:szCs w:val="28"/>
        </w:rPr>
        <w:t>)</w:t>
      </w:r>
      <w:r w:rsidR="00BB7390" w:rsidRPr="0095365B">
        <w:rPr>
          <w:szCs w:val="28"/>
        </w:rPr>
        <w:t xml:space="preserve"> </w:t>
      </w:r>
      <w:r w:rsidR="003A71BF" w:rsidRPr="00F83DC1">
        <w:rPr>
          <w:szCs w:val="28"/>
        </w:rPr>
        <w:t>проводит проверку наличия и правильности оформления документов, необходимых для принятия решения о выдаче разрешения (ордера) на производство земляных работ и восстановле</w:t>
      </w:r>
      <w:r w:rsidR="00563759">
        <w:rPr>
          <w:szCs w:val="28"/>
        </w:rPr>
        <w:t>ние нарушенного благоустройства;</w:t>
      </w:r>
    </w:p>
    <w:p w:rsidR="00002DAC" w:rsidRPr="00F83DC1" w:rsidRDefault="00816479" w:rsidP="00563759">
      <w:pPr>
        <w:tabs>
          <w:tab w:val="left" w:pos="4125"/>
        </w:tabs>
        <w:ind w:firstLine="567"/>
        <w:jc w:val="both"/>
        <w:rPr>
          <w:szCs w:val="28"/>
        </w:rPr>
      </w:pPr>
      <w:r w:rsidRPr="00563759">
        <w:rPr>
          <w:szCs w:val="28"/>
        </w:rPr>
        <w:t>3</w:t>
      </w:r>
      <w:r w:rsidR="00002DAC" w:rsidRPr="00563759">
        <w:rPr>
          <w:szCs w:val="28"/>
        </w:rPr>
        <w:t>)</w:t>
      </w:r>
      <w:r w:rsidRPr="00563759">
        <w:rPr>
          <w:szCs w:val="28"/>
        </w:rPr>
        <w:t xml:space="preserve"> выдача (направление) заявителю уведомления о принятом решении</w:t>
      </w:r>
      <w:r w:rsidR="00563759">
        <w:rPr>
          <w:szCs w:val="28"/>
        </w:rPr>
        <w:t>.</w:t>
      </w:r>
    </w:p>
    <w:p w:rsidR="00BB7390" w:rsidRPr="0095365B" w:rsidRDefault="003A71BF" w:rsidP="004F6302">
      <w:pPr>
        <w:widowControl w:val="0"/>
        <w:suppressAutoHyphens/>
        <w:autoSpaceDE w:val="0"/>
        <w:autoSpaceDN w:val="0"/>
        <w:adjustRightInd w:val="0"/>
        <w:jc w:val="both"/>
        <w:rPr>
          <w:szCs w:val="28"/>
        </w:rPr>
      </w:pPr>
      <w:r>
        <w:rPr>
          <w:szCs w:val="28"/>
        </w:rPr>
        <w:t xml:space="preserve">       </w:t>
      </w:r>
      <w:r w:rsidR="004F6302">
        <w:rPr>
          <w:szCs w:val="28"/>
        </w:rPr>
        <w:t xml:space="preserve"> </w:t>
      </w:r>
      <w:r w:rsidR="00FA02F9">
        <w:rPr>
          <w:szCs w:val="28"/>
        </w:rPr>
        <w:t>39</w:t>
      </w:r>
      <w:r w:rsidR="00BB7390" w:rsidRPr="0095365B">
        <w:rPr>
          <w:szCs w:val="28"/>
        </w:rPr>
        <w:t xml:space="preserve">. </w:t>
      </w:r>
      <w:proofErr w:type="gramStart"/>
      <w:r w:rsidR="00BB7390" w:rsidRPr="0095365B">
        <w:rPr>
          <w:szCs w:val="28"/>
        </w:rPr>
        <w:t xml:space="preserve">В случае непредставления заявителем документов, которые заявитель вправе представить по собственной инициативе (пункт 15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 xml:space="preserve">рассмотрение вопроса </w:t>
      </w:r>
      <w:r>
        <w:rPr>
          <w:szCs w:val="28"/>
        </w:rPr>
        <w:t>по выдаче</w:t>
      </w:r>
      <w:r w:rsidRPr="001D3984">
        <w:rPr>
          <w:szCs w:val="28"/>
        </w:rPr>
        <w:t xml:space="preserve"> разрешения (ордера) на производство земляных работ и восстановление нарушенного благоустройства и правила производства земляных работ</w:t>
      </w:r>
      <w:r>
        <w:rPr>
          <w:szCs w:val="28"/>
        </w:rPr>
        <w:t xml:space="preserve"> </w:t>
      </w:r>
      <w:r w:rsidR="00BB7390" w:rsidRPr="0095365B">
        <w:rPr>
          <w:szCs w:val="28"/>
        </w:rPr>
        <w:t>направляет межведомственные информационные запросы</w:t>
      </w:r>
      <w:r w:rsidR="00D26852">
        <w:rPr>
          <w:szCs w:val="28"/>
        </w:rPr>
        <w:t xml:space="preserve"> </w:t>
      </w:r>
      <w:r w:rsidR="00D26852" w:rsidRPr="001C0542">
        <w:rPr>
          <w:szCs w:val="28"/>
        </w:rPr>
        <w:t>в органы государственной власти, органы местного самоуправления</w:t>
      </w:r>
      <w:r w:rsidR="00D26852">
        <w:rPr>
          <w:szCs w:val="28"/>
        </w:rPr>
        <w:t xml:space="preserve"> </w:t>
      </w:r>
      <w:r w:rsidR="00D26852" w:rsidRPr="001C0542">
        <w:rPr>
          <w:szCs w:val="28"/>
        </w:rPr>
        <w:t>и подведомственные государственным органам или органам местного самоуправления организации</w:t>
      </w:r>
      <w:proofErr w:type="gramEnd"/>
      <w:r w:rsidR="00D26852" w:rsidRPr="001C0542">
        <w:rPr>
          <w:szCs w:val="28"/>
        </w:rPr>
        <w:t xml:space="preserve">, в </w:t>
      </w:r>
      <w:proofErr w:type="gramStart"/>
      <w:r w:rsidR="00D26852" w:rsidRPr="001C0542">
        <w:rPr>
          <w:szCs w:val="28"/>
        </w:rPr>
        <w:t>распоряжении</w:t>
      </w:r>
      <w:proofErr w:type="gramEnd"/>
      <w:r w:rsidR="00D26852" w:rsidRPr="001C0542">
        <w:rPr>
          <w:szCs w:val="28"/>
        </w:rPr>
        <w:t xml:space="preserve"> которых находятся документы, необходимые для предоставления муниципальной услуги</w:t>
      </w:r>
      <w:r w:rsidR="00D26852">
        <w:rPr>
          <w:szCs w:val="28"/>
        </w:rPr>
        <w:t xml:space="preserve"> </w:t>
      </w:r>
      <w:r w:rsidR="00D26852" w:rsidRPr="001C0542">
        <w:rPr>
          <w:szCs w:val="28"/>
        </w:rPr>
        <w:t xml:space="preserve">в соответствии с нормативными правовыми актами Российской Федерации, нормативными правовыми актами </w:t>
      </w:r>
      <w:r w:rsidR="00D26852" w:rsidRPr="001C0542">
        <w:rPr>
          <w:szCs w:val="28"/>
        </w:rPr>
        <w:lastRenderedPageBreak/>
        <w:t>Архангельской области, муниципальными правовыми актами.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Указанные межведомственные информационные запросы направляются </w:t>
      </w:r>
      <w:r>
        <w:rPr>
          <w:szCs w:val="28"/>
        </w:rPr>
        <w:t>администрацией</w:t>
      </w:r>
      <w:r w:rsidRPr="0095365B">
        <w:rPr>
          <w:szCs w:val="28"/>
        </w:rPr>
        <w:t xml:space="preserve"> через единую систему межведомственного электронного взаимодействия</w:t>
      </w:r>
      <w:r>
        <w:rPr>
          <w:szCs w:val="28"/>
        </w:rPr>
        <w:t xml:space="preserve">, </w:t>
      </w:r>
      <w:r w:rsidRPr="0095365B">
        <w:rPr>
          <w:szCs w:val="28"/>
        </w:rPr>
        <w:t>Архангельскую региональную систему межведомственного электронного взаимодействия</w:t>
      </w:r>
      <w:r>
        <w:rPr>
          <w:szCs w:val="28"/>
        </w:rPr>
        <w:t xml:space="preserve"> или иным способом</w:t>
      </w:r>
      <w:r w:rsidRPr="0095365B">
        <w:rPr>
          <w:szCs w:val="28"/>
        </w:rPr>
        <w:t>.</w:t>
      </w:r>
    </w:p>
    <w:p w:rsidR="00BB7390" w:rsidRPr="0095365B" w:rsidRDefault="00FA02F9" w:rsidP="00AE6047">
      <w:pPr>
        <w:autoSpaceDE w:val="0"/>
        <w:autoSpaceDN w:val="0"/>
        <w:adjustRightInd w:val="0"/>
        <w:ind w:firstLine="720"/>
        <w:jc w:val="both"/>
        <w:outlineLvl w:val="2"/>
        <w:rPr>
          <w:szCs w:val="28"/>
        </w:rPr>
      </w:pPr>
      <w:r>
        <w:rPr>
          <w:szCs w:val="28"/>
        </w:rPr>
        <w:t>40</w:t>
      </w:r>
      <w:r w:rsidR="00BB7390" w:rsidRPr="0095365B">
        <w:rPr>
          <w:szCs w:val="28"/>
        </w:rPr>
        <w:t xml:space="preserve">. </w:t>
      </w:r>
      <w:proofErr w:type="gramStart"/>
      <w:r w:rsidR="00BB7390" w:rsidRPr="0095365B">
        <w:rPr>
          <w:szCs w:val="28"/>
        </w:rPr>
        <w:t xml:space="preserve">В случае наличия оснований для отказа в </w:t>
      </w:r>
      <w:r w:rsidR="00AE6047">
        <w:rPr>
          <w:szCs w:val="28"/>
        </w:rPr>
        <w:t>выдаче</w:t>
      </w:r>
      <w:r w:rsidR="00AE6047" w:rsidRPr="001D3984">
        <w:rPr>
          <w:szCs w:val="28"/>
        </w:rPr>
        <w:t xml:space="preserve"> разрешения (ордера) на производство земляных работ и восстановление нарушенного благоустройства и правила производства земляных работ</w:t>
      </w:r>
      <w:r w:rsidR="00AE6047">
        <w:rPr>
          <w:szCs w:val="28"/>
        </w:rPr>
        <w:t xml:space="preserve">, </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 xml:space="preserve">рассмотрение вопроса </w:t>
      </w:r>
      <w:r w:rsidR="00AE6047">
        <w:rPr>
          <w:szCs w:val="28"/>
        </w:rPr>
        <w:t>по выдаче</w:t>
      </w:r>
      <w:r w:rsidR="00AE6047" w:rsidRPr="001D3984">
        <w:rPr>
          <w:szCs w:val="28"/>
        </w:rPr>
        <w:t xml:space="preserve"> разрешения (ордера) на производство земляных работ и восстановление нарушенного благоустройства и правила производства земляных работ</w:t>
      </w:r>
      <w:r w:rsidR="00AE6047">
        <w:rPr>
          <w:szCs w:val="28"/>
        </w:rPr>
        <w:t xml:space="preserve"> </w:t>
      </w:r>
      <w:r w:rsidR="00BB7390" w:rsidRPr="0095365B">
        <w:rPr>
          <w:szCs w:val="28"/>
        </w:rPr>
        <w:t>подготавливает</w:t>
      </w:r>
      <w:r w:rsidR="00BB7390">
        <w:rPr>
          <w:szCs w:val="28"/>
        </w:rPr>
        <w:t xml:space="preserve"> постановление администрации </w:t>
      </w:r>
      <w:r w:rsidR="00D26852">
        <w:rPr>
          <w:szCs w:val="28"/>
        </w:rPr>
        <w:t xml:space="preserve">об отказе в выдаче </w:t>
      </w:r>
      <w:r w:rsidR="00AE6047" w:rsidRPr="001D3984">
        <w:rPr>
          <w:szCs w:val="28"/>
        </w:rPr>
        <w:t>разрешения</w:t>
      </w:r>
      <w:proofErr w:type="gramEnd"/>
      <w:r w:rsidR="00AE6047" w:rsidRPr="001D3984">
        <w:rPr>
          <w:szCs w:val="28"/>
        </w:rPr>
        <w:t xml:space="preserve"> (ордера) на производство земляных работ и восстановление нарушенного благоустройства и правила производства земляных работ</w:t>
      </w:r>
      <w:r w:rsidR="00BB7390" w:rsidRPr="0095365B">
        <w:rPr>
          <w:szCs w:val="28"/>
        </w:rPr>
        <w:t>.</w:t>
      </w:r>
    </w:p>
    <w:p w:rsidR="00BB7390" w:rsidRPr="0095365B" w:rsidRDefault="00BB7390" w:rsidP="00AE6047">
      <w:pPr>
        <w:autoSpaceDE w:val="0"/>
        <w:autoSpaceDN w:val="0"/>
        <w:adjustRightInd w:val="0"/>
        <w:ind w:firstLine="720"/>
        <w:jc w:val="both"/>
        <w:outlineLvl w:val="2"/>
        <w:rPr>
          <w:szCs w:val="28"/>
        </w:rPr>
      </w:pPr>
      <w:r w:rsidRPr="0095365B">
        <w:rPr>
          <w:szCs w:val="28"/>
        </w:rPr>
        <w:t xml:space="preserve">В </w:t>
      </w:r>
      <w:r>
        <w:rPr>
          <w:szCs w:val="28"/>
        </w:rPr>
        <w:t>постановлении администрации</w:t>
      </w:r>
      <w:r w:rsidRPr="0095365B">
        <w:rPr>
          <w:szCs w:val="28"/>
        </w:rPr>
        <w:t xml:space="preserve"> об отказе в </w:t>
      </w:r>
      <w:r w:rsidR="00AE6047">
        <w:rPr>
          <w:szCs w:val="28"/>
        </w:rPr>
        <w:t xml:space="preserve">выдаче </w:t>
      </w:r>
      <w:r w:rsidR="00AE6047" w:rsidRPr="001D3984">
        <w:rPr>
          <w:szCs w:val="28"/>
        </w:rPr>
        <w:t>разрешения (ордера) на производство земляных работ и восстановление нарушенного благоустройства и правила производства земляных работ</w:t>
      </w:r>
      <w:r w:rsidR="00AE6047">
        <w:rPr>
          <w:szCs w:val="28"/>
        </w:rPr>
        <w:t xml:space="preserve"> </w:t>
      </w:r>
      <w:r w:rsidRPr="0095365B">
        <w:rPr>
          <w:szCs w:val="28"/>
        </w:rPr>
        <w:t>указывается конкретное основание для отказа и разъясняется, в чем оно состоит.</w:t>
      </w:r>
    </w:p>
    <w:p w:rsidR="00BB7390" w:rsidRPr="0095365B" w:rsidRDefault="00FA02F9" w:rsidP="00AE6047">
      <w:pPr>
        <w:autoSpaceDE w:val="0"/>
        <w:autoSpaceDN w:val="0"/>
        <w:adjustRightInd w:val="0"/>
        <w:ind w:firstLine="720"/>
        <w:jc w:val="both"/>
        <w:outlineLvl w:val="2"/>
        <w:rPr>
          <w:szCs w:val="28"/>
        </w:rPr>
      </w:pPr>
      <w:r>
        <w:rPr>
          <w:szCs w:val="28"/>
        </w:rPr>
        <w:t>41</w:t>
      </w:r>
      <w:r w:rsidR="00BB7390" w:rsidRPr="0095365B">
        <w:rPr>
          <w:szCs w:val="28"/>
        </w:rPr>
        <w:t xml:space="preserve">. </w:t>
      </w:r>
      <w:proofErr w:type="gramStart"/>
      <w:r w:rsidR="00BB7390" w:rsidRPr="0095365B">
        <w:rPr>
          <w:szCs w:val="28"/>
        </w:rPr>
        <w:t>В случае отсутст</w:t>
      </w:r>
      <w:r w:rsidR="00932BC0">
        <w:rPr>
          <w:szCs w:val="28"/>
        </w:rPr>
        <w:t>вия оснований для отказа в предоставлении муниципальной услуги</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932BC0">
        <w:rPr>
          <w:szCs w:val="28"/>
        </w:rPr>
        <w:t xml:space="preserve"> служащий, ответственный за </w:t>
      </w:r>
      <w:r w:rsidR="00BB7390" w:rsidRPr="0095365B">
        <w:rPr>
          <w:szCs w:val="28"/>
        </w:rPr>
        <w:t>рассмотрение вопроса о</w:t>
      </w:r>
      <w:r w:rsidR="00932BC0">
        <w:rPr>
          <w:szCs w:val="28"/>
        </w:rPr>
        <w:t xml:space="preserve"> </w:t>
      </w:r>
      <w:r w:rsidR="00AE6047">
        <w:rPr>
          <w:szCs w:val="28"/>
        </w:rPr>
        <w:t xml:space="preserve">выдаче </w:t>
      </w:r>
      <w:r w:rsidR="00AE6047" w:rsidRPr="001D3984">
        <w:rPr>
          <w:szCs w:val="28"/>
        </w:rPr>
        <w:t>разрешения (ордера) на производство земляных работ и восстановление нарушенного благоустройства и правила производства земляных работ</w:t>
      </w:r>
      <w:r w:rsidR="00AE6047">
        <w:rPr>
          <w:szCs w:val="28"/>
        </w:rPr>
        <w:t xml:space="preserve">  </w:t>
      </w:r>
      <w:r w:rsidR="006600C5">
        <w:rPr>
          <w:szCs w:val="28"/>
        </w:rPr>
        <w:t xml:space="preserve">подготавливает разрешение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BB7390" w:rsidRPr="0095365B">
        <w:rPr>
          <w:szCs w:val="28"/>
        </w:rPr>
        <w:t>.</w:t>
      </w:r>
      <w:proofErr w:type="gramEnd"/>
    </w:p>
    <w:p w:rsidR="00BB7390" w:rsidRDefault="00FA02F9" w:rsidP="00AE6047">
      <w:pPr>
        <w:autoSpaceDE w:val="0"/>
        <w:autoSpaceDN w:val="0"/>
        <w:adjustRightInd w:val="0"/>
        <w:ind w:firstLine="720"/>
        <w:jc w:val="both"/>
        <w:outlineLvl w:val="2"/>
        <w:rPr>
          <w:szCs w:val="28"/>
        </w:rPr>
      </w:pPr>
      <w:r>
        <w:rPr>
          <w:szCs w:val="28"/>
        </w:rPr>
        <w:t>42</w:t>
      </w:r>
      <w:r w:rsidR="00932BC0">
        <w:rPr>
          <w:szCs w:val="28"/>
        </w:rPr>
        <w:t xml:space="preserve">. </w:t>
      </w:r>
      <w:proofErr w:type="gramStart"/>
      <w:r w:rsidR="006600C5">
        <w:rPr>
          <w:szCs w:val="28"/>
        </w:rPr>
        <w:t xml:space="preserve">Разрешения </w:t>
      </w:r>
      <w:r w:rsidR="00AE6047">
        <w:rPr>
          <w:szCs w:val="28"/>
        </w:rPr>
        <w:t>на выдачу</w:t>
      </w:r>
      <w:r w:rsidR="00AE6047" w:rsidRPr="00AE6047">
        <w:rPr>
          <w:szCs w:val="28"/>
        </w:rPr>
        <w:t xml:space="preserve"> </w:t>
      </w:r>
      <w:r w:rsidR="00AE6047" w:rsidRPr="001D3984">
        <w:rPr>
          <w:szCs w:val="28"/>
        </w:rPr>
        <w:t>разрешения (ордера) на производство земляных работ и восстановление нарушенного благоустройства и правила производства земляных работ</w:t>
      </w:r>
      <w:r w:rsidR="00AE6047">
        <w:rPr>
          <w:szCs w:val="28"/>
        </w:rPr>
        <w:t xml:space="preserve"> </w:t>
      </w:r>
      <w:r w:rsidR="006600C5" w:rsidRPr="006600C5">
        <w:rPr>
          <w:szCs w:val="28"/>
        </w:rPr>
        <w:t xml:space="preserve"> </w:t>
      </w:r>
      <w:r w:rsidR="00932BC0">
        <w:rPr>
          <w:szCs w:val="28"/>
        </w:rPr>
        <w:t>или решение администрации</w:t>
      </w:r>
      <w:r w:rsidR="00BB7390" w:rsidRPr="0095365B">
        <w:rPr>
          <w:szCs w:val="28"/>
        </w:rPr>
        <w:t xml:space="preserve"> </w:t>
      </w:r>
      <w:r w:rsidR="00932BC0">
        <w:rPr>
          <w:szCs w:val="28"/>
        </w:rPr>
        <w:t>об отказе в выдаче р</w:t>
      </w:r>
      <w:r w:rsidR="00AE6047">
        <w:rPr>
          <w:szCs w:val="28"/>
        </w:rPr>
        <w:t xml:space="preserve">азрешения </w:t>
      </w:r>
      <w:r w:rsidR="00AE6047" w:rsidRPr="001D3984">
        <w:rPr>
          <w:szCs w:val="28"/>
        </w:rPr>
        <w:t xml:space="preserve"> (ордера) на производство земляных работ и восстановление нарушенного благоустройства и правила производства земляных работ</w:t>
      </w:r>
      <w:r w:rsidR="00AE6047" w:rsidRPr="00AE6047">
        <w:rPr>
          <w:szCs w:val="28"/>
        </w:rPr>
        <w:t xml:space="preserve"> </w:t>
      </w:r>
      <w:r w:rsidR="006600C5" w:rsidRPr="006600C5">
        <w:rPr>
          <w:szCs w:val="28"/>
        </w:rPr>
        <w:t xml:space="preserve"> </w:t>
      </w:r>
      <w:r w:rsidR="00BB7390" w:rsidRPr="0095365B">
        <w:rPr>
          <w:szCs w:val="28"/>
        </w:rPr>
        <w:t xml:space="preserve">подписывается </w:t>
      </w:r>
      <w:r w:rsidR="00BB7390">
        <w:rPr>
          <w:szCs w:val="28"/>
        </w:rPr>
        <w:t>главой</w:t>
      </w:r>
      <w:r w:rsidR="00BB7390" w:rsidRPr="0095365B">
        <w:rPr>
          <w:szCs w:val="28"/>
        </w:rPr>
        <w:t xml:space="preserve"> </w:t>
      </w:r>
      <w:r w:rsidR="00BB7390">
        <w:rPr>
          <w:szCs w:val="28"/>
        </w:rPr>
        <w:t>администрации</w:t>
      </w:r>
      <w:r w:rsidR="00BB7390" w:rsidRPr="0095365B">
        <w:rPr>
          <w:szCs w:val="28"/>
        </w:rPr>
        <w:t xml:space="preserve"> и передается муниципальному служащему, ответственному за прием документов, в срок, предусмотренный подпунктом </w:t>
      </w:r>
      <w:r w:rsidR="00932BC0">
        <w:rPr>
          <w:szCs w:val="28"/>
        </w:rPr>
        <w:t>2</w:t>
      </w:r>
      <w:r w:rsidR="00BB7390" w:rsidRPr="0095365B">
        <w:rPr>
          <w:szCs w:val="28"/>
        </w:rPr>
        <w:t xml:space="preserve"> пункта 22 настоящего административного</w:t>
      </w:r>
      <w:proofErr w:type="gramEnd"/>
      <w:r w:rsidR="00BB7390" w:rsidRPr="0095365B">
        <w:rPr>
          <w:szCs w:val="28"/>
        </w:rPr>
        <w:t xml:space="preserve"> регламента.</w:t>
      </w:r>
    </w:p>
    <w:p w:rsidR="00A4374D" w:rsidRPr="00A4374D" w:rsidRDefault="00A4374D" w:rsidP="00AE6047">
      <w:pPr>
        <w:autoSpaceDE w:val="0"/>
        <w:autoSpaceDN w:val="0"/>
        <w:adjustRightInd w:val="0"/>
        <w:ind w:firstLine="720"/>
        <w:jc w:val="both"/>
        <w:outlineLvl w:val="2"/>
        <w:rPr>
          <w:color w:val="0070C0"/>
          <w:szCs w:val="28"/>
        </w:rPr>
      </w:pPr>
      <w:proofErr w:type="gramStart"/>
      <w:r w:rsidRPr="004B6442">
        <w:rPr>
          <w:szCs w:val="28"/>
        </w:rPr>
        <w:t xml:space="preserve">Предоставление разрешения на осуществление земляных работ не требуется в случаях реализации проектов по строительству, реконструкции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Градостроительного кодекса Российской </w:t>
      </w:r>
      <w:r w:rsidRPr="004B6442">
        <w:rPr>
          <w:szCs w:val="28"/>
        </w:rPr>
        <w:lastRenderedPageBreak/>
        <w:t>Федерации в целях строительства, реконструкции объе</w:t>
      </w:r>
      <w:r>
        <w:rPr>
          <w:szCs w:val="28"/>
        </w:rPr>
        <w:t>кта капитального строительства</w:t>
      </w:r>
      <w:proofErr w:type="gramEnd"/>
      <w:r w:rsidRPr="00A4374D">
        <w:rPr>
          <w:color w:val="0070C0"/>
          <w:szCs w:val="28"/>
        </w:rPr>
        <w:t>. (в редакции постановления администрации Шенкурского муниципального округа от 3 апреля 2024 года № 171-па)</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szCs w:val="28"/>
        </w:rPr>
      </w:pPr>
      <w:r w:rsidRPr="0095365B">
        <w:rPr>
          <w:b/>
          <w:szCs w:val="28"/>
        </w:rPr>
        <w:t>3.3. Выдача заявителю результата предоставления</w:t>
      </w:r>
    </w:p>
    <w:p w:rsidR="00BB7390" w:rsidRPr="0095365B" w:rsidRDefault="00BB7390" w:rsidP="00BB7390">
      <w:pPr>
        <w:autoSpaceDE w:val="0"/>
        <w:autoSpaceDN w:val="0"/>
        <w:adjustRightInd w:val="0"/>
        <w:jc w:val="center"/>
        <w:outlineLvl w:val="2"/>
        <w:rPr>
          <w:b/>
          <w:szCs w:val="28"/>
        </w:rPr>
      </w:pPr>
      <w:r>
        <w:rPr>
          <w:b/>
          <w:szCs w:val="28"/>
        </w:rPr>
        <w:t>муниципальной</w:t>
      </w:r>
      <w:r w:rsidRPr="0095365B">
        <w:rPr>
          <w:b/>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Default="003525EA" w:rsidP="00BB7390">
      <w:pPr>
        <w:autoSpaceDE w:val="0"/>
        <w:autoSpaceDN w:val="0"/>
        <w:adjustRightInd w:val="0"/>
        <w:ind w:firstLine="720"/>
        <w:jc w:val="both"/>
        <w:outlineLvl w:val="2"/>
        <w:rPr>
          <w:szCs w:val="28"/>
        </w:rPr>
      </w:pPr>
      <w:r>
        <w:rPr>
          <w:szCs w:val="28"/>
        </w:rPr>
        <w:t>43</w:t>
      </w:r>
      <w:r w:rsidR="00BB7390" w:rsidRPr="0095365B">
        <w:rPr>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44 настоящего административного регламента (далее – результат предоставления </w:t>
      </w:r>
      <w:r w:rsidR="00BB7390">
        <w:rPr>
          <w:szCs w:val="28"/>
        </w:rPr>
        <w:t>муниципальной</w:t>
      </w:r>
      <w:r w:rsidR="00BB7390" w:rsidRPr="0095365B">
        <w:rPr>
          <w:szCs w:val="28"/>
        </w:rPr>
        <w:t xml:space="preserve"> услуги).</w:t>
      </w:r>
    </w:p>
    <w:p w:rsidR="000517D6" w:rsidRPr="0095365B" w:rsidRDefault="000517D6" w:rsidP="000517D6">
      <w:pPr>
        <w:autoSpaceDE w:val="0"/>
        <w:autoSpaceDN w:val="0"/>
        <w:adjustRightInd w:val="0"/>
        <w:ind w:firstLine="720"/>
        <w:jc w:val="both"/>
        <w:outlineLvl w:val="2"/>
        <w:rPr>
          <w:szCs w:val="28"/>
        </w:rPr>
      </w:pPr>
      <w:r w:rsidRPr="0095365B">
        <w:rPr>
          <w:szCs w:val="28"/>
        </w:rPr>
        <w:t xml:space="preserve">Заявителю в качестве результата предоставления </w:t>
      </w:r>
      <w:r>
        <w:rPr>
          <w:szCs w:val="28"/>
        </w:rPr>
        <w:t>муниципальной</w:t>
      </w:r>
      <w:r w:rsidRPr="0095365B">
        <w:rPr>
          <w:szCs w:val="28"/>
        </w:rPr>
        <w:t xml:space="preserve"> услуги в электронной форме обеспечивается по его выбору возможность получения:</w:t>
      </w:r>
    </w:p>
    <w:p w:rsidR="000517D6" w:rsidRPr="0095365B" w:rsidRDefault="000517D6" w:rsidP="000517D6">
      <w:pPr>
        <w:autoSpaceDE w:val="0"/>
        <w:autoSpaceDN w:val="0"/>
        <w:adjustRightInd w:val="0"/>
        <w:ind w:firstLine="720"/>
        <w:jc w:val="both"/>
        <w:outlineLvl w:val="2"/>
        <w:rPr>
          <w:szCs w:val="28"/>
        </w:rPr>
      </w:pPr>
      <w:r w:rsidRPr="0095365B">
        <w:rPr>
          <w:szCs w:val="28"/>
        </w:rPr>
        <w:t xml:space="preserve">электронного документа, подписанного </w:t>
      </w:r>
      <w:r>
        <w:rPr>
          <w:szCs w:val="28"/>
        </w:rPr>
        <w:t>главой администрации</w:t>
      </w:r>
      <w:r w:rsidRPr="0095365B">
        <w:rPr>
          <w:szCs w:val="28"/>
        </w:rPr>
        <w:t xml:space="preserve"> с использованием усиленной квалифицированной электронной подписи;</w:t>
      </w:r>
    </w:p>
    <w:p w:rsidR="000517D6" w:rsidRPr="0095365B" w:rsidRDefault="000517D6" w:rsidP="000517D6">
      <w:pPr>
        <w:autoSpaceDE w:val="0"/>
        <w:autoSpaceDN w:val="0"/>
        <w:adjustRightInd w:val="0"/>
        <w:ind w:firstLine="720"/>
        <w:jc w:val="both"/>
        <w:outlineLvl w:val="2"/>
        <w:rPr>
          <w:szCs w:val="28"/>
        </w:rPr>
      </w:pPr>
      <w:r w:rsidRPr="0095365B">
        <w:rPr>
          <w:szCs w:val="28"/>
        </w:rPr>
        <w:t>документа на бумажном носителе, подтверждающего содержание электронного документа, направленного</w:t>
      </w:r>
      <w:r>
        <w:rPr>
          <w:szCs w:val="28"/>
        </w:rPr>
        <w:t xml:space="preserve"> администрацией</w:t>
      </w:r>
      <w:r w:rsidRPr="0095365B">
        <w:rPr>
          <w:szCs w:val="28"/>
        </w:rPr>
        <w:t>;</w:t>
      </w:r>
    </w:p>
    <w:p w:rsidR="00BB7390" w:rsidRPr="0095365B" w:rsidRDefault="003525EA" w:rsidP="00BB7390">
      <w:pPr>
        <w:autoSpaceDE w:val="0"/>
        <w:autoSpaceDN w:val="0"/>
        <w:adjustRightInd w:val="0"/>
        <w:ind w:firstLine="720"/>
        <w:jc w:val="both"/>
        <w:outlineLvl w:val="2"/>
        <w:rPr>
          <w:szCs w:val="28"/>
        </w:rPr>
      </w:pPr>
      <w:r>
        <w:rPr>
          <w:szCs w:val="28"/>
        </w:rPr>
        <w:t>44</w:t>
      </w:r>
      <w:r w:rsidR="00BB7390" w:rsidRPr="0095365B">
        <w:rPr>
          <w:szCs w:val="28"/>
        </w:rPr>
        <w:t xml:space="preserve">. </w:t>
      </w:r>
      <w:r w:rsidR="00BB7390">
        <w:rPr>
          <w:szCs w:val="28"/>
        </w:rPr>
        <w:t>М</w:t>
      </w:r>
      <w:r w:rsidR="00BB7390" w:rsidRPr="0095365B">
        <w:rPr>
          <w:szCs w:val="28"/>
        </w:rPr>
        <w:t xml:space="preserve">униципальный служащий, ответственный за прием документов, в срок, предусмотренный подпунктом </w:t>
      </w:r>
      <w:r w:rsidR="0048552C">
        <w:rPr>
          <w:szCs w:val="28"/>
        </w:rPr>
        <w:t>3</w:t>
      </w:r>
      <w:r w:rsidR="00BB7390" w:rsidRPr="0095365B">
        <w:rPr>
          <w:szCs w:val="28"/>
        </w:rPr>
        <w:t xml:space="preserve"> пункта 22 настоящего административного регламента, вручает результат предоставления </w:t>
      </w:r>
      <w:r w:rsidR="00BB7390">
        <w:rPr>
          <w:szCs w:val="28"/>
        </w:rPr>
        <w:t>муниципальной</w:t>
      </w:r>
      <w:r w:rsidR="00BB7390" w:rsidRPr="0095365B">
        <w:rPr>
          <w:szCs w:val="28"/>
        </w:rPr>
        <w:t xml:space="preserve"> услуги заявителю лично (в случае его явки) либо направляет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w:t>
      </w:r>
      <w:r>
        <w:rPr>
          <w:szCs w:val="28"/>
        </w:rPr>
        <w:t>муниципальной</w:t>
      </w:r>
      <w:r w:rsidRPr="0095365B">
        <w:rPr>
          <w:szCs w:val="28"/>
        </w:rPr>
        <w:t xml:space="preserve"> услуги через многофункциональный центр предоставления государственных и муниципальных услуг и (или) привлекаемые им организации;</w:t>
      </w:r>
    </w:p>
    <w:p w:rsidR="00BB7390" w:rsidRPr="0095365B" w:rsidRDefault="00BB7390" w:rsidP="00BB7390">
      <w:pPr>
        <w:autoSpaceDE w:val="0"/>
        <w:autoSpaceDN w:val="0"/>
        <w:adjustRightInd w:val="0"/>
        <w:ind w:firstLine="720"/>
        <w:jc w:val="both"/>
        <w:outlineLvl w:val="2"/>
        <w:rPr>
          <w:szCs w:val="28"/>
        </w:rPr>
      </w:pPr>
      <w:r w:rsidRPr="0095365B">
        <w:rPr>
          <w:szCs w:val="28"/>
        </w:rPr>
        <w:t>любым из способов, предусмотренных абзацами первым – четвертым настоящего пункта, – если заявитель указал на такой способ в запросе.</w:t>
      </w:r>
    </w:p>
    <w:p w:rsidR="00BB7390" w:rsidRPr="0095365B" w:rsidRDefault="003525EA" w:rsidP="00BB7390">
      <w:pPr>
        <w:autoSpaceDE w:val="0"/>
        <w:autoSpaceDN w:val="0"/>
        <w:adjustRightInd w:val="0"/>
        <w:ind w:firstLine="720"/>
        <w:jc w:val="both"/>
        <w:rPr>
          <w:szCs w:val="28"/>
        </w:rPr>
      </w:pPr>
      <w:r>
        <w:rPr>
          <w:szCs w:val="28"/>
        </w:rPr>
        <w:t>45</w:t>
      </w:r>
      <w:r w:rsidR="00BB7390" w:rsidRPr="0095365B">
        <w:rPr>
          <w:szCs w:val="28"/>
        </w:rPr>
        <w:t xml:space="preserve">. В случае выявления заявителем в полученных документах опечаток и (или) ошибок заявитель представляет в </w:t>
      </w:r>
      <w:r w:rsidR="00BB7390">
        <w:rPr>
          <w:szCs w:val="28"/>
        </w:rPr>
        <w:t>администрацию</w:t>
      </w:r>
      <w:r w:rsidR="00BB7390" w:rsidRPr="0095365B">
        <w:rPr>
          <w:szCs w:val="28"/>
        </w:rPr>
        <w:t xml:space="preserve"> одним из способов, предусмотренных пунктом 19 настоящего административного регламента, заявление в свободной форме об исправлении таких опечаток и (или) ошибок.</w:t>
      </w:r>
    </w:p>
    <w:p w:rsidR="00BB7390" w:rsidRPr="0095365B" w:rsidRDefault="00BB7390" w:rsidP="00AE6047">
      <w:pPr>
        <w:autoSpaceDE w:val="0"/>
        <w:autoSpaceDN w:val="0"/>
        <w:adjustRightInd w:val="0"/>
        <w:ind w:firstLine="720"/>
        <w:jc w:val="both"/>
        <w:rPr>
          <w:szCs w:val="28"/>
        </w:rPr>
      </w:pPr>
      <w:r>
        <w:rPr>
          <w:szCs w:val="28"/>
        </w:rPr>
        <w:lastRenderedPageBreak/>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 xml:space="preserve">рассмотрение вопроса </w:t>
      </w:r>
      <w:r w:rsidR="00AE6047">
        <w:rPr>
          <w:szCs w:val="28"/>
        </w:rPr>
        <w:t xml:space="preserve">по выдаче </w:t>
      </w:r>
      <w:r w:rsidR="00AE6047" w:rsidRPr="001D3984">
        <w:rPr>
          <w:szCs w:val="28"/>
        </w:rPr>
        <w:t>разрешения (ордера) на производство земляных работ и восстановление нарушенного благоустройства и правила производства земляных работ</w:t>
      </w:r>
      <w:r w:rsidRPr="0095365B">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BB7390" w:rsidRPr="0095365B" w:rsidRDefault="00BB7390" w:rsidP="00AE6047">
      <w:pPr>
        <w:autoSpaceDE w:val="0"/>
        <w:autoSpaceDN w:val="0"/>
        <w:adjustRightInd w:val="0"/>
        <w:ind w:firstLine="720"/>
        <w:jc w:val="both"/>
        <w:outlineLvl w:val="2"/>
        <w:rPr>
          <w:szCs w:val="28"/>
        </w:rPr>
      </w:pPr>
      <w:proofErr w:type="gramStart"/>
      <w:r w:rsidRPr="0095365B">
        <w:rPr>
          <w:szCs w:val="28"/>
        </w:rPr>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Pr>
          <w:szCs w:val="28"/>
        </w:rPr>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 xml:space="preserve">рассмотрение вопроса </w:t>
      </w:r>
      <w:r w:rsidR="00AE6047">
        <w:rPr>
          <w:szCs w:val="28"/>
        </w:rPr>
        <w:t>о</w:t>
      </w:r>
      <w:r w:rsidR="00AE6047" w:rsidRPr="00AE6047">
        <w:rPr>
          <w:szCs w:val="28"/>
        </w:rPr>
        <w:t xml:space="preserve"> </w:t>
      </w:r>
      <w:r w:rsidR="00AE6047">
        <w:rPr>
          <w:szCs w:val="28"/>
        </w:rPr>
        <w:t xml:space="preserve">выдаче </w:t>
      </w:r>
      <w:r w:rsidR="00AE6047" w:rsidRPr="001D3984">
        <w:rPr>
          <w:szCs w:val="28"/>
        </w:rPr>
        <w:t>разрешения (ордера) на производство земляных работ и восстановление нарушенного благоустройства и правила производства земляных работ</w:t>
      </w:r>
      <w:r w:rsidR="0048552C">
        <w:rPr>
          <w:szCs w:val="28"/>
        </w:rPr>
        <w:t>,</w:t>
      </w:r>
      <w:r w:rsidRPr="0095365B">
        <w:rPr>
          <w:szCs w:val="28"/>
        </w:rPr>
        <w:t xml:space="preserve"> осуществляет их замену в срок, не превышающий пяти рабочих дней со дня поступления соответствующего заявления.</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
    <w:p w:rsidR="000D6531" w:rsidRPr="000D6531" w:rsidRDefault="000D6531" w:rsidP="000D6531">
      <w:pPr>
        <w:ind w:firstLine="709"/>
        <w:jc w:val="both"/>
        <w:rPr>
          <w:color w:val="0070C0"/>
          <w:szCs w:val="28"/>
        </w:rPr>
      </w:pPr>
      <w:proofErr w:type="gramStart"/>
      <w:r w:rsidRPr="000D6531">
        <w:rPr>
          <w:color w:val="0070C0"/>
          <w:szCs w:val="28"/>
        </w:rPr>
        <w:t>ИСКЛЮЧЕН</w:t>
      </w:r>
      <w:proofErr w:type="gramEnd"/>
      <w:r w:rsidRPr="000D6531">
        <w:rPr>
          <w:color w:val="0070C0"/>
          <w:szCs w:val="28"/>
        </w:rPr>
        <w:t xml:space="preserve"> (</w:t>
      </w:r>
      <w:r>
        <w:rPr>
          <w:color w:val="0070C0"/>
          <w:szCs w:val="28"/>
        </w:rPr>
        <w:t>в</w:t>
      </w:r>
      <w:r w:rsidRPr="000D6531">
        <w:rPr>
          <w:color w:val="0070C0"/>
          <w:szCs w:val="28"/>
        </w:rPr>
        <w:t xml:space="preserve"> редакции постановления администрации Шенкурского муниципального округа от 25 марта 2026 года № 217-па)</w:t>
      </w:r>
    </w:p>
    <w:p w:rsidR="00CA39A9" w:rsidRDefault="00CA39A9" w:rsidP="003A1260">
      <w:pPr>
        <w:autoSpaceDE w:val="0"/>
        <w:autoSpaceDN w:val="0"/>
        <w:adjustRightInd w:val="0"/>
        <w:outlineLvl w:val="1"/>
        <w:rPr>
          <w:b/>
          <w:bCs/>
          <w:szCs w:val="28"/>
        </w:rPr>
      </w:pPr>
    </w:p>
    <w:p w:rsidR="00BB7390" w:rsidRPr="0095365B" w:rsidRDefault="00BB7390" w:rsidP="00BB7390">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p>
    <w:p w:rsidR="00BB7390" w:rsidRDefault="00BB7390" w:rsidP="00BB7390">
      <w:pPr>
        <w:autoSpaceDE w:val="0"/>
        <w:autoSpaceDN w:val="0"/>
        <w:adjustRightInd w:val="0"/>
        <w:jc w:val="center"/>
        <w:outlineLvl w:val="1"/>
        <w:rPr>
          <w:b/>
          <w:bCs/>
          <w:szCs w:val="28"/>
        </w:rPr>
      </w:pPr>
      <w:r w:rsidRPr="0095365B">
        <w:rPr>
          <w:b/>
          <w:bCs/>
          <w:szCs w:val="28"/>
        </w:rPr>
        <w:t>решений и действий (бездействия)</w:t>
      </w:r>
      <w:r>
        <w:rPr>
          <w:b/>
          <w:bCs/>
          <w:szCs w:val="28"/>
        </w:rPr>
        <w:t xml:space="preserve"> администрации, ее</w:t>
      </w:r>
      <w:r w:rsidRPr="0095365B">
        <w:rPr>
          <w:b/>
          <w:bCs/>
          <w:szCs w:val="28"/>
        </w:rPr>
        <w:t xml:space="preserve"> </w:t>
      </w:r>
      <w:r>
        <w:rPr>
          <w:b/>
          <w:bCs/>
          <w:szCs w:val="28"/>
        </w:rPr>
        <w:t>должностных лиц,</w:t>
      </w:r>
    </w:p>
    <w:p w:rsidR="00BB7390" w:rsidRPr="0095365B" w:rsidRDefault="00BB7390" w:rsidP="00870F76">
      <w:pPr>
        <w:autoSpaceDE w:val="0"/>
        <w:autoSpaceDN w:val="0"/>
        <w:adjustRightInd w:val="0"/>
        <w:jc w:val="center"/>
        <w:outlineLvl w:val="1"/>
        <w:rPr>
          <w:b/>
          <w:bCs/>
          <w:szCs w:val="28"/>
        </w:rPr>
      </w:pPr>
      <w:r>
        <w:rPr>
          <w:b/>
          <w:bCs/>
          <w:szCs w:val="28"/>
        </w:rPr>
        <w:t>муниципальных</w:t>
      </w:r>
      <w:r w:rsidRPr="0095365B">
        <w:rPr>
          <w:b/>
          <w:bCs/>
          <w:szCs w:val="28"/>
        </w:rPr>
        <w:t xml:space="preserve"> служащих</w:t>
      </w:r>
      <w:r w:rsidR="00870F76">
        <w:rPr>
          <w:b/>
          <w:bCs/>
          <w:szCs w:val="28"/>
        </w:rPr>
        <w:t>.</w:t>
      </w:r>
    </w:p>
    <w:p w:rsidR="00BB7390" w:rsidRPr="0095365B" w:rsidRDefault="00BB7390" w:rsidP="00BB7390">
      <w:pPr>
        <w:autoSpaceDE w:val="0"/>
        <w:autoSpaceDN w:val="0"/>
        <w:adjustRightInd w:val="0"/>
        <w:ind w:firstLine="720"/>
        <w:jc w:val="both"/>
        <w:outlineLvl w:val="1"/>
        <w:rPr>
          <w:szCs w:val="28"/>
        </w:rPr>
      </w:pPr>
    </w:p>
    <w:p w:rsidR="000D6531" w:rsidRPr="000D6531" w:rsidRDefault="000D6531" w:rsidP="000D6531">
      <w:pPr>
        <w:ind w:firstLine="709"/>
        <w:jc w:val="both"/>
        <w:rPr>
          <w:color w:val="0070C0"/>
          <w:szCs w:val="28"/>
        </w:rPr>
      </w:pPr>
      <w:proofErr w:type="gramStart"/>
      <w:r w:rsidRPr="000D6531">
        <w:rPr>
          <w:color w:val="0070C0"/>
          <w:szCs w:val="28"/>
        </w:rPr>
        <w:t>ИСКЛЮЧЕН</w:t>
      </w:r>
      <w:proofErr w:type="gramEnd"/>
      <w:r w:rsidRPr="000D6531">
        <w:rPr>
          <w:color w:val="0070C0"/>
          <w:szCs w:val="28"/>
        </w:rPr>
        <w:t xml:space="preserve"> (</w:t>
      </w:r>
      <w:r>
        <w:rPr>
          <w:color w:val="0070C0"/>
          <w:szCs w:val="28"/>
        </w:rPr>
        <w:t>в</w:t>
      </w:r>
      <w:r w:rsidRPr="000D6531">
        <w:rPr>
          <w:color w:val="0070C0"/>
          <w:szCs w:val="28"/>
        </w:rPr>
        <w:t xml:space="preserve"> редакции постановления администрации Шенкурского муниципального округа от 25 марта 2026 года № 217-па)</w:t>
      </w:r>
    </w:p>
    <w:p w:rsidR="00533DFE" w:rsidRDefault="00533DFE" w:rsidP="00A72A7E">
      <w:pPr>
        <w:autoSpaceDE w:val="0"/>
        <w:autoSpaceDN w:val="0"/>
        <w:adjustRightInd w:val="0"/>
        <w:jc w:val="both"/>
        <w:outlineLvl w:val="1"/>
        <w:rPr>
          <w:rFonts w:ascii="Courier New" w:hAnsi="Courier New" w:cs="Courier New"/>
          <w:sz w:val="20"/>
          <w:szCs w:val="20"/>
        </w:rPr>
      </w:pPr>
    </w:p>
    <w:p w:rsidR="000D6531" w:rsidRPr="000D6531" w:rsidRDefault="000D6531" w:rsidP="000D6531">
      <w:pPr>
        <w:widowControl w:val="0"/>
        <w:autoSpaceDE w:val="0"/>
        <w:autoSpaceDN w:val="0"/>
        <w:ind w:right="89" w:firstLine="709"/>
        <w:jc w:val="center"/>
        <w:rPr>
          <w:b/>
          <w:szCs w:val="28"/>
          <w:lang w:eastAsia="en-US"/>
        </w:rPr>
      </w:pPr>
      <w:r w:rsidRPr="000D6531">
        <w:rPr>
          <w:b/>
          <w:szCs w:val="28"/>
          <w:lang w:val="en-US" w:eastAsia="en-US"/>
        </w:rPr>
        <w:t>VI</w:t>
      </w:r>
      <w:r w:rsidRPr="000D6531">
        <w:rPr>
          <w:b/>
          <w:szCs w:val="28"/>
          <w:lang w:eastAsia="en-US"/>
        </w:rPr>
        <w:t>. Способы информирования заявителя об изменении статуса рассмотрения запроса о предоставлении муниципальной услуги:</w:t>
      </w:r>
    </w:p>
    <w:p w:rsidR="000D6531" w:rsidRDefault="000D6531" w:rsidP="000D6531">
      <w:pPr>
        <w:widowControl w:val="0"/>
        <w:autoSpaceDE w:val="0"/>
        <w:autoSpaceDN w:val="0"/>
        <w:ind w:right="89" w:firstLine="709"/>
        <w:jc w:val="both"/>
        <w:rPr>
          <w:color w:val="0070C0"/>
          <w:szCs w:val="28"/>
        </w:rPr>
      </w:pPr>
      <w:r w:rsidRPr="000D6531">
        <w:rPr>
          <w:color w:val="0070C0"/>
          <w:szCs w:val="28"/>
        </w:rPr>
        <w:t>(</w:t>
      </w:r>
      <w:r>
        <w:rPr>
          <w:color w:val="0070C0"/>
          <w:szCs w:val="28"/>
        </w:rPr>
        <w:t>в</w:t>
      </w:r>
      <w:r w:rsidRPr="000D6531">
        <w:rPr>
          <w:color w:val="0070C0"/>
          <w:szCs w:val="28"/>
        </w:rPr>
        <w:t xml:space="preserve"> редакции постановления администрации Шенкурского муниципального округа от 25 марта 2026 года № 217-па)</w:t>
      </w:r>
    </w:p>
    <w:p w:rsidR="000D6531" w:rsidRPr="000D6531" w:rsidRDefault="000D6531" w:rsidP="000D6531">
      <w:pPr>
        <w:widowControl w:val="0"/>
        <w:autoSpaceDE w:val="0"/>
        <w:autoSpaceDN w:val="0"/>
        <w:ind w:right="89" w:firstLine="709"/>
        <w:jc w:val="both"/>
        <w:rPr>
          <w:szCs w:val="28"/>
          <w:lang w:eastAsia="en-US"/>
        </w:rPr>
      </w:pPr>
    </w:p>
    <w:p w:rsidR="000D6531" w:rsidRPr="000D6531" w:rsidRDefault="000D6531" w:rsidP="000D6531">
      <w:pPr>
        <w:ind w:firstLine="708"/>
        <w:jc w:val="both"/>
        <w:rPr>
          <w:color w:val="000000"/>
          <w:szCs w:val="28"/>
        </w:rPr>
      </w:pPr>
      <w:r w:rsidRPr="000D6531">
        <w:rPr>
          <w:color w:val="000000"/>
          <w:szCs w:val="28"/>
        </w:rPr>
        <w:t xml:space="preserve">1) непосредственно при личном приеме заявителя в администрации Шенкурского муниципального округа (далее – администрация) </w:t>
      </w:r>
      <w:r w:rsidRPr="000D6531">
        <w:rPr>
          <w:color w:val="000000"/>
          <w:szCs w:val="28"/>
        </w:rPr>
        <w:br/>
        <w:t xml:space="preserve">или многофункциональном центре предоставления государственных </w:t>
      </w:r>
      <w:r w:rsidRPr="000D6531">
        <w:rPr>
          <w:color w:val="000000"/>
          <w:szCs w:val="28"/>
        </w:rPr>
        <w:br/>
        <w:t xml:space="preserve">и муниципальных услуг (далее – многофункциональный центр); </w:t>
      </w:r>
    </w:p>
    <w:p w:rsidR="000D6531" w:rsidRPr="000D6531" w:rsidRDefault="000D6531" w:rsidP="000D6531">
      <w:pPr>
        <w:ind w:firstLine="708"/>
        <w:jc w:val="both"/>
        <w:rPr>
          <w:color w:val="000000"/>
          <w:szCs w:val="28"/>
        </w:rPr>
      </w:pPr>
      <w:r w:rsidRPr="000D6531">
        <w:rPr>
          <w:color w:val="000000"/>
          <w:szCs w:val="28"/>
        </w:rPr>
        <w:t xml:space="preserve">2) по телефону в администрации или многофункциональном центре; </w:t>
      </w:r>
    </w:p>
    <w:p w:rsidR="000D6531" w:rsidRPr="000D6531" w:rsidRDefault="000D6531" w:rsidP="000D6531">
      <w:pPr>
        <w:ind w:firstLine="708"/>
        <w:jc w:val="both"/>
        <w:rPr>
          <w:color w:val="000000"/>
          <w:szCs w:val="28"/>
        </w:rPr>
      </w:pPr>
      <w:r w:rsidRPr="000D6531">
        <w:rPr>
          <w:color w:val="000000"/>
          <w:szCs w:val="28"/>
        </w:rPr>
        <w:t xml:space="preserve">3) по почте, путем обращения заявителя с письменным запросом; </w:t>
      </w:r>
    </w:p>
    <w:p w:rsidR="000D6531" w:rsidRPr="000D6531" w:rsidRDefault="000D6531" w:rsidP="000D6531">
      <w:pPr>
        <w:ind w:firstLine="708"/>
        <w:jc w:val="both"/>
        <w:rPr>
          <w:color w:val="000000"/>
          <w:szCs w:val="28"/>
        </w:rPr>
      </w:pPr>
      <w:r w:rsidRPr="000D6531">
        <w:rPr>
          <w:color w:val="000000"/>
          <w:szCs w:val="28"/>
        </w:rPr>
        <w:t xml:space="preserve">4) посредством личного кабинета на ЕПГУ (в случае подачи запроса </w:t>
      </w:r>
    </w:p>
    <w:p w:rsidR="000D6531" w:rsidRDefault="000D6531" w:rsidP="000D6531">
      <w:pPr>
        <w:autoSpaceDE w:val="0"/>
        <w:autoSpaceDN w:val="0"/>
        <w:adjustRightInd w:val="0"/>
        <w:jc w:val="both"/>
        <w:outlineLvl w:val="1"/>
        <w:rPr>
          <w:rFonts w:ascii="Courier New" w:hAnsi="Courier New" w:cs="Courier New"/>
          <w:sz w:val="20"/>
          <w:szCs w:val="20"/>
        </w:rPr>
      </w:pPr>
      <w:r w:rsidRPr="000D6531">
        <w:rPr>
          <w:color w:val="000000"/>
          <w:szCs w:val="28"/>
        </w:rPr>
        <w:t>на ЕПГУ).</w:t>
      </w:r>
    </w:p>
    <w:p w:rsidR="00533DFE" w:rsidRDefault="00533DFE" w:rsidP="00533DFE">
      <w:pPr>
        <w:autoSpaceDE w:val="0"/>
        <w:autoSpaceDN w:val="0"/>
        <w:adjustRightInd w:val="0"/>
        <w:outlineLvl w:val="1"/>
        <w:rPr>
          <w:rFonts w:ascii="Courier New" w:hAnsi="Courier New" w:cs="Courier New"/>
          <w:sz w:val="20"/>
          <w:szCs w:val="20"/>
        </w:rPr>
      </w:pPr>
    </w:p>
    <w:p w:rsidR="00BB7390" w:rsidRDefault="00BB7390" w:rsidP="00BB7390">
      <w:pPr>
        <w:autoSpaceDE w:val="0"/>
        <w:autoSpaceDN w:val="0"/>
        <w:adjustRightInd w:val="0"/>
        <w:ind w:firstLine="720"/>
        <w:jc w:val="both"/>
        <w:outlineLvl w:val="1"/>
        <w:rPr>
          <w:szCs w:val="28"/>
        </w:rPr>
      </w:pPr>
    </w:p>
    <w:p w:rsidR="00BB7390" w:rsidRDefault="00BB7390" w:rsidP="00BB7390">
      <w:pPr>
        <w:autoSpaceDE w:val="0"/>
        <w:autoSpaceDN w:val="0"/>
        <w:adjustRightInd w:val="0"/>
        <w:outlineLvl w:val="1"/>
        <w:rPr>
          <w:rFonts w:ascii="Courier New" w:hAnsi="Courier New" w:cs="Courier New"/>
          <w:sz w:val="20"/>
          <w:szCs w:val="20"/>
        </w:rPr>
      </w:pPr>
    </w:p>
    <w:p w:rsidR="00F65298" w:rsidRDefault="00F65298"/>
    <w:p w:rsidR="00CA39A9" w:rsidRDefault="00CA39A9"/>
    <w:p w:rsidR="00CA39A9" w:rsidRDefault="00CA39A9"/>
    <w:p w:rsidR="00A72A7E" w:rsidRPr="006E076D" w:rsidRDefault="00A72A7E" w:rsidP="00A72A7E">
      <w:pPr>
        <w:adjustRightInd w:val="0"/>
        <w:jc w:val="right"/>
        <w:outlineLvl w:val="1"/>
        <w:rPr>
          <w:szCs w:val="28"/>
        </w:rPr>
      </w:pPr>
      <w:r>
        <w:rPr>
          <w:szCs w:val="28"/>
        </w:rPr>
        <w:lastRenderedPageBreak/>
        <w:t>Приложение №</w:t>
      </w:r>
      <w:r w:rsidRPr="006E076D">
        <w:rPr>
          <w:szCs w:val="28"/>
        </w:rPr>
        <w:t xml:space="preserve"> 1</w:t>
      </w:r>
    </w:p>
    <w:p w:rsidR="00A72A7E" w:rsidRPr="006E076D" w:rsidRDefault="00A72A7E" w:rsidP="00A72A7E">
      <w:pPr>
        <w:adjustRightInd w:val="0"/>
        <w:jc w:val="right"/>
        <w:rPr>
          <w:szCs w:val="28"/>
        </w:rPr>
      </w:pPr>
      <w:r w:rsidRPr="006E076D">
        <w:rPr>
          <w:szCs w:val="28"/>
        </w:rPr>
        <w:t>к административному регламенту</w:t>
      </w:r>
    </w:p>
    <w:p w:rsidR="00A72A7E" w:rsidRDefault="00A72A7E" w:rsidP="00A72A7E">
      <w:pPr>
        <w:adjustRightInd w:val="0"/>
        <w:jc w:val="right"/>
        <w:rPr>
          <w:szCs w:val="28"/>
        </w:rPr>
      </w:pPr>
      <w:r w:rsidRPr="006E076D">
        <w:rPr>
          <w:szCs w:val="28"/>
        </w:rPr>
        <w:t>по предоставлению муниципальной услуги</w:t>
      </w:r>
    </w:p>
    <w:p w:rsidR="00A72A7E" w:rsidRDefault="00A72A7E" w:rsidP="00A72A7E">
      <w:pPr>
        <w:adjustRightInd w:val="0"/>
        <w:jc w:val="right"/>
        <w:rPr>
          <w:bCs/>
          <w:szCs w:val="28"/>
        </w:rPr>
      </w:pPr>
      <w:r w:rsidRPr="006E076D">
        <w:rPr>
          <w:szCs w:val="28"/>
        </w:rPr>
        <w:t xml:space="preserve"> </w:t>
      </w:r>
      <w:r w:rsidR="00442974">
        <w:t>«</w:t>
      </w:r>
      <w:r w:rsidRPr="002A5509">
        <w:rPr>
          <w:bCs/>
          <w:szCs w:val="28"/>
        </w:rPr>
        <w:t xml:space="preserve">Выдача разрешений (ордеров) на производство </w:t>
      </w:r>
    </w:p>
    <w:p w:rsidR="00A72A7E" w:rsidRDefault="00A72A7E" w:rsidP="00A72A7E">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A72A7E" w:rsidRDefault="00A72A7E" w:rsidP="00A72A7E">
      <w:pPr>
        <w:adjustRightInd w:val="0"/>
        <w:jc w:val="right"/>
        <w:rPr>
          <w:bCs/>
          <w:szCs w:val="28"/>
        </w:rPr>
      </w:pPr>
      <w:r w:rsidRPr="002A5509">
        <w:rPr>
          <w:bCs/>
          <w:szCs w:val="28"/>
        </w:rPr>
        <w:t xml:space="preserve"> благоустройства и правила производства </w:t>
      </w:r>
    </w:p>
    <w:p w:rsidR="00A72A7E" w:rsidRDefault="00A72A7E" w:rsidP="00A72A7E">
      <w:pPr>
        <w:adjustRightInd w:val="0"/>
        <w:jc w:val="right"/>
        <w:rPr>
          <w:bCs/>
          <w:szCs w:val="28"/>
        </w:rPr>
      </w:pPr>
      <w:r w:rsidRPr="002A5509">
        <w:rPr>
          <w:bCs/>
          <w:szCs w:val="28"/>
        </w:rPr>
        <w:t xml:space="preserve">земляных работ на территории Шенкурского </w:t>
      </w:r>
    </w:p>
    <w:p w:rsidR="00A72A7E" w:rsidRPr="006E076D" w:rsidRDefault="00A72A7E" w:rsidP="00A72A7E">
      <w:pPr>
        <w:adjustRightInd w:val="0"/>
        <w:jc w:val="right"/>
        <w:rPr>
          <w:szCs w:val="28"/>
        </w:rPr>
      </w:pPr>
      <w:r w:rsidRPr="002A5509">
        <w:rPr>
          <w:bCs/>
          <w:szCs w:val="28"/>
        </w:rPr>
        <w:t>муниципального округа</w:t>
      </w:r>
      <w:r w:rsidRPr="002A5509">
        <w:t xml:space="preserve"> Архангельской области</w:t>
      </w:r>
      <w:r w:rsidR="00442974">
        <w:rPr>
          <w:b/>
        </w:rPr>
        <w:t>»</w:t>
      </w: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A72A7E">
      <w:pPr>
        <w:pStyle w:val="ConsPlusNonformat"/>
        <w:ind w:left="4248" w:firstLine="708"/>
        <w:jc w:val="center"/>
        <w:rPr>
          <w:rFonts w:ascii="Times New Roman" w:hAnsi="Times New Roman" w:cs="Times New Roman"/>
          <w:sz w:val="24"/>
          <w:szCs w:val="24"/>
        </w:rPr>
      </w:pPr>
      <w:r w:rsidRPr="000E60B3">
        <w:rPr>
          <w:rFonts w:ascii="Times New Roman" w:hAnsi="Times New Roman" w:cs="Times New Roman"/>
          <w:sz w:val="24"/>
          <w:szCs w:val="24"/>
        </w:rPr>
        <w:t>Главе администрации</w:t>
      </w:r>
    </w:p>
    <w:p w:rsidR="00CA39A9" w:rsidRPr="000E60B3" w:rsidRDefault="00A72A7E" w:rsidP="00A72A7E">
      <w:pPr>
        <w:pStyle w:val="ConsPlusNonformat"/>
        <w:ind w:left="4248" w:firstLine="708"/>
        <w:jc w:val="center"/>
        <w:rPr>
          <w:rFonts w:ascii="Times New Roman" w:hAnsi="Times New Roman" w:cs="Times New Roman"/>
          <w:sz w:val="24"/>
          <w:szCs w:val="24"/>
        </w:rPr>
      </w:pPr>
      <w:r>
        <w:rPr>
          <w:rFonts w:ascii="Times New Roman" w:hAnsi="Times New Roman" w:cs="Times New Roman"/>
          <w:sz w:val="24"/>
          <w:szCs w:val="24"/>
        </w:rPr>
        <w:t>Шенкурского муниципального округа</w:t>
      </w:r>
    </w:p>
    <w:p w:rsidR="00CA39A9" w:rsidRPr="000E60B3" w:rsidRDefault="00A72A7E" w:rsidP="00A72A7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Архангельской области</w:t>
      </w:r>
    </w:p>
    <w:p w:rsidR="00CA39A9" w:rsidRPr="000E60B3" w:rsidRDefault="00CA39A9" w:rsidP="00CA39A9">
      <w:pPr>
        <w:pStyle w:val="ConsPlusNonformat"/>
        <w:ind w:left="1416" w:firstLine="708"/>
        <w:rPr>
          <w:rFonts w:ascii="Times New Roman" w:hAnsi="Times New Roman" w:cs="Times New Roman"/>
          <w:sz w:val="24"/>
          <w:szCs w:val="24"/>
        </w:rPr>
      </w:pP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от 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_____________________________________</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bookmarkStart w:id="2" w:name="Par271"/>
      <w:bookmarkEnd w:id="2"/>
      <w:r w:rsidRPr="000E60B3">
        <w:rPr>
          <w:rFonts w:ascii="Times New Roman" w:hAnsi="Times New Roman" w:cs="Times New Roman"/>
          <w:sz w:val="24"/>
          <w:szCs w:val="24"/>
        </w:rPr>
        <w:t xml:space="preserve">                                 </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ЗАЯВЛЕНИЕ</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left="708"/>
        <w:rPr>
          <w:rFonts w:ascii="Times New Roman" w:hAnsi="Times New Roman" w:cs="Times New Roman"/>
          <w:sz w:val="24"/>
          <w:szCs w:val="24"/>
        </w:rPr>
      </w:pPr>
      <w:r w:rsidRPr="000E60B3">
        <w:rPr>
          <w:rFonts w:ascii="Times New Roman" w:hAnsi="Times New Roman" w:cs="Times New Roman"/>
          <w:sz w:val="24"/>
          <w:szCs w:val="24"/>
        </w:rPr>
        <w:t>Прошу выдать ордер на производство земляных работ:</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proofErr w:type="gramStart"/>
      <w:r w:rsidRPr="000E60B3">
        <w:rPr>
          <w:rFonts w:ascii="Times New Roman" w:hAnsi="Times New Roman" w:cs="Times New Roman"/>
        </w:rPr>
        <w:t>(указывается вид работ с указанием причины их производства,</w:t>
      </w:r>
      <w:proofErr w:type="gramEnd"/>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подземных коммуникаций)</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по адресу: 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Восстановление  разрешенных  элементов благоустройства включено в Смету</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затрат на производство работ и обеспечено финансированием.</w:t>
      </w: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Производитель работ:</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rPr>
        <w:t xml:space="preserve">                (наименование предприятия, адрес, телефон)</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rPr>
        <w:t xml:space="preserve">                           (Ф.И.О. руководителя)</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 xml:space="preserve">Об ответственности за неисполнение условий ордера </w:t>
      </w:r>
      <w:proofErr w:type="gramStart"/>
      <w:r w:rsidRPr="000E60B3">
        <w:rPr>
          <w:rFonts w:ascii="Times New Roman" w:hAnsi="Times New Roman" w:cs="Times New Roman"/>
          <w:sz w:val="24"/>
          <w:szCs w:val="24"/>
        </w:rPr>
        <w:t>предупрежден</w:t>
      </w:r>
      <w:proofErr w:type="gramEnd"/>
      <w:r w:rsidRPr="000E60B3">
        <w:rPr>
          <w:rFonts w:ascii="Times New Roman" w:hAnsi="Times New Roman" w:cs="Times New Roman"/>
          <w:sz w:val="24"/>
          <w:szCs w:val="24"/>
        </w:rPr>
        <w:t>.</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w:t>
      </w:r>
      <w:r w:rsidR="00442974">
        <w:rPr>
          <w:rFonts w:ascii="Times New Roman" w:hAnsi="Times New Roman" w:cs="Times New Roman"/>
          <w:sz w:val="24"/>
          <w:szCs w:val="24"/>
        </w:rPr>
        <w:t>«</w:t>
      </w:r>
      <w:r w:rsidRPr="000E60B3">
        <w:rPr>
          <w:rFonts w:ascii="Times New Roman" w:hAnsi="Times New Roman" w:cs="Times New Roman"/>
          <w:sz w:val="24"/>
          <w:szCs w:val="24"/>
        </w:rPr>
        <w:t>Заказчик</w:t>
      </w:r>
      <w:r w:rsidR="00442974">
        <w:rPr>
          <w:rFonts w:ascii="Times New Roman" w:hAnsi="Times New Roman" w:cs="Times New Roman"/>
          <w:sz w:val="24"/>
          <w:szCs w:val="24"/>
        </w:rPr>
        <w:t>»</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МП</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Руководитель:</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 _________________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rPr>
        <w:t xml:space="preserve">                  (подпись)                             (ФИО)</w:t>
      </w: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jc w:val="right"/>
        <w:rPr>
          <w:rFonts w:ascii="Times New Roman" w:hAnsi="Times New Roman" w:cs="Times New Roman"/>
        </w:rPr>
      </w:pPr>
    </w:p>
    <w:tbl>
      <w:tblPr>
        <w:tblW w:w="10501" w:type="dxa"/>
        <w:tblInd w:w="-612" w:type="dxa"/>
        <w:tblLook w:val="01E0"/>
      </w:tblPr>
      <w:tblGrid>
        <w:gridCol w:w="4860"/>
        <w:gridCol w:w="5641"/>
      </w:tblGrid>
      <w:tr w:rsidR="00CA39A9" w:rsidRPr="000E60B3" w:rsidTr="0061417D">
        <w:tc>
          <w:tcPr>
            <w:tcW w:w="4860" w:type="dxa"/>
          </w:tcPr>
          <w:p w:rsidR="00CA39A9" w:rsidRDefault="00CA39A9" w:rsidP="0061417D">
            <w:pPr>
              <w:jc w:val="center"/>
              <w:rPr>
                <w:b/>
                <w:lang w:eastAsia="en-US"/>
              </w:rPr>
            </w:pPr>
            <w:r w:rsidRPr="000E60B3">
              <w:rPr>
                <w:b/>
                <w:lang w:eastAsia="en-US"/>
              </w:rPr>
              <w:t>АДМИНИСТРАЦИЯ</w:t>
            </w:r>
          </w:p>
          <w:p w:rsidR="00791EA6" w:rsidRPr="000E60B3" w:rsidRDefault="00791EA6" w:rsidP="0061417D">
            <w:pPr>
              <w:jc w:val="center"/>
              <w:rPr>
                <w:b/>
                <w:lang w:eastAsia="en-US"/>
              </w:rPr>
            </w:pPr>
            <w:r>
              <w:rPr>
                <w:b/>
                <w:lang w:eastAsia="en-US"/>
              </w:rPr>
              <w:t>ШЕНКУРСКОГО</w:t>
            </w:r>
          </w:p>
          <w:p w:rsidR="00CA39A9" w:rsidRDefault="00CA39A9" w:rsidP="00791EA6">
            <w:pPr>
              <w:jc w:val="center"/>
              <w:rPr>
                <w:b/>
                <w:lang w:eastAsia="en-US"/>
              </w:rPr>
            </w:pPr>
            <w:r w:rsidRPr="000E60B3">
              <w:rPr>
                <w:b/>
                <w:lang w:eastAsia="en-US"/>
              </w:rPr>
              <w:t xml:space="preserve">МУНИЦИПАЛЬНОГО </w:t>
            </w:r>
            <w:r w:rsidR="00791EA6">
              <w:rPr>
                <w:b/>
                <w:lang w:eastAsia="en-US"/>
              </w:rPr>
              <w:t>ОКРУГА</w:t>
            </w:r>
          </w:p>
          <w:p w:rsidR="00791EA6" w:rsidRPr="000E60B3" w:rsidRDefault="00791EA6" w:rsidP="00791EA6">
            <w:pPr>
              <w:jc w:val="center"/>
              <w:rPr>
                <w:b/>
                <w:lang w:eastAsia="en-US"/>
              </w:rPr>
            </w:pPr>
            <w:r>
              <w:rPr>
                <w:b/>
                <w:lang w:eastAsia="en-US"/>
              </w:rPr>
              <w:t>АРХАНГЕЛЬСКОЙ ОБЛАСТИ</w:t>
            </w:r>
          </w:p>
          <w:p w:rsidR="00CA39A9" w:rsidRPr="000E60B3" w:rsidRDefault="00CA39A9" w:rsidP="0061417D">
            <w:pPr>
              <w:rPr>
                <w:lang w:eastAsia="en-US"/>
              </w:rPr>
            </w:pPr>
          </w:p>
          <w:p w:rsidR="00CA39A9" w:rsidRPr="000E60B3" w:rsidRDefault="00CA39A9" w:rsidP="0061417D">
            <w:pPr>
              <w:jc w:val="center"/>
              <w:rPr>
                <w:sz w:val="22"/>
                <w:szCs w:val="22"/>
                <w:lang w:eastAsia="en-US"/>
              </w:rPr>
            </w:pPr>
            <w:r w:rsidRPr="000E60B3">
              <w:rPr>
                <w:sz w:val="22"/>
                <w:szCs w:val="22"/>
                <w:lang w:eastAsia="en-US"/>
              </w:rPr>
              <w:t>ул. Кудрявцева, д.26, г. Шенкурск,</w:t>
            </w:r>
          </w:p>
          <w:p w:rsidR="00CA39A9" w:rsidRPr="000E60B3" w:rsidRDefault="00CA39A9" w:rsidP="0061417D">
            <w:pPr>
              <w:jc w:val="center"/>
              <w:rPr>
                <w:sz w:val="22"/>
                <w:szCs w:val="22"/>
                <w:lang w:eastAsia="en-US"/>
              </w:rPr>
            </w:pPr>
            <w:r w:rsidRPr="000E60B3">
              <w:rPr>
                <w:sz w:val="22"/>
                <w:szCs w:val="22"/>
                <w:lang w:eastAsia="en-US"/>
              </w:rPr>
              <w:t>Архангельская область, 165 160,</w:t>
            </w:r>
          </w:p>
          <w:p w:rsidR="00CA39A9" w:rsidRPr="000E60B3" w:rsidRDefault="00CA39A9" w:rsidP="0061417D">
            <w:pPr>
              <w:jc w:val="center"/>
              <w:rPr>
                <w:sz w:val="22"/>
                <w:szCs w:val="22"/>
                <w:lang w:eastAsia="en-US"/>
              </w:rPr>
            </w:pPr>
            <w:r w:rsidRPr="000E60B3">
              <w:rPr>
                <w:sz w:val="22"/>
                <w:szCs w:val="22"/>
                <w:lang w:eastAsia="en-US"/>
              </w:rPr>
              <w:t>Телефон:</w:t>
            </w:r>
            <w:r w:rsidR="00791EA6">
              <w:rPr>
                <w:sz w:val="22"/>
                <w:szCs w:val="22"/>
                <w:lang w:eastAsia="en-US"/>
              </w:rPr>
              <w:t xml:space="preserve"> 8(81851) 4-14-15</w:t>
            </w:r>
          </w:p>
          <w:p w:rsidR="00CA39A9" w:rsidRPr="000E60B3" w:rsidRDefault="00CA39A9" w:rsidP="0061417D">
            <w:pPr>
              <w:jc w:val="center"/>
              <w:rPr>
                <w:sz w:val="22"/>
                <w:szCs w:val="22"/>
                <w:lang w:eastAsia="en-US"/>
              </w:rPr>
            </w:pPr>
            <w:r w:rsidRPr="000E60B3">
              <w:rPr>
                <w:sz w:val="22"/>
                <w:szCs w:val="22"/>
                <w:lang w:val="en-US" w:eastAsia="en-US"/>
              </w:rPr>
              <w:t>E</w:t>
            </w:r>
            <w:r w:rsidRPr="000E60B3">
              <w:rPr>
                <w:sz w:val="22"/>
                <w:szCs w:val="22"/>
                <w:lang w:eastAsia="en-US"/>
              </w:rPr>
              <w:t>-</w:t>
            </w:r>
            <w:r w:rsidRPr="000E60B3">
              <w:rPr>
                <w:sz w:val="22"/>
                <w:szCs w:val="22"/>
                <w:lang w:val="en-US" w:eastAsia="en-US"/>
              </w:rPr>
              <w:t>mail</w:t>
            </w:r>
            <w:r w:rsidRPr="000E60B3">
              <w:rPr>
                <w:sz w:val="22"/>
                <w:szCs w:val="22"/>
                <w:lang w:eastAsia="en-US"/>
              </w:rPr>
              <w:t xml:space="preserve">: </w:t>
            </w:r>
            <w:proofErr w:type="spellStart"/>
            <w:r>
              <w:rPr>
                <w:sz w:val="22"/>
                <w:szCs w:val="22"/>
                <w:lang w:eastAsia="en-US"/>
              </w:rPr>
              <w:t>adm@</w:t>
            </w:r>
            <w:r>
              <w:rPr>
                <w:sz w:val="22"/>
                <w:szCs w:val="22"/>
                <w:lang w:val="en-US" w:eastAsia="en-US"/>
              </w:rPr>
              <w:t>shenradm</w:t>
            </w:r>
            <w:proofErr w:type="spellEnd"/>
            <w:r w:rsidRPr="000E60B3">
              <w:rPr>
                <w:sz w:val="22"/>
                <w:szCs w:val="22"/>
                <w:lang w:eastAsia="en-US"/>
              </w:rPr>
              <w:t>.</w:t>
            </w:r>
            <w:proofErr w:type="spellStart"/>
            <w:r w:rsidRPr="000E60B3">
              <w:rPr>
                <w:sz w:val="22"/>
                <w:szCs w:val="22"/>
                <w:lang w:val="en-US" w:eastAsia="en-US"/>
              </w:rPr>
              <w:t>ru</w:t>
            </w:r>
            <w:proofErr w:type="spellEnd"/>
          </w:p>
          <w:p w:rsidR="00CA39A9" w:rsidRPr="000E60B3" w:rsidRDefault="00CA39A9" w:rsidP="0061417D">
            <w:pPr>
              <w:tabs>
                <w:tab w:val="left" w:pos="2220"/>
              </w:tabs>
              <w:jc w:val="center"/>
              <w:rPr>
                <w:sz w:val="22"/>
                <w:szCs w:val="22"/>
                <w:lang w:eastAsia="en-US"/>
              </w:rPr>
            </w:pPr>
          </w:p>
          <w:p w:rsidR="00CA39A9" w:rsidRPr="000E60B3" w:rsidRDefault="00CA39A9" w:rsidP="0061417D">
            <w:pPr>
              <w:rPr>
                <w:sz w:val="22"/>
                <w:szCs w:val="22"/>
                <w:lang w:eastAsia="en-US"/>
              </w:rPr>
            </w:pPr>
            <w:r w:rsidRPr="000E60B3">
              <w:rPr>
                <w:sz w:val="22"/>
                <w:szCs w:val="22"/>
                <w:lang w:eastAsia="en-US"/>
              </w:rPr>
              <w:t xml:space="preserve">         </w:t>
            </w:r>
            <w:r w:rsidR="00442974">
              <w:rPr>
                <w:sz w:val="22"/>
                <w:szCs w:val="22"/>
                <w:lang w:eastAsia="en-US"/>
              </w:rPr>
              <w:t>«</w:t>
            </w:r>
            <w:r w:rsidRPr="000E60B3">
              <w:rPr>
                <w:sz w:val="22"/>
                <w:szCs w:val="22"/>
                <w:lang w:eastAsia="en-US"/>
              </w:rPr>
              <w:t>__</w:t>
            </w:r>
            <w:r w:rsidR="00442974">
              <w:rPr>
                <w:sz w:val="22"/>
                <w:szCs w:val="22"/>
                <w:lang w:eastAsia="en-US"/>
              </w:rPr>
              <w:t>»</w:t>
            </w:r>
            <w:r w:rsidRPr="000E60B3">
              <w:rPr>
                <w:sz w:val="22"/>
                <w:szCs w:val="22"/>
                <w:lang w:eastAsia="en-US"/>
              </w:rPr>
              <w:t xml:space="preserve"> __________ 20__ г.    № _______</w:t>
            </w:r>
          </w:p>
        </w:tc>
        <w:tc>
          <w:tcPr>
            <w:tcW w:w="5641" w:type="dxa"/>
          </w:tcPr>
          <w:p w:rsidR="00A72A7E" w:rsidRPr="006E076D" w:rsidRDefault="00A72A7E" w:rsidP="00A72A7E">
            <w:pPr>
              <w:adjustRightInd w:val="0"/>
              <w:jc w:val="right"/>
              <w:outlineLvl w:val="1"/>
              <w:rPr>
                <w:szCs w:val="28"/>
              </w:rPr>
            </w:pPr>
            <w:r>
              <w:rPr>
                <w:szCs w:val="28"/>
              </w:rPr>
              <w:t>Приложение №</w:t>
            </w:r>
            <w:r w:rsidR="00442974">
              <w:rPr>
                <w:szCs w:val="28"/>
              </w:rPr>
              <w:t xml:space="preserve"> 2</w:t>
            </w:r>
          </w:p>
          <w:p w:rsidR="00A72A7E" w:rsidRPr="006E076D" w:rsidRDefault="00A72A7E" w:rsidP="00A72A7E">
            <w:pPr>
              <w:adjustRightInd w:val="0"/>
              <w:jc w:val="right"/>
              <w:rPr>
                <w:szCs w:val="28"/>
              </w:rPr>
            </w:pPr>
            <w:r w:rsidRPr="006E076D">
              <w:rPr>
                <w:szCs w:val="28"/>
              </w:rPr>
              <w:t>к административному регламенту</w:t>
            </w:r>
          </w:p>
          <w:p w:rsidR="00A72A7E" w:rsidRDefault="00A72A7E" w:rsidP="00A72A7E">
            <w:pPr>
              <w:adjustRightInd w:val="0"/>
              <w:jc w:val="right"/>
              <w:rPr>
                <w:szCs w:val="28"/>
              </w:rPr>
            </w:pPr>
            <w:r w:rsidRPr="006E076D">
              <w:rPr>
                <w:szCs w:val="28"/>
              </w:rPr>
              <w:t>по предоставлению муниципальной услуги</w:t>
            </w:r>
          </w:p>
          <w:p w:rsidR="00A72A7E" w:rsidRDefault="00A72A7E" w:rsidP="00442974">
            <w:pPr>
              <w:adjustRightInd w:val="0"/>
              <w:jc w:val="right"/>
              <w:rPr>
                <w:bCs/>
                <w:szCs w:val="28"/>
              </w:rPr>
            </w:pPr>
            <w:r w:rsidRPr="006E076D">
              <w:rPr>
                <w:szCs w:val="28"/>
              </w:rPr>
              <w:t xml:space="preserve"> </w:t>
            </w:r>
            <w:r w:rsidR="00442974">
              <w:t>«</w:t>
            </w:r>
            <w:r w:rsidR="00442974">
              <w:rPr>
                <w:bCs/>
                <w:szCs w:val="28"/>
              </w:rPr>
              <w:t xml:space="preserve">Выдача разрешений (ордеров) на </w:t>
            </w:r>
            <w:r w:rsidRPr="002A5509">
              <w:rPr>
                <w:bCs/>
                <w:szCs w:val="28"/>
              </w:rPr>
              <w:t xml:space="preserve">производство земляных работ и восстановление </w:t>
            </w:r>
            <w:proofErr w:type="gramStart"/>
            <w:r w:rsidRPr="002A5509">
              <w:rPr>
                <w:bCs/>
                <w:szCs w:val="28"/>
              </w:rPr>
              <w:t>нарушенного</w:t>
            </w:r>
            <w:proofErr w:type="gramEnd"/>
          </w:p>
          <w:p w:rsidR="00A72A7E" w:rsidRDefault="00A72A7E" w:rsidP="00A72A7E">
            <w:pPr>
              <w:adjustRightInd w:val="0"/>
              <w:jc w:val="right"/>
              <w:rPr>
                <w:bCs/>
                <w:szCs w:val="28"/>
              </w:rPr>
            </w:pPr>
            <w:r w:rsidRPr="002A5509">
              <w:rPr>
                <w:bCs/>
                <w:szCs w:val="28"/>
              </w:rPr>
              <w:t xml:space="preserve"> благоустройства и правила производства </w:t>
            </w:r>
          </w:p>
          <w:p w:rsidR="00442974" w:rsidRDefault="00A72A7E" w:rsidP="00A72A7E">
            <w:pPr>
              <w:adjustRightInd w:val="0"/>
              <w:jc w:val="right"/>
              <w:rPr>
                <w:bCs/>
                <w:szCs w:val="28"/>
              </w:rPr>
            </w:pPr>
            <w:r w:rsidRPr="002A5509">
              <w:rPr>
                <w:bCs/>
                <w:szCs w:val="28"/>
              </w:rPr>
              <w:t xml:space="preserve">земляных работ на территории </w:t>
            </w:r>
          </w:p>
          <w:p w:rsidR="00442974" w:rsidRDefault="00A72A7E" w:rsidP="00442974">
            <w:pPr>
              <w:adjustRightInd w:val="0"/>
              <w:jc w:val="right"/>
              <w:rPr>
                <w:bCs/>
                <w:szCs w:val="28"/>
              </w:rPr>
            </w:pPr>
            <w:r w:rsidRPr="002A5509">
              <w:rPr>
                <w:bCs/>
                <w:szCs w:val="28"/>
              </w:rPr>
              <w:t>Шенкурского муниципального округа</w:t>
            </w:r>
          </w:p>
          <w:p w:rsidR="00A72A7E" w:rsidRPr="006E076D" w:rsidRDefault="00A72A7E" w:rsidP="00A72A7E">
            <w:pPr>
              <w:adjustRightInd w:val="0"/>
              <w:jc w:val="right"/>
              <w:rPr>
                <w:szCs w:val="28"/>
              </w:rPr>
            </w:pPr>
            <w:r w:rsidRPr="002A5509">
              <w:t xml:space="preserve"> Архангельской области</w:t>
            </w:r>
            <w:r w:rsidR="00442974">
              <w:rPr>
                <w:b/>
              </w:rPr>
              <w:t>»</w:t>
            </w:r>
          </w:p>
          <w:p w:rsidR="00CA39A9" w:rsidRPr="000E60B3" w:rsidRDefault="00CA39A9" w:rsidP="00A72A7E">
            <w:pPr>
              <w:rPr>
                <w:lang w:eastAsia="en-US"/>
              </w:rPr>
            </w:pPr>
          </w:p>
        </w:tc>
      </w:tr>
    </w:tbl>
    <w:p w:rsidR="00CA39A9" w:rsidRDefault="00CA39A9" w:rsidP="00CA39A9">
      <w:pPr>
        <w:pStyle w:val="ConsPlusNonformat"/>
        <w:rPr>
          <w:rFonts w:ascii="Times New Roman" w:hAnsi="Times New Roman" w:cs="Times New Roman"/>
          <w:sz w:val="24"/>
          <w:szCs w:val="24"/>
        </w:rPr>
      </w:pPr>
    </w:p>
    <w:p w:rsidR="00442974" w:rsidRPr="000E60B3" w:rsidRDefault="00442974" w:rsidP="00CA39A9">
      <w:pPr>
        <w:pStyle w:val="ConsPlusNonformat"/>
        <w:rPr>
          <w:rFonts w:ascii="Times New Roman" w:hAnsi="Times New Roman" w:cs="Times New Roman"/>
          <w:sz w:val="24"/>
          <w:szCs w:val="24"/>
        </w:rPr>
      </w:pPr>
    </w:p>
    <w:p w:rsidR="00CA39A9" w:rsidRPr="000E60B3" w:rsidRDefault="00CA39A9" w:rsidP="00CA39A9">
      <w:pPr>
        <w:pStyle w:val="ConsPlusNonformat"/>
        <w:widowControl/>
        <w:jc w:val="center"/>
        <w:rPr>
          <w:rFonts w:ascii="Times New Roman" w:hAnsi="Times New Roman" w:cs="Times New Roman"/>
          <w:b/>
          <w:sz w:val="28"/>
          <w:szCs w:val="28"/>
        </w:rPr>
      </w:pPr>
      <w:r w:rsidRPr="000E60B3">
        <w:rPr>
          <w:rFonts w:ascii="Times New Roman" w:hAnsi="Times New Roman" w:cs="Times New Roman"/>
          <w:b/>
          <w:sz w:val="28"/>
          <w:szCs w:val="28"/>
        </w:rPr>
        <w:t>Ордер (разрешение)</w:t>
      </w:r>
    </w:p>
    <w:p w:rsidR="00CA39A9" w:rsidRPr="000E60B3" w:rsidRDefault="00CA39A9" w:rsidP="00CA39A9">
      <w:pPr>
        <w:pStyle w:val="ConsPlusNonformat"/>
        <w:widowControl/>
        <w:jc w:val="center"/>
        <w:rPr>
          <w:rFonts w:ascii="Times New Roman" w:hAnsi="Times New Roman" w:cs="Times New Roman"/>
          <w:b/>
          <w:sz w:val="28"/>
          <w:szCs w:val="28"/>
        </w:rPr>
      </w:pPr>
      <w:r w:rsidRPr="000E60B3">
        <w:rPr>
          <w:rFonts w:ascii="Times New Roman" w:hAnsi="Times New Roman" w:cs="Times New Roman"/>
          <w:b/>
          <w:sz w:val="28"/>
          <w:szCs w:val="28"/>
        </w:rPr>
        <w:t>на право производства земляных работ на территории</w:t>
      </w:r>
    </w:p>
    <w:p w:rsidR="00CA39A9" w:rsidRPr="000E60B3" w:rsidRDefault="00442974" w:rsidP="00CA39A9">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Шенкурского </w:t>
      </w:r>
      <w:r w:rsidR="00CA39A9" w:rsidRPr="000E60B3">
        <w:rPr>
          <w:rFonts w:ascii="Times New Roman" w:hAnsi="Times New Roman" w:cs="Times New Roman"/>
          <w:b/>
          <w:sz w:val="28"/>
          <w:szCs w:val="28"/>
        </w:rPr>
        <w:t>муниципального о</w:t>
      </w:r>
      <w:r>
        <w:rPr>
          <w:rFonts w:ascii="Times New Roman" w:hAnsi="Times New Roman" w:cs="Times New Roman"/>
          <w:b/>
          <w:sz w:val="28"/>
          <w:szCs w:val="28"/>
        </w:rPr>
        <w:t>круга Архангельской области</w:t>
      </w:r>
    </w:p>
    <w:p w:rsidR="00CA39A9" w:rsidRPr="000E60B3" w:rsidRDefault="00CA39A9" w:rsidP="00CA39A9">
      <w:pPr>
        <w:pStyle w:val="ConsPlusNonformat"/>
        <w:widowControl/>
      </w:pPr>
    </w:p>
    <w:p w:rsidR="00CA39A9" w:rsidRPr="000E60B3" w:rsidRDefault="00CA39A9" w:rsidP="00CA39A9">
      <w:pPr>
        <w:pStyle w:val="ConsPlusNonformat"/>
        <w:widowControl/>
      </w:pPr>
    </w:p>
    <w:p w:rsidR="00CA39A9" w:rsidRPr="000E60B3" w:rsidRDefault="00CA39A9" w:rsidP="00CA39A9">
      <w:pPr>
        <w:pStyle w:val="ConsPlusNonformat"/>
        <w:widowControl/>
        <w:rPr>
          <w:rFonts w:ascii="Times New Roman" w:hAnsi="Times New Roman" w:cs="Times New Roman"/>
          <w:sz w:val="28"/>
          <w:szCs w:val="28"/>
        </w:rPr>
      </w:pPr>
      <w:r w:rsidRPr="000E60B3">
        <w:rPr>
          <w:rFonts w:ascii="Times New Roman" w:hAnsi="Times New Roman" w:cs="Times New Roman"/>
          <w:sz w:val="28"/>
          <w:szCs w:val="28"/>
        </w:rPr>
        <w:t xml:space="preserve">    № __________                                                          </w:t>
      </w:r>
      <w:r w:rsidR="00442974">
        <w:rPr>
          <w:rFonts w:ascii="Times New Roman" w:hAnsi="Times New Roman" w:cs="Times New Roman"/>
          <w:sz w:val="28"/>
          <w:szCs w:val="28"/>
        </w:rPr>
        <w:t>«</w:t>
      </w:r>
      <w:r w:rsidRPr="000E60B3">
        <w:rPr>
          <w:rFonts w:ascii="Times New Roman" w:hAnsi="Times New Roman" w:cs="Times New Roman"/>
          <w:sz w:val="28"/>
          <w:szCs w:val="28"/>
        </w:rPr>
        <w:t>__</w:t>
      </w:r>
      <w:r w:rsidR="00442974">
        <w:rPr>
          <w:rFonts w:ascii="Times New Roman" w:hAnsi="Times New Roman" w:cs="Times New Roman"/>
          <w:sz w:val="28"/>
          <w:szCs w:val="28"/>
        </w:rPr>
        <w:t>»</w:t>
      </w:r>
      <w:r w:rsidRPr="000E60B3">
        <w:rPr>
          <w:rFonts w:ascii="Times New Roman" w:hAnsi="Times New Roman" w:cs="Times New Roman"/>
          <w:sz w:val="28"/>
          <w:szCs w:val="28"/>
        </w:rPr>
        <w:t xml:space="preserve"> __________ 20__ г.</w:t>
      </w:r>
    </w:p>
    <w:p w:rsidR="00CA39A9" w:rsidRPr="000E60B3" w:rsidRDefault="00CA39A9" w:rsidP="00CA39A9">
      <w:pPr>
        <w:pStyle w:val="ConsPlusNonformat"/>
        <w:widowControl/>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Настоящий ордер (разрешение) на производство земляных работ выдан:</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proofErr w:type="gramStart"/>
      <w:r w:rsidRPr="000E60B3">
        <w:rPr>
          <w:rFonts w:ascii="Times New Roman" w:hAnsi="Times New Roman" w:cs="Times New Roman"/>
        </w:rPr>
        <w:t>(полное наименование организации, индивидуального предпринимателя,</w:t>
      </w:r>
      <w:proofErr w:type="gramEnd"/>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физического лица, адрес, телефон)</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(должность руководителя, Ф.И.О.)</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Настоящим ордером разрешается проведение земляных работ:</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proofErr w:type="gramStart"/>
      <w:r w:rsidRPr="000E60B3">
        <w:rPr>
          <w:rFonts w:ascii="Times New Roman" w:hAnsi="Times New Roman" w:cs="Times New Roman"/>
        </w:rPr>
        <w:t>(указывается вид работ с указанием причины их производства,</w:t>
      </w:r>
      <w:proofErr w:type="gramEnd"/>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подземных коммуникаций)</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sz w:val="24"/>
          <w:szCs w:val="24"/>
        </w:rPr>
      </w:pPr>
      <w:proofErr w:type="gramStart"/>
      <w:r w:rsidRPr="000E60B3">
        <w:rPr>
          <w:rFonts w:ascii="Times New Roman" w:hAnsi="Times New Roman" w:cs="Times New Roman"/>
        </w:rPr>
        <w:t>(место производства земляных работ с указанием точных границ,</w:t>
      </w:r>
      <w:proofErr w:type="gramEnd"/>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площади, объемных, количественных и качественных характеристик)</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Порядок и условия проведения земляных работ:______________________________</w:t>
      </w:r>
    </w:p>
    <w:p w:rsidR="00CA39A9" w:rsidRPr="000E60B3" w:rsidRDefault="00CA39A9" w:rsidP="00CA39A9">
      <w:pPr>
        <w:pStyle w:val="ConsPlusNonformat"/>
        <w:ind w:firstLine="708"/>
        <w:jc w:val="both"/>
        <w:rPr>
          <w:rFonts w:ascii="Times New Roman" w:hAnsi="Times New Roman" w:cs="Times New Roman"/>
        </w:rPr>
      </w:pPr>
    </w:p>
    <w:p w:rsidR="00CA39A9" w:rsidRPr="000E60B3" w:rsidRDefault="00CA39A9" w:rsidP="00CA39A9">
      <w:pPr>
        <w:rPr>
          <w:rFonts w:ascii="Courier New" w:hAnsi="Courier New" w:cs="Courier New"/>
          <w:sz w:val="20"/>
          <w:szCs w:val="20"/>
        </w:rPr>
      </w:pPr>
      <w:r w:rsidRPr="000E60B3">
        <w:t>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Способ производства земляных работ: ____________________________________________</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rPr>
          <w:rFonts w:ascii="Courier New" w:hAnsi="Courier New" w:cs="Courier New"/>
          <w:sz w:val="20"/>
          <w:szCs w:val="20"/>
        </w:rPr>
      </w:pPr>
      <w:r w:rsidRPr="000E60B3">
        <w:t>_____________________________________________________________________________</w:t>
      </w:r>
    </w:p>
    <w:p w:rsidR="00CA39A9" w:rsidRDefault="00CA39A9" w:rsidP="00CA39A9">
      <w:pPr>
        <w:pStyle w:val="ConsPlusNonformat"/>
        <w:jc w:val="both"/>
        <w:rPr>
          <w:rFonts w:ascii="Times New Roman" w:hAnsi="Times New Roman" w:cs="Times New Roman"/>
        </w:rPr>
      </w:pPr>
    </w:p>
    <w:p w:rsidR="00442974" w:rsidRPr="000E60B3" w:rsidRDefault="00442974" w:rsidP="00CA39A9">
      <w:pPr>
        <w:pStyle w:val="ConsPlusNonformat"/>
        <w:jc w:val="both"/>
        <w:rPr>
          <w:rFonts w:ascii="Times New Roman" w:hAnsi="Times New Roman" w:cs="Times New Roman"/>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Срок проведения земляных работ</w:t>
      </w:r>
      <w:proofErr w:type="gramStart"/>
      <w:r w:rsidRPr="000E60B3">
        <w:rPr>
          <w:rFonts w:ascii="Times New Roman" w:hAnsi="Times New Roman" w:cs="Times New Roman"/>
          <w:sz w:val="24"/>
          <w:szCs w:val="24"/>
          <w:vertAlign w:val="superscript"/>
        </w:rPr>
        <w:t>1</w:t>
      </w:r>
      <w:proofErr w:type="gramEnd"/>
      <w:r w:rsidRPr="000E60B3">
        <w:rPr>
          <w:rFonts w:ascii="Times New Roman" w:hAnsi="Times New Roman" w:cs="Times New Roman"/>
          <w:sz w:val="24"/>
          <w:szCs w:val="24"/>
        </w:rPr>
        <w:t>:</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______________ 20__ г. по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______________ 20__ г.</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Срок проведения земляных работ продлен</w:t>
      </w:r>
      <w:proofErr w:type="gramStart"/>
      <w:r w:rsidRPr="000E60B3">
        <w:rPr>
          <w:rFonts w:ascii="Times New Roman" w:hAnsi="Times New Roman" w:cs="Times New Roman"/>
          <w:sz w:val="24"/>
          <w:szCs w:val="24"/>
          <w:vertAlign w:val="superscript"/>
        </w:rPr>
        <w:t>1</w:t>
      </w:r>
      <w:proofErr w:type="gramEnd"/>
      <w:r w:rsidRPr="000E60B3">
        <w:rPr>
          <w:rFonts w:ascii="Times New Roman" w:hAnsi="Times New Roman" w:cs="Times New Roman"/>
          <w:sz w:val="24"/>
          <w:szCs w:val="24"/>
        </w:rPr>
        <w:t>:</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______________ 20__ г. по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______________ 20__ г.</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Лицо, ответственное за производство работ: 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proofErr w:type="gramStart"/>
      <w:r w:rsidRPr="000E60B3">
        <w:rPr>
          <w:rFonts w:ascii="Times New Roman" w:hAnsi="Times New Roman" w:cs="Times New Roman"/>
        </w:rPr>
        <w:t>(указывается должность, наименование организации, в которой зарегистрирован</w:t>
      </w:r>
      <w:proofErr w:type="gramEnd"/>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сотрудник, Ф.И.О. контактный телефон)</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Условия безопасности движения пешеходов и автотранспорта: _________________</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rPr>
          <w:rFonts w:ascii="Courier New" w:hAnsi="Courier New" w:cs="Courier New"/>
          <w:sz w:val="20"/>
          <w:szCs w:val="20"/>
        </w:rPr>
      </w:pPr>
      <w:r w:rsidRPr="000E60B3">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Срок  восстановления  нарушенного  благоустройства в месте производства земляных работ:</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_______________ 20__ г. по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_______________ 20__ г. </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с гарантийным сроком два года.</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Срок  восстановления  нарушенного  благоустройства в месте производства земляных работ продлен </w:t>
      </w:r>
      <w:proofErr w:type="gramStart"/>
      <w:r w:rsidRPr="000E60B3">
        <w:rPr>
          <w:rFonts w:ascii="Times New Roman" w:hAnsi="Times New Roman" w:cs="Times New Roman"/>
          <w:sz w:val="24"/>
          <w:szCs w:val="24"/>
        </w:rPr>
        <w:t>до</w:t>
      </w:r>
      <w:proofErr w:type="gramEnd"/>
      <w:r w:rsidRPr="000E60B3">
        <w:rPr>
          <w:rFonts w:ascii="Times New Roman" w:hAnsi="Times New Roman" w:cs="Times New Roman"/>
          <w:sz w:val="24"/>
          <w:szCs w:val="24"/>
        </w:rPr>
        <w:t>:</w:t>
      </w:r>
    </w:p>
    <w:p w:rsidR="00CA39A9" w:rsidRPr="000E60B3" w:rsidRDefault="00442974" w:rsidP="00CA39A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w:t>
      </w:r>
      <w:r w:rsidR="00CA39A9" w:rsidRPr="000E60B3">
        <w:rPr>
          <w:rFonts w:ascii="Times New Roman" w:hAnsi="Times New Roman" w:cs="Times New Roman"/>
          <w:sz w:val="24"/>
          <w:szCs w:val="24"/>
        </w:rPr>
        <w:t>__</w:t>
      </w:r>
      <w:r>
        <w:rPr>
          <w:rFonts w:ascii="Times New Roman" w:hAnsi="Times New Roman" w:cs="Times New Roman"/>
          <w:sz w:val="24"/>
          <w:szCs w:val="24"/>
        </w:rPr>
        <w:t>»</w:t>
      </w:r>
      <w:r w:rsidR="00CA39A9" w:rsidRPr="000E60B3">
        <w:rPr>
          <w:rFonts w:ascii="Times New Roman" w:hAnsi="Times New Roman" w:cs="Times New Roman"/>
          <w:sz w:val="24"/>
          <w:szCs w:val="24"/>
        </w:rPr>
        <w:t xml:space="preserve"> _______________ 20__ г.        ______________________   ___________________</w:t>
      </w:r>
    </w:p>
    <w:p w:rsidR="00CA39A9" w:rsidRPr="000E60B3" w:rsidRDefault="00CA39A9" w:rsidP="00CA39A9">
      <w:pPr>
        <w:pStyle w:val="ConsPlusNonformat"/>
        <w:ind w:firstLine="708"/>
        <w:jc w:val="both"/>
        <w:rPr>
          <w:rFonts w:ascii="Times New Roman" w:hAnsi="Times New Roman" w:cs="Times New Roman"/>
        </w:rPr>
      </w:pP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t>(дата продления)</w:t>
      </w:r>
      <w:r w:rsidRPr="000E60B3">
        <w:rPr>
          <w:rFonts w:ascii="Times New Roman" w:hAnsi="Times New Roman" w:cs="Times New Roman"/>
        </w:rPr>
        <w:tab/>
      </w:r>
      <w:r w:rsidRPr="000E60B3">
        <w:rPr>
          <w:rFonts w:ascii="Times New Roman" w:hAnsi="Times New Roman" w:cs="Times New Roman"/>
        </w:rPr>
        <w:tab/>
        <w:t>(подпись)</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Срок действия ордера (разрешения)</w:t>
      </w:r>
      <w:r w:rsidRPr="000E60B3">
        <w:rPr>
          <w:rFonts w:ascii="Times New Roman" w:hAnsi="Times New Roman" w:cs="Times New Roman"/>
          <w:sz w:val="24"/>
          <w:szCs w:val="24"/>
          <w:vertAlign w:val="superscript"/>
        </w:rPr>
        <w:t>2</w:t>
      </w:r>
      <w:r w:rsidRPr="000E60B3">
        <w:rPr>
          <w:rFonts w:ascii="Times New Roman" w:hAnsi="Times New Roman" w:cs="Times New Roman"/>
          <w:sz w:val="24"/>
          <w:szCs w:val="24"/>
        </w:rPr>
        <w:t>:</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______________ 20__ г. по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______________ 20__ г.</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Срок действия ордера (разрешения)</w:t>
      </w:r>
      <w:r w:rsidRPr="000E60B3">
        <w:rPr>
          <w:rFonts w:ascii="Times New Roman" w:hAnsi="Times New Roman" w:cs="Times New Roman"/>
          <w:sz w:val="24"/>
          <w:szCs w:val="24"/>
          <w:vertAlign w:val="superscript"/>
        </w:rPr>
        <w:t>2</w:t>
      </w:r>
      <w:r w:rsidRPr="000E60B3">
        <w:rPr>
          <w:rFonts w:ascii="Times New Roman" w:hAnsi="Times New Roman" w:cs="Times New Roman"/>
          <w:sz w:val="24"/>
          <w:szCs w:val="24"/>
        </w:rPr>
        <w:t>:</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с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______________ 20__ г. по </w:t>
      </w:r>
      <w:r w:rsidR="00442974">
        <w:rPr>
          <w:rFonts w:ascii="Times New Roman" w:hAnsi="Times New Roman" w:cs="Times New Roman"/>
          <w:sz w:val="24"/>
          <w:szCs w:val="24"/>
        </w:rPr>
        <w:t>«</w:t>
      </w:r>
      <w:r w:rsidRPr="000E60B3">
        <w:rPr>
          <w:rFonts w:ascii="Times New Roman" w:hAnsi="Times New Roman" w:cs="Times New Roman"/>
          <w:sz w:val="24"/>
          <w:szCs w:val="24"/>
        </w:rPr>
        <w:t>_</w:t>
      </w:r>
      <w:r w:rsidR="00442974">
        <w:rPr>
          <w:rFonts w:ascii="Times New Roman" w:hAnsi="Times New Roman" w:cs="Times New Roman"/>
          <w:sz w:val="24"/>
          <w:szCs w:val="24"/>
        </w:rPr>
        <w:t>»</w:t>
      </w:r>
      <w:r w:rsidRPr="000E60B3">
        <w:rPr>
          <w:rFonts w:ascii="Times New Roman" w:hAnsi="Times New Roman" w:cs="Times New Roman"/>
          <w:sz w:val="24"/>
          <w:szCs w:val="24"/>
        </w:rPr>
        <w:t>______________ 20__ г.</w:t>
      </w:r>
    </w:p>
    <w:p w:rsidR="00CA39A9" w:rsidRPr="00B965CD" w:rsidRDefault="00CA39A9" w:rsidP="00B965CD">
      <w:pPr>
        <w:jc w:val="both"/>
        <w:rPr>
          <w:b/>
          <w:szCs w:val="28"/>
        </w:rPr>
      </w:pPr>
      <w:r w:rsidRPr="000E60B3">
        <w:rPr>
          <w:sz w:val="24"/>
        </w:rPr>
        <w:t xml:space="preserve">        </w:t>
      </w:r>
      <w:r w:rsidRPr="000E60B3">
        <w:rPr>
          <w:sz w:val="24"/>
        </w:rPr>
        <w:tab/>
      </w:r>
      <w:proofErr w:type="gramStart"/>
      <w:r w:rsidRPr="000E60B3">
        <w:rPr>
          <w:i/>
          <w:sz w:val="24"/>
        </w:rPr>
        <w:t xml:space="preserve">Расписка лица, которому выдано ордер (разрешение) на право производства земляных работ,  об  ознакомлении  с  </w:t>
      </w:r>
      <w:r w:rsidR="00B965CD">
        <w:rPr>
          <w:i/>
          <w:sz w:val="24"/>
        </w:rPr>
        <w:t xml:space="preserve">Правилами производства работ и действиями при выполнении работ по восстановлению нарушенного благоустройства (приложение № 8) </w:t>
      </w:r>
      <w:r w:rsidR="00B965CD" w:rsidRPr="00B965CD">
        <w:rPr>
          <w:bCs/>
          <w:i/>
          <w:color w:val="000000"/>
          <w:sz w:val="24"/>
        </w:rPr>
        <w:t xml:space="preserve">административного регламента предоставления муниципальной услуги </w:t>
      </w:r>
      <w:r w:rsidR="00B965CD" w:rsidRPr="00B965CD">
        <w:rPr>
          <w:bCs/>
          <w:i/>
          <w:sz w:val="24"/>
        </w:rPr>
        <w:t>«Выдача разрешений (ордеров) на производство земляных работ и восстановление нарушенного благоустройства и правила производства земляных работ на территории Шенкурского муниципального округа</w:t>
      </w:r>
      <w:r w:rsidR="00B965CD" w:rsidRPr="00B965CD">
        <w:rPr>
          <w:i/>
          <w:sz w:val="24"/>
        </w:rPr>
        <w:t xml:space="preserve"> Архангельской области»</w:t>
      </w:r>
      <w:r w:rsidR="00B965CD">
        <w:rPr>
          <w:i/>
          <w:sz w:val="24"/>
        </w:rPr>
        <w:t>.</w:t>
      </w:r>
      <w:proofErr w:type="gramEnd"/>
    </w:p>
    <w:p w:rsidR="00B965CD" w:rsidRPr="00B965CD" w:rsidRDefault="00CA39A9" w:rsidP="00B965CD">
      <w:pPr>
        <w:jc w:val="both"/>
        <w:rPr>
          <w:szCs w:val="28"/>
        </w:rPr>
      </w:pPr>
      <w:r w:rsidRPr="000E60B3">
        <w:rPr>
          <w:sz w:val="24"/>
        </w:rPr>
        <w:t xml:space="preserve">        </w:t>
      </w:r>
      <w:r w:rsidRPr="000E60B3">
        <w:rPr>
          <w:sz w:val="24"/>
        </w:rPr>
        <w:tab/>
      </w:r>
      <w:proofErr w:type="gramStart"/>
      <w:r w:rsidRPr="000E60B3">
        <w:rPr>
          <w:sz w:val="24"/>
        </w:rPr>
        <w:t xml:space="preserve">Обязуюсь производить земляные работы и восстановить нарушенное благоустройство на месте производства работ в соответствии </w:t>
      </w:r>
      <w:r w:rsidR="00B965CD" w:rsidRPr="00B965CD">
        <w:rPr>
          <w:sz w:val="24"/>
        </w:rPr>
        <w:t xml:space="preserve">с  Правилами производства работ и действиями при выполнении работ по восстановлению нарушенного благоустройства (приложение № 8) </w:t>
      </w:r>
      <w:r w:rsidR="00B965CD" w:rsidRPr="00B965CD">
        <w:rPr>
          <w:bCs/>
          <w:color w:val="000000"/>
          <w:sz w:val="24"/>
        </w:rPr>
        <w:t xml:space="preserve">административного регламента предоставления муниципальной услуги </w:t>
      </w:r>
      <w:r w:rsidR="00B965CD" w:rsidRPr="00B965CD">
        <w:rPr>
          <w:bCs/>
          <w:sz w:val="24"/>
        </w:rPr>
        <w:t>«Выдача разрешений (ордеров) на производство земляных работ и восстановление нарушенного благоустройства и правила производства земляных работ на территории Шенкурского муниципального округа</w:t>
      </w:r>
      <w:r w:rsidR="00B965CD" w:rsidRPr="00B965CD">
        <w:rPr>
          <w:sz w:val="24"/>
        </w:rPr>
        <w:t xml:space="preserve"> Архангельской области»</w:t>
      </w:r>
      <w:r w:rsidR="00B965CD">
        <w:rPr>
          <w:sz w:val="24"/>
        </w:rPr>
        <w:t>.</w:t>
      </w:r>
      <w:proofErr w:type="gramEnd"/>
    </w:p>
    <w:p w:rsidR="00CA39A9" w:rsidRPr="000E60B3" w:rsidRDefault="00CA39A9" w:rsidP="00B965CD">
      <w:pPr>
        <w:pStyle w:val="ConsPlusNonformat"/>
        <w:widowControl/>
        <w:jc w:val="both"/>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2"/>
          <w:szCs w:val="22"/>
        </w:rPr>
      </w:pPr>
      <w:r w:rsidRPr="000E60B3">
        <w:rPr>
          <w:rFonts w:ascii="Times New Roman" w:hAnsi="Times New Roman" w:cs="Times New Roman"/>
          <w:sz w:val="24"/>
          <w:szCs w:val="24"/>
        </w:rPr>
        <w:t>______________________________</w:t>
      </w:r>
      <w:r w:rsidRPr="000E60B3">
        <w:rPr>
          <w:rFonts w:ascii="Times New Roman" w:hAnsi="Times New Roman" w:cs="Times New Roman"/>
          <w:sz w:val="22"/>
          <w:szCs w:val="22"/>
        </w:rPr>
        <w:tab/>
        <w:t>_____________________</w:t>
      </w:r>
      <w:r w:rsidRPr="000E60B3">
        <w:rPr>
          <w:rFonts w:ascii="Times New Roman" w:hAnsi="Times New Roman" w:cs="Times New Roman"/>
          <w:sz w:val="22"/>
          <w:szCs w:val="22"/>
        </w:rPr>
        <w:tab/>
        <w:t>_</w:t>
      </w:r>
      <w:r w:rsidRPr="000E60B3">
        <w:rPr>
          <w:rFonts w:ascii="Times New Roman" w:hAnsi="Times New Roman" w:cs="Times New Roman"/>
          <w:b/>
          <w:sz w:val="22"/>
          <w:szCs w:val="22"/>
          <w:u w:val="single"/>
        </w:rPr>
        <w:t>________________</w:t>
      </w:r>
      <w:r w:rsidRPr="000E60B3">
        <w:rPr>
          <w:rFonts w:ascii="Times New Roman" w:hAnsi="Times New Roman" w:cs="Times New Roman"/>
          <w:sz w:val="22"/>
          <w:szCs w:val="22"/>
        </w:rPr>
        <w:t>_</w:t>
      </w:r>
    </w:p>
    <w:p w:rsidR="00CA39A9" w:rsidRPr="000E60B3" w:rsidRDefault="00CA39A9" w:rsidP="00CA39A9">
      <w:pPr>
        <w:pStyle w:val="ConsPlusNonformat"/>
        <w:ind w:left="708"/>
        <w:rPr>
          <w:rFonts w:ascii="Times New Roman" w:hAnsi="Times New Roman" w:cs="Times New Roman"/>
          <w:sz w:val="18"/>
          <w:szCs w:val="18"/>
        </w:rPr>
      </w:pPr>
      <w:r w:rsidRPr="000E60B3">
        <w:rPr>
          <w:rFonts w:ascii="Times New Roman" w:hAnsi="Times New Roman" w:cs="Times New Roman"/>
          <w:sz w:val="18"/>
          <w:szCs w:val="18"/>
        </w:rPr>
        <w:t>(должность, организация)</w:t>
      </w:r>
      <w:r w:rsidRPr="000E60B3">
        <w:rPr>
          <w:rFonts w:ascii="Times New Roman" w:hAnsi="Times New Roman" w:cs="Times New Roman"/>
          <w:sz w:val="18"/>
          <w:szCs w:val="18"/>
        </w:rPr>
        <w:tab/>
      </w:r>
      <w:r w:rsidRPr="000E60B3">
        <w:rPr>
          <w:rFonts w:ascii="Times New Roman" w:hAnsi="Times New Roman" w:cs="Times New Roman"/>
          <w:sz w:val="18"/>
          <w:szCs w:val="18"/>
        </w:rPr>
        <w:tab/>
      </w:r>
      <w:r w:rsidRPr="000E60B3">
        <w:rPr>
          <w:rFonts w:ascii="Times New Roman" w:hAnsi="Times New Roman" w:cs="Times New Roman"/>
          <w:sz w:val="18"/>
          <w:szCs w:val="18"/>
        </w:rPr>
        <w:tab/>
      </w:r>
      <w:r w:rsidRPr="000E60B3">
        <w:rPr>
          <w:rFonts w:ascii="Times New Roman" w:hAnsi="Times New Roman" w:cs="Times New Roman"/>
          <w:sz w:val="18"/>
          <w:szCs w:val="18"/>
        </w:rPr>
        <w:tab/>
        <w:t>(подпись)</w:t>
      </w:r>
      <w:r w:rsidRPr="000E60B3">
        <w:rPr>
          <w:rFonts w:ascii="Times New Roman" w:hAnsi="Times New Roman" w:cs="Times New Roman"/>
          <w:sz w:val="18"/>
          <w:szCs w:val="18"/>
        </w:rPr>
        <w:tab/>
      </w:r>
      <w:r w:rsidRPr="000E60B3">
        <w:rPr>
          <w:rFonts w:ascii="Times New Roman" w:hAnsi="Times New Roman" w:cs="Times New Roman"/>
          <w:sz w:val="18"/>
          <w:szCs w:val="18"/>
        </w:rPr>
        <w:tab/>
        <w:t xml:space="preserve">   (расшифровка подписи)</w:t>
      </w:r>
    </w:p>
    <w:p w:rsidR="00CA39A9" w:rsidRPr="000E60B3" w:rsidRDefault="00CA39A9" w:rsidP="00CA39A9">
      <w:pPr>
        <w:pStyle w:val="ConsPlusNonformat"/>
        <w:widowControl/>
        <w:rPr>
          <w:sz w:val="24"/>
          <w:szCs w:val="24"/>
        </w:rPr>
      </w:pPr>
    </w:p>
    <w:p w:rsidR="00CA39A9" w:rsidRPr="000E60B3" w:rsidRDefault="00CA39A9" w:rsidP="00CA39A9">
      <w:pPr>
        <w:pStyle w:val="ConsPlusNonformat"/>
        <w:widowControl/>
        <w:tabs>
          <w:tab w:val="left" w:pos="360"/>
        </w:tabs>
        <w:ind w:firstLine="709"/>
        <w:rPr>
          <w:rFonts w:ascii="Times New Roman" w:hAnsi="Times New Roman" w:cs="Times New Roman"/>
          <w:sz w:val="24"/>
          <w:szCs w:val="24"/>
        </w:rPr>
      </w:pPr>
      <w:r w:rsidRPr="000E60B3">
        <w:rPr>
          <w:rFonts w:ascii="Times New Roman" w:hAnsi="Times New Roman" w:cs="Times New Roman"/>
          <w:sz w:val="24"/>
          <w:szCs w:val="24"/>
        </w:rPr>
        <w:t>Отметка  о  закрытии  разрешения  с  указанием  причины закрытия, даты, подписи, фамилии, имени, отчества и должности лица, закрывшего разрешение.</w:t>
      </w:r>
    </w:p>
    <w:p w:rsidR="00CA39A9" w:rsidRPr="000E60B3" w:rsidRDefault="00CA39A9" w:rsidP="00CA39A9">
      <w:pPr>
        <w:pStyle w:val="ConsPlusNonformat"/>
        <w:widowControl/>
        <w:rPr>
          <w:sz w:val="24"/>
          <w:szCs w:val="24"/>
        </w:rPr>
      </w:pPr>
      <w:r w:rsidRPr="000E60B3">
        <w:rPr>
          <w:sz w:val="24"/>
          <w:szCs w:val="24"/>
        </w:rPr>
        <w:t>________________________________________________________________</w:t>
      </w:r>
    </w:p>
    <w:p w:rsidR="00CA39A9" w:rsidRPr="000E60B3" w:rsidRDefault="00CA39A9" w:rsidP="00CA39A9">
      <w:pPr>
        <w:pStyle w:val="ConsPlusNonformat"/>
        <w:widowControl/>
        <w:rPr>
          <w:sz w:val="24"/>
          <w:szCs w:val="24"/>
        </w:rPr>
      </w:pPr>
      <w:r w:rsidRPr="000E60B3">
        <w:rPr>
          <w:sz w:val="24"/>
          <w:szCs w:val="24"/>
        </w:rPr>
        <w:lastRenderedPageBreak/>
        <w:t>________________________________________ (____________________).</w:t>
      </w:r>
    </w:p>
    <w:p w:rsidR="00CA39A9" w:rsidRPr="000E60B3" w:rsidRDefault="00CA39A9" w:rsidP="00CA39A9">
      <w:pPr>
        <w:pStyle w:val="ConsPlusNonformat"/>
        <w:widowControl/>
        <w:rPr>
          <w:sz w:val="24"/>
          <w:szCs w:val="24"/>
        </w:rPr>
      </w:pPr>
    </w:p>
    <w:p w:rsidR="00CA39A9" w:rsidRPr="000E60B3" w:rsidRDefault="00CA39A9" w:rsidP="00CA39A9">
      <w:pPr>
        <w:pStyle w:val="ConsPlusNonformat"/>
        <w:widowControl/>
        <w:rPr>
          <w:sz w:val="24"/>
          <w:szCs w:val="24"/>
        </w:rPr>
      </w:pPr>
      <w:r w:rsidRPr="000E60B3">
        <w:rPr>
          <w:sz w:val="24"/>
          <w:szCs w:val="24"/>
        </w:rPr>
        <w:t>--------------------------------------------------------------</w:t>
      </w:r>
    </w:p>
    <w:p w:rsidR="00CA39A9" w:rsidRPr="000E60B3" w:rsidRDefault="00CA39A9" w:rsidP="00CA39A9">
      <w:pPr>
        <w:pStyle w:val="ConsPlusNonformat"/>
        <w:widowControl/>
        <w:jc w:val="both"/>
        <w:rPr>
          <w:rFonts w:ascii="Times New Roman" w:hAnsi="Times New Roman" w:cs="Times New Roman"/>
        </w:rPr>
      </w:pPr>
      <w:r w:rsidRPr="000E60B3">
        <w:rPr>
          <w:rFonts w:ascii="Times New Roman" w:hAnsi="Times New Roman" w:cs="Times New Roman"/>
        </w:rPr>
        <w:t xml:space="preserve">    </w:t>
      </w:r>
      <w:r w:rsidRPr="000E60B3">
        <w:rPr>
          <w:rFonts w:ascii="Times New Roman" w:hAnsi="Times New Roman" w:cs="Times New Roman"/>
        </w:rPr>
        <w:tab/>
      </w:r>
      <w:r w:rsidRPr="000E60B3">
        <w:rPr>
          <w:rFonts w:ascii="Times New Roman" w:hAnsi="Times New Roman" w:cs="Times New Roman"/>
          <w:vertAlign w:val="superscript"/>
        </w:rPr>
        <w:t>1</w:t>
      </w:r>
      <w:r w:rsidRPr="000E60B3">
        <w:rPr>
          <w:rFonts w:ascii="Times New Roman" w:hAnsi="Times New Roman" w:cs="Times New Roman"/>
        </w:rPr>
        <w:t xml:space="preserve">   Сроки   производства   земляных   работ  определяются  отраслевым (функциональным)   органом   мэрии   </w:t>
      </w:r>
      <w:proofErr w:type="gramStart"/>
      <w:r w:rsidRPr="000E60B3">
        <w:rPr>
          <w:rFonts w:ascii="Times New Roman" w:hAnsi="Times New Roman" w:cs="Times New Roman"/>
        </w:rPr>
        <w:t>города</w:t>
      </w:r>
      <w:proofErr w:type="gramEnd"/>
      <w:r w:rsidRPr="000E60B3">
        <w:rPr>
          <w:rFonts w:ascii="Times New Roman" w:hAnsi="Times New Roman" w:cs="Times New Roman"/>
        </w:rPr>
        <w:t xml:space="preserve">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проведения   земляных   работ  предусматривает выполнение работ и обратную засыпку в месте производства земляных работ.</w:t>
      </w:r>
    </w:p>
    <w:p w:rsidR="00CA39A9" w:rsidRPr="000E60B3" w:rsidRDefault="00CA39A9" w:rsidP="00CA39A9">
      <w:pPr>
        <w:pStyle w:val="ConsPlusNonformat"/>
        <w:widowControl/>
        <w:rPr>
          <w:rFonts w:ascii="Times New Roman" w:hAnsi="Times New Roman" w:cs="Times New Roman"/>
        </w:rPr>
      </w:pPr>
    </w:p>
    <w:p w:rsidR="00CA39A9" w:rsidRPr="000E60B3" w:rsidRDefault="00CA39A9" w:rsidP="00CA39A9">
      <w:pPr>
        <w:pStyle w:val="ConsPlusNonformat"/>
        <w:widowControl/>
        <w:jc w:val="both"/>
        <w:rPr>
          <w:rFonts w:ascii="Times New Roman" w:hAnsi="Times New Roman" w:cs="Times New Roman"/>
        </w:rPr>
      </w:pPr>
      <w:r w:rsidRPr="000E60B3">
        <w:rPr>
          <w:rFonts w:ascii="Times New Roman" w:hAnsi="Times New Roman" w:cs="Times New Roman"/>
        </w:rPr>
        <w:t xml:space="preserve">  </w:t>
      </w:r>
      <w:r w:rsidRPr="000E60B3">
        <w:rPr>
          <w:rFonts w:ascii="Times New Roman" w:hAnsi="Times New Roman" w:cs="Times New Roman"/>
        </w:rPr>
        <w:tab/>
      </w:r>
      <w:r w:rsidRPr="000E60B3">
        <w:rPr>
          <w:rFonts w:ascii="Times New Roman" w:hAnsi="Times New Roman" w:cs="Times New Roman"/>
          <w:vertAlign w:val="superscript"/>
        </w:rPr>
        <w:t>2</w:t>
      </w:r>
      <w:r w:rsidRPr="000E60B3">
        <w:rPr>
          <w:rFonts w:ascii="Times New Roman" w:hAnsi="Times New Roman" w:cs="Times New Roman"/>
        </w:rPr>
        <w:t xml:space="preserve">  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CA39A9" w:rsidRPr="000E60B3" w:rsidRDefault="00CA39A9" w:rsidP="00CA39A9">
      <w:pPr>
        <w:pStyle w:val="ConsPlusNonformat"/>
        <w:widowControl/>
        <w:rPr>
          <w:rFonts w:ascii="Times New Roman" w:hAnsi="Times New Roman" w:cs="Times New Roman"/>
          <w:sz w:val="14"/>
          <w:szCs w:val="14"/>
        </w:rPr>
      </w:pPr>
    </w:p>
    <w:p w:rsidR="00CA39A9" w:rsidRPr="000E60B3" w:rsidRDefault="00CA39A9" w:rsidP="00CA39A9">
      <w:pPr>
        <w:autoSpaceDE w:val="0"/>
        <w:autoSpaceDN w:val="0"/>
        <w:adjustRightInd w:val="0"/>
        <w:rPr>
          <w:rFonts w:ascii="Courier New" w:hAnsi="Courier New" w:cs="Courier New"/>
          <w:sz w:val="20"/>
        </w:rPr>
      </w:pPr>
      <w:r w:rsidRPr="000E60B3">
        <w:rPr>
          <w:rFonts w:ascii="Courier New" w:hAnsi="Courier New" w:cs="Courier New"/>
          <w:sz w:val="20"/>
        </w:rPr>
        <w:t>_______________________________       ____________      _____________________</w:t>
      </w:r>
    </w:p>
    <w:p w:rsidR="00CA39A9" w:rsidRPr="000E60B3" w:rsidRDefault="00CA39A9" w:rsidP="00CA39A9">
      <w:pPr>
        <w:autoSpaceDE w:val="0"/>
        <w:autoSpaceDN w:val="0"/>
        <w:adjustRightInd w:val="0"/>
        <w:rPr>
          <w:sz w:val="20"/>
        </w:rPr>
      </w:pPr>
      <w:proofErr w:type="gramStart"/>
      <w:r w:rsidRPr="000E60B3">
        <w:rPr>
          <w:sz w:val="20"/>
        </w:rPr>
        <w:t>(должность уполномоченного                                              (подпись)                         (расшифровка подписи)</w:t>
      </w:r>
      <w:proofErr w:type="gramEnd"/>
    </w:p>
    <w:p w:rsidR="00CA39A9" w:rsidRPr="000E60B3" w:rsidRDefault="00CA39A9" w:rsidP="00CA39A9">
      <w:pPr>
        <w:autoSpaceDE w:val="0"/>
        <w:autoSpaceDN w:val="0"/>
        <w:adjustRightInd w:val="0"/>
        <w:rPr>
          <w:sz w:val="20"/>
        </w:rPr>
      </w:pPr>
      <w:r w:rsidRPr="000E60B3">
        <w:rPr>
          <w:sz w:val="20"/>
        </w:rPr>
        <w:t xml:space="preserve"> сотрудника органа, осуществляющего </w:t>
      </w:r>
    </w:p>
    <w:p w:rsidR="00CA39A9" w:rsidRPr="000E60B3" w:rsidRDefault="00CA39A9" w:rsidP="00CA39A9">
      <w:pPr>
        <w:autoSpaceDE w:val="0"/>
        <w:autoSpaceDN w:val="0"/>
        <w:adjustRightInd w:val="0"/>
      </w:pPr>
      <w:r w:rsidRPr="000E60B3">
        <w:rPr>
          <w:sz w:val="20"/>
        </w:rPr>
        <w:t xml:space="preserve"> выдачу разрешения)</w:t>
      </w:r>
    </w:p>
    <w:p w:rsidR="00CA39A9" w:rsidRPr="000E60B3" w:rsidRDefault="00CA39A9" w:rsidP="00CA39A9">
      <w:pPr>
        <w:autoSpaceDE w:val="0"/>
        <w:autoSpaceDN w:val="0"/>
        <w:adjustRightInd w:val="0"/>
        <w:rPr>
          <w:sz w:val="20"/>
        </w:rPr>
      </w:pPr>
      <w:r w:rsidRPr="000E60B3">
        <w:br w:type="page"/>
      </w:r>
    </w:p>
    <w:p w:rsidR="00442974" w:rsidRPr="006E076D" w:rsidRDefault="00442974" w:rsidP="00442974">
      <w:pPr>
        <w:adjustRightInd w:val="0"/>
        <w:jc w:val="right"/>
        <w:outlineLvl w:val="1"/>
        <w:rPr>
          <w:szCs w:val="28"/>
        </w:rPr>
      </w:pPr>
      <w:r>
        <w:rPr>
          <w:szCs w:val="28"/>
        </w:rPr>
        <w:lastRenderedPageBreak/>
        <w:t>Приложение № 3</w:t>
      </w:r>
    </w:p>
    <w:p w:rsidR="00442974" w:rsidRPr="006E076D" w:rsidRDefault="00442974" w:rsidP="00442974">
      <w:pPr>
        <w:adjustRightInd w:val="0"/>
        <w:jc w:val="right"/>
        <w:rPr>
          <w:szCs w:val="28"/>
        </w:rPr>
      </w:pPr>
      <w:r w:rsidRPr="006E076D">
        <w:rPr>
          <w:szCs w:val="28"/>
        </w:rPr>
        <w:t>к административному регламенту</w:t>
      </w:r>
    </w:p>
    <w:p w:rsidR="00442974" w:rsidRDefault="00442974" w:rsidP="00442974">
      <w:pPr>
        <w:adjustRightInd w:val="0"/>
        <w:jc w:val="right"/>
        <w:rPr>
          <w:szCs w:val="28"/>
        </w:rPr>
      </w:pPr>
      <w:r w:rsidRPr="006E076D">
        <w:rPr>
          <w:szCs w:val="28"/>
        </w:rPr>
        <w:t>по предоставлению муниципальной услуги</w:t>
      </w:r>
    </w:p>
    <w:p w:rsidR="00442974" w:rsidRDefault="00442974" w:rsidP="00442974">
      <w:pPr>
        <w:adjustRightInd w:val="0"/>
        <w:jc w:val="right"/>
        <w:rPr>
          <w:bCs/>
          <w:szCs w:val="28"/>
        </w:rPr>
      </w:pPr>
      <w:r w:rsidRPr="006E076D">
        <w:rPr>
          <w:szCs w:val="28"/>
        </w:rPr>
        <w:t xml:space="preserve"> </w:t>
      </w:r>
      <w:r>
        <w:t>«</w:t>
      </w:r>
      <w:r w:rsidRPr="002A5509">
        <w:rPr>
          <w:bCs/>
          <w:szCs w:val="28"/>
        </w:rPr>
        <w:t xml:space="preserve">Выдача разрешений (ордеров) на производство </w:t>
      </w:r>
    </w:p>
    <w:p w:rsidR="00442974" w:rsidRDefault="00442974" w:rsidP="00442974">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442974" w:rsidRDefault="00442974" w:rsidP="00442974">
      <w:pPr>
        <w:adjustRightInd w:val="0"/>
        <w:jc w:val="right"/>
        <w:rPr>
          <w:bCs/>
          <w:szCs w:val="28"/>
        </w:rPr>
      </w:pPr>
      <w:r w:rsidRPr="002A5509">
        <w:rPr>
          <w:bCs/>
          <w:szCs w:val="28"/>
        </w:rPr>
        <w:t xml:space="preserve"> благоустройства и правила производства </w:t>
      </w:r>
    </w:p>
    <w:p w:rsidR="00442974" w:rsidRDefault="00442974" w:rsidP="00442974">
      <w:pPr>
        <w:adjustRightInd w:val="0"/>
        <w:jc w:val="right"/>
        <w:rPr>
          <w:bCs/>
          <w:szCs w:val="28"/>
        </w:rPr>
      </w:pPr>
      <w:r w:rsidRPr="002A5509">
        <w:rPr>
          <w:bCs/>
          <w:szCs w:val="28"/>
        </w:rPr>
        <w:t xml:space="preserve">земляных работ на территории Шенкурского </w:t>
      </w:r>
    </w:p>
    <w:p w:rsidR="00442974" w:rsidRPr="006E076D" w:rsidRDefault="00442974" w:rsidP="00442974">
      <w:pPr>
        <w:adjustRightInd w:val="0"/>
        <w:jc w:val="right"/>
        <w:rPr>
          <w:szCs w:val="28"/>
        </w:rPr>
      </w:pPr>
      <w:r w:rsidRPr="002A5509">
        <w:rPr>
          <w:bCs/>
          <w:szCs w:val="28"/>
        </w:rPr>
        <w:t>муниципального округа</w:t>
      </w:r>
      <w:r w:rsidRPr="002A5509">
        <w:t xml:space="preserve"> Архангельской области</w:t>
      </w:r>
      <w:r>
        <w:rPr>
          <w:b/>
        </w:rPr>
        <w:t>»</w:t>
      </w:r>
    </w:p>
    <w:p w:rsidR="00CA39A9" w:rsidRPr="000E60B3" w:rsidRDefault="00CA39A9" w:rsidP="00442974">
      <w:pPr>
        <w:pStyle w:val="ConsPlusNormal"/>
        <w:ind w:firstLine="540"/>
        <w:jc w:val="righ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bookmarkStart w:id="3" w:name="Par402"/>
      <w:bookmarkEnd w:id="3"/>
      <w:r w:rsidRPr="000E60B3">
        <w:rPr>
          <w:rFonts w:ascii="Times New Roman" w:hAnsi="Times New Roman" w:cs="Times New Roman"/>
          <w:sz w:val="24"/>
          <w:szCs w:val="24"/>
        </w:rPr>
        <w:t xml:space="preserve">               </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СОГЛАШЕНИЕ № _____</w:t>
      </w: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 xml:space="preserve">по восстановлению элементов благоустройства, </w:t>
      </w: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поврежденных при производстве земляных работ</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 xml:space="preserve">г. Шенкурск Архангельская область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 20__ год</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442974" w:rsidP="00CA39A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Шенкурского </w:t>
      </w:r>
      <w:proofErr w:type="gramStart"/>
      <w:r>
        <w:rPr>
          <w:rFonts w:ascii="Times New Roman" w:hAnsi="Times New Roman" w:cs="Times New Roman"/>
          <w:sz w:val="24"/>
          <w:szCs w:val="24"/>
        </w:rPr>
        <w:t>муниципальный</w:t>
      </w:r>
      <w:proofErr w:type="gramEnd"/>
      <w:r>
        <w:rPr>
          <w:rFonts w:ascii="Times New Roman" w:hAnsi="Times New Roman" w:cs="Times New Roman"/>
          <w:sz w:val="24"/>
          <w:szCs w:val="24"/>
        </w:rPr>
        <w:t xml:space="preserve"> округа Архангельской области</w:t>
      </w:r>
      <w:r w:rsidR="00CA39A9" w:rsidRPr="000E60B3">
        <w:rPr>
          <w:rFonts w:ascii="Times New Roman" w:hAnsi="Times New Roman" w:cs="Times New Roman"/>
          <w:sz w:val="24"/>
          <w:szCs w:val="24"/>
        </w:rPr>
        <w:t xml:space="preserve">,   именуемый   в   дальнейшем   </w:t>
      </w:r>
      <w:r>
        <w:rPr>
          <w:rFonts w:ascii="Times New Roman" w:hAnsi="Times New Roman" w:cs="Times New Roman"/>
          <w:sz w:val="24"/>
          <w:szCs w:val="24"/>
        </w:rPr>
        <w:t>«</w:t>
      </w:r>
      <w:r w:rsidR="00CA39A9" w:rsidRPr="000E60B3">
        <w:rPr>
          <w:rFonts w:ascii="Times New Roman" w:hAnsi="Times New Roman" w:cs="Times New Roman"/>
          <w:sz w:val="24"/>
          <w:szCs w:val="24"/>
        </w:rPr>
        <w:t>Учреждение</w:t>
      </w:r>
      <w:r>
        <w:rPr>
          <w:rFonts w:ascii="Times New Roman" w:hAnsi="Times New Roman" w:cs="Times New Roman"/>
          <w:sz w:val="24"/>
          <w:szCs w:val="24"/>
        </w:rPr>
        <w:t>»</w:t>
      </w:r>
      <w:r w:rsidR="00CA39A9" w:rsidRPr="000E60B3">
        <w:rPr>
          <w:rFonts w:ascii="Times New Roman" w:hAnsi="Times New Roman" w:cs="Times New Roman"/>
          <w:sz w:val="24"/>
          <w:szCs w:val="24"/>
        </w:rPr>
        <w:t>,   в  лице ____________</w:t>
      </w:r>
      <w:r>
        <w:rPr>
          <w:rFonts w:ascii="Times New Roman" w:hAnsi="Times New Roman" w:cs="Times New Roman"/>
          <w:sz w:val="24"/>
          <w:szCs w:val="24"/>
        </w:rPr>
        <w:t>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 действующего на</w:t>
      </w:r>
    </w:p>
    <w:p w:rsidR="00CA39A9" w:rsidRPr="000E60B3" w:rsidRDefault="00CA39A9" w:rsidP="00CA39A9">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Устава</w:t>
      </w:r>
      <w:r w:rsidRPr="000E60B3">
        <w:rPr>
          <w:rFonts w:ascii="Times New Roman" w:hAnsi="Times New Roman" w:cs="Times New Roman"/>
          <w:sz w:val="24"/>
          <w:szCs w:val="24"/>
        </w:rPr>
        <w:t>, с одной стороны, и ________________________________________</w:t>
      </w:r>
      <w:r w:rsidR="00442974">
        <w:rPr>
          <w:rFonts w:ascii="Times New Roman" w:hAnsi="Times New Roman" w:cs="Times New Roman"/>
          <w:sz w:val="24"/>
          <w:szCs w:val="24"/>
        </w:rPr>
        <w:t>____</w:t>
      </w:r>
    </w:p>
    <w:p w:rsidR="00CA39A9" w:rsidRPr="000E60B3" w:rsidRDefault="00CA39A9" w:rsidP="00CA39A9">
      <w:pPr>
        <w:pStyle w:val="ConsPlusNonformat"/>
        <w:jc w:val="both"/>
        <w:rPr>
          <w:rFonts w:ascii="Times New Roman" w:hAnsi="Times New Roman" w:cs="Times New Roman"/>
          <w:sz w:val="24"/>
          <w:szCs w:val="24"/>
        </w:rPr>
      </w:pPr>
      <w:proofErr w:type="gramStart"/>
      <w:r w:rsidRPr="000E60B3">
        <w:rPr>
          <w:rFonts w:ascii="Times New Roman" w:hAnsi="Times New Roman" w:cs="Times New Roman"/>
          <w:sz w:val="24"/>
          <w:szCs w:val="24"/>
        </w:rPr>
        <w:t xml:space="preserve">в  лице  ______________________________________________________________________,  действующего  на основании _____________________________, именуемый в дальнейшем </w:t>
      </w:r>
      <w:r w:rsidR="00442974">
        <w:rPr>
          <w:rFonts w:ascii="Times New Roman" w:hAnsi="Times New Roman" w:cs="Times New Roman"/>
          <w:sz w:val="24"/>
          <w:szCs w:val="24"/>
        </w:rPr>
        <w:t>«</w:t>
      </w:r>
      <w:r w:rsidRPr="000E60B3">
        <w:rPr>
          <w:rFonts w:ascii="Times New Roman" w:hAnsi="Times New Roman" w:cs="Times New Roman"/>
          <w:sz w:val="24"/>
          <w:szCs w:val="24"/>
        </w:rPr>
        <w:t>Исполнитель</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с другой стороны, совместно именуемые </w:t>
      </w:r>
      <w:r w:rsidR="00442974">
        <w:rPr>
          <w:rFonts w:ascii="Times New Roman" w:hAnsi="Times New Roman" w:cs="Times New Roman"/>
          <w:sz w:val="24"/>
          <w:szCs w:val="24"/>
        </w:rPr>
        <w:t>«</w:t>
      </w:r>
      <w:r w:rsidRPr="000E60B3">
        <w:rPr>
          <w:rFonts w:ascii="Times New Roman" w:hAnsi="Times New Roman" w:cs="Times New Roman"/>
          <w:sz w:val="24"/>
          <w:szCs w:val="24"/>
        </w:rPr>
        <w:t>Стороны</w:t>
      </w:r>
      <w:r w:rsidR="00442974">
        <w:rPr>
          <w:rFonts w:ascii="Times New Roman" w:hAnsi="Times New Roman" w:cs="Times New Roman"/>
          <w:sz w:val="24"/>
          <w:szCs w:val="24"/>
        </w:rPr>
        <w:t>»</w:t>
      </w:r>
      <w:r w:rsidRPr="000E60B3">
        <w:rPr>
          <w:rFonts w:ascii="Times New Roman" w:hAnsi="Times New Roman" w:cs="Times New Roman"/>
          <w:sz w:val="24"/>
          <w:szCs w:val="24"/>
        </w:rPr>
        <w:t>, заключили настоящее соглашение о нижеследующем.</w:t>
      </w:r>
      <w:proofErr w:type="gramEnd"/>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4" w:name="Par417"/>
      <w:bookmarkEnd w:id="4"/>
      <w:r w:rsidRPr="000E60B3">
        <w:rPr>
          <w:rFonts w:ascii="Times New Roman" w:hAnsi="Times New Roman" w:cs="Times New Roman"/>
          <w:sz w:val="24"/>
          <w:szCs w:val="24"/>
        </w:rPr>
        <w:t>1. ПРЕДМЕТ СОГЛАШЕНИЯ</w:t>
      </w:r>
    </w:p>
    <w:p w:rsidR="00CA39A9" w:rsidRPr="000E60B3" w:rsidRDefault="00CA39A9" w:rsidP="00CA39A9">
      <w:pPr>
        <w:pStyle w:val="ConsPlusNonformat"/>
        <w:jc w:val="both"/>
        <w:rPr>
          <w:rFonts w:ascii="Times New Roman" w:hAnsi="Times New Roman" w:cs="Times New Roman"/>
          <w:sz w:val="24"/>
          <w:szCs w:val="24"/>
        </w:rPr>
      </w:pPr>
      <w:bookmarkStart w:id="5" w:name="Par419"/>
      <w:bookmarkEnd w:id="5"/>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1.1.   </w:t>
      </w:r>
      <w:r w:rsidR="00442974">
        <w:rPr>
          <w:rFonts w:ascii="Times New Roman" w:hAnsi="Times New Roman" w:cs="Times New Roman"/>
          <w:sz w:val="24"/>
          <w:szCs w:val="24"/>
        </w:rPr>
        <w:t>«</w:t>
      </w:r>
      <w:r w:rsidRPr="000E60B3">
        <w:rPr>
          <w:rFonts w:ascii="Times New Roman" w:hAnsi="Times New Roman" w:cs="Times New Roman"/>
          <w:sz w:val="24"/>
          <w:szCs w:val="24"/>
        </w:rPr>
        <w:t>Исполнитель</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берет  на  себя  обязательства  в  срок  до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  20__  года  безвозмездно  выполнить  работы по восстановлению поврежденных  элементов  благоустройства, возникших в результате проведения работ  по  ордеру  на  производство  земляных  работ от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00451754">
        <w:rPr>
          <w:rFonts w:ascii="Times New Roman" w:hAnsi="Times New Roman" w:cs="Times New Roman"/>
          <w:sz w:val="24"/>
          <w:szCs w:val="24"/>
        </w:rPr>
        <w:t xml:space="preserve"> ____________  20__  года №</w:t>
      </w:r>
      <w:r w:rsidRPr="000E60B3">
        <w:rPr>
          <w:rFonts w:ascii="Times New Roman" w:hAnsi="Times New Roman" w:cs="Times New Roman"/>
          <w:sz w:val="24"/>
          <w:szCs w:val="24"/>
        </w:rPr>
        <w:t xml:space="preserve"> ________, выданного отделом </w:t>
      </w:r>
      <w:bookmarkStart w:id="6" w:name="Par424"/>
      <w:bookmarkEnd w:id="6"/>
      <w:r w:rsidRPr="000E60B3">
        <w:rPr>
          <w:rFonts w:ascii="Times New Roman" w:hAnsi="Times New Roman" w:cs="Times New Roman"/>
          <w:sz w:val="24"/>
          <w:szCs w:val="24"/>
        </w:rPr>
        <w:t>архитектуры, строительства и ремонта объектов социальной сферы.</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1.2.  </w:t>
      </w:r>
      <w:r w:rsidR="00442974">
        <w:rPr>
          <w:rFonts w:ascii="Times New Roman" w:hAnsi="Times New Roman" w:cs="Times New Roman"/>
          <w:sz w:val="24"/>
          <w:szCs w:val="24"/>
        </w:rPr>
        <w:t>«</w:t>
      </w:r>
      <w:r w:rsidRPr="000E60B3">
        <w:rPr>
          <w:rFonts w:ascii="Times New Roman" w:hAnsi="Times New Roman" w:cs="Times New Roman"/>
          <w:sz w:val="24"/>
          <w:szCs w:val="24"/>
        </w:rPr>
        <w:t>Исполнитель</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за  счет  собственных  средств выполняет работы по восстановлению      нарушенного      благоустройства     общей     площадью ____________ кв. м в том числе:</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восстановление  поврежденных  участков асфальтобетонного покрытия S, кв. м 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восстановление растительного слоя (газона) S, кв</w:t>
      </w:r>
      <w:proofErr w:type="gramStart"/>
      <w:r w:rsidRPr="000E60B3">
        <w:rPr>
          <w:rFonts w:ascii="Times New Roman" w:hAnsi="Times New Roman" w:cs="Times New Roman"/>
          <w:sz w:val="24"/>
          <w:szCs w:val="24"/>
        </w:rPr>
        <w:t>.м</w:t>
      </w:r>
      <w:proofErr w:type="gramEnd"/>
      <w:r w:rsidRPr="000E60B3">
        <w:rPr>
          <w:rFonts w:ascii="Times New Roman" w:hAnsi="Times New Roman" w:cs="Times New Roman"/>
          <w:sz w:val="24"/>
          <w:szCs w:val="24"/>
        </w:rPr>
        <w:t xml:space="preserve"> 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планировка грунта S, кв</w:t>
      </w:r>
      <w:proofErr w:type="gramStart"/>
      <w:r w:rsidRPr="000E60B3">
        <w:rPr>
          <w:rFonts w:ascii="Times New Roman" w:hAnsi="Times New Roman" w:cs="Times New Roman"/>
          <w:sz w:val="24"/>
          <w:szCs w:val="24"/>
        </w:rPr>
        <w:t>.м</w:t>
      </w:r>
      <w:proofErr w:type="gramEnd"/>
      <w:r w:rsidRPr="000E60B3">
        <w:rPr>
          <w:rFonts w:ascii="Times New Roman" w:hAnsi="Times New Roman" w:cs="Times New Roman"/>
          <w:sz w:val="24"/>
          <w:szCs w:val="24"/>
        </w:rPr>
        <w:t xml:space="preserve"> _____________________________________________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компенсационное озеленение S, кв</w:t>
      </w:r>
      <w:proofErr w:type="gramStart"/>
      <w:r w:rsidRPr="000E60B3">
        <w:rPr>
          <w:rFonts w:ascii="Times New Roman" w:hAnsi="Times New Roman" w:cs="Times New Roman"/>
          <w:sz w:val="24"/>
          <w:szCs w:val="24"/>
        </w:rPr>
        <w:t>.м</w:t>
      </w:r>
      <w:proofErr w:type="gramEnd"/>
      <w:r w:rsidRPr="000E60B3">
        <w:rPr>
          <w:rFonts w:ascii="Times New Roman" w:hAnsi="Times New Roman" w:cs="Times New Roman"/>
          <w:sz w:val="24"/>
          <w:szCs w:val="24"/>
        </w:rPr>
        <w:t>, шт., п.м 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восстановление бордюрного камня п</w:t>
      </w:r>
      <w:proofErr w:type="gramStart"/>
      <w:r w:rsidRPr="000E60B3">
        <w:rPr>
          <w:rFonts w:ascii="Times New Roman" w:hAnsi="Times New Roman" w:cs="Times New Roman"/>
          <w:sz w:val="24"/>
          <w:szCs w:val="24"/>
        </w:rPr>
        <w:t>.м</w:t>
      </w:r>
      <w:proofErr w:type="gramEnd"/>
      <w:r w:rsidRPr="000E60B3">
        <w:rPr>
          <w:rFonts w:ascii="Times New Roman" w:hAnsi="Times New Roman" w:cs="Times New Roman"/>
          <w:sz w:val="24"/>
          <w:szCs w:val="24"/>
        </w:rPr>
        <w:t xml:space="preserve"> ___________________________________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восстановление и покраска ограждений безопасности п</w:t>
      </w:r>
      <w:proofErr w:type="gramStart"/>
      <w:r w:rsidRPr="000E60B3">
        <w:rPr>
          <w:rFonts w:ascii="Times New Roman" w:hAnsi="Times New Roman" w:cs="Times New Roman"/>
          <w:sz w:val="24"/>
          <w:szCs w:val="24"/>
        </w:rPr>
        <w:t>.м</w:t>
      </w:r>
      <w:proofErr w:type="gramEnd"/>
      <w:r w:rsidRPr="000E60B3">
        <w:rPr>
          <w:rFonts w:ascii="Times New Roman" w:hAnsi="Times New Roman" w:cs="Times New Roman"/>
          <w:sz w:val="24"/>
          <w:szCs w:val="24"/>
        </w:rPr>
        <w:t xml:space="preserve"> 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прочее ________________________________________________________________ по адресу: ____________________________________________________________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В   соответствии   с   требованиями   нормативно-правовых  актов  РФ  и нормативно-технических актов к данному виду работ.</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1.3.  Сторонами   составляется   схема,  подписанная  Исполнителем  и Учредителем  с  целью  определения  размеров  (площади)  и видов работ по восстановлению   элементов   благоустройства,  в  соответствии  с  которыми </w:t>
      </w:r>
      <w:r w:rsidRPr="000E60B3">
        <w:rPr>
          <w:rFonts w:ascii="Times New Roman" w:hAnsi="Times New Roman" w:cs="Times New Roman"/>
          <w:sz w:val="24"/>
          <w:szCs w:val="24"/>
        </w:rPr>
        <w:lastRenderedPageBreak/>
        <w:t xml:space="preserve">Исполнителем  будут  производиться  работы,  предусмотренные  </w:t>
      </w:r>
      <w:hyperlink w:anchor="Par419" w:tooltip="Ссылка на текущий документ" w:history="1">
        <w:r w:rsidRPr="000E60B3">
          <w:rPr>
            <w:rFonts w:ascii="Times New Roman" w:hAnsi="Times New Roman" w:cs="Times New Roman"/>
            <w:sz w:val="24"/>
            <w:szCs w:val="24"/>
          </w:rPr>
          <w:t>п.п. 1.1</w:t>
        </w:r>
      </w:hyperlink>
      <w:r w:rsidRPr="000E60B3">
        <w:rPr>
          <w:rFonts w:ascii="Times New Roman" w:hAnsi="Times New Roman" w:cs="Times New Roman"/>
          <w:sz w:val="24"/>
          <w:szCs w:val="24"/>
        </w:rPr>
        <w:t xml:space="preserve">, </w:t>
      </w:r>
      <w:hyperlink w:anchor="Par424" w:tooltip="Ссылка на текущий документ" w:history="1">
        <w:r w:rsidRPr="000E60B3">
          <w:rPr>
            <w:rFonts w:ascii="Times New Roman" w:hAnsi="Times New Roman" w:cs="Times New Roman"/>
            <w:sz w:val="24"/>
            <w:szCs w:val="24"/>
          </w:rPr>
          <w:t>1.2</w:t>
        </w:r>
      </w:hyperlink>
      <w:r w:rsidRPr="000E60B3">
        <w:rPr>
          <w:rFonts w:ascii="Times New Roman" w:hAnsi="Times New Roman" w:cs="Times New Roman"/>
          <w:sz w:val="24"/>
          <w:szCs w:val="24"/>
        </w:rPr>
        <w:t xml:space="preserve"> настоящего  соглашения,  которая  является  неотъемлемой  частью настоящего соглашения.</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1.4. В  случае  если  при  проведении  работ  по ордеру на производство земляных  работ  от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00451754">
        <w:rPr>
          <w:rFonts w:ascii="Times New Roman" w:hAnsi="Times New Roman" w:cs="Times New Roman"/>
          <w:sz w:val="24"/>
          <w:szCs w:val="24"/>
        </w:rPr>
        <w:t xml:space="preserve"> ____________ 20__ года №</w:t>
      </w:r>
      <w:r w:rsidRPr="000E60B3">
        <w:rPr>
          <w:rFonts w:ascii="Times New Roman" w:hAnsi="Times New Roman" w:cs="Times New Roman"/>
          <w:sz w:val="24"/>
          <w:szCs w:val="24"/>
        </w:rPr>
        <w:t xml:space="preserve"> _____ будут повреждены элементы благоустройства в большем/меньшем объеме, предусмотренном в </w:t>
      </w:r>
      <w:hyperlink w:anchor="Par424" w:tooltip="Ссылка на текущий документ" w:history="1">
        <w:r w:rsidRPr="000E60B3">
          <w:rPr>
            <w:rFonts w:ascii="Times New Roman" w:hAnsi="Times New Roman" w:cs="Times New Roman"/>
            <w:sz w:val="24"/>
            <w:szCs w:val="24"/>
          </w:rPr>
          <w:t>п. 1.2</w:t>
        </w:r>
      </w:hyperlink>
      <w:r w:rsidRPr="000E60B3">
        <w:rPr>
          <w:rFonts w:ascii="Times New Roman" w:hAnsi="Times New Roman" w:cs="Times New Roman"/>
          <w:sz w:val="24"/>
          <w:szCs w:val="24"/>
        </w:rPr>
        <w:t xml:space="preserve"> настоящего   соглашения,   </w:t>
      </w:r>
      <w:r w:rsidR="00442974">
        <w:rPr>
          <w:rFonts w:ascii="Times New Roman" w:hAnsi="Times New Roman" w:cs="Times New Roman"/>
          <w:sz w:val="24"/>
          <w:szCs w:val="24"/>
        </w:rPr>
        <w:t>«</w:t>
      </w:r>
      <w:r w:rsidRPr="000E60B3">
        <w:rPr>
          <w:rFonts w:ascii="Times New Roman" w:hAnsi="Times New Roman" w:cs="Times New Roman"/>
          <w:sz w:val="24"/>
          <w:szCs w:val="24"/>
        </w:rPr>
        <w:t>Исполнитель</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обязуется  выполнить  работы  по восстановлению элементов благоустройства по факту (в полном объеме).</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7" w:name="Par450"/>
      <w:bookmarkEnd w:id="7"/>
      <w:r w:rsidRPr="000E60B3">
        <w:rPr>
          <w:rFonts w:ascii="Times New Roman" w:hAnsi="Times New Roman" w:cs="Times New Roman"/>
          <w:sz w:val="24"/>
          <w:szCs w:val="24"/>
        </w:rPr>
        <w:t>2. СРОК ДЕЙСТВИЯ СОГЛАШЕНИЯ</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2.1. Срок  действия  соглашения определяется со дня его заключения и до полного исполнения сторонами своих обязательств.</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8" w:name="Par455"/>
      <w:bookmarkEnd w:id="8"/>
      <w:r w:rsidRPr="000E60B3">
        <w:rPr>
          <w:rFonts w:ascii="Times New Roman" w:hAnsi="Times New Roman" w:cs="Times New Roman"/>
          <w:sz w:val="24"/>
          <w:szCs w:val="24"/>
        </w:rPr>
        <w:t>3. ОБЯЗАННОСТИ СТОРОН</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3.1. Исполнитель обязуется:</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3.1.1. Произвести  работы,  предусмотренные  настоящим  соглашением, за счет собственных средств.</w:t>
      </w:r>
    </w:p>
    <w:p w:rsidR="00B965CD" w:rsidRPr="00B965CD" w:rsidRDefault="00CA39A9" w:rsidP="00B965CD">
      <w:pPr>
        <w:jc w:val="both"/>
        <w:rPr>
          <w:b/>
          <w:szCs w:val="28"/>
        </w:rPr>
      </w:pPr>
      <w:r w:rsidRPr="000E60B3">
        <w:rPr>
          <w:sz w:val="24"/>
        </w:rPr>
        <w:t xml:space="preserve">3.1.2. Исполнитель обязуется произвести работы в строгом соответствии </w:t>
      </w:r>
      <w:r w:rsidRPr="00B965CD">
        <w:rPr>
          <w:sz w:val="24"/>
        </w:rPr>
        <w:t xml:space="preserve">с  </w:t>
      </w:r>
      <w:r w:rsidR="00B965CD" w:rsidRPr="00B965CD">
        <w:rPr>
          <w:sz w:val="24"/>
        </w:rPr>
        <w:t xml:space="preserve">Правилами производства работ и действиями при выполнении работ по восстановлению нарушенного благоустройства (приложение № 8) </w:t>
      </w:r>
      <w:r w:rsidR="00B965CD" w:rsidRPr="00B965CD">
        <w:rPr>
          <w:bCs/>
          <w:color w:val="000000"/>
          <w:sz w:val="24"/>
        </w:rPr>
        <w:t xml:space="preserve">административного регламента предоставления муниципальной услуги </w:t>
      </w:r>
      <w:r w:rsidR="00B965CD" w:rsidRPr="00B965CD">
        <w:rPr>
          <w:bCs/>
          <w:sz w:val="24"/>
        </w:rPr>
        <w:t>«Выдача разрешений (ордеров) на производство земляных работ и восстановление нарушенного благоустройства и правила производства земляных работ на территории Шенкурского муниципального округа</w:t>
      </w:r>
      <w:r w:rsidR="00B965CD" w:rsidRPr="00B965CD">
        <w:rPr>
          <w:sz w:val="24"/>
        </w:rPr>
        <w:t xml:space="preserve"> Архангельской области»</w:t>
      </w:r>
    </w:p>
    <w:p w:rsidR="00CA39A9" w:rsidRPr="000E60B3" w:rsidRDefault="00CA39A9" w:rsidP="00CA39A9">
      <w:pPr>
        <w:pStyle w:val="ConsPlusNonformat"/>
        <w:ind w:firstLine="708"/>
        <w:jc w:val="both"/>
        <w:rPr>
          <w:rFonts w:ascii="Times New Roman" w:hAnsi="Times New Roman" w:cs="Times New Roman"/>
          <w:sz w:val="24"/>
          <w:szCs w:val="24"/>
        </w:rPr>
      </w:pPr>
      <w:r w:rsidRPr="00B965CD">
        <w:rPr>
          <w:rFonts w:ascii="Times New Roman" w:hAnsi="Times New Roman" w:cs="Times New Roman"/>
          <w:sz w:val="24"/>
          <w:szCs w:val="24"/>
        </w:rPr>
        <w:t xml:space="preserve"> и с иными нормативными </w:t>
      </w:r>
      <w:r w:rsidRPr="000E60B3">
        <w:rPr>
          <w:rFonts w:ascii="Times New Roman" w:hAnsi="Times New Roman" w:cs="Times New Roman"/>
          <w:sz w:val="24"/>
          <w:szCs w:val="24"/>
        </w:rPr>
        <w:t>правовыми актами РФ и Архангельской области.</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3.1.3.   После    проведения    работ   по   восстановлению   элементов благоустройства Исполнитель обязуется сдать их Учреждению по акту.</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3.1.4.   Если   Исполнитель  в  установленные  сроки  не  выполнил надлежащим образом  работы  по восстановлению благоустройства участка, указанные в п. </w:t>
      </w:r>
      <w:hyperlink w:anchor="Par419" w:tooltip="Ссылка на текущий документ" w:history="1">
        <w:r w:rsidRPr="000E60B3">
          <w:rPr>
            <w:rFonts w:ascii="Times New Roman" w:hAnsi="Times New Roman" w:cs="Times New Roman"/>
            <w:sz w:val="24"/>
            <w:szCs w:val="24"/>
          </w:rPr>
          <w:t>п.  1.1</w:t>
        </w:r>
      </w:hyperlink>
      <w:r w:rsidRPr="000E60B3">
        <w:rPr>
          <w:rFonts w:ascii="Times New Roman" w:hAnsi="Times New Roman" w:cs="Times New Roman"/>
          <w:sz w:val="24"/>
          <w:szCs w:val="24"/>
        </w:rPr>
        <w:t xml:space="preserve">,  </w:t>
      </w:r>
      <w:hyperlink w:anchor="Par424" w:tooltip="Ссылка на текущий документ" w:history="1">
        <w:r w:rsidRPr="000E60B3">
          <w:rPr>
            <w:rFonts w:ascii="Times New Roman" w:hAnsi="Times New Roman" w:cs="Times New Roman"/>
            <w:sz w:val="24"/>
            <w:szCs w:val="24"/>
          </w:rPr>
          <w:t>1.2</w:t>
        </w:r>
      </w:hyperlink>
      <w:r w:rsidRPr="000E60B3">
        <w:rPr>
          <w:rFonts w:ascii="Times New Roman" w:hAnsi="Times New Roman" w:cs="Times New Roman"/>
          <w:sz w:val="24"/>
          <w:szCs w:val="24"/>
        </w:rPr>
        <w:t xml:space="preserve"> соглашения, после выполнения земляных  работ,  то  он  обязан  уплатить  уполномоченному органу штрафные санкции в размере 0,1% от стоимости нарушенного благоустройства за каждый день просрочки.</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3.2. Учреждение обязуется:</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3.2.1. Осуществить  приемку  результата  работ  в  течение  трех дней с момента уведомления Исполнителем о выполнении работ по благоустройству.</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3.3. Учреждение вправе:</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3.3.1.  В  случае  неисполнения  работ   по  восстановлению   элементов благоустройства   в   срок,  указанный  в  </w:t>
      </w:r>
      <w:hyperlink w:anchor="Par419" w:tooltip="Ссылка на текущий документ" w:history="1">
        <w:r w:rsidRPr="000E60B3">
          <w:rPr>
            <w:rFonts w:ascii="Times New Roman" w:hAnsi="Times New Roman" w:cs="Times New Roman"/>
            <w:sz w:val="24"/>
            <w:szCs w:val="24"/>
          </w:rPr>
          <w:t>п.  1.1</w:t>
        </w:r>
      </w:hyperlink>
      <w:r w:rsidRPr="000E60B3">
        <w:rPr>
          <w:rFonts w:ascii="Times New Roman" w:hAnsi="Times New Roman" w:cs="Times New Roman"/>
          <w:sz w:val="24"/>
          <w:szCs w:val="24"/>
        </w:rPr>
        <w:t xml:space="preserve">  настоящего  соглашения, обратиться с исковым заявлением в Арбитражный суд об </w:t>
      </w:r>
      <w:proofErr w:type="spellStart"/>
      <w:r w:rsidRPr="000E60B3">
        <w:rPr>
          <w:rFonts w:ascii="Times New Roman" w:hAnsi="Times New Roman" w:cs="Times New Roman"/>
          <w:sz w:val="24"/>
          <w:szCs w:val="24"/>
        </w:rPr>
        <w:t>обязании</w:t>
      </w:r>
      <w:proofErr w:type="spellEnd"/>
      <w:r w:rsidRPr="000E60B3">
        <w:rPr>
          <w:rFonts w:ascii="Times New Roman" w:hAnsi="Times New Roman" w:cs="Times New Roman"/>
          <w:sz w:val="24"/>
          <w:szCs w:val="24"/>
        </w:rPr>
        <w:t xml:space="preserve"> выполнения работ   по восстановлению  элементов  благоустройства,  поврежденных  при проведении работ по ордеру от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00451754">
        <w:rPr>
          <w:rFonts w:ascii="Times New Roman" w:hAnsi="Times New Roman" w:cs="Times New Roman"/>
          <w:sz w:val="24"/>
          <w:szCs w:val="24"/>
        </w:rPr>
        <w:t xml:space="preserve"> ____________ 20__ года №</w:t>
      </w:r>
      <w:r w:rsidRPr="000E60B3">
        <w:rPr>
          <w:rFonts w:ascii="Times New Roman" w:hAnsi="Times New Roman" w:cs="Times New Roman"/>
          <w:sz w:val="24"/>
          <w:szCs w:val="24"/>
        </w:rPr>
        <w:t xml:space="preserve"> 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3.2.2.  В   случае  неисполнения  работ  по  восстановлению   элементов благоустройства   в   срок,   указанный  в  </w:t>
      </w:r>
      <w:hyperlink w:anchor="Par419" w:tooltip="Ссылка на текущий документ" w:history="1">
        <w:r w:rsidRPr="000E60B3">
          <w:rPr>
            <w:rFonts w:ascii="Times New Roman" w:hAnsi="Times New Roman" w:cs="Times New Roman"/>
            <w:sz w:val="24"/>
            <w:szCs w:val="24"/>
          </w:rPr>
          <w:t>п.  1.1</w:t>
        </w:r>
      </w:hyperlink>
      <w:r w:rsidRPr="000E60B3">
        <w:rPr>
          <w:rFonts w:ascii="Times New Roman" w:hAnsi="Times New Roman" w:cs="Times New Roman"/>
          <w:sz w:val="24"/>
          <w:szCs w:val="24"/>
        </w:rPr>
        <w:t xml:space="preserve">  настоящего  соглашения Учреждение  вправе  поручить  выполнение  работ  по настоящему соглашению другому лицу с отнесением расходов на счет Исполнителя.</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9" w:name="Par484"/>
      <w:bookmarkEnd w:id="9"/>
      <w:r w:rsidRPr="000E60B3">
        <w:rPr>
          <w:rFonts w:ascii="Times New Roman" w:hAnsi="Times New Roman" w:cs="Times New Roman"/>
          <w:sz w:val="24"/>
          <w:szCs w:val="24"/>
        </w:rPr>
        <w:t>4. ОТВЕТСТВЕННОСТЬ СТОРОН</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4.1.  Во   всем,  что  не  урегулировано  данным  соглашением  в  части ответственности, стороны руководствуются действующим законодательством РФ и Архангельской области.</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10" w:name="Par489"/>
      <w:bookmarkEnd w:id="10"/>
      <w:r w:rsidRPr="000E60B3">
        <w:rPr>
          <w:rFonts w:ascii="Times New Roman" w:hAnsi="Times New Roman" w:cs="Times New Roman"/>
          <w:sz w:val="24"/>
          <w:szCs w:val="24"/>
        </w:rPr>
        <w:lastRenderedPageBreak/>
        <w:t>5. ГАРАНТИЙНЫЕ ОБЯЗАТЕЛЬСТВА</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5.1.   Гарантийный   срок   при   преждевременном   выходе   из   строя восстановленного после вскрытия дорожного полотна составляет 2 года.</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bookmarkStart w:id="11" w:name="Par494"/>
      <w:bookmarkEnd w:id="11"/>
      <w:r w:rsidRPr="000E60B3">
        <w:rPr>
          <w:rFonts w:ascii="Times New Roman" w:hAnsi="Times New Roman" w:cs="Times New Roman"/>
          <w:sz w:val="24"/>
          <w:szCs w:val="24"/>
        </w:rPr>
        <w:t>6. ЗАКЛЮЧИТЕЛЬНЫЕ ПОЛОЖЕНИЯ</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6.1. Все  изменения  к  настоящему  соглашению оформляются в письменном виде, подписываются   всеми  сторонами  и  являются  неотъемлемой  частью соглашения.</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6.2. Устные договоренности сторон не имеют юридической силы.</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6.3. В  период  действия  настоящего соглашения стороны руководствуются действующим законодательством РФ и Архангельской области.</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6.4. Стороны  обязаны сообщать друг другу об изменении своих реквизитов в течение пяти дней с момента (дня) их изменений.</w:t>
      </w:r>
    </w:p>
    <w:p w:rsidR="00CA39A9" w:rsidRPr="000E60B3" w:rsidRDefault="00CA39A9" w:rsidP="00791EA6">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6.5. Настоящее  соглашение  составлено  на двух листах в двух подлинных экземплярах,  имеющих  равную  юридическую  силу,  по  одному для каждой из сторо</w:t>
      </w:r>
      <w:bookmarkStart w:id="12" w:name="Par508"/>
      <w:bookmarkEnd w:id="12"/>
      <w:r w:rsidR="00791EA6">
        <w:rPr>
          <w:rFonts w:ascii="Times New Roman" w:hAnsi="Times New Roman" w:cs="Times New Roman"/>
          <w:sz w:val="24"/>
          <w:szCs w:val="24"/>
        </w:rPr>
        <w:t>н</w:t>
      </w:r>
    </w:p>
    <w:p w:rsidR="00CA39A9" w:rsidRPr="000E60B3" w:rsidRDefault="00CA39A9" w:rsidP="00CA39A9">
      <w:pPr>
        <w:pStyle w:val="ConsPlusNonformat"/>
        <w:ind w:firstLine="708"/>
        <w:rPr>
          <w:rFonts w:ascii="Times New Roman" w:hAnsi="Times New Roman" w:cs="Times New Roman"/>
          <w:sz w:val="24"/>
          <w:szCs w:val="24"/>
        </w:rPr>
      </w:pPr>
    </w:p>
    <w:p w:rsidR="00CA39A9" w:rsidRPr="000E60B3" w:rsidRDefault="00CA39A9" w:rsidP="00CA39A9">
      <w:pPr>
        <w:pStyle w:val="ConsPlusNonformat"/>
        <w:ind w:firstLine="708"/>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Отметка о продлении сроков восстановления нарушенных элементов благоустройства:</w:t>
      </w: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 xml:space="preserve">Срок восстановления нарушенных элементов продлен до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 20__ г.</w:t>
      </w: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 xml:space="preserve">Срок восстановления нарушенных элементов продлен до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 20__ г.</w:t>
      </w:r>
    </w:p>
    <w:p w:rsidR="00CA39A9" w:rsidRPr="00791EA6" w:rsidRDefault="00CA39A9" w:rsidP="00791EA6">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 xml:space="preserve">Срок восстановления нарушенных элементов продлен до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 20__ г.</w:t>
      </w:r>
      <w:bookmarkStart w:id="13" w:name="Par545"/>
      <w:bookmarkStart w:id="14" w:name="Par610"/>
      <w:bookmarkEnd w:id="13"/>
      <w:bookmarkEnd w:id="14"/>
      <w:r w:rsidRPr="000E60B3">
        <w:rPr>
          <w:rFonts w:ascii="Times New Roman" w:hAnsi="Times New Roman" w:cs="Times New Roman"/>
        </w:rPr>
        <w:br w:type="page"/>
      </w:r>
    </w:p>
    <w:tbl>
      <w:tblPr>
        <w:tblW w:w="10501" w:type="dxa"/>
        <w:tblInd w:w="-612" w:type="dxa"/>
        <w:tblLook w:val="01E0"/>
      </w:tblPr>
      <w:tblGrid>
        <w:gridCol w:w="4860"/>
        <w:gridCol w:w="5641"/>
      </w:tblGrid>
      <w:tr w:rsidR="00CA39A9" w:rsidRPr="000E60B3" w:rsidTr="0061417D">
        <w:tc>
          <w:tcPr>
            <w:tcW w:w="4860" w:type="dxa"/>
          </w:tcPr>
          <w:p w:rsidR="00791EA6" w:rsidRDefault="00791EA6" w:rsidP="00791EA6">
            <w:pPr>
              <w:jc w:val="center"/>
              <w:rPr>
                <w:b/>
                <w:lang w:eastAsia="en-US"/>
              </w:rPr>
            </w:pPr>
            <w:r w:rsidRPr="000E60B3">
              <w:rPr>
                <w:b/>
                <w:lang w:eastAsia="en-US"/>
              </w:rPr>
              <w:lastRenderedPageBreak/>
              <w:t>АДМИНИСТРАЦИЯ</w:t>
            </w:r>
          </w:p>
          <w:p w:rsidR="00791EA6" w:rsidRPr="000E60B3" w:rsidRDefault="00791EA6" w:rsidP="00791EA6">
            <w:pPr>
              <w:jc w:val="center"/>
              <w:rPr>
                <w:b/>
                <w:lang w:eastAsia="en-US"/>
              </w:rPr>
            </w:pPr>
            <w:r>
              <w:rPr>
                <w:b/>
                <w:lang w:eastAsia="en-US"/>
              </w:rPr>
              <w:t>ШЕНКУРСКОГО</w:t>
            </w:r>
          </w:p>
          <w:p w:rsidR="00791EA6" w:rsidRDefault="00791EA6" w:rsidP="00791EA6">
            <w:pPr>
              <w:jc w:val="center"/>
              <w:rPr>
                <w:b/>
                <w:lang w:eastAsia="en-US"/>
              </w:rPr>
            </w:pPr>
            <w:r w:rsidRPr="000E60B3">
              <w:rPr>
                <w:b/>
                <w:lang w:eastAsia="en-US"/>
              </w:rPr>
              <w:t xml:space="preserve">МУНИЦИПАЛЬНОГО </w:t>
            </w:r>
            <w:r>
              <w:rPr>
                <w:b/>
                <w:lang w:eastAsia="en-US"/>
              </w:rPr>
              <w:t>ОКРУГА</w:t>
            </w:r>
          </w:p>
          <w:p w:rsidR="00791EA6" w:rsidRPr="000E60B3" w:rsidRDefault="00791EA6" w:rsidP="00791EA6">
            <w:pPr>
              <w:jc w:val="center"/>
              <w:rPr>
                <w:b/>
                <w:lang w:eastAsia="en-US"/>
              </w:rPr>
            </w:pPr>
            <w:r>
              <w:rPr>
                <w:b/>
                <w:lang w:eastAsia="en-US"/>
              </w:rPr>
              <w:t>АРХАНГЕЛЬСКОЙ ОБЛАСТИ</w:t>
            </w:r>
          </w:p>
          <w:p w:rsidR="00CA39A9" w:rsidRPr="000E60B3" w:rsidRDefault="00CA39A9" w:rsidP="0061417D">
            <w:pPr>
              <w:rPr>
                <w:lang w:eastAsia="en-US"/>
              </w:rPr>
            </w:pPr>
          </w:p>
          <w:p w:rsidR="00CA39A9" w:rsidRPr="000E60B3" w:rsidRDefault="00CA39A9" w:rsidP="0061417D">
            <w:pPr>
              <w:jc w:val="center"/>
              <w:rPr>
                <w:sz w:val="22"/>
                <w:szCs w:val="22"/>
                <w:lang w:eastAsia="en-US"/>
              </w:rPr>
            </w:pPr>
            <w:r w:rsidRPr="000E60B3">
              <w:rPr>
                <w:sz w:val="22"/>
                <w:szCs w:val="22"/>
                <w:lang w:eastAsia="en-US"/>
              </w:rPr>
              <w:t>ул. Кудрявцева, д.26, г. Шенкурск,</w:t>
            </w:r>
          </w:p>
          <w:p w:rsidR="00CA39A9" w:rsidRPr="000E60B3" w:rsidRDefault="00CA39A9" w:rsidP="0061417D">
            <w:pPr>
              <w:jc w:val="center"/>
              <w:rPr>
                <w:sz w:val="22"/>
                <w:szCs w:val="22"/>
                <w:lang w:eastAsia="en-US"/>
              </w:rPr>
            </w:pPr>
            <w:r w:rsidRPr="000E60B3">
              <w:rPr>
                <w:sz w:val="22"/>
                <w:szCs w:val="22"/>
                <w:lang w:eastAsia="en-US"/>
              </w:rPr>
              <w:t>Архангельская область, 165 160,</w:t>
            </w:r>
          </w:p>
          <w:p w:rsidR="00CA39A9" w:rsidRPr="000E60B3" w:rsidRDefault="00CA39A9" w:rsidP="0061417D">
            <w:pPr>
              <w:jc w:val="center"/>
              <w:rPr>
                <w:sz w:val="22"/>
                <w:szCs w:val="22"/>
                <w:lang w:eastAsia="en-US"/>
              </w:rPr>
            </w:pPr>
            <w:r w:rsidRPr="000E60B3">
              <w:rPr>
                <w:sz w:val="22"/>
                <w:szCs w:val="22"/>
                <w:lang w:eastAsia="en-US"/>
              </w:rPr>
              <w:t>Телефон:</w:t>
            </w:r>
            <w:r w:rsidR="00791EA6">
              <w:rPr>
                <w:sz w:val="22"/>
                <w:szCs w:val="22"/>
                <w:lang w:eastAsia="en-US"/>
              </w:rPr>
              <w:t xml:space="preserve"> 8(81851) 4-14-15</w:t>
            </w:r>
          </w:p>
          <w:p w:rsidR="00CA39A9" w:rsidRPr="000E60B3" w:rsidRDefault="00CA39A9" w:rsidP="00CA39A9">
            <w:pPr>
              <w:jc w:val="center"/>
              <w:rPr>
                <w:sz w:val="22"/>
                <w:szCs w:val="22"/>
                <w:lang w:eastAsia="en-US"/>
              </w:rPr>
            </w:pPr>
            <w:r w:rsidRPr="000E60B3">
              <w:rPr>
                <w:sz w:val="22"/>
                <w:szCs w:val="22"/>
                <w:lang w:val="en-US" w:eastAsia="en-US"/>
              </w:rPr>
              <w:t>E</w:t>
            </w:r>
            <w:r w:rsidRPr="000E60B3">
              <w:rPr>
                <w:sz w:val="22"/>
                <w:szCs w:val="22"/>
                <w:lang w:eastAsia="en-US"/>
              </w:rPr>
              <w:t>-</w:t>
            </w:r>
            <w:r w:rsidRPr="000E60B3">
              <w:rPr>
                <w:sz w:val="22"/>
                <w:szCs w:val="22"/>
                <w:lang w:val="en-US" w:eastAsia="en-US"/>
              </w:rPr>
              <w:t>mail</w:t>
            </w:r>
            <w:r w:rsidRPr="000E60B3">
              <w:rPr>
                <w:sz w:val="22"/>
                <w:szCs w:val="22"/>
                <w:lang w:eastAsia="en-US"/>
              </w:rPr>
              <w:t xml:space="preserve">: </w:t>
            </w:r>
            <w:proofErr w:type="spellStart"/>
            <w:r>
              <w:rPr>
                <w:sz w:val="22"/>
                <w:szCs w:val="22"/>
                <w:lang w:eastAsia="en-US"/>
              </w:rPr>
              <w:t>adm@</w:t>
            </w:r>
            <w:r>
              <w:rPr>
                <w:sz w:val="22"/>
                <w:szCs w:val="22"/>
                <w:lang w:val="en-US" w:eastAsia="en-US"/>
              </w:rPr>
              <w:t>shenradm</w:t>
            </w:r>
            <w:proofErr w:type="spellEnd"/>
            <w:r w:rsidRPr="000E60B3">
              <w:rPr>
                <w:sz w:val="22"/>
                <w:szCs w:val="22"/>
                <w:lang w:eastAsia="en-US"/>
              </w:rPr>
              <w:t>.</w:t>
            </w:r>
            <w:proofErr w:type="spellStart"/>
            <w:r w:rsidRPr="000E60B3">
              <w:rPr>
                <w:sz w:val="22"/>
                <w:szCs w:val="22"/>
                <w:lang w:val="en-US" w:eastAsia="en-US"/>
              </w:rPr>
              <w:t>ru</w:t>
            </w:r>
            <w:proofErr w:type="spellEnd"/>
          </w:p>
          <w:p w:rsidR="00CA39A9" w:rsidRPr="000E60B3" w:rsidRDefault="00CA39A9" w:rsidP="0061417D">
            <w:pPr>
              <w:jc w:val="center"/>
              <w:rPr>
                <w:sz w:val="22"/>
                <w:szCs w:val="22"/>
                <w:lang w:eastAsia="en-US"/>
              </w:rPr>
            </w:pPr>
          </w:p>
          <w:p w:rsidR="00CA39A9" w:rsidRPr="000E60B3" w:rsidRDefault="00CA39A9" w:rsidP="0061417D">
            <w:pPr>
              <w:tabs>
                <w:tab w:val="left" w:pos="2220"/>
              </w:tabs>
              <w:jc w:val="center"/>
              <w:rPr>
                <w:sz w:val="22"/>
                <w:szCs w:val="22"/>
                <w:lang w:eastAsia="en-US"/>
              </w:rPr>
            </w:pPr>
          </w:p>
          <w:p w:rsidR="00CA39A9" w:rsidRPr="000E60B3" w:rsidRDefault="00CA39A9" w:rsidP="0061417D">
            <w:pPr>
              <w:rPr>
                <w:sz w:val="22"/>
                <w:szCs w:val="22"/>
                <w:lang w:eastAsia="en-US"/>
              </w:rPr>
            </w:pPr>
            <w:r w:rsidRPr="000E60B3">
              <w:rPr>
                <w:sz w:val="22"/>
                <w:szCs w:val="22"/>
                <w:lang w:eastAsia="en-US"/>
              </w:rPr>
              <w:t xml:space="preserve">                _</w:t>
            </w:r>
            <w:r w:rsidRPr="000E60B3">
              <w:rPr>
                <w:sz w:val="22"/>
                <w:szCs w:val="22"/>
                <w:u w:val="single"/>
                <w:lang w:eastAsia="en-US"/>
              </w:rPr>
              <w:t>_________________</w:t>
            </w:r>
            <w:r w:rsidRPr="000E60B3">
              <w:rPr>
                <w:sz w:val="22"/>
                <w:szCs w:val="22"/>
                <w:lang w:eastAsia="en-US"/>
              </w:rPr>
              <w:t>_    № _______</w:t>
            </w:r>
          </w:p>
          <w:p w:rsidR="00CA39A9" w:rsidRPr="000E60B3" w:rsidRDefault="00CA39A9" w:rsidP="0061417D">
            <w:pPr>
              <w:rPr>
                <w:sz w:val="22"/>
                <w:szCs w:val="22"/>
                <w:lang w:eastAsia="en-US"/>
              </w:rPr>
            </w:pPr>
            <w:r w:rsidRPr="000E60B3">
              <w:rPr>
                <w:sz w:val="22"/>
                <w:szCs w:val="22"/>
                <w:lang w:eastAsia="en-US"/>
              </w:rPr>
              <w:t xml:space="preserve">    на  № </w:t>
            </w:r>
            <w:r w:rsidRPr="000E60B3">
              <w:rPr>
                <w:sz w:val="22"/>
                <w:szCs w:val="22"/>
                <w:u w:val="single"/>
                <w:lang w:eastAsia="en-US"/>
              </w:rPr>
              <w:t>_________</w:t>
            </w:r>
            <w:r w:rsidRPr="000E60B3">
              <w:rPr>
                <w:sz w:val="22"/>
                <w:szCs w:val="22"/>
                <w:lang w:eastAsia="en-US"/>
              </w:rPr>
              <w:t xml:space="preserve">    от </w:t>
            </w:r>
            <w:r w:rsidRPr="000E60B3">
              <w:rPr>
                <w:sz w:val="22"/>
                <w:szCs w:val="22"/>
                <w:u w:val="single"/>
                <w:lang w:eastAsia="en-US"/>
              </w:rPr>
              <w:t>__________________</w:t>
            </w:r>
          </w:p>
        </w:tc>
        <w:tc>
          <w:tcPr>
            <w:tcW w:w="5641" w:type="dxa"/>
          </w:tcPr>
          <w:p w:rsidR="00CA39A9" w:rsidRPr="000E60B3" w:rsidRDefault="00CA39A9" w:rsidP="00791EA6">
            <w:pPr>
              <w:pStyle w:val="ConsPlusNonformat"/>
              <w:rPr>
                <w:rFonts w:ascii="Times New Roman" w:hAnsi="Times New Roman" w:cs="Times New Roman"/>
                <w:sz w:val="24"/>
                <w:szCs w:val="24"/>
              </w:rPr>
            </w:pPr>
          </w:p>
          <w:p w:rsidR="00791EA6" w:rsidRPr="006E076D" w:rsidRDefault="00791EA6" w:rsidP="00791EA6">
            <w:pPr>
              <w:adjustRightInd w:val="0"/>
              <w:jc w:val="right"/>
              <w:outlineLvl w:val="1"/>
              <w:rPr>
                <w:szCs w:val="28"/>
              </w:rPr>
            </w:pPr>
            <w:r>
              <w:rPr>
                <w:szCs w:val="28"/>
              </w:rPr>
              <w:t>Приложение №</w:t>
            </w:r>
            <w:r w:rsidR="0050488A">
              <w:rPr>
                <w:szCs w:val="28"/>
              </w:rPr>
              <w:t xml:space="preserve"> 4</w:t>
            </w:r>
          </w:p>
          <w:p w:rsidR="00791EA6" w:rsidRPr="006E076D" w:rsidRDefault="00791EA6" w:rsidP="00791EA6">
            <w:pPr>
              <w:adjustRightInd w:val="0"/>
              <w:jc w:val="right"/>
              <w:rPr>
                <w:szCs w:val="28"/>
              </w:rPr>
            </w:pPr>
            <w:r w:rsidRPr="006E076D">
              <w:rPr>
                <w:szCs w:val="28"/>
              </w:rPr>
              <w:t>к административному регламенту</w:t>
            </w:r>
          </w:p>
          <w:p w:rsidR="00791EA6" w:rsidRDefault="00791EA6" w:rsidP="00791EA6">
            <w:pPr>
              <w:adjustRightInd w:val="0"/>
              <w:jc w:val="right"/>
              <w:rPr>
                <w:szCs w:val="28"/>
              </w:rPr>
            </w:pPr>
            <w:r w:rsidRPr="006E076D">
              <w:rPr>
                <w:szCs w:val="28"/>
              </w:rPr>
              <w:t>по предоставлению муниципальной услуги</w:t>
            </w:r>
          </w:p>
          <w:p w:rsidR="00791EA6" w:rsidRDefault="00791EA6" w:rsidP="0050488A">
            <w:pPr>
              <w:adjustRightInd w:val="0"/>
              <w:jc w:val="right"/>
              <w:rPr>
                <w:bCs/>
                <w:szCs w:val="28"/>
              </w:rPr>
            </w:pPr>
            <w:r w:rsidRPr="006E076D">
              <w:rPr>
                <w:szCs w:val="28"/>
              </w:rPr>
              <w:t xml:space="preserve"> </w:t>
            </w:r>
            <w:r>
              <w:t>«</w:t>
            </w:r>
            <w:r w:rsidR="0050488A">
              <w:rPr>
                <w:bCs/>
                <w:szCs w:val="28"/>
              </w:rPr>
              <w:t xml:space="preserve">Выдача разрешений (ордеров) на </w:t>
            </w:r>
            <w:r w:rsidRPr="002A5509">
              <w:rPr>
                <w:bCs/>
                <w:szCs w:val="28"/>
              </w:rPr>
              <w:t xml:space="preserve">производство земляных работ и восстановление </w:t>
            </w:r>
            <w:proofErr w:type="gramStart"/>
            <w:r w:rsidRPr="002A5509">
              <w:rPr>
                <w:bCs/>
                <w:szCs w:val="28"/>
              </w:rPr>
              <w:t>нарушенного</w:t>
            </w:r>
            <w:proofErr w:type="gramEnd"/>
          </w:p>
          <w:p w:rsidR="00791EA6" w:rsidRDefault="00791EA6" w:rsidP="00791EA6">
            <w:pPr>
              <w:adjustRightInd w:val="0"/>
              <w:jc w:val="right"/>
              <w:rPr>
                <w:bCs/>
                <w:szCs w:val="28"/>
              </w:rPr>
            </w:pPr>
            <w:r w:rsidRPr="002A5509">
              <w:rPr>
                <w:bCs/>
                <w:szCs w:val="28"/>
              </w:rPr>
              <w:t xml:space="preserve"> благоустройства и правила производства </w:t>
            </w:r>
          </w:p>
          <w:p w:rsidR="00791EA6" w:rsidRDefault="00791EA6" w:rsidP="00791EA6">
            <w:pPr>
              <w:adjustRightInd w:val="0"/>
              <w:jc w:val="right"/>
              <w:rPr>
                <w:bCs/>
                <w:szCs w:val="28"/>
              </w:rPr>
            </w:pPr>
            <w:r w:rsidRPr="002A5509">
              <w:rPr>
                <w:bCs/>
                <w:szCs w:val="28"/>
              </w:rPr>
              <w:t xml:space="preserve">земляных работ на территории Шенкурского </w:t>
            </w:r>
          </w:p>
          <w:p w:rsidR="00791EA6" w:rsidRPr="006E076D" w:rsidRDefault="00791EA6" w:rsidP="00791EA6">
            <w:pPr>
              <w:adjustRightInd w:val="0"/>
              <w:jc w:val="right"/>
              <w:rPr>
                <w:szCs w:val="28"/>
              </w:rPr>
            </w:pPr>
            <w:r w:rsidRPr="002A5509">
              <w:rPr>
                <w:bCs/>
                <w:szCs w:val="28"/>
              </w:rPr>
              <w:t>муниципального округа</w:t>
            </w:r>
            <w:r w:rsidRPr="002A5509">
              <w:t xml:space="preserve"> А</w:t>
            </w:r>
            <w:r w:rsidR="0050488A">
              <w:t xml:space="preserve">рхангельской </w:t>
            </w:r>
            <w:r w:rsidRPr="002A5509">
              <w:t>области</w:t>
            </w:r>
            <w:r>
              <w:rPr>
                <w:b/>
              </w:rPr>
              <w:t>»</w:t>
            </w:r>
          </w:p>
          <w:p w:rsidR="00CA39A9" w:rsidRPr="000E60B3" w:rsidRDefault="00CA39A9" w:rsidP="00791EA6">
            <w:pPr>
              <w:pStyle w:val="ConsPlusNonformat"/>
              <w:jc w:val="right"/>
              <w:rPr>
                <w:rFonts w:ascii="Times New Roman" w:hAnsi="Times New Roman" w:cs="Times New Roman"/>
                <w:sz w:val="24"/>
                <w:szCs w:val="24"/>
              </w:rPr>
            </w:pPr>
          </w:p>
          <w:p w:rsidR="00CA39A9" w:rsidRPr="000E60B3" w:rsidRDefault="00CA39A9" w:rsidP="0061417D">
            <w:pPr>
              <w:pStyle w:val="ConsPlusNonformat"/>
              <w:jc w:val="center"/>
              <w:rPr>
                <w:rFonts w:ascii="Times New Roman" w:hAnsi="Times New Roman" w:cs="Times New Roman"/>
                <w:sz w:val="24"/>
                <w:szCs w:val="24"/>
              </w:rPr>
            </w:pPr>
          </w:p>
          <w:p w:rsidR="00CA39A9" w:rsidRPr="000E60B3" w:rsidRDefault="00CA39A9" w:rsidP="0061417D">
            <w:pPr>
              <w:pStyle w:val="ConsPlusNonformat"/>
              <w:jc w:val="center"/>
              <w:rPr>
                <w:rFonts w:ascii="Times New Roman" w:hAnsi="Times New Roman" w:cs="Times New Roman"/>
                <w:sz w:val="24"/>
                <w:szCs w:val="24"/>
              </w:rPr>
            </w:pPr>
          </w:p>
          <w:p w:rsidR="00CA39A9" w:rsidRPr="000E60B3" w:rsidRDefault="00CA39A9" w:rsidP="0061417D">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(Ф.И.О., наименование заявителя)</w:t>
            </w:r>
          </w:p>
          <w:p w:rsidR="00CA39A9" w:rsidRPr="000E60B3" w:rsidRDefault="00CA39A9" w:rsidP="0061417D">
            <w:pPr>
              <w:jc w:val="center"/>
              <w:rPr>
                <w:lang w:eastAsia="en-US"/>
              </w:rPr>
            </w:pPr>
          </w:p>
        </w:tc>
      </w:tr>
    </w:tbl>
    <w:p w:rsidR="00CA39A9" w:rsidRPr="000E60B3" w:rsidRDefault="00CA39A9" w:rsidP="00CA39A9">
      <w:pPr>
        <w:pStyle w:val="ConsPlusNonformat"/>
        <w:jc w:val="center"/>
        <w:rPr>
          <w:rFonts w:ascii="Times New Roman" w:hAnsi="Times New Roman" w:cs="Times New Roman"/>
        </w:rPr>
      </w:pP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УВЕДОМЛЕНИЕ</w:t>
      </w: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об отказе в приеме документов</w:t>
      </w: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на предоставление муниципальной услуги</w:t>
      </w: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по выдаче ордеров (разрешений) на производство земляных работ</w:t>
      </w:r>
    </w:p>
    <w:p w:rsidR="00CA39A9" w:rsidRPr="000E60B3" w:rsidRDefault="00CA39A9" w:rsidP="00CA39A9">
      <w:pPr>
        <w:pStyle w:val="ConsPlusNonformat"/>
        <w:rPr>
          <w:rFonts w:ascii="Times New Roman" w:hAnsi="Times New Roman" w:cs="Times New Roman"/>
        </w:rPr>
      </w:pPr>
    </w:p>
    <w:p w:rsidR="00CA39A9" w:rsidRPr="000E60B3" w:rsidRDefault="00442974" w:rsidP="00CA39A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w:t>
      </w:r>
      <w:r w:rsidR="00CA39A9" w:rsidRPr="000E60B3">
        <w:rPr>
          <w:rFonts w:ascii="Times New Roman" w:hAnsi="Times New Roman" w:cs="Times New Roman"/>
          <w:sz w:val="24"/>
          <w:szCs w:val="24"/>
        </w:rPr>
        <w:t>__</w:t>
      </w:r>
      <w:r>
        <w:rPr>
          <w:rFonts w:ascii="Times New Roman" w:hAnsi="Times New Roman" w:cs="Times New Roman"/>
          <w:sz w:val="24"/>
          <w:szCs w:val="24"/>
        </w:rPr>
        <w:t>»</w:t>
      </w:r>
      <w:r w:rsidR="00CA39A9" w:rsidRPr="000E60B3">
        <w:rPr>
          <w:rFonts w:ascii="Times New Roman" w:hAnsi="Times New Roman" w:cs="Times New Roman"/>
          <w:sz w:val="24"/>
          <w:szCs w:val="24"/>
        </w:rPr>
        <w:t xml:space="preserve"> _____________ 20__ г. представлены следующие документы:</w:t>
      </w:r>
    </w:p>
    <w:p w:rsidR="00CA39A9" w:rsidRPr="000E60B3" w:rsidRDefault="00CA39A9" w:rsidP="00CA39A9">
      <w:pPr>
        <w:pStyle w:val="ConsPlusNormal"/>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600"/>
        <w:gridCol w:w="3120"/>
        <w:gridCol w:w="1560"/>
        <w:gridCol w:w="1440"/>
        <w:gridCol w:w="1560"/>
        <w:gridCol w:w="1200"/>
      </w:tblGrid>
      <w:tr w:rsidR="00CA39A9" w:rsidRPr="000E60B3" w:rsidTr="0061417D">
        <w:trPr>
          <w:trHeight w:val="400"/>
          <w:tblCellSpacing w:w="5" w:type="nil"/>
        </w:trPr>
        <w:tc>
          <w:tcPr>
            <w:tcW w:w="600" w:type="dxa"/>
            <w:vMerge w:val="restart"/>
            <w:tcBorders>
              <w:top w:val="single" w:sz="8" w:space="0" w:color="auto"/>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 xml:space="preserve"> N </w:t>
            </w:r>
          </w:p>
          <w:p w:rsidR="00CA39A9" w:rsidRPr="000E60B3" w:rsidRDefault="00CA39A9" w:rsidP="0061417D">
            <w:pPr>
              <w:widowControl w:val="0"/>
              <w:autoSpaceDE w:val="0"/>
              <w:autoSpaceDN w:val="0"/>
              <w:adjustRightInd w:val="0"/>
            </w:pPr>
            <w:proofErr w:type="spellStart"/>
            <w:proofErr w:type="gramStart"/>
            <w:r w:rsidRPr="000E60B3">
              <w:t>п</w:t>
            </w:r>
            <w:proofErr w:type="spellEnd"/>
            <w:proofErr w:type="gramEnd"/>
            <w:r w:rsidRPr="000E60B3">
              <w:t>/</w:t>
            </w:r>
            <w:proofErr w:type="spellStart"/>
            <w:r w:rsidRPr="000E60B3">
              <w:t>п</w:t>
            </w:r>
            <w:proofErr w:type="spellEnd"/>
          </w:p>
        </w:tc>
        <w:tc>
          <w:tcPr>
            <w:tcW w:w="3120" w:type="dxa"/>
            <w:vMerge w:val="restart"/>
            <w:tcBorders>
              <w:top w:val="single" w:sz="8" w:space="0" w:color="auto"/>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Наименование и реквизиты</w:t>
            </w:r>
          </w:p>
          <w:p w:rsidR="00CA39A9" w:rsidRPr="000E60B3" w:rsidRDefault="00CA39A9" w:rsidP="0061417D">
            <w:pPr>
              <w:widowControl w:val="0"/>
              <w:autoSpaceDE w:val="0"/>
              <w:autoSpaceDN w:val="0"/>
              <w:adjustRightInd w:val="0"/>
            </w:pPr>
            <w:r w:rsidRPr="000E60B3">
              <w:t xml:space="preserve">       документов       </w:t>
            </w:r>
          </w:p>
        </w:tc>
        <w:tc>
          <w:tcPr>
            <w:tcW w:w="3000" w:type="dxa"/>
            <w:gridSpan w:val="2"/>
            <w:tcBorders>
              <w:top w:val="single" w:sz="8" w:space="0" w:color="auto"/>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Количество экземпляров</w:t>
            </w:r>
          </w:p>
        </w:tc>
        <w:tc>
          <w:tcPr>
            <w:tcW w:w="2760" w:type="dxa"/>
            <w:gridSpan w:val="2"/>
            <w:tcBorders>
              <w:top w:val="single" w:sz="8" w:space="0" w:color="auto"/>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 xml:space="preserve"> Количество листов  </w:t>
            </w:r>
          </w:p>
        </w:tc>
      </w:tr>
      <w:tr w:rsidR="00CA39A9" w:rsidRPr="000E60B3" w:rsidTr="0061417D">
        <w:trPr>
          <w:tblCellSpacing w:w="5" w:type="nil"/>
        </w:trPr>
        <w:tc>
          <w:tcPr>
            <w:tcW w:w="600" w:type="dxa"/>
            <w:vMerge/>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3120" w:type="dxa"/>
            <w:vMerge/>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 xml:space="preserve"> подлинные </w:t>
            </w:r>
          </w:p>
        </w:tc>
        <w:tc>
          <w:tcPr>
            <w:tcW w:w="1440" w:type="dxa"/>
            <w:tcBorders>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 xml:space="preserve">  копии   </w:t>
            </w:r>
          </w:p>
        </w:tc>
        <w:tc>
          <w:tcPr>
            <w:tcW w:w="1560" w:type="dxa"/>
            <w:tcBorders>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в подлинных</w:t>
            </w:r>
          </w:p>
        </w:tc>
        <w:tc>
          <w:tcPr>
            <w:tcW w:w="1200" w:type="dxa"/>
            <w:tcBorders>
              <w:left w:val="single" w:sz="8" w:space="0" w:color="auto"/>
              <w:bottom w:val="single" w:sz="8" w:space="0" w:color="auto"/>
              <w:right w:val="single" w:sz="8" w:space="0" w:color="auto"/>
            </w:tcBorders>
          </w:tcPr>
          <w:p w:rsidR="00CA39A9" w:rsidRPr="000E60B3" w:rsidRDefault="00CA39A9" w:rsidP="0061417D">
            <w:pPr>
              <w:widowControl w:val="0"/>
              <w:autoSpaceDE w:val="0"/>
              <w:autoSpaceDN w:val="0"/>
              <w:adjustRightInd w:val="0"/>
            </w:pPr>
            <w:r w:rsidRPr="000E60B3">
              <w:t>в копиях</w:t>
            </w:r>
          </w:p>
        </w:tc>
      </w:tr>
      <w:tr w:rsidR="00CA39A9" w:rsidRPr="000E60B3" w:rsidTr="0061417D">
        <w:trPr>
          <w:tblCellSpacing w:w="5" w:type="nil"/>
        </w:trPr>
        <w:tc>
          <w:tcPr>
            <w:tcW w:w="60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312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44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20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r>
      <w:tr w:rsidR="00CA39A9" w:rsidRPr="000E60B3" w:rsidTr="0061417D">
        <w:trPr>
          <w:tblCellSpacing w:w="5" w:type="nil"/>
        </w:trPr>
        <w:tc>
          <w:tcPr>
            <w:tcW w:w="60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312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44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56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c>
          <w:tcPr>
            <w:tcW w:w="1200" w:type="dxa"/>
            <w:tcBorders>
              <w:left w:val="single" w:sz="8" w:space="0" w:color="auto"/>
              <w:bottom w:val="single" w:sz="8" w:space="0" w:color="auto"/>
              <w:right w:val="single" w:sz="8" w:space="0" w:color="auto"/>
            </w:tcBorders>
          </w:tcPr>
          <w:p w:rsidR="00CA39A9" w:rsidRPr="000E60B3" w:rsidRDefault="00CA39A9" w:rsidP="0061417D">
            <w:pPr>
              <w:pStyle w:val="ConsPlusNormal"/>
              <w:jc w:val="both"/>
              <w:rPr>
                <w:rFonts w:ascii="Times New Roman" w:hAnsi="Times New Roman" w:cs="Times New Roman"/>
                <w:sz w:val="24"/>
                <w:szCs w:val="24"/>
              </w:rPr>
            </w:pPr>
          </w:p>
        </w:tc>
      </w:tr>
    </w:tbl>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Настоящим на основании: ________________________________________________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rPr>
      </w:pPr>
      <w:r w:rsidRPr="000E60B3">
        <w:rPr>
          <w:rFonts w:ascii="Times New Roman" w:hAnsi="Times New Roman" w:cs="Times New Roman"/>
        </w:rPr>
        <w:t>(ссылка на пункт административного регламента)</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уведомляем об отказе в приеме указанных документов по причине: 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(указание на причину отказа в соответствии с административным регламентом)</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и возвращаем перечисленные выше документы (кроме заявления) заявителю.</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Документы   (кроме   заявления)  и  экземпляр  уведомления  с  подписью </w:t>
      </w:r>
      <w:proofErr w:type="gramStart"/>
      <w:r w:rsidRPr="000E60B3">
        <w:rPr>
          <w:rFonts w:ascii="Times New Roman" w:hAnsi="Times New Roman" w:cs="Times New Roman"/>
          <w:sz w:val="24"/>
          <w:szCs w:val="24"/>
        </w:rPr>
        <w:t>сотрудника, рассмотревшего заявление получил</w:t>
      </w:r>
      <w:proofErr w:type="gramEnd"/>
      <w:r w:rsidRPr="000E60B3">
        <w:rPr>
          <w:rFonts w:ascii="Times New Roman" w:hAnsi="Times New Roman" w:cs="Times New Roman"/>
          <w:sz w:val="24"/>
          <w:szCs w:val="24"/>
        </w:rPr>
        <w:t xml:space="preserve"> ___________________________________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(Ф.И.О., подпись заявителя, в случае получения документов лично на руки)</w:t>
      </w:r>
    </w:p>
    <w:p w:rsidR="00CA39A9" w:rsidRPr="000E60B3" w:rsidRDefault="00CA39A9" w:rsidP="00CA39A9">
      <w:pPr>
        <w:pStyle w:val="ConsPlusNonformat"/>
        <w:ind w:firstLine="708"/>
        <w:jc w:val="both"/>
        <w:rPr>
          <w:rFonts w:ascii="Times New Roman" w:hAnsi="Times New Roman" w:cs="Times New Roman"/>
        </w:rPr>
      </w:pPr>
    </w:p>
    <w:p w:rsidR="00CA39A9" w:rsidRPr="000E60B3" w:rsidRDefault="00442974" w:rsidP="00CA39A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w:t>
      </w:r>
      <w:r w:rsidR="00CA39A9" w:rsidRPr="000E60B3">
        <w:rPr>
          <w:rFonts w:ascii="Times New Roman" w:hAnsi="Times New Roman" w:cs="Times New Roman"/>
          <w:sz w:val="24"/>
          <w:szCs w:val="24"/>
        </w:rPr>
        <w:t>__</w:t>
      </w:r>
      <w:r>
        <w:rPr>
          <w:rFonts w:ascii="Times New Roman" w:hAnsi="Times New Roman" w:cs="Times New Roman"/>
          <w:sz w:val="24"/>
          <w:szCs w:val="24"/>
        </w:rPr>
        <w:t>»</w:t>
      </w:r>
      <w:r w:rsidR="0050488A">
        <w:rPr>
          <w:rFonts w:ascii="Times New Roman" w:hAnsi="Times New Roman" w:cs="Times New Roman"/>
          <w:sz w:val="24"/>
          <w:szCs w:val="24"/>
        </w:rPr>
        <w:t xml:space="preserve"> ______________ 20_</w:t>
      </w:r>
      <w:r w:rsidR="00CA39A9" w:rsidRPr="000E60B3">
        <w:rPr>
          <w:rFonts w:ascii="Times New Roman" w:hAnsi="Times New Roman" w:cs="Times New Roman"/>
          <w:sz w:val="24"/>
          <w:szCs w:val="24"/>
        </w:rPr>
        <w:t>_ г.</w:t>
      </w:r>
    </w:p>
    <w:p w:rsidR="00CA39A9" w:rsidRPr="000E60B3" w:rsidRDefault="00CA39A9" w:rsidP="00CA39A9">
      <w:pPr>
        <w:pStyle w:val="ConsPlusNonformat"/>
        <w:jc w:val="both"/>
        <w:rPr>
          <w:rFonts w:ascii="Times New Roman" w:hAnsi="Times New Roman" w:cs="Times New Roman"/>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Отказ в приеме документов не является  препятствием для повторного обращения  за  получением  муниципальной услуги после устранения выявленных недостатков.</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lastRenderedPageBreak/>
        <w:t>В случае несогласия с  отказом  в приеме документов заявитель вправе обжаловать  действия  ответственных  лиц  в соответствии с административным регламентом оказания услуги и действующим законодательством.</w:t>
      </w:r>
    </w:p>
    <w:p w:rsidR="00CA39A9" w:rsidRPr="000E60B3" w:rsidRDefault="00CA39A9" w:rsidP="00CA39A9">
      <w:pPr>
        <w:jc w:val="both"/>
        <w:rPr>
          <w:sz w:val="26"/>
          <w:szCs w:val="26"/>
        </w:rPr>
      </w:pPr>
    </w:p>
    <w:p w:rsidR="00CA39A9" w:rsidRPr="000E60B3" w:rsidRDefault="00CA39A9" w:rsidP="00CA39A9">
      <w:pPr>
        <w:jc w:val="both"/>
        <w:rPr>
          <w:sz w:val="26"/>
          <w:szCs w:val="26"/>
        </w:rPr>
      </w:pPr>
      <w:r w:rsidRPr="000E60B3">
        <w:rPr>
          <w:sz w:val="26"/>
          <w:szCs w:val="26"/>
        </w:rPr>
        <w:t xml:space="preserve">Глава </w:t>
      </w:r>
      <w:r w:rsidR="0050488A">
        <w:rPr>
          <w:sz w:val="26"/>
          <w:szCs w:val="26"/>
        </w:rPr>
        <w:t>Шенкурского муниципального округа</w:t>
      </w:r>
      <w:r w:rsidRPr="000E60B3">
        <w:rPr>
          <w:sz w:val="26"/>
          <w:szCs w:val="26"/>
        </w:rPr>
        <w:t xml:space="preserve">  </w:t>
      </w:r>
      <w:r w:rsidRPr="000E60B3">
        <w:rPr>
          <w:sz w:val="26"/>
          <w:szCs w:val="26"/>
        </w:rPr>
        <w:tab/>
      </w:r>
      <w:r w:rsidRPr="000E60B3">
        <w:rPr>
          <w:sz w:val="26"/>
          <w:szCs w:val="26"/>
        </w:rPr>
        <w:tab/>
      </w:r>
      <w:r w:rsidRPr="000E60B3">
        <w:rPr>
          <w:sz w:val="26"/>
          <w:szCs w:val="26"/>
        </w:rPr>
        <w:tab/>
      </w:r>
      <w:r w:rsidRPr="000E60B3">
        <w:rPr>
          <w:sz w:val="26"/>
          <w:szCs w:val="26"/>
        </w:rPr>
        <w:tab/>
      </w:r>
      <w:r>
        <w:rPr>
          <w:sz w:val="26"/>
          <w:szCs w:val="26"/>
        </w:rPr>
        <w:t>(Ф.И.О.)</w:t>
      </w:r>
    </w:p>
    <w:p w:rsidR="0050488A" w:rsidRPr="006E076D" w:rsidRDefault="00CA39A9" w:rsidP="0050488A">
      <w:pPr>
        <w:adjustRightInd w:val="0"/>
        <w:jc w:val="right"/>
        <w:outlineLvl w:val="1"/>
        <w:rPr>
          <w:szCs w:val="28"/>
        </w:rPr>
      </w:pPr>
      <w:bookmarkStart w:id="15" w:name="Par715"/>
      <w:bookmarkEnd w:id="15"/>
      <w:r w:rsidRPr="000E60B3">
        <w:rPr>
          <w:sz w:val="24"/>
        </w:rPr>
        <w:br w:type="page"/>
      </w:r>
      <w:r w:rsidR="0050488A">
        <w:rPr>
          <w:szCs w:val="28"/>
        </w:rPr>
        <w:lastRenderedPageBreak/>
        <w:t>Приложение № 5</w:t>
      </w:r>
    </w:p>
    <w:p w:rsidR="0050488A" w:rsidRPr="006E076D" w:rsidRDefault="0050488A" w:rsidP="0050488A">
      <w:pPr>
        <w:adjustRightInd w:val="0"/>
        <w:jc w:val="right"/>
        <w:rPr>
          <w:szCs w:val="28"/>
        </w:rPr>
      </w:pPr>
      <w:r w:rsidRPr="006E076D">
        <w:rPr>
          <w:szCs w:val="28"/>
        </w:rPr>
        <w:t>к административному регламенту</w:t>
      </w:r>
    </w:p>
    <w:p w:rsidR="0050488A" w:rsidRDefault="0050488A" w:rsidP="0050488A">
      <w:pPr>
        <w:adjustRightInd w:val="0"/>
        <w:jc w:val="right"/>
        <w:rPr>
          <w:szCs w:val="28"/>
        </w:rPr>
      </w:pPr>
      <w:r w:rsidRPr="006E076D">
        <w:rPr>
          <w:szCs w:val="28"/>
        </w:rPr>
        <w:t>по предоставлению муниципальной услуги</w:t>
      </w:r>
    </w:p>
    <w:p w:rsidR="0050488A" w:rsidRDefault="0050488A" w:rsidP="0050488A">
      <w:pPr>
        <w:adjustRightInd w:val="0"/>
        <w:jc w:val="right"/>
        <w:rPr>
          <w:bCs/>
          <w:szCs w:val="28"/>
        </w:rPr>
      </w:pPr>
      <w:r w:rsidRPr="006E076D">
        <w:rPr>
          <w:szCs w:val="28"/>
        </w:rPr>
        <w:t xml:space="preserve"> </w:t>
      </w:r>
      <w:r>
        <w:t>«</w:t>
      </w:r>
      <w:r w:rsidRPr="002A5509">
        <w:rPr>
          <w:bCs/>
          <w:szCs w:val="28"/>
        </w:rPr>
        <w:t xml:space="preserve">Выдача разрешений (ордеров) на производство </w:t>
      </w:r>
    </w:p>
    <w:p w:rsidR="0050488A" w:rsidRDefault="0050488A" w:rsidP="0050488A">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50488A" w:rsidRDefault="0050488A" w:rsidP="0050488A">
      <w:pPr>
        <w:adjustRightInd w:val="0"/>
        <w:jc w:val="right"/>
        <w:rPr>
          <w:bCs/>
          <w:szCs w:val="28"/>
        </w:rPr>
      </w:pPr>
      <w:r w:rsidRPr="002A5509">
        <w:rPr>
          <w:bCs/>
          <w:szCs w:val="28"/>
        </w:rPr>
        <w:t xml:space="preserve"> благоустройства и правила производства </w:t>
      </w:r>
    </w:p>
    <w:p w:rsidR="0050488A" w:rsidRDefault="0050488A" w:rsidP="0050488A">
      <w:pPr>
        <w:adjustRightInd w:val="0"/>
        <w:jc w:val="right"/>
        <w:rPr>
          <w:bCs/>
          <w:szCs w:val="28"/>
        </w:rPr>
      </w:pPr>
      <w:r w:rsidRPr="002A5509">
        <w:rPr>
          <w:bCs/>
          <w:szCs w:val="28"/>
        </w:rPr>
        <w:t xml:space="preserve">земляных работ на территории Шенкурского </w:t>
      </w:r>
    </w:p>
    <w:p w:rsidR="0050488A" w:rsidRPr="006E076D" w:rsidRDefault="0050488A" w:rsidP="0050488A">
      <w:pPr>
        <w:adjustRightInd w:val="0"/>
        <w:jc w:val="right"/>
        <w:rPr>
          <w:szCs w:val="28"/>
        </w:rPr>
      </w:pPr>
      <w:r w:rsidRPr="002A5509">
        <w:rPr>
          <w:bCs/>
          <w:szCs w:val="28"/>
        </w:rPr>
        <w:t>муниципального округа</w:t>
      </w:r>
      <w:r w:rsidRPr="002A5509">
        <w:t xml:space="preserve"> Архангельской области</w:t>
      </w:r>
      <w:r>
        <w:rPr>
          <w:b/>
        </w:rPr>
        <w:t>»</w:t>
      </w:r>
    </w:p>
    <w:p w:rsidR="00CA39A9" w:rsidRPr="000E60B3" w:rsidRDefault="00CA39A9" w:rsidP="0050488A">
      <w:pPr>
        <w:pStyle w:val="ConsPlusNormal"/>
        <w:ind w:firstLine="0"/>
        <w:jc w:val="right"/>
        <w:outlineLvl w:val="1"/>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nformat"/>
        <w:ind w:left="4248" w:firstLine="708"/>
        <w:rPr>
          <w:rFonts w:ascii="Times New Roman" w:hAnsi="Times New Roman" w:cs="Times New Roman"/>
          <w:sz w:val="24"/>
          <w:szCs w:val="24"/>
        </w:rPr>
      </w:pPr>
      <w:r w:rsidRPr="000E60B3">
        <w:rPr>
          <w:rFonts w:ascii="Times New Roman" w:hAnsi="Times New Roman" w:cs="Times New Roman"/>
          <w:sz w:val="24"/>
          <w:szCs w:val="24"/>
        </w:rPr>
        <w:t>Главе администрации</w:t>
      </w:r>
    </w:p>
    <w:p w:rsidR="0050488A" w:rsidRPr="000E60B3" w:rsidRDefault="0050488A" w:rsidP="0050488A">
      <w:pPr>
        <w:pStyle w:val="ConsPlusNonformat"/>
        <w:ind w:left="4248" w:firstLine="708"/>
        <w:rPr>
          <w:rFonts w:ascii="Times New Roman" w:hAnsi="Times New Roman" w:cs="Times New Roman"/>
          <w:sz w:val="24"/>
          <w:szCs w:val="24"/>
        </w:rPr>
      </w:pPr>
      <w:r>
        <w:rPr>
          <w:rFonts w:ascii="Times New Roman" w:hAnsi="Times New Roman" w:cs="Times New Roman"/>
          <w:sz w:val="24"/>
          <w:szCs w:val="24"/>
        </w:rPr>
        <w:t>Шенкурского муниципального округа</w:t>
      </w:r>
    </w:p>
    <w:p w:rsidR="00CA39A9" w:rsidRPr="000E60B3" w:rsidRDefault="0050488A" w:rsidP="0050488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Архангельской области</w:t>
      </w:r>
    </w:p>
    <w:p w:rsidR="00CA39A9" w:rsidRPr="000E60B3" w:rsidRDefault="00CA39A9" w:rsidP="00CA39A9">
      <w:pPr>
        <w:pStyle w:val="ConsPlusNonformat"/>
        <w:ind w:left="1416" w:firstLine="708"/>
        <w:rPr>
          <w:rFonts w:ascii="Times New Roman" w:hAnsi="Times New Roman" w:cs="Times New Roman"/>
          <w:sz w:val="24"/>
          <w:szCs w:val="24"/>
        </w:rPr>
      </w:pP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p>
    <w:p w:rsidR="00CA39A9" w:rsidRPr="000E60B3" w:rsidRDefault="00CA39A9" w:rsidP="00CA39A9">
      <w:pPr>
        <w:pStyle w:val="ConsPlusNonformat"/>
        <w:ind w:left="4248" w:firstLine="708"/>
        <w:rPr>
          <w:rFonts w:ascii="Times New Roman" w:hAnsi="Times New Roman" w:cs="Times New Roman"/>
          <w:sz w:val="24"/>
          <w:szCs w:val="24"/>
        </w:rPr>
      </w:pPr>
      <w:r w:rsidRPr="000E60B3">
        <w:rPr>
          <w:rFonts w:ascii="Times New Roman" w:hAnsi="Times New Roman" w:cs="Times New Roman"/>
          <w:sz w:val="24"/>
          <w:szCs w:val="24"/>
        </w:rPr>
        <w:t>____________________________________</w:t>
      </w:r>
    </w:p>
    <w:p w:rsidR="00CA39A9" w:rsidRPr="000E60B3" w:rsidRDefault="00CA39A9" w:rsidP="00CA39A9">
      <w:pPr>
        <w:pStyle w:val="ConsPlusNonformat"/>
        <w:ind w:left="4248" w:firstLine="708"/>
        <w:rPr>
          <w:rFonts w:ascii="Times New Roman" w:hAnsi="Times New Roman" w:cs="Times New Roman"/>
          <w:sz w:val="24"/>
          <w:szCs w:val="24"/>
        </w:rPr>
      </w:pPr>
      <w:r w:rsidRPr="000E60B3">
        <w:rPr>
          <w:rFonts w:ascii="Times New Roman" w:hAnsi="Times New Roman" w:cs="Times New Roman"/>
          <w:sz w:val="24"/>
          <w:szCs w:val="24"/>
        </w:rPr>
        <w:t>____________________________________</w:t>
      </w:r>
    </w:p>
    <w:p w:rsidR="00CA39A9" w:rsidRPr="000E60B3" w:rsidRDefault="00CA39A9" w:rsidP="00CA39A9">
      <w:pPr>
        <w:pStyle w:val="ConsPlusNonformat"/>
        <w:ind w:left="4956"/>
        <w:rPr>
          <w:rFonts w:ascii="Times New Roman" w:hAnsi="Times New Roman" w:cs="Times New Roman"/>
        </w:rPr>
      </w:pPr>
      <w:proofErr w:type="gramStart"/>
      <w:r w:rsidRPr="000E60B3">
        <w:rPr>
          <w:rFonts w:ascii="Times New Roman" w:hAnsi="Times New Roman" w:cs="Times New Roman"/>
        </w:rPr>
        <w:t>(наименование организации, юридический</w:t>
      </w:r>
      <w:proofErr w:type="gramEnd"/>
    </w:p>
    <w:p w:rsidR="00CA39A9" w:rsidRPr="000E60B3" w:rsidRDefault="00CA39A9" w:rsidP="00CA39A9">
      <w:pPr>
        <w:pStyle w:val="ConsPlusNonformat"/>
        <w:ind w:left="4956"/>
        <w:rPr>
          <w:rFonts w:ascii="Times New Roman" w:hAnsi="Times New Roman" w:cs="Times New Roman"/>
          <w:sz w:val="24"/>
          <w:szCs w:val="24"/>
        </w:rPr>
      </w:pPr>
      <w:r w:rsidRPr="000E60B3">
        <w:rPr>
          <w:rFonts w:ascii="Times New Roman" w:hAnsi="Times New Roman" w:cs="Times New Roman"/>
          <w:sz w:val="24"/>
          <w:szCs w:val="24"/>
        </w:rPr>
        <w:t>____________________________________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rPr>
        <w:t xml:space="preserve"> </w:t>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r>
      <w:r w:rsidRPr="000E60B3">
        <w:rPr>
          <w:rFonts w:ascii="Times New Roman" w:hAnsi="Times New Roman" w:cs="Times New Roman"/>
        </w:rPr>
        <w:tab/>
        <w:t xml:space="preserve"> адрес, контактные телефоны)</w:t>
      </w:r>
    </w:p>
    <w:p w:rsidR="00CA39A9" w:rsidRPr="000E60B3" w:rsidRDefault="00CA39A9" w:rsidP="00CA39A9">
      <w:pPr>
        <w:pStyle w:val="ConsPlusNonformat"/>
        <w:ind w:left="4248" w:firstLine="708"/>
        <w:rPr>
          <w:rFonts w:ascii="Times New Roman" w:hAnsi="Times New Roman" w:cs="Times New Roman"/>
          <w:sz w:val="24"/>
          <w:szCs w:val="24"/>
        </w:rPr>
      </w:pPr>
      <w:r w:rsidRPr="000E60B3">
        <w:rPr>
          <w:rFonts w:ascii="Times New Roman" w:hAnsi="Times New Roman" w:cs="Times New Roman"/>
          <w:sz w:val="24"/>
          <w:szCs w:val="24"/>
        </w:rPr>
        <w:t>____________________________________</w:t>
      </w:r>
    </w:p>
    <w:p w:rsidR="00CA39A9" w:rsidRPr="000E60B3" w:rsidRDefault="00CA39A9" w:rsidP="00CA39A9">
      <w:pPr>
        <w:pStyle w:val="ConsPlusNonformat"/>
        <w:ind w:left="4956" w:firstLine="708"/>
        <w:rPr>
          <w:rFonts w:ascii="Times New Roman" w:hAnsi="Times New Roman" w:cs="Times New Roman"/>
        </w:rPr>
      </w:pPr>
      <w:proofErr w:type="gramStart"/>
      <w:r w:rsidRPr="000E60B3">
        <w:rPr>
          <w:rFonts w:ascii="Times New Roman" w:hAnsi="Times New Roman" w:cs="Times New Roman"/>
        </w:rPr>
        <w:t>(для физических лиц - Ф.И.О.,</w:t>
      </w:r>
      <w:proofErr w:type="gramEnd"/>
    </w:p>
    <w:p w:rsidR="00CA39A9" w:rsidRPr="000E60B3" w:rsidRDefault="00CA39A9" w:rsidP="00CA39A9">
      <w:pPr>
        <w:pStyle w:val="ConsPlusNonformat"/>
        <w:ind w:left="4248" w:firstLine="708"/>
        <w:rPr>
          <w:rFonts w:ascii="Times New Roman" w:hAnsi="Times New Roman" w:cs="Times New Roman"/>
        </w:rPr>
      </w:pPr>
      <w:r w:rsidRPr="000E60B3">
        <w:rPr>
          <w:rFonts w:ascii="Times New Roman" w:hAnsi="Times New Roman" w:cs="Times New Roman"/>
        </w:rPr>
        <w:t>паспортные данные, адрес по прописке)</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jc w:val="center"/>
        <w:rPr>
          <w:rFonts w:ascii="Times New Roman" w:hAnsi="Times New Roman" w:cs="Times New Roman"/>
          <w:sz w:val="24"/>
          <w:szCs w:val="24"/>
        </w:rPr>
      </w:pPr>
      <w:r w:rsidRPr="000E60B3">
        <w:rPr>
          <w:rFonts w:ascii="Times New Roman" w:hAnsi="Times New Roman" w:cs="Times New Roman"/>
          <w:sz w:val="24"/>
          <w:szCs w:val="24"/>
        </w:rPr>
        <w:t>ОБРАЩЕНИЕ (ЖАЛОБА)</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lastRenderedPageBreak/>
        <w:t>(Изложение по сути обращения)</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______________   _________________________   _______________________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sz w:val="24"/>
          <w:szCs w:val="24"/>
        </w:rPr>
        <w:t xml:space="preserve">             </w:t>
      </w:r>
      <w:r w:rsidRPr="000E60B3">
        <w:rPr>
          <w:rFonts w:ascii="Times New Roman" w:hAnsi="Times New Roman" w:cs="Times New Roman"/>
        </w:rPr>
        <w:t>(подпись)                              (Ф.И.О.)                                          (должность)</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М.П.</w:t>
      </w:r>
    </w:p>
    <w:p w:rsidR="00CA39A9" w:rsidRPr="000E60B3" w:rsidRDefault="00CA39A9" w:rsidP="00CA39A9">
      <w:pPr>
        <w:pStyle w:val="ConsPlusNonformat"/>
        <w:ind w:firstLine="708"/>
        <w:rPr>
          <w:rFonts w:ascii="Times New Roman" w:hAnsi="Times New Roman" w:cs="Times New Roman"/>
          <w:sz w:val="24"/>
          <w:szCs w:val="24"/>
        </w:rPr>
      </w:pPr>
      <w:r w:rsidRPr="000E60B3">
        <w:rPr>
          <w:rFonts w:ascii="Times New Roman" w:hAnsi="Times New Roman" w:cs="Times New Roman"/>
          <w:sz w:val="24"/>
          <w:szCs w:val="24"/>
        </w:rPr>
        <w:t>______________</w:t>
      </w:r>
    </w:p>
    <w:p w:rsidR="00CA39A9" w:rsidRPr="000E60B3" w:rsidRDefault="00CA39A9" w:rsidP="00CA39A9">
      <w:pPr>
        <w:pStyle w:val="ConsPlusNonformat"/>
        <w:rPr>
          <w:rFonts w:ascii="Times New Roman" w:hAnsi="Times New Roman" w:cs="Times New Roman"/>
        </w:rPr>
      </w:pPr>
      <w:r w:rsidRPr="000E60B3">
        <w:rPr>
          <w:rFonts w:ascii="Times New Roman" w:hAnsi="Times New Roman" w:cs="Times New Roman"/>
          <w:sz w:val="24"/>
          <w:szCs w:val="24"/>
        </w:rPr>
        <w:t xml:space="preserve">                     </w:t>
      </w:r>
      <w:r w:rsidRPr="000E60B3">
        <w:rPr>
          <w:rFonts w:ascii="Times New Roman" w:hAnsi="Times New Roman" w:cs="Times New Roman"/>
        </w:rPr>
        <w:t>(дата)</w:t>
      </w:r>
    </w:p>
    <w:p w:rsidR="00CA39A9" w:rsidRPr="000E60B3" w:rsidRDefault="00CA39A9" w:rsidP="00CA39A9">
      <w:pPr>
        <w:pStyle w:val="ConsPlusNormal"/>
        <w:rPr>
          <w:rFonts w:ascii="Times New Roman" w:hAnsi="Times New Roman" w:cs="Times New Roman"/>
          <w:sz w:val="24"/>
          <w:szCs w:val="24"/>
        </w:rPr>
      </w:pPr>
    </w:p>
    <w:p w:rsidR="0050488A" w:rsidRPr="006E076D" w:rsidRDefault="00CA39A9" w:rsidP="0050488A">
      <w:pPr>
        <w:adjustRightInd w:val="0"/>
        <w:jc w:val="right"/>
        <w:outlineLvl w:val="1"/>
        <w:rPr>
          <w:szCs w:val="28"/>
        </w:rPr>
      </w:pPr>
      <w:bookmarkStart w:id="16" w:name="Par746"/>
      <w:bookmarkEnd w:id="16"/>
      <w:r w:rsidRPr="000E60B3">
        <w:br w:type="page"/>
      </w:r>
      <w:r w:rsidR="0050488A">
        <w:rPr>
          <w:szCs w:val="28"/>
        </w:rPr>
        <w:lastRenderedPageBreak/>
        <w:t>Приложение № 6</w:t>
      </w:r>
    </w:p>
    <w:p w:rsidR="0050488A" w:rsidRPr="006E076D" w:rsidRDefault="0050488A" w:rsidP="0050488A">
      <w:pPr>
        <w:adjustRightInd w:val="0"/>
        <w:jc w:val="right"/>
        <w:rPr>
          <w:szCs w:val="28"/>
        </w:rPr>
      </w:pPr>
      <w:r w:rsidRPr="006E076D">
        <w:rPr>
          <w:szCs w:val="28"/>
        </w:rPr>
        <w:t>к административному регламенту</w:t>
      </w:r>
    </w:p>
    <w:p w:rsidR="0050488A" w:rsidRDefault="0050488A" w:rsidP="0050488A">
      <w:pPr>
        <w:adjustRightInd w:val="0"/>
        <w:jc w:val="right"/>
        <w:rPr>
          <w:szCs w:val="28"/>
        </w:rPr>
      </w:pPr>
      <w:r w:rsidRPr="006E076D">
        <w:rPr>
          <w:szCs w:val="28"/>
        </w:rPr>
        <w:t>по предоставлению муниципальной услуги</w:t>
      </w:r>
    </w:p>
    <w:p w:rsidR="0050488A" w:rsidRDefault="0050488A" w:rsidP="0050488A">
      <w:pPr>
        <w:adjustRightInd w:val="0"/>
        <w:jc w:val="right"/>
        <w:rPr>
          <w:bCs/>
          <w:szCs w:val="28"/>
        </w:rPr>
      </w:pPr>
      <w:r w:rsidRPr="006E076D">
        <w:rPr>
          <w:szCs w:val="28"/>
        </w:rPr>
        <w:t xml:space="preserve"> </w:t>
      </w:r>
      <w:r>
        <w:t>«</w:t>
      </w:r>
      <w:r w:rsidRPr="002A5509">
        <w:rPr>
          <w:bCs/>
          <w:szCs w:val="28"/>
        </w:rPr>
        <w:t xml:space="preserve">Выдача разрешений (ордеров) на производство </w:t>
      </w:r>
    </w:p>
    <w:p w:rsidR="0050488A" w:rsidRDefault="0050488A" w:rsidP="0050488A">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50488A" w:rsidRDefault="0050488A" w:rsidP="0050488A">
      <w:pPr>
        <w:adjustRightInd w:val="0"/>
        <w:jc w:val="right"/>
        <w:rPr>
          <w:bCs/>
          <w:szCs w:val="28"/>
        </w:rPr>
      </w:pPr>
      <w:r w:rsidRPr="002A5509">
        <w:rPr>
          <w:bCs/>
          <w:szCs w:val="28"/>
        </w:rPr>
        <w:t xml:space="preserve"> благоустройства и правила производства </w:t>
      </w:r>
    </w:p>
    <w:p w:rsidR="0050488A" w:rsidRDefault="0050488A" w:rsidP="0050488A">
      <w:pPr>
        <w:adjustRightInd w:val="0"/>
        <w:jc w:val="right"/>
        <w:rPr>
          <w:bCs/>
          <w:szCs w:val="28"/>
        </w:rPr>
      </w:pPr>
      <w:r w:rsidRPr="002A5509">
        <w:rPr>
          <w:bCs/>
          <w:szCs w:val="28"/>
        </w:rPr>
        <w:t xml:space="preserve">земляных работ на территории Шенкурского </w:t>
      </w:r>
    </w:p>
    <w:p w:rsidR="0050488A" w:rsidRPr="006E076D" w:rsidRDefault="0050488A" w:rsidP="0050488A">
      <w:pPr>
        <w:adjustRightInd w:val="0"/>
        <w:jc w:val="right"/>
        <w:rPr>
          <w:szCs w:val="28"/>
        </w:rPr>
      </w:pPr>
      <w:r w:rsidRPr="002A5509">
        <w:rPr>
          <w:bCs/>
          <w:szCs w:val="28"/>
        </w:rPr>
        <w:t>муниципального округа</w:t>
      </w:r>
      <w:r w:rsidRPr="002A5509">
        <w:t xml:space="preserve"> Архангельской области</w:t>
      </w:r>
      <w:r>
        <w:rPr>
          <w:b/>
        </w:rPr>
        <w:t>»</w:t>
      </w:r>
    </w:p>
    <w:p w:rsidR="00CA39A9" w:rsidRPr="000E60B3" w:rsidRDefault="00CA39A9" w:rsidP="0050488A">
      <w:pPr>
        <w:pStyle w:val="ConsPlusNormal"/>
        <w:ind w:firstLine="0"/>
        <w:jc w:val="right"/>
        <w:outlineLvl w:val="1"/>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bookmarkStart w:id="17" w:name="Par749"/>
      <w:bookmarkEnd w:id="17"/>
      <w:r w:rsidRPr="000E60B3">
        <w:rPr>
          <w:rFonts w:ascii="Times New Roman" w:hAnsi="Times New Roman" w:cs="Times New Roman"/>
          <w:sz w:val="24"/>
          <w:szCs w:val="24"/>
        </w:rPr>
        <w:t xml:space="preserve">                                    </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jc w:val="center"/>
        <w:rPr>
          <w:rFonts w:ascii="Times New Roman" w:hAnsi="Times New Roman" w:cs="Times New Roman"/>
          <w:sz w:val="24"/>
          <w:szCs w:val="24"/>
        </w:rPr>
      </w:pPr>
      <w:r w:rsidRPr="000E60B3">
        <w:rPr>
          <w:rFonts w:ascii="Times New Roman" w:hAnsi="Times New Roman" w:cs="Times New Roman"/>
          <w:sz w:val="24"/>
          <w:szCs w:val="24"/>
        </w:rPr>
        <w:t>АКТ</w:t>
      </w:r>
    </w:p>
    <w:p w:rsidR="00CA39A9" w:rsidRPr="000E60B3" w:rsidRDefault="00CA39A9" w:rsidP="00CA39A9">
      <w:pPr>
        <w:pStyle w:val="ConsPlusNonformat"/>
        <w:ind w:firstLine="708"/>
        <w:jc w:val="center"/>
        <w:rPr>
          <w:rFonts w:ascii="Times New Roman" w:hAnsi="Times New Roman" w:cs="Times New Roman"/>
          <w:sz w:val="24"/>
          <w:szCs w:val="24"/>
        </w:rPr>
      </w:pPr>
      <w:r w:rsidRPr="000E60B3">
        <w:rPr>
          <w:rFonts w:ascii="Times New Roman" w:hAnsi="Times New Roman" w:cs="Times New Roman"/>
          <w:sz w:val="24"/>
          <w:szCs w:val="24"/>
        </w:rPr>
        <w:t>приемки работ по ордеру</w:t>
      </w:r>
    </w:p>
    <w:p w:rsidR="00CA39A9" w:rsidRPr="000E60B3" w:rsidRDefault="00CA39A9" w:rsidP="00CA39A9">
      <w:pPr>
        <w:pStyle w:val="ConsPlusNonformat"/>
        <w:ind w:firstLine="708"/>
        <w:jc w:val="center"/>
        <w:rPr>
          <w:rFonts w:ascii="Times New Roman" w:hAnsi="Times New Roman" w:cs="Times New Roman"/>
          <w:sz w:val="24"/>
          <w:szCs w:val="24"/>
        </w:rPr>
      </w:pPr>
      <w:r w:rsidRPr="000E60B3">
        <w:rPr>
          <w:rFonts w:ascii="Times New Roman" w:hAnsi="Times New Roman" w:cs="Times New Roman"/>
          <w:sz w:val="24"/>
          <w:szCs w:val="24"/>
        </w:rPr>
        <w:t xml:space="preserve">от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00FA77B6">
        <w:rPr>
          <w:rFonts w:ascii="Times New Roman" w:hAnsi="Times New Roman" w:cs="Times New Roman"/>
          <w:sz w:val="24"/>
          <w:szCs w:val="24"/>
        </w:rPr>
        <w:t xml:space="preserve"> ____________ 20__ года </w:t>
      </w:r>
      <w:r w:rsidRPr="000E60B3">
        <w:rPr>
          <w:rFonts w:ascii="Times New Roman" w:hAnsi="Times New Roman" w:cs="Times New Roman"/>
          <w:sz w:val="24"/>
          <w:szCs w:val="24"/>
        </w:rPr>
        <w:t xml:space="preserve"> _____ </w:t>
      </w:r>
    </w:p>
    <w:p w:rsidR="00CA39A9" w:rsidRPr="000E60B3" w:rsidRDefault="00CA39A9" w:rsidP="00CA39A9">
      <w:pPr>
        <w:pStyle w:val="ConsPlusNonformat"/>
        <w:jc w:val="center"/>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 xml:space="preserve">    </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г. Шенкурск Архангельская область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 20__ г.</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Комиссия в составе:</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1.   Представитель   отдела   </w:t>
      </w:r>
      <w:r w:rsidR="0050488A">
        <w:rPr>
          <w:rFonts w:ascii="Times New Roman" w:hAnsi="Times New Roman" w:cs="Times New Roman"/>
          <w:sz w:val="24"/>
          <w:szCs w:val="24"/>
        </w:rPr>
        <w:t>строительства и архитектуры</w:t>
      </w:r>
      <w:r w:rsidRPr="000E60B3">
        <w:rPr>
          <w:rFonts w:ascii="Times New Roman" w:hAnsi="Times New Roman" w:cs="Times New Roman"/>
          <w:sz w:val="24"/>
          <w:szCs w:val="24"/>
        </w:rPr>
        <w:t xml:space="preserve"> администрации  </w:t>
      </w:r>
      <w:r w:rsidR="0050488A">
        <w:rPr>
          <w:rFonts w:ascii="Times New Roman" w:hAnsi="Times New Roman" w:cs="Times New Roman"/>
          <w:sz w:val="24"/>
          <w:szCs w:val="24"/>
        </w:rPr>
        <w:t>Шенкурского муниципального округа Архангельской области</w:t>
      </w:r>
      <w:r w:rsidRPr="000E60B3">
        <w:rPr>
          <w:rFonts w:ascii="Times New Roman" w:hAnsi="Times New Roman" w:cs="Times New Roman"/>
          <w:sz w:val="24"/>
          <w:szCs w:val="24"/>
        </w:rPr>
        <w:t xml:space="preserve"> _____________________________________________________________________________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2. Представитель Исполнителя ____________________________________________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3. Присутствующие при сдаче: </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Произвели  проверку  по  выполнению  ордера  на  производство  работ  и восстановление разрушенного благоустройства </w:t>
      </w:r>
      <w:proofErr w:type="gramStart"/>
      <w:r w:rsidRPr="000E60B3">
        <w:rPr>
          <w:rFonts w:ascii="Times New Roman" w:hAnsi="Times New Roman" w:cs="Times New Roman"/>
          <w:sz w:val="24"/>
          <w:szCs w:val="24"/>
        </w:rPr>
        <w:t>по</w:t>
      </w:r>
      <w:proofErr w:type="gramEnd"/>
      <w:r w:rsidRPr="000E60B3">
        <w:rPr>
          <w:rFonts w:ascii="Times New Roman" w:hAnsi="Times New Roman" w:cs="Times New Roman"/>
          <w:sz w:val="24"/>
          <w:szCs w:val="24"/>
        </w:rPr>
        <w:t xml:space="preserve"> __________________________________</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Работы  по  восстановлению  благоустройства  выполнены  </w:t>
      </w:r>
      <w:proofErr w:type="gramStart"/>
      <w:r w:rsidRPr="000E60B3">
        <w:rPr>
          <w:rFonts w:ascii="Times New Roman" w:hAnsi="Times New Roman" w:cs="Times New Roman"/>
          <w:sz w:val="24"/>
          <w:szCs w:val="24"/>
        </w:rPr>
        <w:t>в</w:t>
      </w:r>
      <w:proofErr w:type="gramEnd"/>
      <w:r w:rsidRPr="000E60B3">
        <w:rPr>
          <w:rFonts w:ascii="Times New Roman" w:hAnsi="Times New Roman" w:cs="Times New Roman"/>
          <w:sz w:val="24"/>
          <w:szCs w:val="24"/>
        </w:rPr>
        <w:t xml:space="preserve"> установленные</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сроки и в полном объеме.</w:t>
      </w:r>
    </w:p>
    <w:p w:rsidR="00CA39A9" w:rsidRPr="000E60B3" w:rsidRDefault="00CA39A9" w:rsidP="00CA39A9">
      <w:pPr>
        <w:pStyle w:val="ConsPlusNonformat"/>
        <w:ind w:firstLine="708"/>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Подписи:</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Отдел архитектуры, строительства и </w:t>
      </w: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ремонта объектов социальной сферы    _________________________</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Исполнитель                                             _________________________</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Присутствующие при сдаче                    _________________________</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 xml:space="preserve">                                    </w:t>
      </w: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50488A" w:rsidRPr="006E076D" w:rsidRDefault="00CA39A9" w:rsidP="0050488A">
      <w:pPr>
        <w:adjustRightInd w:val="0"/>
        <w:jc w:val="right"/>
        <w:outlineLvl w:val="1"/>
        <w:rPr>
          <w:szCs w:val="28"/>
        </w:rPr>
      </w:pPr>
      <w:bookmarkStart w:id="18" w:name="Par801"/>
      <w:bookmarkEnd w:id="18"/>
      <w:r w:rsidRPr="000E60B3">
        <w:br w:type="page"/>
      </w:r>
      <w:r w:rsidR="0050488A">
        <w:rPr>
          <w:szCs w:val="28"/>
        </w:rPr>
        <w:lastRenderedPageBreak/>
        <w:t>Приложение № 7</w:t>
      </w:r>
    </w:p>
    <w:p w:rsidR="0050488A" w:rsidRPr="006E076D" w:rsidRDefault="0050488A" w:rsidP="0050488A">
      <w:pPr>
        <w:adjustRightInd w:val="0"/>
        <w:jc w:val="right"/>
        <w:rPr>
          <w:szCs w:val="28"/>
        </w:rPr>
      </w:pPr>
      <w:r w:rsidRPr="006E076D">
        <w:rPr>
          <w:szCs w:val="28"/>
        </w:rPr>
        <w:t>к административному регламенту</w:t>
      </w:r>
    </w:p>
    <w:p w:rsidR="0050488A" w:rsidRDefault="0050488A" w:rsidP="0050488A">
      <w:pPr>
        <w:adjustRightInd w:val="0"/>
        <w:jc w:val="right"/>
        <w:rPr>
          <w:szCs w:val="28"/>
        </w:rPr>
      </w:pPr>
      <w:r w:rsidRPr="006E076D">
        <w:rPr>
          <w:szCs w:val="28"/>
        </w:rPr>
        <w:t>по предоставлению муниципальной услуги</w:t>
      </w:r>
    </w:p>
    <w:p w:rsidR="0050488A" w:rsidRDefault="0050488A" w:rsidP="0050488A">
      <w:pPr>
        <w:adjustRightInd w:val="0"/>
        <w:jc w:val="right"/>
        <w:rPr>
          <w:bCs/>
          <w:szCs w:val="28"/>
        </w:rPr>
      </w:pPr>
      <w:r w:rsidRPr="006E076D">
        <w:rPr>
          <w:szCs w:val="28"/>
        </w:rPr>
        <w:t xml:space="preserve"> </w:t>
      </w:r>
      <w:r>
        <w:t>«</w:t>
      </w:r>
      <w:r w:rsidRPr="002A5509">
        <w:rPr>
          <w:bCs/>
          <w:szCs w:val="28"/>
        </w:rPr>
        <w:t xml:space="preserve">Выдача разрешений (ордеров) на производство </w:t>
      </w:r>
    </w:p>
    <w:p w:rsidR="0050488A" w:rsidRDefault="0050488A" w:rsidP="0050488A">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50488A" w:rsidRDefault="0050488A" w:rsidP="0050488A">
      <w:pPr>
        <w:adjustRightInd w:val="0"/>
        <w:jc w:val="right"/>
        <w:rPr>
          <w:bCs/>
          <w:szCs w:val="28"/>
        </w:rPr>
      </w:pPr>
      <w:r w:rsidRPr="002A5509">
        <w:rPr>
          <w:bCs/>
          <w:szCs w:val="28"/>
        </w:rPr>
        <w:t xml:space="preserve"> благоустройства и правила производства </w:t>
      </w:r>
    </w:p>
    <w:p w:rsidR="0050488A" w:rsidRDefault="0050488A" w:rsidP="0050488A">
      <w:pPr>
        <w:adjustRightInd w:val="0"/>
        <w:jc w:val="right"/>
        <w:rPr>
          <w:bCs/>
          <w:szCs w:val="28"/>
        </w:rPr>
      </w:pPr>
      <w:r w:rsidRPr="002A5509">
        <w:rPr>
          <w:bCs/>
          <w:szCs w:val="28"/>
        </w:rPr>
        <w:t xml:space="preserve">земляных работ на территории Шенкурского </w:t>
      </w:r>
    </w:p>
    <w:p w:rsidR="0050488A" w:rsidRPr="006E076D" w:rsidRDefault="0050488A" w:rsidP="0050488A">
      <w:pPr>
        <w:adjustRightInd w:val="0"/>
        <w:jc w:val="right"/>
        <w:rPr>
          <w:szCs w:val="28"/>
        </w:rPr>
      </w:pPr>
      <w:r w:rsidRPr="002A5509">
        <w:rPr>
          <w:bCs/>
          <w:szCs w:val="28"/>
        </w:rPr>
        <w:t>муниципального округа</w:t>
      </w:r>
      <w:r w:rsidRPr="002A5509">
        <w:t xml:space="preserve"> Архангельской области</w:t>
      </w:r>
      <w:r>
        <w:rPr>
          <w:b/>
        </w:rPr>
        <w:t>»</w:t>
      </w:r>
    </w:p>
    <w:p w:rsidR="00CA39A9" w:rsidRPr="000E60B3" w:rsidRDefault="00CA39A9" w:rsidP="0050488A">
      <w:pPr>
        <w:pStyle w:val="ConsPlusNormal"/>
        <w:jc w:val="right"/>
        <w:outlineLvl w:val="1"/>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nformat"/>
        <w:ind w:left="4248" w:firstLine="708"/>
        <w:rPr>
          <w:rFonts w:ascii="Times New Roman" w:hAnsi="Times New Roman" w:cs="Times New Roman"/>
          <w:sz w:val="24"/>
          <w:szCs w:val="24"/>
        </w:rPr>
      </w:pPr>
      <w:r w:rsidRPr="000E60B3">
        <w:rPr>
          <w:rFonts w:ascii="Times New Roman" w:hAnsi="Times New Roman" w:cs="Times New Roman"/>
          <w:sz w:val="24"/>
          <w:szCs w:val="24"/>
        </w:rPr>
        <w:t>Главе администрации</w:t>
      </w:r>
    </w:p>
    <w:p w:rsidR="00CA39A9" w:rsidRPr="000E60B3" w:rsidRDefault="0050488A" w:rsidP="00CA39A9">
      <w:pPr>
        <w:pStyle w:val="ConsPlusNonformat"/>
        <w:ind w:left="4248" w:firstLine="708"/>
        <w:rPr>
          <w:rFonts w:ascii="Times New Roman" w:hAnsi="Times New Roman" w:cs="Times New Roman"/>
          <w:sz w:val="24"/>
          <w:szCs w:val="24"/>
        </w:rPr>
      </w:pPr>
      <w:r>
        <w:rPr>
          <w:rFonts w:ascii="Times New Roman" w:hAnsi="Times New Roman" w:cs="Times New Roman"/>
          <w:sz w:val="24"/>
          <w:szCs w:val="24"/>
        </w:rPr>
        <w:t>Шенкурского муниципального округа</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w:t>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0050488A">
        <w:rPr>
          <w:rFonts w:ascii="Times New Roman" w:hAnsi="Times New Roman" w:cs="Times New Roman"/>
          <w:sz w:val="24"/>
          <w:szCs w:val="24"/>
        </w:rPr>
        <w:t>Архангельской области</w:t>
      </w:r>
    </w:p>
    <w:p w:rsidR="00CA39A9" w:rsidRPr="000E60B3" w:rsidRDefault="00CA39A9" w:rsidP="00CA39A9">
      <w:pPr>
        <w:pStyle w:val="ConsPlusNonformat"/>
        <w:ind w:left="1416" w:firstLine="708"/>
        <w:rPr>
          <w:rFonts w:ascii="Times New Roman" w:hAnsi="Times New Roman" w:cs="Times New Roman"/>
          <w:sz w:val="24"/>
          <w:szCs w:val="24"/>
        </w:rPr>
      </w:pP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r w:rsidRPr="000E60B3">
        <w:rPr>
          <w:rFonts w:ascii="Times New Roman" w:hAnsi="Times New Roman" w:cs="Times New Roman"/>
          <w:sz w:val="24"/>
          <w:szCs w:val="24"/>
        </w:rPr>
        <w:tab/>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от __________________________________</w:t>
      </w:r>
    </w:p>
    <w:p w:rsidR="00CA39A9" w:rsidRPr="000E60B3" w:rsidRDefault="00CA39A9" w:rsidP="00CA39A9">
      <w:pPr>
        <w:pStyle w:val="ConsPlusNonformat"/>
        <w:rPr>
          <w:rFonts w:ascii="Times New Roman" w:hAnsi="Times New Roman" w:cs="Times New Roman"/>
          <w:sz w:val="24"/>
          <w:szCs w:val="24"/>
        </w:rPr>
      </w:pPr>
      <w:r w:rsidRPr="000E60B3">
        <w:rPr>
          <w:rFonts w:ascii="Times New Roman" w:hAnsi="Times New Roman" w:cs="Times New Roman"/>
          <w:sz w:val="24"/>
          <w:szCs w:val="24"/>
        </w:rPr>
        <w:t xml:space="preserve">                                                                                 _____________________________________</w:t>
      </w: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rPr>
          <w:rFonts w:ascii="Times New Roman" w:hAnsi="Times New Roman" w:cs="Times New Roman"/>
          <w:sz w:val="24"/>
          <w:szCs w:val="24"/>
        </w:rPr>
      </w:pPr>
    </w:p>
    <w:p w:rsidR="00CA39A9" w:rsidRPr="000E60B3" w:rsidRDefault="00CA39A9" w:rsidP="00CA39A9">
      <w:pPr>
        <w:pStyle w:val="ConsPlusNonformat"/>
        <w:ind w:firstLine="708"/>
        <w:jc w:val="center"/>
        <w:rPr>
          <w:rFonts w:ascii="Times New Roman" w:hAnsi="Times New Roman" w:cs="Times New Roman"/>
          <w:sz w:val="24"/>
          <w:szCs w:val="24"/>
        </w:rPr>
      </w:pPr>
      <w:r w:rsidRPr="000E60B3">
        <w:rPr>
          <w:rFonts w:ascii="Times New Roman" w:hAnsi="Times New Roman" w:cs="Times New Roman"/>
          <w:sz w:val="24"/>
          <w:szCs w:val="24"/>
        </w:rPr>
        <w:t>ЗАЯВЛЕНИЕ</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 xml:space="preserve">Прошу  отозвать  заявление о выдаче разрешения (ордера) на производство земляных работ от </w:t>
      </w:r>
      <w:r w:rsidR="00442974">
        <w:rPr>
          <w:rFonts w:ascii="Times New Roman" w:hAnsi="Times New Roman" w:cs="Times New Roman"/>
          <w:sz w:val="24"/>
          <w:szCs w:val="24"/>
        </w:rPr>
        <w:t>«</w:t>
      </w:r>
      <w:r w:rsidRPr="000E60B3">
        <w:rPr>
          <w:rFonts w:ascii="Times New Roman" w:hAnsi="Times New Roman" w:cs="Times New Roman"/>
          <w:sz w:val="24"/>
          <w:szCs w:val="24"/>
        </w:rPr>
        <w:t>__</w:t>
      </w:r>
      <w:r w:rsidR="00442974">
        <w:rPr>
          <w:rFonts w:ascii="Times New Roman" w:hAnsi="Times New Roman" w:cs="Times New Roman"/>
          <w:sz w:val="24"/>
          <w:szCs w:val="24"/>
        </w:rPr>
        <w:t>»</w:t>
      </w:r>
      <w:r w:rsidRPr="000E60B3">
        <w:rPr>
          <w:rFonts w:ascii="Times New Roman" w:hAnsi="Times New Roman" w:cs="Times New Roman"/>
          <w:sz w:val="24"/>
          <w:szCs w:val="24"/>
        </w:rPr>
        <w:t xml:space="preserve"> ________________ 20__ года в связи </w:t>
      </w:r>
      <w:proofErr w:type="gramStart"/>
      <w:r w:rsidRPr="000E60B3">
        <w:rPr>
          <w:rFonts w:ascii="Times New Roman" w:hAnsi="Times New Roman" w:cs="Times New Roman"/>
          <w:sz w:val="24"/>
          <w:szCs w:val="24"/>
        </w:rPr>
        <w:t>с</w:t>
      </w:r>
      <w:proofErr w:type="gramEnd"/>
      <w:r w:rsidRPr="000E60B3">
        <w:rPr>
          <w:rFonts w:ascii="Times New Roman" w:hAnsi="Times New Roman" w:cs="Times New Roman"/>
          <w:sz w:val="24"/>
          <w:szCs w:val="24"/>
        </w:rPr>
        <w:t xml:space="preserve"> 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center"/>
        <w:rPr>
          <w:rFonts w:ascii="Times New Roman" w:hAnsi="Times New Roman" w:cs="Times New Roman"/>
        </w:rPr>
      </w:pPr>
      <w:r w:rsidRPr="000E60B3">
        <w:rPr>
          <w:rFonts w:ascii="Times New Roman" w:hAnsi="Times New Roman" w:cs="Times New Roman"/>
        </w:rPr>
        <w:t>(указать причины отзыва заявления)</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A39A9" w:rsidRPr="000E60B3" w:rsidRDefault="00CA39A9" w:rsidP="00CA39A9">
      <w:pPr>
        <w:pStyle w:val="ConsPlusNonformat"/>
        <w:jc w:val="both"/>
        <w:rPr>
          <w:rFonts w:ascii="Times New Roman" w:hAnsi="Times New Roman" w:cs="Times New Roman"/>
          <w:sz w:val="24"/>
          <w:szCs w:val="24"/>
        </w:rPr>
      </w:pPr>
      <w:r w:rsidRPr="000E60B3">
        <w:rPr>
          <w:rFonts w:ascii="Times New Roman" w:hAnsi="Times New Roman" w:cs="Times New Roman"/>
          <w:sz w:val="24"/>
          <w:szCs w:val="24"/>
        </w:rPr>
        <w:t xml:space="preserve">    </w:t>
      </w: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jc w:val="both"/>
        <w:rPr>
          <w:rFonts w:ascii="Times New Roman" w:hAnsi="Times New Roman" w:cs="Times New Roman"/>
          <w:sz w:val="24"/>
          <w:szCs w:val="24"/>
        </w:rPr>
      </w:pPr>
    </w:p>
    <w:p w:rsidR="00CA39A9" w:rsidRPr="000E60B3" w:rsidRDefault="00CA39A9" w:rsidP="00CA39A9">
      <w:pPr>
        <w:pStyle w:val="ConsPlusNonformat"/>
        <w:ind w:firstLine="708"/>
        <w:jc w:val="both"/>
        <w:rPr>
          <w:rFonts w:ascii="Times New Roman" w:hAnsi="Times New Roman" w:cs="Times New Roman"/>
          <w:sz w:val="24"/>
          <w:szCs w:val="24"/>
        </w:rPr>
      </w:pPr>
      <w:r w:rsidRPr="000E60B3">
        <w:rPr>
          <w:rFonts w:ascii="Times New Roman" w:hAnsi="Times New Roman" w:cs="Times New Roman"/>
          <w:sz w:val="24"/>
          <w:szCs w:val="24"/>
        </w:rPr>
        <w:t>_____________ ______________________________ _____________________</w:t>
      </w:r>
    </w:p>
    <w:p w:rsidR="00CA39A9" w:rsidRPr="000E60B3" w:rsidRDefault="00CA39A9" w:rsidP="00CA39A9">
      <w:pPr>
        <w:pStyle w:val="ConsPlusNonformat"/>
        <w:jc w:val="both"/>
        <w:rPr>
          <w:rFonts w:ascii="Times New Roman" w:hAnsi="Times New Roman" w:cs="Times New Roman"/>
        </w:rPr>
      </w:pPr>
      <w:r w:rsidRPr="000E60B3">
        <w:rPr>
          <w:rFonts w:ascii="Times New Roman" w:hAnsi="Times New Roman" w:cs="Times New Roman"/>
        </w:rPr>
        <w:t xml:space="preserve">                       (подпись)                                       (ФИО)                                                  (дата)</w:t>
      </w:r>
    </w:p>
    <w:p w:rsidR="00CA39A9" w:rsidRPr="000E60B3" w:rsidRDefault="00CA39A9" w:rsidP="00CA39A9">
      <w:pPr>
        <w:pStyle w:val="ConsPlusNormal"/>
        <w:jc w:val="both"/>
        <w:rPr>
          <w:rFonts w:ascii="Times New Roman" w:hAnsi="Times New Roman" w:cs="Times New Roman"/>
          <w:sz w:val="24"/>
          <w:szCs w:val="24"/>
        </w:rPr>
      </w:pPr>
    </w:p>
    <w:p w:rsidR="00CA39A9" w:rsidRPr="000E60B3" w:rsidRDefault="00CA39A9" w:rsidP="00CA39A9">
      <w:pPr>
        <w:pStyle w:val="ConsPlusNormal"/>
        <w:jc w:val="both"/>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r w:rsidRPr="000E60B3">
        <w:rPr>
          <w:rFonts w:ascii="Times New Roman" w:hAnsi="Times New Roman" w:cs="Times New Roman"/>
          <w:sz w:val="24"/>
          <w:szCs w:val="24"/>
        </w:rPr>
        <w:t>М.П.</w:t>
      </w:r>
    </w:p>
    <w:p w:rsidR="00CA39A9" w:rsidRPr="000E60B3" w:rsidRDefault="00CA39A9" w:rsidP="00CA39A9">
      <w:pPr>
        <w:pStyle w:val="ConsPlusNormal"/>
        <w:rPr>
          <w:rFonts w:ascii="Times New Roman" w:hAnsi="Times New Roman" w:cs="Times New Roman"/>
          <w:sz w:val="24"/>
          <w:szCs w:val="24"/>
        </w:rPr>
      </w:pPr>
    </w:p>
    <w:p w:rsidR="00CA39A9" w:rsidRPr="000E60B3" w:rsidRDefault="00CA39A9" w:rsidP="00CA39A9">
      <w:pPr>
        <w:pStyle w:val="ConsPlusNormal"/>
        <w:rPr>
          <w:rFonts w:ascii="Times New Roman" w:hAnsi="Times New Roman" w:cs="Times New Roman"/>
          <w:sz w:val="24"/>
          <w:szCs w:val="24"/>
        </w:rPr>
      </w:pPr>
    </w:p>
    <w:p w:rsidR="0050488A" w:rsidRPr="006E076D" w:rsidRDefault="00CA39A9" w:rsidP="0050488A">
      <w:pPr>
        <w:adjustRightInd w:val="0"/>
        <w:jc w:val="right"/>
        <w:outlineLvl w:val="1"/>
        <w:rPr>
          <w:szCs w:val="28"/>
        </w:rPr>
      </w:pPr>
      <w:bookmarkStart w:id="19" w:name="Par824"/>
      <w:bookmarkEnd w:id="19"/>
      <w:r w:rsidRPr="000E60B3">
        <w:br w:type="page"/>
      </w:r>
      <w:r w:rsidR="0050488A">
        <w:rPr>
          <w:szCs w:val="28"/>
        </w:rPr>
        <w:lastRenderedPageBreak/>
        <w:t>Приложение № 8</w:t>
      </w:r>
    </w:p>
    <w:p w:rsidR="0050488A" w:rsidRPr="006E076D" w:rsidRDefault="0050488A" w:rsidP="0050488A">
      <w:pPr>
        <w:adjustRightInd w:val="0"/>
        <w:jc w:val="right"/>
        <w:rPr>
          <w:szCs w:val="28"/>
        </w:rPr>
      </w:pPr>
      <w:r w:rsidRPr="006E076D">
        <w:rPr>
          <w:szCs w:val="28"/>
        </w:rPr>
        <w:t>к административному регламенту</w:t>
      </w:r>
    </w:p>
    <w:p w:rsidR="0050488A" w:rsidRDefault="0050488A" w:rsidP="0050488A">
      <w:pPr>
        <w:adjustRightInd w:val="0"/>
        <w:jc w:val="right"/>
        <w:rPr>
          <w:szCs w:val="28"/>
        </w:rPr>
      </w:pPr>
      <w:r w:rsidRPr="006E076D">
        <w:rPr>
          <w:szCs w:val="28"/>
        </w:rPr>
        <w:t>по предоставлению муниципальной услуги</w:t>
      </w:r>
    </w:p>
    <w:p w:rsidR="0050488A" w:rsidRDefault="0050488A" w:rsidP="0050488A">
      <w:pPr>
        <w:adjustRightInd w:val="0"/>
        <w:jc w:val="right"/>
        <w:rPr>
          <w:bCs/>
          <w:szCs w:val="28"/>
        </w:rPr>
      </w:pPr>
      <w:r w:rsidRPr="006E076D">
        <w:rPr>
          <w:szCs w:val="28"/>
        </w:rPr>
        <w:t xml:space="preserve"> </w:t>
      </w:r>
      <w:r>
        <w:t>«</w:t>
      </w:r>
      <w:r w:rsidRPr="002A5509">
        <w:rPr>
          <w:bCs/>
          <w:szCs w:val="28"/>
        </w:rPr>
        <w:t xml:space="preserve">Выдача разрешений (ордеров) на производство </w:t>
      </w:r>
    </w:p>
    <w:p w:rsidR="0050488A" w:rsidRDefault="0050488A" w:rsidP="0050488A">
      <w:pPr>
        <w:adjustRightInd w:val="0"/>
        <w:jc w:val="right"/>
        <w:rPr>
          <w:bCs/>
          <w:szCs w:val="28"/>
        </w:rPr>
      </w:pPr>
      <w:r w:rsidRPr="002A5509">
        <w:rPr>
          <w:bCs/>
          <w:szCs w:val="28"/>
        </w:rPr>
        <w:t xml:space="preserve">земляных работ и восстановление </w:t>
      </w:r>
      <w:proofErr w:type="gramStart"/>
      <w:r w:rsidRPr="002A5509">
        <w:rPr>
          <w:bCs/>
          <w:szCs w:val="28"/>
        </w:rPr>
        <w:t>нарушенного</w:t>
      </w:r>
      <w:proofErr w:type="gramEnd"/>
    </w:p>
    <w:p w:rsidR="0050488A" w:rsidRDefault="0050488A" w:rsidP="0050488A">
      <w:pPr>
        <w:adjustRightInd w:val="0"/>
        <w:jc w:val="right"/>
        <w:rPr>
          <w:bCs/>
          <w:szCs w:val="28"/>
        </w:rPr>
      </w:pPr>
      <w:r w:rsidRPr="002A5509">
        <w:rPr>
          <w:bCs/>
          <w:szCs w:val="28"/>
        </w:rPr>
        <w:t xml:space="preserve"> благоустройства и правила производства </w:t>
      </w:r>
    </w:p>
    <w:p w:rsidR="0050488A" w:rsidRDefault="0050488A" w:rsidP="0050488A">
      <w:pPr>
        <w:adjustRightInd w:val="0"/>
        <w:jc w:val="right"/>
        <w:rPr>
          <w:bCs/>
          <w:szCs w:val="28"/>
        </w:rPr>
      </w:pPr>
      <w:r w:rsidRPr="002A5509">
        <w:rPr>
          <w:bCs/>
          <w:szCs w:val="28"/>
        </w:rPr>
        <w:t xml:space="preserve">земляных работ на территории Шенкурского </w:t>
      </w:r>
    </w:p>
    <w:p w:rsidR="0050488A" w:rsidRPr="006E076D" w:rsidRDefault="0050488A" w:rsidP="0050488A">
      <w:pPr>
        <w:adjustRightInd w:val="0"/>
        <w:jc w:val="right"/>
        <w:rPr>
          <w:szCs w:val="28"/>
        </w:rPr>
      </w:pPr>
      <w:r w:rsidRPr="002A5509">
        <w:rPr>
          <w:bCs/>
          <w:szCs w:val="28"/>
        </w:rPr>
        <w:t>муниципального округа</w:t>
      </w:r>
      <w:r w:rsidRPr="002A5509">
        <w:t xml:space="preserve"> Архангельской области</w:t>
      </w:r>
      <w:r>
        <w:rPr>
          <w:b/>
        </w:rPr>
        <w:t>»</w:t>
      </w:r>
    </w:p>
    <w:p w:rsidR="00CA39A9" w:rsidRPr="00CA39A9" w:rsidRDefault="00CA39A9" w:rsidP="0050488A">
      <w:pPr>
        <w:pStyle w:val="ConsPlusNormal"/>
        <w:jc w:val="right"/>
        <w:outlineLvl w:val="1"/>
        <w:rPr>
          <w:rFonts w:ascii="Times New Roman" w:hAnsi="Times New Roman" w:cs="Times New Roman"/>
          <w:sz w:val="24"/>
          <w:szCs w:val="24"/>
        </w:rPr>
      </w:pPr>
    </w:p>
    <w:p w:rsidR="00CA39A9" w:rsidRPr="00CA39A9" w:rsidRDefault="00CA39A9" w:rsidP="00CA39A9">
      <w:pPr>
        <w:pStyle w:val="ConsPlusNormal"/>
        <w:jc w:val="center"/>
        <w:rPr>
          <w:rFonts w:ascii="Times New Roman" w:hAnsi="Times New Roman" w:cs="Times New Roman"/>
          <w:sz w:val="24"/>
          <w:szCs w:val="24"/>
        </w:rPr>
      </w:pPr>
    </w:p>
    <w:p w:rsidR="00CA39A9" w:rsidRPr="00CA39A9" w:rsidRDefault="00CA39A9" w:rsidP="00CA39A9">
      <w:pPr>
        <w:pStyle w:val="ConsPlusNormal"/>
        <w:jc w:val="center"/>
        <w:rPr>
          <w:rFonts w:ascii="Times New Roman" w:hAnsi="Times New Roman" w:cs="Times New Roman"/>
          <w:sz w:val="24"/>
          <w:szCs w:val="24"/>
        </w:rPr>
      </w:pPr>
    </w:p>
    <w:p w:rsidR="00CA39A9" w:rsidRPr="000E60B3" w:rsidRDefault="00CA39A9" w:rsidP="00CA39A9">
      <w:pPr>
        <w:pStyle w:val="ConsPlusNormal"/>
        <w:jc w:val="center"/>
        <w:rPr>
          <w:rFonts w:ascii="Times New Roman" w:hAnsi="Times New Roman" w:cs="Times New Roman"/>
          <w:b/>
          <w:bCs/>
          <w:sz w:val="24"/>
          <w:szCs w:val="24"/>
        </w:rPr>
      </w:pPr>
      <w:bookmarkStart w:id="20" w:name="Par827"/>
      <w:bookmarkEnd w:id="20"/>
      <w:r w:rsidRPr="000E60B3">
        <w:rPr>
          <w:rFonts w:ascii="Times New Roman" w:hAnsi="Times New Roman" w:cs="Times New Roman"/>
          <w:b/>
          <w:bCs/>
          <w:sz w:val="24"/>
          <w:szCs w:val="24"/>
        </w:rPr>
        <w:t>ПРАВИЛА</w:t>
      </w:r>
    </w:p>
    <w:p w:rsidR="00CA39A9" w:rsidRPr="000E60B3" w:rsidRDefault="00CA39A9" w:rsidP="00CA39A9">
      <w:pPr>
        <w:pStyle w:val="ConsPlusNormal"/>
        <w:jc w:val="center"/>
        <w:rPr>
          <w:rFonts w:ascii="Times New Roman" w:hAnsi="Times New Roman" w:cs="Times New Roman"/>
          <w:b/>
          <w:bCs/>
          <w:sz w:val="24"/>
          <w:szCs w:val="24"/>
        </w:rPr>
      </w:pPr>
      <w:r w:rsidRPr="000E60B3">
        <w:rPr>
          <w:rFonts w:ascii="Times New Roman" w:hAnsi="Times New Roman" w:cs="Times New Roman"/>
          <w:b/>
          <w:bCs/>
          <w:sz w:val="24"/>
          <w:szCs w:val="24"/>
        </w:rPr>
        <w:t>ПРОИЗВОДСТВА РАБОТ И ДЕЙСТВИЯ ПРИ ВЫПОЛНЕНИИ РАБОТ</w:t>
      </w:r>
    </w:p>
    <w:p w:rsidR="00CA39A9" w:rsidRPr="000E60B3" w:rsidRDefault="00CA39A9" w:rsidP="00CA39A9">
      <w:pPr>
        <w:pStyle w:val="ConsPlusNormal"/>
        <w:jc w:val="center"/>
        <w:rPr>
          <w:rFonts w:ascii="Times New Roman" w:hAnsi="Times New Roman" w:cs="Times New Roman"/>
          <w:b/>
          <w:bCs/>
          <w:sz w:val="24"/>
          <w:szCs w:val="24"/>
        </w:rPr>
      </w:pPr>
      <w:r w:rsidRPr="000E60B3">
        <w:rPr>
          <w:rFonts w:ascii="Times New Roman" w:hAnsi="Times New Roman" w:cs="Times New Roman"/>
          <w:b/>
          <w:bCs/>
          <w:sz w:val="24"/>
          <w:szCs w:val="24"/>
        </w:rPr>
        <w:t>ПО ВОССТАНОВЛЕНИЮ НАРУШЕННОГО БЛАГОУСТРОЙСТВА</w:t>
      </w:r>
    </w:p>
    <w:p w:rsidR="00CA39A9" w:rsidRPr="000E60B3" w:rsidRDefault="00CA39A9" w:rsidP="00CA39A9">
      <w:pPr>
        <w:pStyle w:val="ConsPlusNormal"/>
        <w:jc w:val="center"/>
        <w:rPr>
          <w:rFonts w:ascii="Times New Roman" w:hAnsi="Times New Roman" w:cs="Times New Roman"/>
          <w:sz w:val="24"/>
          <w:szCs w:val="24"/>
        </w:rPr>
      </w:pPr>
    </w:p>
    <w:p w:rsidR="00CA39A9" w:rsidRPr="000E60B3" w:rsidRDefault="00CA39A9" w:rsidP="00CA39A9">
      <w:pPr>
        <w:pStyle w:val="ConsPlusNormal"/>
        <w:jc w:val="center"/>
        <w:outlineLvl w:val="2"/>
        <w:rPr>
          <w:rFonts w:ascii="Times New Roman" w:hAnsi="Times New Roman" w:cs="Times New Roman"/>
          <w:sz w:val="24"/>
          <w:szCs w:val="24"/>
        </w:rPr>
      </w:pPr>
      <w:bookmarkStart w:id="21" w:name="Par831"/>
      <w:bookmarkEnd w:id="21"/>
      <w:r w:rsidRPr="000E60B3">
        <w:rPr>
          <w:rFonts w:ascii="Times New Roman" w:hAnsi="Times New Roman" w:cs="Times New Roman"/>
          <w:sz w:val="24"/>
          <w:szCs w:val="24"/>
        </w:rPr>
        <w:t>1. Основные понятия</w:t>
      </w:r>
    </w:p>
    <w:p w:rsidR="00CA39A9" w:rsidRPr="000E60B3" w:rsidRDefault="00CA39A9" w:rsidP="00CA39A9">
      <w:pPr>
        <w:pStyle w:val="ConsPlusNormal"/>
        <w:ind w:firstLine="540"/>
        <w:jc w:val="both"/>
        <w:rPr>
          <w:rFonts w:ascii="Times New Roman" w:hAnsi="Times New Roman" w:cs="Times New Roman"/>
          <w:sz w:val="24"/>
          <w:szCs w:val="24"/>
        </w:rPr>
      </w:pP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Земляные работы - производство работ, связанных со вскрытием грунта на глубину более </w:t>
      </w:r>
      <w:smartTag w:uri="urn:schemas-microsoft-com:office:smarttags" w:element="metricconverter">
        <w:smartTagPr>
          <w:attr w:name="ProductID" w:val="30 см"/>
        </w:smartTagPr>
        <w:r w:rsidRPr="000E60B3">
          <w:rPr>
            <w:rFonts w:ascii="Times New Roman" w:hAnsi="Times New Roman" w:cs="Times New Roman"/>
            <w:sz w:val="24"/>
            <w:szCs w:val="24"/>
          </w:rPr>
          <w:t>30 см</w:t>
        </w:r>
      </w:smartTag>
      <w:r w:rsidRPr="000E60B3">
        <w:rPr>
          <w:rFonts w:ascii="Times New Roman" w:hAnsi="Times New Roman" w:cs="Times New Roman"/>
          <w:sz w:val="24"/>
          <w:szCs w:val="24"/>
        </w:rPr>
        <w:t xml:space="preserve">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w:t>
      </w:r>
      <w:smartTag w:uri="urn:schemas-microsoft-com:office:smarttags" w:element="metricconverter">
        <w:smartTagPr>
          <w:attr w:name="ProductID" w:val="50 см"/>
        </w:smartTagPr>
        <w:r w:rsidRPr="000E60B3">
          <w:rPr>
            <w:rFonts w:ascii="Times New Roman" w:hAnsi="Times New Roman" w:cs="Times New Roman"/>
            <w:sz w:val="24"/>
            <w:szCs w:val="24"/>
          </w:rPr>
          <w:t>50 см</w:t>
        </w:r>
      </w:smartTag>
      <w:r w:rsidRPr="000E60B3">
        <w:rPr>
          <w:rFonts w:ascii="Times New Roman" w:hAnsi="Times New Roman" w:cs="Times New Roman"/>
          <w:sz w:val="24"/>
          <w:szCs w:val="24"/>
        </w:rPr>
        <w:t>.</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Плановые земляные работы - земляные работы, проводимые при строительстве, реконструкции, капитальном ремонте объектов капитального строительства и систем инженерного обеспечения (</w:t>
      </w:r>
      <w:proofErr w:type="spellStart"/>
      <w:r w:rsidRPr="000E60B3">
        <w:rPr>
          <w:rFonts w:ascii="Times New Roman" w:hAnsi="Times New Roman" w:cs="Times New Roman"/>
          <w:sz w:val="24"/>
          <w:szCs w:val="24"/>
        </w:rPr>
        <w:t>электро</w:t>
      </w:r>
      <w:proofErr w:type="spellEnd"/>
      <w:r w:rsidRPr="000E60B3">
        <w:rPr>
          <w:rFonts w:ascii="Times New Roman" w:hAnsi="Times New Roman" w:cs="Times New Roman"/>
          <w:sz w:val="24"/>
          <w:szCs w:val="24"/>
        </w:rPr>
        <w:t>-, тепл</w:t>
      </w:r>
      <w:proofErr w:type="gramStart"/>
      <w:r w:rsidRPr="000E60B3">
        <w:rPr>
          <w:rFonts w:ascii="Times New Roman" w:hAnsi="Times New Roman" w:cs="Times New Roman"/>
          <w:sz w:val="24"/>
          <w:szCs w:val="24"/>
        </w:rPr>
        <w:t>о-</w:t>
      </w:r>
      <w:proofErr w:type="gramEnd"/>
      <w:r w:rsidRPr="000E60B3">
        <w:rPr>
          <w:rFonts w:ascii="Times New Roman" w:hAnsi="Times New Roman" w:cs="Times New Roman"/>
          <w:sz w:val="24"/>
          <w:szCs w:val="24"/>
        </w:rPr>
        <w:t xml:space="preserve">, </w:t>
      </w:r>
      <w:proofErr w:type="spellStart"/>
      <w:r w:rsidRPr="000E60B3">
        <w:rPr>
          <w:rFonts w:ascii="Times New Roman" w:hAnsi="Times New Roman" w:cs="Times New Roman"/>
          <w:sz w:val="24"/>
          <w:szCs w:val="24"/>
        </w:rPr>
        <w:t>газо</w:t>
      </w:r>
      <w:proofErr w:type="spellEnd"/>
      <w:r w:rsidRPr="000E60B3">
        <w:rPr>
          <w:rFonts w:ascii="Times New Roman" w:hAnsi="Times New Roman" w:cs="Times New Roman"/>
          <w:sz w:val="24"/>
          <w:szCs w:val="24"/>
        </w:rPr>
        <w:t>-, водоснабжения и водоотведения, канализации, связи и др.), при реставрационных работах, при работах по благоустройству и озеленению территорий.</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Аварийные земляные работы - работы, обеспечивающие восстановление работоспособности систем инженерного обеспечения (</w:t>
      </w:r>
      <w:proofErr w:type="spellStart"/>
      <w:r w:rsidRPr="000E60B3">
        <w:rPr>
          <w:rFonts w:ascii="Times New Roman" w:hAnsi="Times New Roman" w:cs="Times New Roman"/>
          <w:sz w:val="24"/>
          <w:szCs w:val="24"/>
        </w:rPr>
        <w:t>электро</w:t>
      </w:r>
      <w:proofErr w:type="spellEnd"/>
      <w:r w:rsidRPr="000E60B3">
        <w:rPr>
          <w:rFonts w:ascii="Times New Roman" w:hAnsi="Times New Roman" w:cs="Times New Roman"/>
          <w:sz w:val="24"/>
          <w:szCs w:val="24"/>
        </w:rPr>
        <w:t>-, тепл</w:t>
      </w:r>
      <w:proofErr w:type="gramStart"/>
      <w:r w:rsidRPr="000E60B3">
        <w:rPr>
          <w:rFonts w:ascii="Times New Roman" w:hAnsi="Times New Roman" w:cs="Times New Roman"/>
          <w:sz w:val="24"/>
          <w:szCs w:val="24"/>
        </w:rPr>
        <w:t>о-</w:t>
      </w:r>
      <w:proofErr w:type="gramEnd"/>
      <w:r w:rsidRPr="000E60B3">
        <w:rPr>
          <w:rFonts w:ascii="Times New Roman" w:hAnsi="Times New Roman" w:cs="Times New Roman"/>
          <w:sz w:val="24"/>
          <w:szCs w:val="24"/>
        </w:rPr>
        <w:t xml:space="preserve">, </w:t>
      </w:r>
      <w:proofErr w:type="spellStart"/>
      <w:r w:rsidRPr="000E60B3">
        <w:rPr>
          <w:rFonts w:ascii="Times New Roman" w:hAnsi="Times New Roman" w:cs="Times New Roman"/>
          <w:sz w:val="24"/>
          <w:szCs w:val="24"/>
        </w:rPr>
        <w:t>газо</w:t>
      </w:r>
      <w:proofErr w:type="spellEnd"/>
      <w:r w:rsidRPr="000E60B3">
        <w:rPr>
          <w:rFonts w:ascii="Times New Roman" w:hAnsi="Times New Roman" w:cs="Times New Roman"/>
          <w:sz w:val="24"/>
          <w:szCs w:val="24"/>
        </w:rPr>
        <w:t xml:space="preserve">-, водоснабжения и водоотведения, канализации, связи и др.) на территории </w:t>
      </w:r>
      <w:r w:rsidR="0050488A">
        <w:rPr>
          <w:rFonts w:ascii="Times New Roman" w:hAnsi="Times New Roman" w:cs="Times New Roman"/>
          <w:sz w:val="24"/>
          <w:szCs w:val="24"/>
        </w:rPr>
        <w:t>Шенкурского муниципального округа</w:t>
      </w:r>
      <w:r w:rsidRPr="000E60B3">
        <w:rPr>
          <w:rFonts w:ascii="Times New Roman" w:hAnsi="Times New Roman" w:cs="Times New Roman"/>
          <w:sz w:val="24"/>
          <w:szCs w:val="24"/>
        </w:rPr>
        <w:t xml:space="preserve"> при внезапно возникающих неисправностях.</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Линейный объект - сооружение инженерно-технического обеспечения, транспорта, связи, </w:t>
      </w:r>
      <w:proofErr w:type="spellStart"/>
      <w:r w:rsidRPr="000E60B3">
        <w:rPr>
          <w:rFonts w:ascii="Times New Roman" w:hAnsi="Times New Roman" w:cs="Times New Roman"/>
          <w:sz w:val="24"/>
          <w:szCs w:val="24"/>
        </w:rPr>
        <w:t>электр</w:t>
      </w:r>
      <w:proofErr w:type="gramStart"/>
      <w:r w:rsidRPr="000E60B3">
        <w:rPr>
          <w:rFonts w:ascii="Times New Roman" w:hAnsi="Times New Roman" w:cs="Times New Roman"/>
          <w:sz w:val="24"/>
          <w:szCs w:val="24"/>
        </w:rPr>
        <w:t>о</w:t>
      </w:r>
      <w:proofErr w:type="spellEnd"/>
      <w:r w:rsidRPr="000E60B3">
        <w:rPr>
          <w:rFonts w:ascii="Times New Roman" w:hAnsi="Times New Roman" w:cs="Times New Roman"/>
          <w:sz w:val="24"/>
          <w:szCs w:val="24"/>
        </w:rPr>
        <w:t>-</w:t>
      </w:r>
      <w:proofErr w:type="gramEnd"/>
      <w:r w:rsidRPr="000E60B3">
        <w:rPr>
          <w:rFonts w:ascii="Times New Roman" w:hAnsi="Times New Roman" w:cs="Times New Roman"/>
          <w:sz w:val="24"/>
          <w:szCs w:val="24"/>
        </w:rPr>
        <w:t xml:space="preserve">, </w:t>
      </w:r>
      <w:proofErr w:type="spellStart"/>
      <w:r w:rsidRPr="000E60B3">
        <w:rPr>
          <w:rFonts w:ascii="Times New Roman" w:hAnsi="Times New Roman" w:cs="Times New Roman"/>
          <w:sz w:val="24"/>
          <w:szCs w:val="24"/>
        </w:rPr>
        <w:t>газо</w:t>
      </w:r>
      <w:proofErr w:type="spellEnd"/>
      <w:r w:rsidRPr="000E60B3">
        <w:rPr>
          <w:rFonts w:ascii="Times New Roman" w:hAnsi="Times New Roman" w:cs="Times New Roman"/>
          <w:sz w:val="24"/>
          <w:szCs w:val="24"/>
        </w:rPr>
        <w:t>-, водоснабжения и водоотведения, характеризующееся линейно протяженной конфигурацией, длина которого неизмеримо превышает геометрические параметры своего поперечного сечения (ширину, высоту, диаметр).</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Разрешение (ордер) - документ, выданный отделом </w:t>
      </w:r>
      <w:r w:rsidR="0050488A">
        <w:rPr>
          <w:rFonts w:ascii="Times New Roman" w:hAnsi="Times New Roman" w:cs="Times New Roman"/>
          <w:sz w:val="24"/>
          <w:szCs w:val="24"/>
        </w:rPr>
        <w:t>строительства и архитектуры</w:t>
      </w:r>
      <w:r w:rsidRPr="000E60B3">
        <w:rPr>
          <w:rFonts w:ascii="Times New Roman" w:hAnsi="Times New Roman" w:cs="Times New Roman"/>
          <w:sz w:val="24"/>
          <w:szCs w:val="24"/>
        </w:rPr>
        <w:t xml:space="preserve"> администрации  </w:t>
      </w:r>
      <w:r w:rsidR="0050488A">
        <w:rPr>
          <w:rFonts w:ascii="Times New Roman" w:hAnsi="Times New Roman" w:cs="Times New Roman"/>
          <w:sz w:val="24"/>
          <w:szCs w:val="24"/>
        </w:rPr>
        <w:t>Шенкурского муниципального округа</w:t>
      </w:r>
      <w:r w:rsidRPr="000E60B3">
        <w:rPr>
          <w:rFonts w:ascii="Times New Roman" w:hAnsi="Times New Roman" w:cs="Times New Roman"/>
          <w:sz w:val="24"/>
          <w:szCs w:val="24"/>
        </w:rPr>
        <w:t xml:space="preserve"> (далее по тексту – отдел архитектуры), на проведение земляных работ при строительстве, реконструкции, ремонте объектов капитального строительства или проведении плановых или аварийных земляных работ на системах инженерного обеспечения на территории </w:t>
      </w:r>
      <w:r w:rsidR="0050488A">
        <w:rPr>
          <w:rFonts w:ascii="Times New Roman" w:hAnsi="Times New Roman" w:cs="Times New Roman"/>
          <w:sz w:val="24"/>
          <w:szCs w:val="24"/>
        </w:rPr>
        <w:t>Шенкурского муниципального округа.</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Заказчик (заявитель) – юридическое лицо или индивидуальный предприниматель без образования юридического лица,  или физическое лицо, уполномоченное инвестором (или само являющееся инвестором) осуществлять реализацию проектов по строительству, реконструкции, капитальному ремонту объектов капитального строительства и систем инженерного обеспечения.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Подрядчик (производитель работ) - юридическое лицо или индивидуальный предприниматель без образования юридического лица,  или физическое лицо, выполняющее строительные, земляные работы по договору подряда и (или) муниципальному контракту, заключенному с заказчиком, в соответствии с действующим законодательством РФ и Архангельской области.</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lastRenderedPageBreak/>
        <w:t xml:space="preserve">Исполнительная съемка зданий, сооружений и инженерных коммуникаций - процесс обновления топографической съемки, выполненной в процессе строительных работ. Является отчетным документом, определяющим назначение, тип, конструкцию, плановое и высотное местоположение построенных зданий, сооружений, инженерных коммуникаций. Исполнительная съемка выполняется после окончания земляных работ до засыпания котлована с обязательным внесением изменений в градостроительный план </w:t>
      </w:r>
      <w:r w:rsidR="0050488A">
        <w:rPr>
          <w:rFonts w:ascii="Times New Roman" w:hAnsi="Times New Roman" w:cs="Times New Roman"/>
          <w:sz w:val="24"/>
          <w:szCs w:val="24"/>
        </w:rPr>
        <w:t>Шенкурского муниципального округа.</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Зеленые насаждения - газоны, деревья, кустарники, цветники (клумбы).</w:t>
      </w:r>
    </w:p>
    <w:p w:rsidR="00CA39A9" w:rsidRPr="000E60B3" w:rsidRDefault="00CA39A9" w:rsidP="00CA39A9">
      <w:pPr>
        <w:pStyle w:val="ConsPlusNormal"/>
        <w:ind w:firstLine="540"/>
        <w:jc w:val="both"/>
        <w:rPr>
          <w:rFonts w:ascii="Times New Roman" w:hAnsi="Times New Roman" w:cs="Times New Roman"/>
          <w:sz w:val="24"/>
          <w:szCs w:val="24"/>
        </w:rPr>
      </w:pPr>
    </w:p>
    <w:p w:rsidR="00CA39A9" w:rsidRPr="000E60B3" w:rsidRDefault="00CA39A9" w:rsidP="00CA39A9">
      <w:pPr>
        <w:pStyle w:val="ConsPlusNormal"/>
        <w:jc w:val="center"/>
        <w:outlineLvl w:val="2"/>
        <w:rPr>
          <w:rFonts w:ascii="Times New Roman" w:hAnsi="Times New Roman" w:cs="Times New Roman"/>
          <w:sz w:val="24"/>
          <w:szCs w:val="24"/>
        </w:rPr>
      </w:pPr>
      <w:bookmarkStart w:id="22" w:name="Par843"/>
      <w:bookmarkEnd w:id="22"/>
      <w:r w:rsidRPr="000E60B3">
        <w:rPr>
          <w:rFonts w:ascii="Times New Roman" w:hAnsi="Times New Roman" w:cs="Times New Roman"/>
          <w:sz w:val="24"/>
          <w:szCs w:val="24"/>
        </w:rPr>
        <w:t>2. Правила проведения земляных работ</w:t>
      </w:r>
    </w:p>
    <w:p w:rsidR="00CA39A9" w:rsidRPr="000E60B3" w:rsidRDefault="00CA39A9" w:rsidP="00CA39A9">
      <w:pPr>
        <w:pStyle w:val="ConsPlusNormal"/>
        <w:ind w:firstLine="540"/>
        <w:jc w:val="both"/>
        <w:rPr>
          <w:rFonts w:ascii="Times New Roman" w:hAnsi="Times New Roman" w:cs="Times New Roman"/>
          <w:sz w:val="24"/>
          <w:szCs w:val="24"/>
        </w:rPr>
      </w:pP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2.1. Производство плановых земляных работ на территории </w:t>
      </w:r>
      <w:r w:rsidR="0050488A">
        <w:rPr>
          <w:rFonts w:ascii="Times New Roman" w:hAnsi="Times New Roman" w:cs="Times New Roman"/>
          <w:sz w:val="24"/>
          <w:szCs w:val="24"/>
        </w:rPr>
        <w:t>Шенкурского муниципального округа</w:t>
      </w:r>
      <w:r w:rsidR="0050488A" w:rsidRPr="000E60B3">
        <w:rPr>
          <w:rFonts w:ascii="Times New Roman" w:hAnsi="Times New Roman" w:cs="Times New Roman"/>
          <w:sz w:val="24"/>
          <w:szCs w:val="24"/>
        </w:rPr>
        <w:t xml:space="preserve"> </w:t>
      </w:r>
      <w:r w:rsidRPr="000E60B3">
        <w:rPr>
          <w:rFonts w:ascii="Times New Roman" w:hAnsi="Times New Roman" w:cs="Times New Roman"/>
          <w:sz w:val="24"/>
          <w:szCs w:val="24"/>
        </w:rPr>
        <w:t>осуществляется только с разрешения отдела архитектуры, оформленного в виде ордера (разрешения) на земляные работы (далее по тексту - ордер).</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2.2. Работы, проводимые без получения ордера, должны быть немедленно прекращены, а виновные привлечены к ответственности в соответствии с действующим законодательством РФ и Архангельской области.</w:t>
      </w:r>
    </w:p>
    <w:p w:rsidR="00CA39A9" w:rsidRPr="000E60B3" w:rsidRDefault="00CA39A9" w:rsidP="00B965CD">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2.3. При использовании проезжей части дороги для установки строительной техники, необходимой для проведения плановых земляных работ, должна соблюдаться технология производства работ, предотвращающая возникновение дефектов в асфальтобетонном покрытии проезжей части и обеспечивающая безопасное движение транспорта и пешеходов. До начала производства земляных работ необходимо выставить дорожные знаки, в соответствии со схемой организации дорожного движения, согласованной с </w:t>
      </w:r>
      <w:r w:rsidR="00B965CD">
        <w:rPr>
          <w:rFonts w:ascii="Times New Roman" w:hAnsi="Times New Roman" w:cs="Times New Roman"/>
          <w:sz w:val="24"/>
          <w:szCs w:val="24"/>
        </w:rPr>
        <w:t>О</w:t>
      </w:r>
      <w:r w:rsidRPr="000E60B3">
        <w:rPr>
          <w:rFonts w:ascii="Times New Roman" w:hAnsi="Times New Roman" w:cs="Times New Roman"/>
          <w:sz w:val="24"/>
          <w:szCs w:val="24"/>
        </w:rPr>
        <w:t xml:space="preserve">ГИБДД ОМВД </w:t>
      </w:r>
      <w:r w:rsidR="00B965CD">
        <w:rPr>
          <w:rFonts w:ascii="Times New Roman" w:hAnsi="Times New Roman" w:cs="Times New Roman"/>
          <w:sz w:val="24"/>
          <w:szCs w:val="24"/>
        </w:rPr>
        <w:t>по Шенкурскому району.</w:t>
      </w:r>
      <w:r w:rsidRPr="000E60B3">
        <w:rPr>
          <w:rFonts w:ascii="Times New Roman" w:hAnsi="Times New Roman" w:cs="Times New Roman"/>
          <w:sz w:val="24"/>
          <w:szCs w:val="24"/>
        </w:rPr>
        <w:t xml:space="preserve"> При повреждении инженерных коммуникаций производитель работ обязан немедленно сообщить об этом в центральную диспетчерскую службу владельца коммуникаций.</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2.4. Котлованы и траншеи, разрабатываемые на улицах, проездах, во дворах, а также местах, где происходит движение людей или транспорта, должны быть ограждены защитным ограждением согласно нормативным требованиям. На ограждении необходимо установить предупредительные надписи и дорожные знаки, а в ночное время - сигнальное освещение. Места прохода людей через траншеи должны быть оборудованы в соответствии с нормативными требованиями переходными мостиками с </w:t>
      </w:r>
      <w:proofErr w:type="spellStart"/>
      <w:r w:rsidRPr="000E60B3">
        <w:rPr>
          <w:rFonts w:ascii="Times New Roman" w:hAnsi="Times New Roman" w:cs="Times New Roman"/>
          <w:sz w:val="24"/>
          <w:szCs w:val="24"/>
        </w:rPr>
        <w:t>поручневыми</w:t>
      </w:r>
      <w:proofErr w:type="spellEnd"/>
      <w:r w:rsidRPr="000E60B3">
        <w:rPr>
          <w:rFonts w:ascii="Times New Roman" w:hAnsi="Times New Roman" w:cs="Times New Roman"/>
          <w:sz w:val="24"/>
          <w:szCs w:val="24"/>
        </w:rPr>
        <w:t xml:space="preserve"> ограждениями и освещением в ночное время.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2.5. Строительные площадки в обязательном порядке должны оборудоваться пунктами очистки, мойки колес автотранспорта. Вынос грунта и грязи колесами автотранспорта на улицы населенного пункта запрещается.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2.6. Грунт, извлеченный из котлованов или траншей, следует размещать на расстоянии не менее </w:t>
      </w:r>
      <w:smartTag w:uri="urn:schemas-microsoft-com:office:smarttags" w:element="metricconverter">
        <w:smartTagPr>
          <w:attr w:name="ProductID" w:val="0,5 м"/>
        </w:smartTagPr>
        <w:r w:rsidRPr="000E60B3">
          <w:rPr>
            <w:rFonts w:ascii="Times New Roman" w:hAnsi="Times New Roman" w:cs="Times New Roman"/>
            <w:sz w:val="24"/>
            <w:szCs w:val="24"/>
          </w:rPr>
          <w:t>0,5 м</w:t>
        </w:r>
      </w:smartTag>
      <w:r w:rsidRPr="000E60B3">
        <w:rPr>
          <w:rFonts w:ascii="Times New Roman" w:hAnsi="Times New Roman" w:cs="Times New Roman"/>
          <w:sz w:val="24"/>
          <w:szCs w:val="24"/>
        </w:rPr>
        <w:t xml:space="preserve"> от бровки выемки. Грунт непригодный для обратной засыпки должен быть вывезен в специально отведенное для этого место. Грунт, извлеченный из котлованов и траншей при проведении земляных работ на улицах, дорогах и площадях с интенсивным или затрудненным движением транспорта и пешеходов должен вывозиться немедленно, на определенные для этой цели земельные участки. Работы в отвал в этих местах не допускаются.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2.7. Прокладка систем инженерного обеспечения, пересекающих улицы, дороги и площади с асфальтобетонным покрытием проезжей части, должна производиться по возможности бестраншейным способом с использованием методов прокалывания, горизонтально-наклонного бурения, продавливания.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2.8. При строительстве, реконструкции или ремонте систем инженерного обеспечения на дорогах, площадях с асфальтобетонным покрытием вырубка асфальтобетонных покрытий должна производиться прямолинейно, пригодные для дальнейшей эксплуатации бордюры и ограждения должны складироваться на базах специализированных организаций для хранения на период проведения работ. Материалы, </w:t>
      </w:r>
      <w:r w:rsidRPr="000E60B3">
        <w:rPr>
          <w:rFonts w:ascii="Times New Roman" w:hAnsi="Times New Roman" w:cs="Times New Roman"/>
          <w:sz w:val="24"/>
          <w:szCs w:val="24"/>
        </w:rPr>
        <w:lastRenderedPageBreak/>
        <w:t>полученные от разборки дорожной одежды, следует временно складировать в пределах огражденного участка или вывозить в специально отведенные места.</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2.9. Если при разрытии обнаружилось, что участок системы инженерного обеспечения пришел в негодность и исключается из эксплуатации, то он должен быть извлечен из грунта. В исключительных случаях по согласованию с собственником земельного участка недействующие системы инженерного обеспечения могут быть оставлены в земле при обязательном выполнении следующих условий:</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а) смотровые и прочие колодцы должны быть разобраны и засыпаны песком или щебнем с тщательным уплотнением, крышки и люки колодцев сняты и на их месте восстановлена дорожная одежда;</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б) входные и выходные отверстия труб в колодцах должны быть тщательно заделаны.</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2.10. При завершении земляных работ в зимний период на дорогах и тротуарах должна быть выполнена подсыпка песком и щебнем, а территория спланирована. Производитель работ должен поддерживать нарушенный участок дороги или тротуара в состоянии, пригодном для беспрепятственного проезда транспорта и прохода пешеходов весь период до полного восстановления благоустройства.</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2.11. Проводить плановые земляные работы по ремонту систем инженерного обеспечения под видом аварийных земляных работ запрещается.</w:t>
      </w:r>
    </w:p>
    <w:p w:rsidR="00451754"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2.12. Проведение аварийных земляных работ осуществляется владельцами поврежденных коммуникаций немедленно после обнаружения аварии с одновременным уведомлением телефонограммой оперативного дежурного ЕДДС администрации </w:t>
      </w:r>
      <w:r w:rsidR="0050488A">
        <w:rPr>
          <w:rFonts w:ascii="Times New Roman" w:hAnsi="Times New Roman" w:cs="Times New Roman"/>
          <w:sz w:val="24"/>
          <w:szCs w:val="24"/>
        </w:rPr>
        <w:t>Шенкурского муниципального округа</w:t>
      </w:r>
      <w:r w:rsidR="0050488A" w:rsidRPr="000E60B3">
        <w:rPr>
          <w:rFonts w:ascii="Times New Roman" w:hAnsi="Times New Roman" w:cs="Times New Roman"/>
          <w:sz w:val="24"/>
          <w:szCs w:val="24"/>
        </w:rPr>
        <w:t xml:space="preserve"> </w:t>
      </w:r>
      <w:r w:rsidRPr="000E60B3">
        <w:rPr>
          <w:rFonts w:ascii="Times New Roman" w:hAnsi="Times New Roman" w:cs="Times New Roman"/>
          <w:sz w:val="24"/>
          <w:szCs w:val="24"/>
        </w:rPr>
        <w:t xml:space="preserve">о начале проведения таких работ по телефону 4-14-15. Если авария произошла на проезжей части дороги, то информация об аварии дополнительно передается в ГИБДД ОМВД </w:t>
      </w:r>
      <w:r>
        <w:rPr>
          <w:rFonts w:ascii="Times New Roman" w:hAnsi="Times New Roman" w:cs="Times New Roman"/>
          <w:sz w:val="24"/>
          <w:szCs w:val="24"/>
        </w:rPr>
        <w:t xml:space="preserve">России по Шенкурскому </w:t>
      </w:r>
      <w:r w:rsidR="00B965CD">
        <w:rPr>
          <w:rFonts w:ascii="Times New Roman" w:hAnsi="Times New Roman" w:cs="Times New Roman"/>
          <w:sz w:val="24"/>
          <w:szCs w:val="24"/>
        </w:rPr>
        <w:t>округу</w:t>
      </w:r>
      <w:r>
        <w:rPr>
          <w:rFonts w:ascii="Times New Roman" w:hAnsi="Times New Roman" w:cs="Times New Roman"/>
          <w:sz w:val="24"/>
          <w:szCs w:val="24"/>
        </w:rPr>
        <w:t>.</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2.13. При производстве земляных работ запрещается:</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а) производить откачку воды из колодцев, траншей, котлованов на тротуары и проезжую часть улиц (сброс воды производить в имеющиеся системы закрытой и открытой ливневой канализации, а при отсутствии таковой вывозить в емкостях) или обеспечить отвод воды от дорог и тротуаров в помеченных отметкой участках;</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б) складировать стройматериалы, детали и конструкции на улицах, дорогах, обочинах, кюветах, тротуарах, вне </w:t>
      </w:r>
      <w:proofErr w:type="gramStart"/>
      <w:r w:rsidRPr="000E60B3">
        <w:rPr>
          <w:rFonts w:ascii="Times New Roman" w:hAnsi="Times New Roman" w:cs="Times New Roman"/>
          <w:sz w:val="24"/>
          <w:szCs w:val="24"/>
        </w:rPr>
        <w:t>территорий</w:t>
      </w:r>
      <w:proofErr w:type="gramEnd"/>
      <w:r w:rsidRPr="000E60B3">
        <w:rPr>
          <w:rFonts w:ascii="Times New Roman" w:hAnsi="Times New Roman" w:cs="Times New Roman"/>
          <w:sz w:val="24"/>
          <w:szCs w:val="24"/>
        </w:rPr>
        <w:t xml:space="preserve"> отведенных для проведения земляных работ;</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в) засорять обочины дорог остатками стройматериалов, грунтом, мусором;</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г) готовить раствор и бетон непосредственно на проезжей части улиц;</w:t>
      </w:r>
    </w:p>
    <w:p w:rsidR="00CA39A9" w:rsidRPr="000E60B3" w:rsidRDefault="00CA39A9" w:rsidP="00CA39A9">
      <w:pPr>
        <w:pStyle w:val="ConsPlusNormal"/>
        <w:ind w:firstLine="540"/>
        <w:jc w:val="both"/>
        <w:rPr>
          <w:rFonts w:ascii="Times New Roman" w:hAnsi="Times New Roman" w:cs="Times New Roman"/>
          <w:sz w:val="24"/>
          <w:szCs w:val="24"/>
        </w:rPr>
      </w:pPr>
      <w:proofErr w:type="spellStart"/>
      <w:r w:rsidRPr="000E60B3">
        <w:rPr>
          <w:rFonts w:ascii="Times New Roman" w:hAnsi="Times New Roman" w:cs="Times New Roman"/>
          <w:sz w:val="24"/>
          <w:szCs w:val="24"/>
        </w:rPr>
        <w:t>д</w:t>
      </w:r>
      <w:proofErr w:type="spellEnd"/>
      <w:r w:rsidRPr="000E60B3">
        <w:rPr>
          <w:rFonts w:ascii="Times New Roman" w:hAnsi="Times New Roman" w:cs="Times New Roman"/>
          <w:sz w:val="24"/>
          <w:szCs w:val="24"/>
        </w:rPr>
        <w:t>) загромождать проходы и въезды во дворы, нарушать нормальный проезд транспорта и движение пешеходов.</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2.14. Работы, связанные с озеленением, (восстановление растительного слоя (газона), компенсационное озеленение), асфальтированием проезжей части и тротуаров, восстановление бордюрного камня необходимо производить в период с 1 мая по 15 октября.</w:t>
      </w:r>
    </w:p>
    <w:p w:rsidR="00CA39A9" w:rsidRPr="000E60B3" w:rsidRDefault="00CA39A9" w:rsidP="00CA39A9">
      <w:pPr>
        <w:pStyle w:val="ConsPlusNormal"/>
        <w:ind w:firstLine="540"/>
        <w:jc w:val="both"/>
        <w:rPr>
          <w:rFonts w:ascii="Times New Roman" w:hAnsi="Times New Roman" w:cs="Times New Roman"/>
          <w:sz w:val="24"/>
          <w:szCs w:val="24"/>
        </w:rPr>
      </w:pPr>
    </w:p>
    <w:p w:rsidR="00CA39A9" w:rsidRPr="000E60B3" w:rsidRDefault="00CA39A9" w:rsidP="00CA39A9">
      <w:pPr>
        <w:pStyle w:val="ConsPlusNormal"/>
        <w:jc w:val="center"/>
        <w:outlineLvl w:val="2"/>
        <w:rPr>
          <w:rFonts w:ascii="Times New Roman" w:hAnsi="Times New Roman" w:cs="Times New Roman"/>
          <w:sz w:val="24"/>
          <w:szCs w:val="24"/>
        </w:rPr>
      </w:pPr>
      <w:bookmarkStart w:id="23" w:name="Par867"/>
      <w:bookmarkEnd w:id="23"/>
      <w:r w:rsidRPr="000E60B3">
        <w:rPr>
          <w:rFonts w:ascii="Times New Roman" w:hAnsi="Times New Roman" w:cs="Times New Roman"/>
          <w:sz w:val="24"/>
          <w:szCs w:val="24"/>
        </w:rPr>
        <w:t>3. Восстановление нарушенного благоустройства</w:t>
      </w:r>
    </w:p>
    <w:p w:rsidR="00CA39A9" w:rsidRPr="000E60B3" w:rsidRDefault="00CA39A9" w:rsidP="00CA39A9">
      <w:pPr>
        <w:pStyle w:val="ConsPlusNormal"/>
        <w:ind w:firstLine="540"/>
        <w:jc w:val="both"/>
        <w:rPr>
          <w:rFonts w:ascii="Times New Roman" w:hAnsi="Times New Roman" w:cs="Times New Roman"/>
          <w:sz w:val="24"/>
          <w:szCs w:val="24"/>
        </w:rPr>
      </w:pP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3.1. Каждый выданный ордер на проведение земляных работ регистрируется отделом архитектуры, строительства и ремонта объектов социальной сферы в специальном журнале.</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3.2. </w:t>
      </w:r>
      <w:proofErr w:type="gramStart"/>
      <w:r w:rsidRPr="000E60B3">
        <w:rPr>
          <w:rFonts w:ascii="Times New Roman" w:hAnsi="Times New Roman" w:cs="Times New Roman"/>
          <w:sz w:val="24"/>
          <w:szCs w:val="24"/>
        </w:rPr>
        <w:t xml:space="preserve">Лицо, осуществившее земляные работы, обязано восстановить нарушенное благоустройство в месте проведения земляных работ в соответствии с требованиями, установленными Правилами благоустройства территорий </w:t>
      </w:r>
      <w:r w:rsidR="0050488A">
        <w:rPr>
          <w:rFonts w:ascii="Times New Roman" w:hAnsi="Times New Roman" w:cs="Times New Roman"/>
          <w:sz w:val="24"/>
          <w:szCs w:val="24"/>
        </w:rPr>
        <w:t>Шенкурского муниципального округа</w:t>
      </w:r>
      <w:r w:rsidR="0050488A" w:rsidRPr="000E60B3">
        <w:rPr>
          <w:rFonts w:ascii="Times New Roman" w:hAnsi="Times New Roman" w:cs="Times New Roman"/>
          <w:sz w:val="24"/>
          <w:szCs w:val="24"/>
        </w:rPr>
        <w:t xml:space="preserve"> </w:t>
      </w:r>
      <w:r w:rsidRPr="000E60B3">
        <w:rPr>
          <w:rFonts w:ascii="Times New Roman" w:hAnsi="Times New Roman" w:cs="Times New Roman"/>
          <w:sz w:val="24"/>
          <w:szCs w:val="24"/>
        </w:rPr>
        <w:t xml:space="preserve">и иными действующими нормативными правовыми актами, путем заключения и исполнения за счет собственных средств соглашения по восстановлению элементов </w:t>
      </w:r>
      <w:r w:rsidRPr="000E60B3">
        <w:rPr>
          <w:rFonts w:ascii="Times New Roman" w:hAnsi="Times New Roman" w:cs="Times New Roman"/>
          <w:sz w:val="24"/>
          <w:szCs w:val="24"/>
        </w:rPr>
        <w:lastRenderedPageBreak/>
        <w:t>благоустройства, поврежденных при производстве земляных работ.</w:t>
      </w:r>
      <w:proofErr w:type="gramEnd"/>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3.3. При невозможности окончания производства работ в указанный разрешением (ордером) срок, производитель работ может продлить срок производства работ путем письменного обращения в отдел архитектуры, строительства и ремонта объектов социальной сферы с указанием в письме конкретных причин невозможности завершить работы.</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3.4. По окончании производства работ по восстановлению благоустройства, нарушенного в результате проведения земляных работ, отделом архитектуры, строительства и ремонта объектов социальной сферы осуществляется проверка качества выполненных работ по восстановлению благоустройства, по результатам которой подписывается </w:t>
      </w:r>
      <w:hyperlink w:anchor="Par749" w:tooltip="Ссылка на текущий документ" w:history="1">
        <w:r w:rsidRPr="000E60B3">
          <w:rPr>
            <w:rFonts w:ascii="Times New Roman" w:hAnsi="Times New Roman" w:cs="Times New Roman"/>
            <w:sz w:val="24"/>
            <w:szCs w:val="24"/>
          </w:rPr>
          <w:t>акт</w:t>
        </w:r>
      </w:hyperlink>
      <w:r w:rsidRPr="000E60B3">
        <w:rPr>
          <w:rFonts w:ascii="Times New Roman" w:hAnsi="Times New Roman" w:cs="Times New Roman"/>
          <w:sz w:val="24"/>
          <w:szCs w:val="24"/>
        </w:rPr>
        <w:t xml:space="preserve"> приема работ и ставится отметка в ордере</w:t>
      </w:r>
      <w:r w:rsidR="0050488A">
        <w:rPr>
          <w:rFonts w:ascii="Times New Roman" w:hAnsi="Times New Roman" w:cs="Times New Roman"/>
          <w:sz w:val="24"/>
          <w:szCs w:val="24"/>
        </w:rPr>
        <w:t>.</w:t>
      </w:r>
    </w:p>
    <w:p w:rsidR="00CA39A9" w:rsidRPr="000E60B3" w:rsidRDefault="00CA39A9" w:rsidP="00CA39A9">
      <w:pPr>
        <w:pStyle w:val="ConsPlusNormal"/>
        <w:ind w:firstLine="540"/>
        <w:jc w:val="both"/>
        <w:rPr>
          <w:rFonts w:ascii="Times New Roman" w:hAnsi="Times New Roman" w:cs="Times New Roman"/>
          <w:sz w:val="24"/>
          <w:szCs w:val="24"/>
        </w:rPr>
      </w:pPr>
      <w:r w:rsidRPr="000E60B3">
        <w:rPr>
          <w:rFonts w:ascii="Times New Roman" w:hAnsi="Times New Roman" w:cs="Times New Roman"/>
          <w:sz w:val="24"/>
          <w:szCs w:val="24"/>
        </w:rPr>
        <w:t xml:space="preserve">3.5. Ордер на производство земляных работ аннулируется в случае невыполнения работ, указанных в ордере. При этом производится выезд на место запланированного проведения работ производителя работ совместно с представителем отдела архитектуры, строительства и ремонта объектов социальной сферы с целью подтверждения того, что не были нарушены элементы благоустройства. </w:t>
      </w:r>
    </w:p>
    <w:p w:rsidR="00CA39A9" w:rsidRPr="000E60B3" w:rsidRDefault="00CA39A9" w:rsidP="00CA39A9"/>
    <w:sectPr w:rsidR="00CA39A9" w:rsidRPr="000E60B3" w:rsidSect="00387D89">
      <w:headerReference w:type="default" r:id="rId9"/>
      <w:headerReference w:type="first" r:id="rId10"/>
      <w:footerReference w:type="first" r:id="rId11"/>
      <w:pgSz w:w="11906" w:h="16838"/>
      <w:pgMar w:top="1134"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011" w:rsidRDefault="00FF3011" w:rsidP="007E6657">
      <w:r>
        <w:separator/>
      </w:r>
    </w:p>
  </w:endnote>
  <w:endnote w:type="continuationSeparator" w:id="0">
    <w:p w:rsidR="00FF3011" w:rsidRDefault="00FF3011" w:rsidP="007E6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180"/>
      <w:docPartObj>
        <w:docPartGallery w:val="Page Numbers (Bottom of Page)"/>
        <w:docPartUnique/>
      </w:docPartObj>
    </w:sdtPr>
    <w:sdtContent>
      <w:p w:rsidR="00373B5D" w:rsidRDefault="00C944A5" w:rsidP="00C262CA">
        <w:pPr>
          <w:pStyle w:val="ad"/>
        </w:pPr>
      </w:p>
    </w:sdtContent>
  </w:sdt>
  <w:p w:rsidR="00373B5D" w:rsidRDefault="00373B5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011" w:rsidRDefault="00FF3011" w:rsidP="007E6657">
      <w:r>
        <w:separator/>
      </w:r>
    </w:p>
  </w:footnote>
  <w:footnote w:type="continuationSeparator" w:id="0">
    <w:p w:rsidR="00FF3011" w:rsidRDefault="00FF3011" w:rsidP="007E6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344"/>
      <w:docPartObj>
        <w:docPartGallery w:val="Page Numbers (Top of Page)"/>
        <w:docPartUnique/>
      </w:docPartObj>
    </w:sdtPr>
    <w:sdtContent>
      <w:p w:rsidR="00373B5D" w:rsidRDefault="00C944A5">
        <w:pPr>
          <w:pStyle w:val="aa"/>
          <w:jc w:val="center"/>
        </w:pPr>
        <w:fldSimple w:instr=" PAGE   \* MERGEFORMAT ">
          <w:r w:rsidR="000D6531">
            <w:rPr>
              <w:noProof/>
            </w:rPr>
            <w:t>30</w:t>
          </w:r>
        </w:fldSimple>
      </w:p>
    </w:sdtContent>
  </w:sdt>
  <w:p w:rsidR="00373B5D" w:rsidRDefault="00373B5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5D" w:rsidRDefault="00373B5D">
    <w:pPr>
      <w:pStyle w:val="aa"/>
      <w:jc w:val="center"/>
    </w:pPr>
  </w:p>
  <w:p w:rsidR="00373B5D" w:rsidRDefault="00373B5D">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1746"/>
  </w:hdrShapeDefaults>
  <w:footnotePr>
    <w:footnote w:id="-1"/>
    <w:footnote w:id="0"/>
  </w:footnotePr>
  <w:endnotePr>
    <w:endnote w:id="-1"/>
    <w:endnote w:id="0"/>
  </w:endnotePr>
  <w:compat/>
  <w:rsids>
    <w:rsidRoot w:val="00BB7390"/>
    <w:rsid w:val="00002DAC"/>
    <w:rsid w:val="00002F83"/>
    <w:rsid w:val="00003392"/>
    <w:rsid w:val="000069F1"/>
    <w:rsid w:val="000114C1"/>
    <w:rsid w:val="00012873"/>
    <w:rsid w:val="000146DB"/>
    <w:rsid w:val="00014953"/>
    <w:rsid w:val="000200BA"/>
    <w:rsid w:val="00020AC5"/>
    <w:rsid w:val="00023BA9"/>
    <w:rsid w:val="00023BAB"/>
    <w:rsid w:val="00023BBD"/>
    <w:rsid w:val="000257E7"/>
    <w:rsid w:val="00025C1D"/>
    <w:rsid w:val="00026B50"/>
    <w:rsid w:val="000319D7"/>
    <w:rsid w:val="00031AC2"/>
    <w:rsid w:val="00032ACF"/>
    <w:rsid w:val="00032F97"/>
    <w:rsid w:val="00033483"/>
    <w:rsid w:val="00033DED"/>
    <w:rsid w:val="000341F9"/>
    <w:rsid w:val="000362F6"/>
    <w:rsid w:val="00037E5D"/>
    <w:rsid w:val="00040696"/>
    <w:rsid w:val="00040937"/>
    <w:rsid w:val="00040E01"/>
    <w:rsid w:val="00041A93"/>
    <w:rsid w:val="00043C00"/>
    <w:rsid w:val="000447E8"/>
    <w:rsid w:val="00044CED"/>
    <w:rsid w:val="000512C4"/>
    <w:rsid w:val="000517D6"/>
    <w:rsid w:val="00051EC2"/>
    <w:rsid w:val="00053CF1"/>
    <w:rsid w:val="00054568"/>
    <w:rsid w:val="00055AB6"/>
    <w:rsid w:val="00055F38"/>
    <w:rsid w:val="00055FD4"/>
    <w:rsid w:val="00060102"/>
    <w:rsid w:val="00064008"/>
    <w:rsid w:val="0006629A"/>
    <w:rsid w:val="00066990"/>
    <w:rsid w:val="00067435"/>
    <w:rsid w:val="000675A9"/>
    <w:rsid w:val="00067EDF"/>
    <w:rsid w:val="00072502"/>
    <w:rsid w:val="000729B3"/>
    <w:rsid w:val="00073879"/>
    <w:rsid w:val="0007768A"/>
    <w:rsid w:val="00082355"/>
    <w:rsid w:val="00082DC8"/>
    <w:rsid w:val="00082F2C"/>
    <w:rsid w:val="0008449C"/>
    <w:rsid w:val="0008469F"/>
    <w:rsid w:val="000907E8"/>
    <w:rsid w:val="00094FF8"/>
    <w:rsid w:val="00096142"/>
    <w:rsid w:val="00097518"/>
    <w:rsid w:val="00097B5A"/>
    <w:rsid w:val="000A09C4"/>
    <w:rsid w:val="000A19EC"/>
    <w:rsid w:val="000A1A76"/>
    <w:rsid w:val="000A1A83"/>
    <w:rsid w:val="000A2C0F"/>
    <w:rsid w:val="000A2F5C"/>
    <w:rsid w:val="000A4BE1"/>
    <w:rsid w:val="000B2616"/>
    <w:rsid w:val="000B2662"/>
    <w:rsid w:val="000B29B3"/>
    <w:rsid w:val="000B3970"/>
    <w:rsid w:val="000B4C16"/>
    <w:rsid w:val="000B7077"/>
    <w:rsid w:val="000B70E1"/>
    <w:rsid w:val="000C0F55"/>
    <w:rsid w:val="000C3420"/>
    <w:rsid w:val="000C389A"/>
    <w:rsid w:val="000C42F0"/>
    <w:rsid w:val="000C4561"/>
    <w:rsid w:val="000C4C58"/>
    <w:rsid w:val="000C5A5C"/>
    <w:rsid w:val="000C77CC"/>
    <w:rsid w:val="000C7F48"/>
    <w:rsid w:val="000D0FE0"/>
    <w:rsid w:val="000D1EB0"/>
    <w:rsid w:val="000D2466"/>
    <w:rsid w:val="000D41F4"/>
    <w:rsid w:val="000D4246"/>
    <w:rsid w:val="000D5FDF"/>
    <w:rsid w:val="000D6531"/>
    <w:rsid w:val="000D739D"/>
    <w:rsid w:val="000D7571"/>
    <w:rsid w:val="000E19DB"/>
    <w:rsid w:val="000E1B7A"/>
    <w:rsid w:val="000E3041"/>
    <w:rsid w:val="000E3256"/>
    <w:rsid w:val="000E6F91"/>
    <w:rsid w:val="000F0DE8"/>
    <w:rsid w:val="000F1CD1"/>
    <w:rsid w:val="000F445A"/>
    <w:rsid w:val="000F4591"/>
    <w:rsid w:val="000F6B44"/>
    <w:rsid w:val="000F7BE1"/>
    <w:rsid w:val="000F7EC8"/>
    <w:rsid w:val="00101811"/>
    <w:rsid w:val="001057E8"/>
    <w:rsid w:val="00105D59"/>
    <w:rsid w:val="00105E0D"/>
    <w:rsid w:val="0011260C"/>
    <w:rsid w:val="00115160"/>
    <w:rsid w:val="00115478"/>
    <w:rsid w:val="001155AF"/>
    <w:rsid w:val="0011646E"/>
    <w:rsid w:val="00117C10"/>
    <w:rsid w:val="00121B36"/>
    <w:rsid w:val="00122805"/>
    <w:rsid w:val="00122EDF"/>
    <w:rsid w:val="00123C47"/>
    <w:rsid w:val="001251D7"/>
    <w:rsid w:val="00127C68"/>
    <w:rsid w:val="00127D86"/>
    <w:rsid w:val="00132816"/>
    <w:rsid w:val="0014062C"/>
    <w:rsid w:val="00142CB9"/>
    <w:rsid w:val="00144B52"/>
    <w:rsid w:val="00145B48"/>
    <w:rsid w:val="00145D7A"/>
    <w:rsid w:val="0014637E"/>
    <w:rsid w:val="0014650A"/>
    <w:rsid w:val="00146EDC"/>
    <w:rsid w:val="001471C6"/>
    <w:rsid w:val="00147B4F"/>
    <w:rsid w:val="00154F38"/>
    <w:rsid w:val="00156C0D"/>
    <w:rsid w:val="00157126"/>
    <w:rsid w:val="0015743E"/>
    <w:rsid w:val="001629EF"/>
    <w:rsid w:val="00163BE1"/>
    <w:rsid w:val="00163DB2"/>
    <w:rsid w:val="001644F5"/>
    <w:rsid w:val="001648E1"/>
    <w:rsid w:val="00170339"/>
    <w:rsid w:val="00170556"/>
    <w:rsid w:val="001708DD"/>
    <w:rsid w:val="00172F27"/>
    <w:rsid w:val="0017373F"/>
    <w:rsid w:val="001746FC"/>
    <w:rsid w:val="00177F56"/>
    <w:rsid w:val="0018113F"/>
    <w:rsid w:val="00181BF9"/>
    <w:rsid w:val="00181D38"/>
    <w:rsid w:val="00181E90"/>
    <w:rsid w:val="00182B2D"/>
    <w:rsid w:val="00185D33"/>
    <w:rsid w:val="00185EAE"/>
    <w:rsid w:val="00186C0C"/>
    <w:rsid w:val="00194C18"/>
    <w:rsid w:val="00194E17"/>
    <w:rsid w:val="00196DE5"/>
    <w:rsid w:val="00197048"/>
    <w:rsid w:val="00197D84"/>
    <w:rsid w:val="001A0047"/>
    <w:rsid w:val="001A0572"/>
    <w:rsid w:val="001A1F5E"/>
    <w:rsid w:val="001A35FB"/>
    <w:rsid w:val="001A411F"/>
    <w:rsid w:val="001A413B"/>
    <w:rsid w:val="001A5E42"/>
    <w:rsid w:val="001A6689"/>
    <w:rsid w:val="001A66C7"/>
    <w:rsid w:val="001B0F3B"/>
    <w:rsid w:val="001B14EC"/>
    <w:rsid w:val="001B1771"/>
    <w:rsid w:val="001B300F"/>
    <w:rsid w:val="001B517F"/>
    <w:rsid w:val="001B5AD9"/>
    <w:rsid w:val="001B70E1"/>
    <w:rsid w:val="001B724F"/>
    <w:rsid w:val="001B72F0"/>
    <w:rsid w:val="001B74BA"/>
    <w:rsid w:val="001C399B"/>
    <w:rsid w:val="001C3E71"/>
    <w:rsid w:val="001C6409"/>
    <w:rsid w:val="001C7C90"/>
    <w:rsid w:val="001D137C"/>
    <w:rsid w:val="001D2B7C"/>
    <w:rsid w:val="001D44BF"/>
    <w:rsid w:val="001D4500"/>
    <w:rsid w:val="001D4C53"/>
    <w:rsid w:val="001D4CAE"/>
    <w:rsid w:val="001D5A67"/>
    <w:rsid w:val="001D72F9"/>
    <w:rsid w:val="001D792D"/>
    <w:rsid w:val="001E2A5C"/>
    <w:rsid w:val="001E7DCA"/>
    <w:rsid w:val="001F0894"/>
    <w:rsid w:val="001F1492"/>
    <w:rsid w:val="001F15ED"/>
    <w:rsid w:val="001F2A2D"/>
    <w:rsid w:val="001F2AEA"/>
    <w:rsid w:val="001F6172"/>
    <w:rsid w:val="001F7BAC"/>
    <w:rsid w:val="00201436"/>
    <w:rsid w:val="0020179F"/>
    <w:rsid w:val="002026C4"/>
    <w:rsid w:val="0020301C"/>
    <w:rsid w:val="00203914"/>
    <w:rsid w:val="0020398B"/>
    <w:rsid w:val="0020670A"/>
    <w:rsid w:val="00206E3D"/>
    <w:rsid w:val="00210359"/>
    <w:rsid w:val="00210504"/>
    <w:rsid w:val="0021257F"/>
    <w:rsid w:val="0021263F"/>
    <w:rsid w:val="00212EAA"/>
    <w:rsid w:val="0021539F"/>
    <w:rsid w:val="002155B0"/>
    <w:rsid w:val="002169AE"/>
    <w:rsid w:val="002171D1"/>
    <w:rsid w:val="00217A6F"/>
    <w:rsid w:val="00217E47"/>
    <w:rsid w:val="00220A48"/>
    <w:rsid w:val="00220E6A"/>
    <w:rsid w:val="00221FAC"/>
    <w:rsid w:val="002226A8"/>
    <w:rsid w:val="002241DD"/>
    <w:rsid w:val="00225064"/>
    <w:rsid w:val="00225CE4"/>
    <w:rsid w:val="0022624D"/>
    <w:rsid w:val="00227A13"/>
    <w:rsid w:val="00227F9E"/>
    <w:rsid w:val="002309E6"/>
    <w:rsid w:val="0023272B"/>
    <w:rsid w:val="00232D01"/>
    <w:rsid w:val="00235B65"/>
    <w:rsid w:val="00235E8E"/>
    <w:rsid w:val="00236939"/>
    <w:rsid w:val="00236B5E"/>
    <w:rsid w:val="002373B1"/>
    <w:rsid w:val="0024020A"/>
    <w:rsid w:val="002403D5"/>
    <w:rsid w:val="00243AA9"/>
    <w:rsid w:val="00244DE3"/>
    <w:rsid w:val="00244FA0"/>
    <w:rsid w:val="002453C1"/>
    <w:rsid w:val="002540C4"/>
    <w:rsid w:val="00256E54"/>
    <w:rsid w:val="00257EEE"/>
    <w:rsid w:val="00260864"/>
    <w:rsid w:val="00260D81"/>
    <w:rsid w:val="00261BE2"/>
    <w:rsid w:val="002632E6"/>
    <w:rsid w:val="002655EE"/>
    <w:rsid w:val="00267BC2"/>
    <w:rsid w:val="002719E5"/>
    <w:rsid w:val="00271A76"/>
    <w:rsid w:val="002721E1"/>
    <w:rsid w:val="00272F95"/>
    <w:rsid w:val="0027388D"/>
    <w:rsid w:val="00273ABE"/>
    <w:rsid w:val="002742B3"/>
    <w:rsid w:val="00275CCC"/>
    <w:rsid w:val="00281454"/>
    <w:rsid w:val="002826FE"/>
    <w:rsid w:val="00282DCB"/>
    <w:rsid w:val="0028516F"/>
    <w:rsid w:val="00286621"/>
    <w:rsid w:val="00286B10"/>
    <w:rsid w:val="0029306D"/>
    <w:rsid w:val="00293539"/>
    <w:rsid w:val="0029585E"/>
    <w:rsid w:val="00295B70"/>
    <w:rsid w:val="00295CBF"/>
    <w:rsid w:val="002966CC"/>
    <w:rsid w:val="00296707"/>
    <w:rsid w:val="002A194C"/>
    <w:rsid w:val="002A1F0E"/>
    <w:rsid w:val="002A423F"/>
    <w:rsid w:val="002A4622"/>
    <w:rsid w:val="002A5509"/>
    <w:rsid w:val="002A66C3"/>
    <w:rsid w:val="002A738D"/>
    <w:rsid w:val="002A7FD5"/>
    <w:rsid w:val="002B003F"/>
    <w:rsid w:val="002B1849"/>
    <w:rsid w:val="002B30B6"/>
    <w:rsid w:val="002B35B1"/>
    <w:rsid w:val="002B37CC"/>
    <w:rsid w:val="002B44D6"/>
    <w:rsid w:val="002B56AB"/>
    <w:rsid w:val="002B7AF9"/>
    <w:rsid w:val="002C10F0"/>
    <w:rsid w:val="002C1567"/>
    <w:rsid w:val="002C22D7"/>
    <w:rsid w:val="002C2625"/>
    <w:rsid w:val="002C3AB6"/>
    <w:rsid w:val="002C40A3"/>
    <w:rsid w:val="002D0031"/>
    <w:rsid w:val="002D065D"/>
    <w:rsid w:val="002D128F"/>
    <w:rsid w:val="002D1AE9"/>
    <w:rsid w:val="002D3AFF"/>
    <w:rsid w:val="002D46D4"/>
    <w:rsid w:val="002D671C"/>
    <w:rsid w:val="002D67F9"/>
    <w:rsid w:val="002D6A0B"/>
    <w:rsid w:val="002D7878"/>
    <w:rsid w:val="002E03F5"/>
    <w:rsid w:val="002E08B4"/>
    <w:rsid w:val="002E0FA3"/>
    <w:rsid w:val="002E14FF"/>
    <w:rsid w:val="002E699F"/>
    <w:rsid w:val="002E7E88"/>
    <w:rsid w:val="002F0405"/>
    <w:rsid w:val="002F04E3"/>
    <w:rsid w:val="002F507D"/>
    <w:rsid w:val="002F76B5"/>
    <w:rsid w:val="002F7E89"/>
    <w:rsid w:val="00300FE2"/>
    <w:rsid w:val="0030255E"/>
    <w:rsid w:val="003035D2"/>
    <w:rsid w:val="00303BAF"/>
    <w:rsid w:val="00304377"/>
    <w:rsid w:val="00304444"/>
    <w:rsid w:val="00304F44"/>
    <w:rsid w:val="00305843"/>
    <w:rsid w:val="00306249"/>
    <w:rsid w:val="00312A92"/>
    <w:rsid w:val="0031426E"/>
    <w:rsid w:val="00317F5D"/>
    <w:rsid w:val="00320E4B"/>
    <w:rsid w:val="003212D2"/>
    <w:rsid w:val="00324ED7"/>
    <w:rsid w:val="00325A96"/>
    <w:rsid w:val="00327187"/>
    <w:rsid w:val="00327BCE"/>
    <w:rsid w:val="00331E6F"/>
    <w:rsid w:val="0033370F"/>
    <w:rsid w:val="003362E6"/>
    <w:rsid w:val="0033768B"/>
    <w:rsid w:val="00343FA3"/>
    <w:rsid w:val="00347A88"/>
    <w:rsid w:val="00350E10"/>
    <w:rsid w:val="00352590"/>
    <w:rsid w:val="003525EA"/>
    <w:rsid w:val="0035424F"/>
    <w:rsid w:val="00361C52"/>
    <w:rsid w:val="00362230"/>
    <w:rsid w:val="003631EB"/>
    <w:rsid w:val="00366DF1"/>
    <w:rsid w:val="003679AE"/>
    <w:rsid w:val="003701A8"/>
    <w:rsid w:val="00372696"/>
    <w:rsid w:val="00373B5D"/>
    <w:rsid w:val="003801C0"/>
    <w:rsid w:val="00381B14"/>
    <w:rsid w:val="00386222"/>
    <w:rsid w:val="0038734B"/>
    <w:rsid w:val="00387D89"/>
    <w:rsid w:val="00390414"/>
    <w:rsid w:val="003910E4"/>
    <w:rsid w:val="00391E77"/>
    <w:rsid w:val="0039258C"/>
    <w:rsid w:val="00396F0D"/>
    <w:rsid w:val="00397B2F"/>
    <w:rsid w:val="003A06BE"/>
    <w:rsid w:val="003A0A8E"/>
    <w:rsid w:val="003A0C8A"/>
    <w:rsid w:val="003A1260"/>
    <w:rsid w:val="003A233A"/>
    <w:rsid w:val="003A3128"/>
    <w:rsid w:val="003A3714"/>
    <w:rsid w:val="003A66F5"/>
    <w:rsid w:val="003A71BF"/>
    <w:rsid w:val="003B0C79"/>
    <w:rsid w:val="003B12BF"/>
    <w:rsid w:val="003B2714"/>
    <w:rsid w:val="003B4D4C"/>
    <w:rsid w:val="003B5B9A"/>
    <w:rsid w:val="003B6408"/>
    <w:rsid w:val="003C07B6"/>
    <w:rsid w:val="003C1127"/>
    <w:rsid w:val="003C3E58"/>
    <w:rsid w:val="003C41F7"/>
    <w:rsid w:val="003C46E7"/>
    <w:rsid w:val="003C4F88"/>
    <w:rsid w:val="003C50A6"/>
    <w:rsid w:val="003C627A"/>
    <w:rsid w:val="003C7A9D"/>
    <w:rsid w:val="003D18F3"/>
    <w:rsid w:val="003D1D99"/>
    <w:rsid w:val="003D2648"/>
    <w:rsid w:val="003D276E"/>
    <w:rsid w:val="003D4B90"/>
    <w:rsid w:val="003D4D20"/>
    <w:rsid w:val="003D5EA5"/>
    <w:rsid w:val="003D6554"/>
    <w:rsid w:val="003D6B36"/>
    <w:rsid w:val="003D7D27"/>
    <w:rsid w:val="003E31BB"/>
    <w:rsid w:val="003E32E1"/>
    <w:rsid w:val="003F041F"/>
    <w:rsid w:val="003F0E9F"/>
    <w:rsid w:val="003F38DE"/>
    <w:rsid w:val="003F403D"/>
    <w:rsid w:val="003F40C4"/>
    <w:rsid w:val="003F5CAA"/>
    <w:rsid w:val="003F6344"/>
    <w:rsid w:val="003F694D"/>
    <w:rsid w:val="00400EE7"/>
    <w:rsid w:val="00403888"/>
    <w:rsid w:val="00404AF3"/>
    <w:rsid w:val="0040598A"/>
    <w:rsid w:val="00406C93"/>
    <w:rsid w:val="0041197F"/>
    <w:rsid w:val="0041215D"/>
    <w:rsid w:val="004129A9"/>
    <w:rsid w:val="004136D1"/>
    <w:rsid w:val="00414215"/>
    <w:rsid w:val="004147DD"/>
    <w:rsid w:val="00414C4F"/>
    <w:rsid w:val="00415471"/>
    <w:rsid w:val="00415E46"/>
    <w:rsid w:val="00420475"/>
    <w:rsid w:val="00420AFA"/>
    <w:rsid w:val="00422970"/>
    <w:rsid w:val="00423A77"/>
    <w:rsid w:val="004248E5"/>
    <w:rsid w:val="00425129"/>
    <w:rsid w:val="004267F8"/>
    <w:rsid w:val="0042752A"/>
    <w:rsid w:val="004302E9"/>
    <w:rsid w:val="004307CF"/>
    <w:rsid w:val="00431777"/>
    <w:rsid w:val="00432DC9"/>
    <w:rsid w:val="004355A2"/>
    <w:rsid w:val="00435E2D"/>
    <w:rsid w:val="0043606A"/>
    <w:rsid w:val="0043710D"/>
    <w:rsid w:val="00440B1A"/>
    <w:rsid w:val="0044206B"/>
    <w:rsid w:val="0044265C"/>
    <w:rsid w:val="00442974"/>
    <w:rsid w:val="00442E70"/>
    <w:rsid w:val="00443CB2"/>
    <w:rsid w:val="00447D79"/>
    <w:rsid w:val="004500B6"/>
    <w:rsid w:val="00450E07"/>
    <w:rsid w:val="00451754"/>
    <w:rsid w:val="00452FB9"/>
    <w:rsid w:val="00453175"/>
    <w:rsid w:val="004555EA"/>
    <w:rsid w:val="004578CB"/>
    <w:rsid w:val="00460252"/>
    <w:rsid w:val="004620EB"/>
    <w:rsid w:val="0046282D"/>
    <w:rsid w:val="00466054"/>
    <w:rsid w:val="004705BE"/>
    <w:rsid w:val="00471FC2"/>
    <w:rsid w:val="00472FE7"/>
    <w:rsid w:val="004734B2"/>
    <w:rsid w:val="00473A94"/>
    <w:rsid w:val="00473AF4"/>
    <w:rsid w:val="004765A3"/>
    <w:rsid w:val="00476E05"/>
    <w:rsid w:val="004779B6"/>
    <w:rsid w:val="00482FEF"/>
    <w:rsid w:val="00483C95"/>
    <w:rsid w:val="00483FDD"/>
    <w:rsid w:val="00484367"/>
    <w:rsid w:val="00484940"/>
    <w:rsid w:val="004854EF"/>
    <w:rsid w:val="0048552C"/>
    <w:rsid w:val="004869DD"/>
    <w:rsid w:val="004874A9"/>
    <w:rsid w:val="0049038D"/>
    <w:rsid w:val="0049058A"/>
    <w:rsid w:val="00491355"/>
    <w:rsid w:val="004917DF"/>
    <w:rsid w:val="00492E1A"/>
    <w:rsid w:val="004A1284"/>
    <w:rsid w:val="004A1CFB"/>
    <w:rsid w:val="004A31EB"/>
    <w:rsid w:val="004A323C"/>
    <w:rsid w:val="004A4EF6"/>
    <w:rsid w:val="004A7875"/>
    <w:rsid w:val="004A7B98"/>
    <w:rsid w:val="004A7C62"/>
    <w:rsid w:val="004B0CC1"/>
    <w:rsid w:val="004B2197"/>
    <w:rsid w:val="004B54E8"/>
    <w:rsid w:val="004B675D"/>
    <w:rsid w:val="004B6EBC"/>
    <w:rsid w:val="004C0966"/>
    <w:rsid w:val="004C0C76"/>
    <w:rsid w:val="004C0EB3"/>
    <w:rsid w:val="004C102D"/>
    <w:rsid w:val="004C2AAF"/>
    <w:rsid w:val="004C3BAB"/>
    <w:rsid w:val="004C47E2"/>
    <w:rsid w:val="004D03AA"/>
    <w:rsid w:val="004D0B86"/>
    <w:rsid w:val="004D1716"/>
    <w:rsid w:val="004D344E"/>
    <w:rsid w:val="004D5625"/>
    <w:rsid w:val="004E0DF0"/>
    <w:rsid w:val="004E0F5D"/>
    <w:rsid w:val="004E12DD"/>
    <w:rsid w:val="004E156C"/>
    <w:rsid w:val="004E1856"/>
    <w:rsid w:val="004E3A1D"/>
    <w:rsid w:val="004E4F6B"/>
    <w:rsid w:val="004E50B9"/>
    <w:rsid w:val="004E644F"/>
    <w:rsid w:val="004E77E7"/>
    <w:rsid w:val="004F0659"/>
    <w:rsid w:val="004F1634"/>
    <w:rsid w:val="004F6302"/>
    <w:rsid w:val="004F6A5E"/>
    <w:rsid w:val="00501D36"/>
    <w:rsid w:val="0050488A"/>
    <w:rsid w:val="00506520"/>
    <w:rsid w:val="00506795"/>
    <w:rsid w:val="00506B7B"/>
    <w:rsid w:val="00507B7C"/>
    <w:rsid w:val="00507F31"/>
    <w:rsid w:val="005107A8"/>
    <w:rsid w:val="005113BD"/>
    <w:rsid w:val="0051181B"/>
    <w:rsid w:val="00512BD7"/>
    <w:rsid w:val="005137DF"/>
    <w:rsid w:val="00514187"/>
    <w:rsid w:val="005141EE"/>
    <w:rsid w:val="005146A1"/>
    <w:rsid w:val="0051584A"/>
    <w:rsid w:val="00517783"/>
    <w:rsid w:val="00520CC2"/>
    <w:rsid w:val="00520E9C"/>
    <w:rsid w:val="005230DC"/>
    <w:rsid w:val="00524147"/>
    <w:rsid w:val="0052486E"/>
    <w:rsid w:val="00526A0E"/>
    <w:rsid w:val="00526D67"/>
    <w:rsid w:val="00526E20"/>
    <w:rsid w:val="00527304"/>
    <w:rsid w:val="0053029F"/>
    <w:rsid w:val="00532086"/>
    <w:rsid w:val="00532EAA"/>
    <w:rsid w:val="00533326"/>
    <w:rsid w:val="00533DFE"/>
    <w:rsid w:val="005363CB"/>
    <w:rsid w:val="00536B8E"/>
    <w:rsid w:val="00540766"/>
    <w:rsid w:val="00541ECD"/>
    <w:rsid w:val="00544662"/>
    <w:rsid w:val="0054697D"/>
    <w:rsid w:val="005471E6"/>
    <w:rsid w:val="005473D8"/>
    <w:rsid w:val="00547D84"/>
    <w:rsid w:val="00550DF2"/>
    <w:rsid w:val="0055131F"/>
    <w:rsid w:val="0055173A"/>
    <w:rsid w:val="005545FA"/>
    <w:rsid w:val="00556312"/>
    <w:rsid w:val="00557616"/>
    <w:rsid w:val="00557F55"/>
    <w:rsid w:val="00560404"/>
    <w:rsid w:val="00561A4F"/>
    <w:rsid w:val="005627F2"/>
    <w:rsid w:val="00562853"/>
    <w:rsid w:val="0056309E"/>
    <w:rsid w:val="00563759"/>
    <w:rsid w:val="0056456C"/>
    <w:rsid w:val="0056529A"/>
    <w:rsid w:val="00565532"/>
    <w:rsid w:val="00565B33"/>
    <w:rsid w:val="00566CB5"/>
    <w:rsid w:val="0056776D"/>
    <w:rsid w:val="00567805"/>
    <w:rsid w:val="005704C2"/>
    <w:rsid w:val="0057277C"/>
    <w:rsid w:val="00576364"/>
    <w:rsid w:val="0057721F"/>
    <w:rsid w:val="00577965"/>
    <w:rsid w:val="00581316"/>
    <w:rsid w:val="005822F6"/>
    <w:rsid w:val="005826FF"/>
    <w:rsid w:val="0058290F"/>
    <w:rsid w:val="00582DD8"/>
    <w:rsid w:val="00583D0F"/>
    <w:rsid w:val="00584795"/>
    <w:rsid w:val="005864F5"/>
    <w:rsid w:val="00586B41"/>
    <w:rsid w:val="005900B5"/>
    <w:rsid w:val="00591B17"/>
    <w:rsid w:val="00591D4A"/>
    <w:rsid w:val="00592151"/>
    <w:rsid w:val="0059279F"/>
    <w:rsid w:val="00596172"/>
    <w:rsid w:val="0059795A"/>
    <w:rsid w:val="005A48E3"/>
    <w:rsid w:val="005A5FEF"/>
    <w:rsid w:val="005A6FB4"/>
    <w:rsid w:val="005A78DD"/>
    <w:rsid w:val="005B1FB3"/>
    <w:rsid w:val="005B2822"/>
    <w:rsid w:val="005B2C04"/>
    <w:rsid w:val="005B46CB"/>
    <w:rsid w:val="005C0F42"/>
    <w:rsid w:val="005C1E54"/>
    <w:rsid w:val="005C29F3"/>
    <w:rsid w:val="005C31D1"/>
    <w:rsid w:val="005C3416"/>
    <w:rsid w:val="005C35CC"/>
    <w:rsid w:val="005C4372"/>
    <w:rsid w:val="005C59B9"/>
    <w:rsid w:val="005C674C"/>
    <w:rsid w:val="005C696F"/>
    <w:rsid w:val="005C6CA4"/>
    <w:rsid w:val="005D0854"/>
    <w:rsid w:val="005D1A4A"/>
    <w:rsid w:val="005D23FC"/>
    <w:rsid w:val="005D2C9E"/>
    <w:rsid w:val="005D3129"/>
    <w:rsid w:val="005D4226"/>
    <w:rsid w:val="005D49ED"/>
    <w:rsid w:val="005D4D94"/>
    <w:rsid w:val="005D75E3"/>
    <w:rsid w:val="005E2870"/>
    <w:rsid w:val="005E4915"/>
    <w:rsid w:val="005E548D"/>
    <w:rsid w:val="005E5F0F"/>
    <w:rsid w:val="005E677A"/>
    <w:rsid w:val="005E6ADF"/>
    <w:rsid w:val="005F20DF"/>
    <w:rsid w:val="005F2A0F"/>
    <w:rsid w:val="005F35D7"/>
    <w:rsid w:val="005F5B83"/>
    <w:rsid w:val="005F6003"/>
    <w:rsid w:val="005F6864"/>
    <w:rsid w:val="005F7172"/>
    <w:rsid w:val="00601048"/>
    <w:rsid w:val="006027FC"/>
    <w:rsid w:val="006052FC"/>
    <w:rsid w:val="0061184C"/>
    <w:rsid w:val="00612A3B"/>
    <w:rsid w:val="00612AF9"/>
    <w:rsid w:val="0061417D"/>
    <w:rsid w:val="0061481F"/>
    <w:rsid w:val="00615D09"/>
    <w:rsid w:val="00615F4C"/>
    <w:rsid w:val="00616381"/>
    <w:rsid w:val="00621095"/>
    <w:rsid w:val="00621222"/>
    <w:rsid w:val="006214D0"/>
    <w:rsid w:val="00621944"/>
    <w:rsid w:val="00625EEB"/>
    <w:rsid w:val="00626099"/>
    <w:rsid w:val="0062761A"/>
    <w:rsid w:val="0063103B"/>
    <w:rsid w:val="00631F11"/>
    <w:rsid w:val="00632750"/>
    <w:rsid w:val="00633354"/>
    <w:rsid w:val="0063791A"/>
    <w:rsid w:val="00637CCE"/>
    <w:rsid w:val="00640E9B"/>
    <w:rsid w:val="0064441E"/>
    <w:rsid w:val="00644DD8"/>
    <w:rsid w:val="006450DC"/>
    <w:rsid w:val="00647400"/>
    <w:rsid w:val="00647922"/>
    <w:rsid w:val="00647C3F"/>
    <w:rsid w:val="00647F1B"/>
    <w:rsid w:val="006515D8"/>
    <w:rsid w:val="006524A6"/>
    <w:rsid w:val="00652819"/>
    <w:rsid w:val="00654EF5"/>
    <w:rsid w:val="006568F0"/>
    <w:rsid w:val="006600C5"/>
    <w:rsid w:val="006624EB"/>
    <w:rsid w:val="0066383E"/>
    <w:rsid w:val="00664C37"/>
    <w:rsid w:val="006655F9"/>
    <w:rsid w:val="00665DF4"/>
    <w:rsid w:val="0066631A"/>
    <w:rsid w:val="006665F1"/>
    <w:rsid w:val="00666E9E"/>
    <w:rsid w:val="0066776F"/>
    <w:rsid w:val="006700DB"/>
    <w:rsid w:val="006710EE"/>
    <w:rsid w:val="00671AE7"/>
    <w:rsid w:val="0067510F"/>
    <w:rsid w:val="00682AE7"/>
    <w:rsid w:val="00684463"/>
    <w:rsid w:val="00690166"/>
    <w:rsid w:val="00691707"/>
    <w:rsid w:val="006922C0"/>
    <w:rsid w:val="00692B96"/>
    <w:rsid w:val="00692B9D"/>
    <w:rsid w:val="006936B6"/>
    <w:rsid w:val="00693A55"/>
    <w:rsid w:val="006952AB"/>
    <w:rsid w:val="006953EC"/>
    <w:rsid w:val="006975C2"/>
    <w:rsid w:val="006A3925"/>
    <w:rsid w:val="006A448E"/>
    <w:rsid w:val="006A6921"/>
    <w:rsid w:val="006B164B"/>
    <w:rsid w:val="006B2231"/>
    <w:rsid w:val="006B60DB"/>
    <w:rsid w:val="006B70A8"/>
    <w:rsid w:val="006C01BD"/>
    <w:rsid w:val="006C0EF1"/>
    <w:rsid w:val="006C1A55"/>
    <w:rsid w:val="006C5D0A"/>
    <w:rsid w:val="006C601D"/>
    <w:rsid w:val="006D142E"/>
    <w:rsid w:val="006D18CB"/>
    <w:rsid w:val="006D2FFF"/>
    <w:rsid w:val="006D4BAB"/>
    <w:rsid w:val="006E114B"/>
    <w:rsid w:val="006E3B29"/>
    <w:rsid w:val="006E7A12"/>
    <w:rsid w:val="006F0CE9"/>
    <w:rsid w:val="006F161B"/>
    <w:rsid w:val="006F43FE"/>
    <w:rsid w:val="006F49EC"/>
    <w:rsid w:val="006F60BF"/>
    <w:rsid w:val="006F77C5"/>
    <w:rsid w:val="006F7C18"/>
    <w:rsid w:val="006F7E8D"/>
    <w:rsid w:val="00700B23"/>
    <w:rsid w:val="00702C3D"/>
    <w:rsid w:val="00706223"/>
    <w:rsid w:val="007062D5"/>
    <w:rsid w:val="00710720"/>
    <w:rsid w:val="00710865"/>
    <w:rsid w:val="00710AD2"/>
    <w:rsid w:val="00710BD8"/>
    <w:rsid w:val="00713764"/>
    <w:rsid w:val="0071662A"/>
    <w:rsid w:val="00717AB7"/>
    <w:rsid w:val="00720D7C"/>
    <w:rsid w:val="00721990"/>
    <w:rsid w:val="00721FBB"/>
    <w:rsid w:val="0072234E"/>
    <w:rsid w:val="0072352B"/>
    <w:rsid w:val="00724393"/>
    <w:rsid w:val="00725DCE"/>
    <w:rsid w:val="00733CCD"/>
    <w:rsid w:val="007345E7"/>
    <w:rsid w:val="00734711"/>
    <w:rsid w:val="00736467"/>
    <w:rsid w:val="00736ED3"/>
    <w:rsid w:val="00736F82"/>
    <w:rsid w:val="00740B53"/>
    <w:rsid w:val="00743D79"/>
    <w:rsid w:val="007445DB"/>
    <w:rsid w:val="0074520D"/>
    <w:rsid w:val="00747A36"/>
    <w:rsid w:val="00747EE2"/>
    <w:rsid w:val="00750A4C"/>
    <w:rsid w:val="00752AF4"/>
    <w:rsid w:val="00753869"/>
    <w:rsid w:val="007545D5"/>
    <w:rsid w:val="0075537A"/>
    <w:rsid w:val="0075676F"/>
    <w:rsid w:val="0075681A"/>
    <w:rsid w:val="00756E2B"/>
    <w:rsid w:val="0075761F"/>
    <w:rsid w:val="00757AE8"/>
    <w:rsid w:val="00757D9B"/>
    <w:rsid w:val="00760AA7"/>
    <w:rsid w:val="00762D3A"/>
    <w:rsid w:val="00762EDC"/>
    <w:rsid w:val="00763865"/>
    <w:rsid w:val="00763BD8"/>
    <w:rsid w:val="00764AAB"/>
    <w:rsid w:val="00767A1E"/>
    <w:rsid w:val="007726CE"/>
    <w:rsid w:val="0077398E"/>
    <w:rsid w:val="007743E5"/>
    <w:rsid w:val="007779C4"/>
    <w:rsid w:val="00780C88"/>
    <w:rsid w:val="007819FC"/>
    <w:rsid w:val="00782210"/>
    <w:rsid w:val="00784562"/>
    <w:rsid w:val="00785473"/>
    <w:rsid w:val="0078621F"/>
    <w:rsid w:val="00786551"/>
    <w:rsid w:val="007870C1"/>
    <w:rsid w:val="0078776E"/>
    <w:rsid w:val="00787F0E"/>
    <w:rsid w:val="00791EA6"/>
    <w:rsid w:val="00793BAD"/>
    <w:rsid w:val="0079511B"/>
    <w:rsid w:val="0079580F"/>
    <w:rsid w:val="0079665C"/>
    <w:rsid w:val="007A22F8"/>
    <w:rsid w:val="007A255A"/>
    <w:rsid w:val="007A359A"/>
    <w:rsid w:val="007A35D6"/>
    <w:rsid w:val="007A41BD"/>
    <w:rsid w:val="007A77FC"/>
    <w:rsid w:val="007B4E6C"/>
    <w:rsid w:val="007B5186"/>
    <w:rsid w:val="007B6DB1"/>
    <w:rsid w:val="007C089A"/>
    <w:rsid w:val="007C3A65"/>
    <w:rsid w:val="007C5A90"/>
    <w:rsid w:val="007D0F6A"/>
    <w:rsid w:val="007D1796"/>
    <w:rsid w:val="007D2B30"/>
    <w:rsid w:val="007D30D2"/>
    <w:rsid w:val="007D48C6"/>
    <w:rsid w:val="007D5873"/>
    <w:rsid w:val="007E0C90"/>
    <w:rsid w:val="007E2857"/>
    <w:rsid w:val="007E3AAA"/>
    <w:rsid w:val="007E3EC9"/>
    <w:rsid w:val="007E5939"/>
    <w:rsid w:val="007E6657"/>
    <w:rsid w:val="007E7B42"/>
    <w:rsid w:val="007F12CF"/>
    <w:rsid w:val="007F5218"/>
    <w:rsid w:val="007F5378"/>
    <w:rsid w:val="007F6DC7"/>
    <w:rsid w:val="008001FA"/>
    <w:rsid w:val="008028AD"/>
    <w:rsid w:val="00802EF7"/>
    <w:rsid w:val="0080304E"/>
    <w:rsid w:val="00803171"/>
    <w:rsid w:val="008033F9"/>
    <w:rsid w:val="00805716"/>
    <w:rsid w:val="00805EFA"/>
    <w:rsid w:val="0080646F"/>
    <w:rsid w:val="00806517"/>
    <w:rsid w:val="008077CF"/>
    <w:rsid w:val="0081059E"/>
    <w:rsid w:val="00812D35"/>
    <w:rsid w:val="00816479"/>
    <w:rsid w:val="00816F16"/>
    <w:rsid w:val="008221EF"/>
    <w:rsid w:val="00824F39"/>
    <w:rsid w:val="008270BA"/>
    <w:rsid w:val="008307F3"/>
    <w:rsid w:val="00831B24"/>
    <w:rsid w:val="00831D51"/>
    <w:rsid w:val="0083285F"/>
    <w:rsid w:val="00834FFC"/>
    <w:rsid w:val="00835A51"/>
    <w:rsid w:val="008367D2"/>
    <w:rsid w:val="0084076A"/>
    <w:rsid w:val="00842477"/>
    <w:rsid w:val="0084250D"/>
    <w:rsid w:val="00842FC1"/>
    <w:rsid w:val="00843BEF"/>
    <w:rsid w:val="00844BD1"/>
    <w:rsid w:val="00845276"/>
    <w:rsid w:val="008453FA"/>
    <w:rsid w:val="0085193A"/>
    <w:rsid w:val="008540A2"/>
    <w:rsid w:val="00854D5D"/>
    <w:rsid w:val="00864989"/>
    <w:rsid w:val="0086521F"/>
    <w:rsid w:val="00867851"/>
    <w:rsid w:val="00870F76"/>
    <w:rsid w:val="00870FE8"/>
    <w:rsid w:val="00871634"/>
    <w:rsid w:val="0087181F"/>
    <w:rsid w:val="00873819"/>
    <w:rsid w:val="00873A2F"/>
    <w:rsid w:val="008741D6"/>
    <w:rsid w:val="008759FD"/>
    <w:rsid w:val="00875E0F"/>
    <w:rsid w:val="008763CE"/>
    <w:rsid w:val="0087698A"/>
    <w:rsid w:val="00880A67"/>
    <w:rsid w:val="008817EC"/>
    <w:rsid w:val="00882592"/>
    <w:rsid w:val="00884553"/>
    <w:rsid w:val="00891CBE"/>
    <w:rsid w:val="00892774"/>
    <w:rsid w:val="00892795"/>
    <w:rsid w:val="008930F8"/>
    <w:rsid w:val="00893577"/>
    <w:rsid w:val="0089387E"/>
    <w:rsid w:val="00893C58"/>
    <w:rsid w:val="008946A9"/>
    <w:rsid w:val="008A0458"/>
    <w:rsid w:val="008A4E8F"/>
    <w:rsid w:val="008A68F1"/>
    <w:rsid w:val="008B155A"/>
    <w:rsid w:val="008B1954"/>
    <w:rsid w:val="008B1B73"/>
    <w:rsid w:val="008B1EF1"/>
    <w:rsid w:val="008B1F19"/>
    <w:rsid w:val="008B443D"/>
    <w:rsid w:val="008B5140"/>
    <w:rsid w:val="008B5EFC"/>
    <w:rsid w:val="008B5FCF"/>
    <w:rsid w:val="008B6E1E"/>
    <w:rsid w:val="008C0669"/>
    <w:rsid w:val="008C1BD5"/>
    <w:rsid w:val="008C30D7"/>
    <w:rsid w:val="008C524E"/>
    <w:rsid w:val="008C6439"/>
    <w:rsid w:val="008C6764"/>
    <w:rsid w:val="008C6DD8"/>
    <w:rsid w:val="008C7AA5"/>
    <w:rsid w:val="008D0557"/>
    <w:rsid w:val="008D10B8"/>
    <w:rsid w:val="008D34BC"/>
    <w:rsid w:val="008E1162"/>
    <w:rsid w:val="008E11DA"/>
    <w:rsid w:val="008E2B0F"/>
    <w:rsid w:val="008E65AE"/>
    <w:rsid w:val="008E6617"/>
    <w:rsid w:val="008E66FC"/>
    <w:rsid w:val="008E6745"/>
    <w:rsid w:val="008F5CDA"/>
    <w:rsid w:val="008F71B6"/>
    <w:rsid w:val="008F7A5A"/>
    <w:rsid w:val="00900B24"/>
    <w:rsid w:val="00901DDE"/>
    <w:rsid w:val="00903D31"/>
    <w:rsid w:val="00905D4D"/>
    <w:rsid w:val="009066BE"/>
    <w:rsid w:val="00910C52"/>
    <w:rsid w:val="00914DC1"/>
    <w:rsid w:val="00915347"/>
    <w:rsid w:val="00916A95"/>
    <w:rsid w:val="00922EF2"/>
    <w:rsid w:val="00923CA8"/>
    <w:rsid w:val="00924054"/>
    <w:rsid w:val="0092455D"/>
    <w:rsid w:val="009265F7"/>
    <w:rsid w:val="009273D3"/>
    <w:rsid w:val="00931E56"/>
    <w:rsid w:val="00932475"/>
    <w:rsid w:val="00932BC0"/>
    <w:rsid w:val="00932D9D"/>
    <w:rsid w:val="009346C1"/>
    <w:rsid w:val="00937350"/>
    <w:rsid w:val="00940479"/>
    <w:rsid w:val="00941EFC"/>
    <w:rsid w:val="00943074"/>
    <w:rsid w:val="00943D7F"/>
    <w:rsid w:val="00945AF2"/>
    <w:rsid w:val="009464B3"/>
    <w:rsid w:val="0095050D"/>
    <w:rsid w:val="00951652"/>
    <w:rsid w:val="00951A7C"/>
    <w:rsid w:val="00954341"/>
    <w:rsid w:val="00955085"/>
    <w:rsid w:val="00956D31"/>
    <w:rsid w:val="0095739F"/>
    <w:rsid w:val="009611CA"/>
    <w:rsid w:val="00961A0C"/>
    <w:rsid w:val="00963E9D"/>
    <w:rsid w:val="00963EF2"/>
    <w:rsid w:val="009655CD"/>
    <w:rsid w:val="00965C95"/>
    <w:rsid w:val="009668FC"/>
    <w:rsid w:val="009731D9"/>
    <w:rsid w:val="00973724"/>
    <w:rsid w:val="00973AC5"/>
    <w:rsid w:val="00975376"/>
    <w:rsid w:val="00975648"/>
    <w:rsid w:val="00975AFB"/>
    <w:rsid w:val="0097686E"/>
    <w:rsid w:val="009829EC"/>
    <w:rsid w:val="009856E6"/>
    <w:rsid w:val="0098594D"/>
    <w:rsid w:val="009865C2"/>
    <w:rsid w:val="009907F2"/>
    <w:rsid w:val="00993236"/>
    <w:rsid w:val="00994ECB"/>
    <w:rsid w:val="009967EF"/>
    <w:rsid w:val="00996DA7"/>
    <w:rsid w:val="009A1DD8"/>
    <w:rsid w:val="009A2711"/>
    <w:rsid w:val="009A36C8"/>
    <w:rsid w:val="009A5259"/>
    <w:rsid w:val="009A6FFA"/>
    <w:rsid w:val="009A70BD"/>
    <w:rsid w:val="009A7FA4"/>
    <w:rsid w:val="009B163D"/>
    <w:rsid w:val="009B2226"/>
    <w:rsid w:val="009B25DD"/>
    <w:rsid w:val="009B2FB5"/>
    <w:rsid w:val="009B4B16"/>
    <w:rsid w:val="009B7A79"/>
    <w:rsid w:val="009C012D"/>
    <w:rsid w:val="009C012F"/>
    <w:rsid w:val="009C0467"/>
    <w:rsid w:val="009C2591"/>
    <w:rsid w:val="009C2BB4"/>
    <w:rsid w:val="009C2CF0"/>
    <w:rsid w:val="009C382B"/>
    <w:rsid w:val="009C3CC8"/>
    <w:rsid w:val="009C5C77"/>
    <w:rsid w:val="009D0B6F"/>
    <w:rsid w:val="009D1040"/>
    <w:rsid w:val="009D2E15"/>
    <w:rsid w:val="009D325C"/>
    <w:rsid w:val="009D36A3"/>
    <w:rsid w:val="009D3D43"/>
    <w:rsid w:val="009D6402"/>
    <w:rsid w:val="009E17FF"/>
    <w:rsid w:val="009E23FB"/>
    <w:rsid w:val="009E422B"/>
    <w:rsid w:val="009E6171"/>
    <w:rsid w:val="009F1145"/>
    <w:rsid w:val="009F4797"/>
    <w:rsid w:val="009F5826"/>
    <w:rsid w:val="00A006EF"/>
    <w:rsid w:val="00A031E5"/>
    <w:rsid w:val="00A0384B"/>
    <w:rsid w:val="00A1138E"/>
    <w:rsid w:val="00A115C9"/>
    <w:rsid w:val="00A11E79"/>
    <w:rsid w:val="00A13591"/>
    <w:rsid w:val="00A13ACB"/>
    <w:rsid w:val="00A145F2"/>
    <w:rsid w:val="00A15E54"/>
    <w:rsid w:val="00A17031"/>
    <w:rsid w:val="00A17536"/>
    <w:rsid w:val="00A177ED"/>
    <w:rsid w:val="00A1797C"/>
    <w:rsid w:val="00A20131"/>
    <w:rsid w:val="00A24A4D"/>
    <w:rsid w:val="00A25A7B"/>
    <w:rsid w:val="00A2651E"/>
    <w:rsid w:val="00A300D7"/>
    <w:rsid w:val="00A3145B"/>
    <w:rsid w:val="00A31682"/>
    <w:rsid w:val="00A32356"/>
    <w:rsid w:val="00A40F11"/>
    <w:rsid w:val="00A41A75"/>
    <w:rsid w:val="00A4374D"/>
    <w:rsid w:val="00A438A1"/>
    <w:rsid w:val="00A4493A"/>
    <w:rsid w:val="00A46B0A"/>
    <w:rsid w:val="00A47A64"/>
    <w:rsid w:val="00A516BA"/>
    <w:rsid w:val="00A521B7"/>
    <w:rsid w:val="00A52A1E"/>
    <w:rsid w:val="00A5438C"/>
    <w:rsid w:val="00A56A32"/>
    <w:rsid w:val="00A60774"/>
    <w:rsid w:val="00A62973"/>
    <w:rsid w:val="00A63370"/>
    <w:rsid w:val="00A64C46"/>
    <w:rsid w:val="00A662FE"/>
    <w:rsid w:val="00A66916"/>
    <w:rsid w:val="00A66A5D"/>
    <w:rsid w:val="00A672CA"/>
    <w:rsid w:val="00A72590"/>
    <w:rsid w:val="00A72A7E"/>
    <w:rsid w:val="00A72AFD"/>
    <w:rsid w:val="00A7311C"/>
    <w:rsid w:val="00A7350A"/>
    <w:rsid w:val="00A74A2B"/>
    <w:rsid w:val="00A75115"/>
    <w:rsid w:val="00A752F4"/>
    <w:rsid w:val="00A75D8D"/>
    <w:rsid w:val="00A76DA5"/>
    <w:rsid w:val="00A76E83"/>
    <w:rsid w:val="00A83A14"/>
    <w:rsid w:val="00A843CD"/>
    <w:rsid w:val="00A84566"/>
    <w:rsid w:val="00A84BA0"/>
    <w:rsid w:val="00A84DD7"/>
    <w:rsid w:val="00A857AC"/>
    <w:rsid w:val="00A85F03"/>
    <w:rsid w:val="00A86282"/>
    <w:rsid w:val="00A9200C"/>
    <w:rsid w:val="00A966A0"/>
    <w:rsid w:val="00A9744F"/>
    <w:rsid w:val="00A978A5"/>
    <w:rsid w:val="00AA0149"/>
    <w:rsid w:val="00AA5E4A"/>
    <w:rsid w:val="00AA6B86"/>
    <w:rsid w:val="00AA7357"/>
    <w:rsid w:val="00AA7CE3"/>
    <w:rsid w:val="00AB0C6E"/>
    <w:rsid w:val="00AB1187"/>
    <w:rsid w:val="00AB145A"/>
    <w:rsid w:val="00AB19B8"/>
    <w:rsid w:val="00AB28B8"/>
    <w:rsid w:val="00AB4E76"/>
    <w:rsid w:val="00AB7C94"/>
    <w:rsid w:val="00AC237A"/>
    <w:rsid w:val="00AC4D40"/>
    <w:rsid w:val="00AC6AD4"/>
    <w:rsid w:val="00AC7F9E"/>
    <w:rsid w:val="00AD0DFE"/>
    <w:rsid w:val="00AD280C"/>
    <w:rsid w:val="00AD3725"/>
    <w:rsid w:val="00AD3D02"/>
    <w:rsid w:val="00AD4CD6"/>
    <w:rsid w:val="00AD5D9C"/>
    <w:rsid w:val="00AD61AC"/>
    <w:rsid w:val="00AD7183"/>
    <w:rsid w:val="00AE0BF7"/>
    <w:rsid w:val="00AE13D4"/>
    <w:rsid w:val="00AE17A8"/>
    <w:rsid w:val="00AE39B4"/>
    <w:rsid w:val="00AE3A76"/>
    <w:rsid w:val="00AE6047"/>
    <w:rsid w:val="00AF0E95"/>
    <w:rsid w:val="00AF0FE3"/>
    <w:rsid w:val="00AF3F27"/>
    <w:rsid w:val="00AF75E8"/>
    <w:rsid w:val="00B013CA"/>
    <w:rsid w:val="00B02089"/>
    <w:rsid w:val="00B02C26"/>
    <w:rsid w:val="00B040D7"/>
    <w:rsid w:val="00B11484"/>
    <w:rsid w:val="00B14440"/>
    <w:rsid w:val="00B16641"/>
    <w:rsid w:val="00B175FD"/>
    <w:rsid w:val="00B17CA8"/>
    <w:rsid w:val="00B20272"/>
    <w:rsid w:val="00B25A7D"/>
    <w:rsid w:val="00B2686F"/>
    <w:rsid w:val="00B26AAF"/>
    <w:rsid w:val="00B27136"/>
    <w:rsid w:val="00B2749E"/>
    <w:rsid w:val="00B301B9"/>
    <w:rsid w:val="00B30C57"/>
    <w:rsid w:val="00B33535"/>
    <w:rsid w:val="00B340C6"/>
    <w:rsid w:val="00B34C0C"/>
    <w:rsid w:val="00B34E82"/>
    <w:rsid w:val="00B3517A"/>
    <w:rsid w:val="00B35D57"/>
    <w:rsid w:val="00B36151"/>
    <w:rsid w:val="00B410B0"/>
    <w:rsid w:val="00B427A5"/>
    <w:rsid w:val="00B43FB7"/>
    <w:rsid w:val="00B4425B"/>
    <w:rsid w:val="00B467BA"/>
    <w:rsid w:val="00B5083C"/>
    <w:rsid w:val="00B51EC2"/>
    <w:rsid w:val="00B55F73"/>
    <w:rsid w:val="00B61C7B"/>
    <w:rsid w:val="00B62079"/>
    <w:rsid w:val="00B64C85"/>
    <w:rsid w:val="00B655D6"/>
    <w:rsid w:val="00B65C09"/>
    <w:rsid w:val="00B666BA"/>
    <w:rsid w:val="00B66B3A"/>
    <w:rsid w:val="00B67738"/>
    <w:rsid w:val="00B70AFE"/>
    <w:rsid w:val="00B71035"/>
    <w:rsid w:val="00B721EE"/>
    <w:rsid w:val="00B73126"/>
    <w:rsid w:val="00B73218"/>
    <w:rsid w:val="00B732C6"/>
    <w:rsid w:val="00B745D6"/>
    <w:rsid w:val="00B75089"/>
    <w:rsid w:val="00B75D83"/>
    <w:rsid w:val="00B7602A"/>
    <w:rsid w:val="00B768DF"/>
    <w:rsid w:val="00B80D25"/>
    <w:rsid w:val="00B80E3C"/>
    <w:rsid w:val="00B834F5"/>
    <w:rsid w:val="00B857DE"/>
    <w:rsid w:val="00B9177B"/>
    <w:rsid w:val="00B93574"/>
    <w:rsid w:val="00B965CD"/>
    <w:rsid w:val="00B96F10"/>
    <w:rsid w:val="00BA0DD9"/>
    <w:rsid w:val="00BA1339"/>
    <w:rsid w:val="00BA36B7"/>
    <w:rsid w:val="00BA38EE"/>
    <w:rsid w:val="00BA3A4D"/>
    <w:rsid w:val="00BA3B5D"/>
    <w:rsid w:val="00BA3ED5"/>
    <w:rsid w:val="00BA456D"/>
    <w:rsid w:val="00BA46EB"/>
    <w:rsid w:val="00BA4D32"/>
    <w:rsid w:val="00BA4E0E"/>
    <w:rsid w:val="00BA6365"/>
    <w:rsid w:val="00BB11F1"/>
    <w:rsid w:val="00BB197A"/>
    <w:rsid w:val="00BB1E91"/>
    <w:rsid w:val="00BB30F0"/>
    <w:rsid w:val="00BB3682"/>
    <w:rsid w:val="00BB4A68"/>
    <w:rsid w:val="00BB54BF"/>
    <w:rsid w:val="00BB67F0"/>
    <w:rsid w:val="00BB7390"/>
    <w:rsid w:val="00BC12C6"/>
    <w:rsid w:val="00BC16AE"/>
    <w:rsid w:val="00BC2345"/>
    <w:rsid w:val="00BC4690"/>
    <w:rsid w:val="00BC5EDE"/>
    <w:rsid w:val="00BC6F2D"/>
    <w:rsid w:val="00BC77C4"/>
    <w:rsid w:val="00BD28AD"/>
    <w:rsid w:val="00BD5ACB"/>
    <w:rsid w:val="00BD6138"/>
    <w:rsid w:val="00BD66CF"/>
    <w:rsid w:val="00BD6C71"/>
    <w:rsid w:val="00BE1EF5"/>
    <w:rsid w:val="00BE1F5A"/>
    <w:rsid w:val="00BE24E2"/>
    <w:rsid w:val="00BE2783"/>
    <w:rsid w:val="00BE3DDD"/>
    <w:rsid w:val="00BE4043"/>
    <w:rsid w:val="00BE4B8E"/>
    <w:rsid w:val="00BE5FF8"/>
    <w:rsid w:val="00BE6463"/>
    <w:rsid w:val="00BF3291"/>
    <w:rsid w:val="00BF4F2E"/>
    <w:rsid w:val="00C011FD"/>
    <w:rsid w:val="00C02328"/>
    <w:rsid w:val="00C062C6"/>
    <w:rsid w:val="00C06815"/>
    <w:rsid w:val="00C06B40"/>
    <w:rsid w:val="00C076D4"/>
    <w:rsid w:val="00C07AD6"/>
    <w:rsid w:val="00C07D14"/>
    <w:rsid w:val="00C1009D"/>
    <w:rsid w:val="00C14627"/>
    <w:rsid w:val="00C16D84"/>
    <w:rsid w:val="00C17F4A"/>
    <w:rsid w:val="00C2046F"/>
    <w:rsid w:val="00C2073D"/>
    <w:rsid w:val="00C213D0"/>
    <w:rsid w:val="00C2278D"/>
    <w:rsid w:val="00C22FFE"/>
    <w:rsid w:val="00C25A7D"/>
    <w:rsid w:val="00C26134"/>
    <w:rsid w:val="00C262CA"/>
    <w:rsid w:val="00C26C1D"/>
    <w:rsid w:val="00C27EF0"/>
    <w:rsid w:val="00C31CDC"/>
    <w:rsid w:val="00C326EC"/>
    <w:rsid w:val="00C333D6"/>
    <w:rsid w:val="00C34450"/>
    <w:rsid w:val="00C40EFD"/>
    <w:rsid w:val="00C4213A"/>
    <w:rsid w:val="00C4431E"/>
    <w:rsid w:val="00C468E9"/>
    <w:rsid w:val="00C46A85"/>
    <w:rsid w:val="00C50569"/>
    <w:rsid w:val="00C50810"/>
    <w:rsid w:val="00C5174B"/>
    <w:rsid w:val="00C538F1"/>
    <w:rsid w:val="00C53D0B"/>
    <w:rsid w:val="00C55005"/>
    <w:rsid w:val="00C55238"/>
    <w:rsid w:val="00C55BA8"/>
    <w:rsid w:val="00C55CCD"/>
    <w:rsid w:val="00C57EE6"/>
    <w:rsid w:val="00C61B62"/>
    <w:rsid w:val="00C62CC7"/>
    <w:rsid w:val="00C6386F"/>
    <w:rsid w:val="00C64F73"/>
    <w:rsid w:val="00C658E0"/>
    <w:rsid w:val="00C6764E"/>
    <w:rsid w:val="00C67CAF"/>
    <w:rsid w:val="00C67F90"/>
    <w:rsid w:val="00C70D6C"/>
    <w:rsid w:val="00C71794"/>
    <w:rsid w:val="00C73F75"/>
    <w:rsid w:val="00C74022"/>
    <w:rsid w:val="00C74290"/>
    <w:rsid w:val="00C74996"/>
    <w:rsid w:val="00C755A3"/>
    <w:rsid w:val="00C759C7"/>
    <w:rsid w:val="00C761C0"/>
    <w:rsid w:val="00C80557"/>
    <w:rsid w:val="00C80804"/>
    <w:rsid w:val="00C810E0"/>
    <w:rsid w:val="00C82571"/>
    <w:rsid w:val="00C828A7"/>
    <w:rsid w:val="00C841A5"/>
    <w:rsid w:val="00C8480D"/>
    <w:rsid w:val="00C85001"/>
    <w:rsid w:val="00C85833"/>
    <w:rsid w:val="00C866ED"/>
    <w:rsid w:val="00C86B00"/>
    <w:rsid w:val="00C902F7"/>
    <w:rsid w:val="00C909C7"/>
    <w:rsid w:val="00C90A5A"/>
    <w:rsid w:val="00C90F9A"/>
    <w:rsid w:val="00C91792"/>
    <w:rsid w:val="00C91F64"/>
    <w:rsid w:val="00C92103"/>
    <w:rsid w:val="00C921F5"/>
    <w:rsid w:val="00C92401"/>
    <w:rsid w:val="00C9340D"/>
    <w:rsid w:val="00C94129"/>
    <w:rsid w:val="00C944A5"/>
    <w:rsid w:val="00C95045"/>
    <w:rsid w:val="00C97DF5"/>
    <w:rsid w:val="00CA39A9"/>
    <w:rsid w:val="00CA48F2"/>
    <w:rsid w:val="00CA5344"/>
    <w:rsid w:val="00CA6720"/>
    <w:rsid w:val="00CA7569"/>
    <w:rsid w:val="00CB050A"/>
    <w:rsid w:val="00CB2243"/>
    <w:rsid w:val="00CB3185"/>
    <w:rsid w:val="00CB3E4B"/>
    <w:rsid w:val="00CB6B29"/>
    <w:rsid w:val="00CB6B7F"/>
    <w:rsid w:val="00CB737F"/>
    <w:rsid w:val="00CC0419"/>
    <w:rsid w:val="00CC07EF"/>
    <w:rsid w:val="00CC16EB"/>
    <w:rsid w:val="00CC16F8"/>
    <w:rsid w:val="00CC2FF6"/>
    <w:rsid w:val="00CC4FBF"/>
    <w:rsid w:val="00CC5325"/>
    <w:rsid w:val="00CD0373"/>
    <w:rsid w:val="00CD3AA0"/>
    <w:rsid w:val="00CD5EEC"/>
    <w:rsid w:val="00CD7854"/>
    <w:rsid w:val="00CD78C5"/>
    <w:rsid w:val="00CD7C54"/>
    <w:rsid w:val="00CE0B6D"/>
    <w:rsid w:val="00CE1B63"/>
    <w:rsid w:val="00CE42F3"/>
    <w:rsid w:val="00CE6059"/>
    <w:rsid w:val="00CF0283"/>
    <w:rsid w:val="00CF1DA3"/>
    <w:rsid w:val="00CF22C0"/>
    <w:rsid w:val="00CF383A"/>
    <w:rsid w:val="00CF6E09"/>
    <w:rsid w:val="00D01140"/>
    <w:rsid w:val="00D03559"/>
    <w:rsid w:val="00D053D7"/>
    <w:rsid w:val="00D05DE5"/>
    <w:rsid w:val="00D064BA"/>
    <w:rsid w:val="00D066BF"/>
    <w:rsid w:val="00D06A4A"/>
    <w:rsid w:val="00D07325"/>
    <w:rsid w:val="00D1037A"/>
    <w:rsid w:val="00D123EC"/>
    <w:rsid w:val="00D13A58"/>
    <w:rsid w:val="00D14507"/>
    <w:rsid w:val="00D14BCC"/>
    <w:rsid w:val="00D14E9E"/>
    <w:rsid w:val="00D2016B"/>
    <w:rsid w:val="00D228DC"/>
    <w:rsid w:val="00D22F3C"/>
    <w:rsid w:val="00D26852"/>
    <w:rsid w:val="00D27CB7"/>
    <w:rsid w:val="00D3356E"/>
    <w:rsid w:val="00D33C98"/>
    <w:rsid w:val="00D340B3"/>
    <w:rsid w:val="00D35633"/>
    <w:rsid w:val="00D36D13"/>
    <w:rsid w:val="00D36F61"/>
    <w:rsid w:val="00D375D0"/>
    <w:rsid w:val="00D41046"/>
    <w:rsid w:val="00D4114A"/>
    <w:rsid w:val="00D418E6"/>
    <w:rsid w:val="00D451BE"/>
    <w:rsid w:val="00D4666D"/>
    <w:rsid w:val="00D477B5"/>
    <w:rsid w:val="00D50B94"/>
    <w:rsid w:val="00D54397"/>
    <w:rsid w:val="00D54418"/>
    <w:rsid w:val="00D55235"/>
    <w:rsid w:val="00D55B09"/>
    <w:rsid w:val="00D614F4"/>
    <w:rsid w:val="00D629B0"/>
    <w:rsid w:val="00D632F4"/>
    <w:rsid w:val="00D657EF"/>
    <w:rsid w:val="00D67022"/>
    <w:rsid w:val="00D71797"/>
    <w:rsid w:val="00D71947"/>
    <w:rsid w:val="00D736D6"/>
    <w:rsid w:val="00D756E9"/>
    <w:rsid w:val="00D761E3"/>
    <w:rsid w:val="00D76223"/>
    <w:rsid w:val="00D76542"/>
    <w:rsid w:val="00D766AC"/>
    <w:rsid w:val="00D81681"/>
    <w:rsid w:val="00D8270E"/>
    <w:rsid w:val="00D82D67"/>
    <w:rsid w:val="00D8399C"/>
    <w:rsid w:val="00D83DA7"/>
    <w:rsid w:val="00D85768"/>
    <w:rsid w:val="00D86012"/>
    <w:rsid w:val="00D86090"/>
    <w:rsid w:val="00D87584"/>
    <w:rsid w:val="00D91F98"/>
    <w:rsid w:val="00D921F2"/>
    <w:rsid w:val="00D92CB8"/>
    <w:rsid w:val="00D92CD4"/>
    <w:rsid w:val="00D94580"/>
    <w:rsid w:val="00D94685"/>
    <w:rsid w:val="00D97779"/>
    <w:rsid w:val="00DA11E6"/>
    <w:rsid w:val="00DA1D8C"/>
    <w:rsid w:val="00DA262E"/>
    <w:rsid w:val="00DA4BBD"/>
    <w:rsid w:val="00DA5541"/>
    <w:rsid w:val="00DA58AB"/>
    <w:rsid w:val="00DA6D32"/>
    <w:rsid w:val="00DB1D74"/>
    <w:rsid w:val="00DB3E70"/>
    <w:rsid w:val="00DB46C9"/>
    <w:rsid w:val="00DB74CD"/>
    <w:rsid w:val="00DB7E21"/>
    <w:rsid w:val="00DC1387"/>
    <w:rsid w:val="00DC2BD6"/>
    <w:rsid w:val="00DC34D0"/>
    <w:rsid w:val="00DC496D"/>
    <w:rsid w:val="00DC5960"/>
    <w:rsid w:val="00DC7F2C"/>
    <w:rsid w:val="00DD1195"/>
    <w:rsid w:val="00DD20B2"/>
    <w:rsid w:val="00DD337F"/>
    <w:rsid w:val="00DD40BA"/>
    <w:rsid w:val="00DD41F2"/>
    <w:rsid w:val="00DD4840"/>
    <w:rsid w:val="00DD4F27"/>
    <w:rsid w:val="00DD56C9"/>
    <w:rsid w:val="00DE0E6F"/>
    <w:rsid w:val="00DE21A5"/>
    <w:rsid w:val="00DE3372"/>
    <w:rsid w:val="00DE3AAC"/>
    <w:rsid w:val="00DE47F8"/>
    <w:rsid w:val="00DE4F2D"/>
    <w:rsid w:val="00DE5EFF"/>
    <w:rsid w:val="00DE7A1C"/>
    <w:rsid w:val="00DF033D"/>
    <w:rsid w:val="00DF0487"/>
    <w:rsid w:val="00DF0990"/>
    <w:rsid w:val="00DF107B"/>
    <w:rsid w:val="00DF5586"/>
    <w:rsid w:val="00DF5A5C"/>
    <w:rsid w:val="00DF5DB4"/>
    <w:rsid w:val="00E004F6"/>
    <w:rsid w:val="00E017AA"/>
    <w:rsid w:val="00E024CB"/>
    <w:rsid w:val="00E0364F"/>
    <w:rsid w:val="00E0566B"/>
    <w:rsid w:val="00E05BFD"/>
    <w:rsid w:val="00E061EC"/>
    <w:rsid w:val="00E0636A"/>
    <w:rsid w:val="00E10773"/>
    <w:rsid w:val="00E12F59"/>
    <w:rsid w:val="00E12F5A"/>
    <w:rsid w:val="00E134EB"/>
    <w:rsid w:val="00E143E3"/>
    <w:rsid w:val="00E15F62"/>
    <w:rsid w:val="00E16166"/>
    <w:rsid w:val="00E1702A"/>
    <w:rsid w:val="00E17949"/>
    <w:rsid w:val="00E17B2F"/>
    <w:rsid w:val="00E21734"/>
    <w:rsid w:val="00E24745"/>
    <w:rsid w:val="00E266CD"/>
    <w:rsid w:val="00E31B9D"/>
    <w:rsid w:val="00E32D11"/>
    <w:rsid w:val="00E32FC3"/>
    <w:rsid w:val="00E33413"/>
    <w:rsid w:val="00E34318"/>
    <w:rsid w:val="00E346EB"/>
    <w:rsid w:val="00E34E8A"/>
    <w:rsid w:val="00E35100"/>
    <w:rsid w:val="00E359B9"/>
    <w:rsid w:val="00E3637A"/>
    <w:rsid w:val="00E36BC0"/>
    <w:rsid w:val="00E40833"/>
    <w:rsid w:val="00E42171"/>
    <w:rsid w:val="00E445C2"/>
    <w:rsid w:val="00E45539"/>
    <w:rsid w:val="00E45F98"/>
    <w:rsid w:val="00E472B1"/>
    <w:rsid w:val="00E510C2"/>
    <w:rsid w:val="00E5209B"/>
    <w:rsid w:val="00E53352"/>
    <w:rsid w:val="00E53AEB"/>
    <w:rsid w:val="00E543CA"/>
    <w:rsid w:val="00E5762D"/>
    <w:rsid w:val="00E57735"/>
    <w:rsid w:val="00E60562"/>
    <w:rsid w:val="00E60AE5"/>
    <w:rsid w:val="00E60E42"/>
    <w:rsid w:val="00E61588"/>
    <w:rsid w:val="00E619CC"/>
    <w:rsid w:val="00E629D8"/>
    <w:rsid w:val="00E64C41"/>
    <w:rsid w:val="00E658DB"/>
    <w:rsid w:val="00E673BB"/>
    <w:rsid w:val="00E70141"/>
    <w:rsid w:val="00E73617"/>
    <w:rsid w:val="00E73DCC"/>
    <w:rsid w:val="00E743D1"/>
    <w:rsid w:val="00E75D84"/>
    <w:rsid w:val="00E765EA"/>
    <w:rsid w:val="00E83F7E"/>
    <w:rsid w:val="00E86A92"/>
    <w:rsid w:val="00E903C8"/>
    <w:rsid w:val="00E90583"/>
    <w:rsid w:val="00E93444"/>
    <w:rsid w:val="00E9445A"/>
    <w:rsid w:val="00E945B7"/>
    <w:rsid w:val="00E96FC8"/>
    <w:rsid w:val="00E97796"/>
    <w:rsid w:val="00E97E6A"/>
    <w:rsid w:val="00EA1793"/>
    <w:rsid w:val="00EA191E"/>
    <w:rsid w:val="00EA37B6"/>
    <w:rsid w:val="00EA493D"/>
    <w:rsid w:val="00EA64C5"/>
    <w:rsid w:val="00EA73E1"/>
    <w:rsid w:val="00EB00AB"/>
    <w:rsid w:val="00EB10B9"/>
    <w:rsid w:val="00EB1B03"/>
    <w:rsid w:val="00EB2501"/>
    <w:rsid w:val="00EB5363"/>
    <w:rsid w:val="00EB5FEC"/>
    <w:rsid w:val="00EB74D4"/>
    <w:rsid w:val="00EC020E"/>
    <w:rsid w:val="00EC200C"/>
    <w:rsid w:val="00EC4E4D"/>
    <w:rsid w:val="00EC50AF"/>
    <w:rsid w:val="00EC5271"/>
    <w:rsid w:val="00EC5530"/>
    <w:rsid w:val="00EC767D"/>
    <w:rsid w:val="00ED0623"/>
    <w:rsid w:val="00ED1070"/>
    <w:rsid w:val="00ED35B2"/>
    <w:rsid w:val="00ED41F8"/>
    <w:rsid w:val="00ED49C8"/>
    <w:rsid w:val="00ED7C23"/>
    <w:rsid w:val="00EE0185"/>
    <w:rsid w:val="00EE0414"/>
    <w:rsid w:val="00EE1784"/>
    <w:rsid w:val="00EE1D29"/>
    <w:rsid w:val="00EE2E17"/>
    <w:rsid w:val="00EE5F5A"/>
    <w:rsid w:val="00EE7976"/>
    <w:rsid w:val="00EF09B5"/>
    <w:rsid w:val="00EF66CF"/>
    <w:rsid w:val="00EF7DAC"/>
    <w:rsid w:val="00F00A5E"/>
    <w:rsid w:val="00F0305A"/>
    <w:rsid w:val="00F051D7"/>
    <w:rsid w:val="00F05472"/>
    <w:rsid w:val="00F1040F"/>
    <w:rsid w:val="00F10E56"/>
    <w:rsid w:val="00F11E4F"/>
    <w:rsid w:val="00F11F9D"/>
    <w:rsid w:val="00F12F6F"/>
    <w:rsid w:val="00F13C9A"/>
    <w:rsid w:val="00F14167"/>
    <w:rsid w:val="00F15037"/>
    <w:rsid w:val="00F17B65"/>
    <w:rsid w:val="00F205F2"/>
    <w:rsid w:val="00F20991"/>
    <w:rsid w:val="00F22329"/>
    <w:rsid w:val="00F225EE"/>
    <w:rsid w:val="00F22AB7"/>
    <w:rsid w:val="00F23587"/>
    <w:rsid w:val="00F24371"/>
    <w:rsid w:val="00F250D2"/>
    <w:rsid w:val="00F253FA"/>
    <w:rsid w:val="00F25985"/>
    <w:rsid w:val="00F27CE9"/>
    <w:rsid w:val="00F3195C"/>
    <w:rsid w:val="00F32883"/>
    <w:rsid w:val="00F331F6"/>
    <w:rsid w:val="00F33A87"/>
    <w:rsid w:val="00F342FB"/>
    <w:rsid w:val="00F343A4"/>
    <w:rsid w:val="00F3502D"/>
    <w:rsid w:val="00F45840"/>
    <w:rsid w:val="00F50925"/>
    <w:rsid w:val="00F50E31"/>
    <w:rsid w:val="00F51388"/>
    <w:rsid w:val="00F52A01"/>
    <w:rsid w:val="00F530E5"/>
    <w:rsid w:val="00F54169"/>
    <w:rsid w:val="00F542EF"/>
    <w:rsid w:val="00F548CF"/>
    <w:rsid w:val="00F54ACE"/>
    <w:rsid w:val="00F6030D"/>
    <w:rsid w:val="00F616C3"/>
    <w:rsid w:val="00F6360C"/>
    <w:rsid w:val="00F65298"/>
    <w:rsid w:val="00F70B63"/>
    <w:rsid w:val="00F7247C"/>
    <w:rsid w:val="00F7551B"/>
    <w:rsid w:val="00F75E42"/>
    <w:rsid w:val="00F764D3"/>
    <w:rsid w:val="00F76C8E"/>
    <w:rsid w:val="00F77F46"/>
    <w:rsid w:val="00F818F3"/>
    <w:rsid w:val="00F81CB5"/>
    <w:rsid w:val="00F824A4"/>
    <w:rsid w:val="00F83BD4"/>
    <w:rsid w:val="00F8417B"/>
    <w:rsid w:val="00F87DE9"/>
    <w:rsid w:val="00F90B46"/>
    <w:rsid w:val="00F91672"/>
    <w:rsid w:val="00F93A54"/>
    <w:rsid w:val="00F93D11"/>
    <w:rsid w:val="00F94862"/>
    <w:rsid w:val="00F974B8"/>
    <w:rsid w:val="00F97604"/>
    <w:rsid w:val="00FA02F9"/>
    <w:rsid w:val="00FA04B8"/>
    <w:rsid w:val="00FA0B73"/>
    <w:rsid w:val="00FA1AE0"/>
    <w:rsid w:val="00FA2008"/>
    <w:rsid w:val="00FA77B6"/>
    <w:rsid w:val="00FB05C0"/>
    <w:rsid w:val="00FB3957"/>
    <w:rsid w:val="00FB3FBC"/>
    <w:rsid w:val="00FB75E5"/>
    <w:rsid w:val="00FC054B"/>
    <w:rsid w:val="00FC13AC"/>
    <w:rsid w:val="00FC159B"/>
    <w:rsid w:val="00FC1DF3"/>
    <w:rsid w:val="00FC25EE"/>
    <w:rsid w:val="00FD13C4"/>
    <w:rsid w:val="00FD2BC1"/>
    <w:rsid w:val="00FD4CA4"/>
    <w:rsid w:val="00FD56B0"/>
    <w:rsid w:val="00FD6A4F"/>
    <w:rsid w:val="00FD6FE8"/>
    <w:rsid w:val="00FD7EA6"/>
    <w:rsid w:val="00FE13E3"/>
    <w:rsid w:val="00FE3FE7"/>
    <w:rsid w:val="00FE4D47"/>
    <w:rsid w:val="00FE700B"/>
    <w:rsid w:val="00FE74C2"/>
    <w:rsid w:val="00FE7C86"/>
    <w:rsid w:val="00FE7F9C"/>
    <w:rsid w:val="00FF21AC"/>
    <w:rsid w:val="00FF2BA7"/>
    <w:rsid w:val="00FF3011"/>
    <w:rsid w:val="00FF362A"/>
    <w:rsid w:val="00FF54B5"/>
    <w:rsid w:val="00FF585A"/>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90"/>
    <w:pPr>
      <w:ind w:firstLine="0"/>
      <w:jc w:val="left"/>
    </w:pPr>
    <w:rPr>
      <w:rFonts w:eastAsia="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BB7390"/>
    <w:pPr>
      <w:jc w:val="center"/>
    </w:pPr>
    <w:rPr>
      <w:rFonts w:eastAsiaTheme="minorHAnsi"/>
      <w:b/>
      <w:lang w:eastAsia="en-US"/>
    </w:rPr>
  </w:style>
  <w:style w:type="paragraph" w:styleId="a6">
    <w:name w:val="Body Text Indent"/>
    <w:basedOn w:val="a"/>
    <w:link w:val="a7"/>
    <w:rsid w:val="00BB7390"/>
    <w:pPr>
      <w:autoSpaceDE w:val="0"/>
      <w:autoSpaceDN w:val="0"/>
      <w:adjustRightInd w:val="0"/>
      <w:ind w:firstLine="720"/>
      <w:jc w:val="both"/>
      <w:outlineLvl w:val="0"/>
    </w:pPr>
    <w:rPr>
      <w:szCs w:val="28"/>
    </w:rPr>
  </w:style>
  <w:style w:type="character" w:customStyle="1" w:styleId="a7">
    <w:name w:val="Основной текст с отступом Знак"/>
    <w:basedOn w:val="a0"/>
    <w:link w:val="a6"/>
    <w:rsid w:val="00BB7390"/>
    <w:rPr>
      <w:rFonts w:eastAsia="Times New Roman"/>
      <w:sz w:val="28"/>
      <w:szCs w:val="28"/>
      <w:lang w:eastAsia="ru-RU"/>
    </w:rPr>
  </w:style>
  <w:style w:type="paragraph" w:styleId="a8">
    <w:name w:val="Body Text"/>
    <w:basedOn w:val="a"/>
    <w:link w:val="a9"/>
    <w:rsid w:val="00BB7390"/>
    <w:pPr>
      <w:spacing w:after="120"/>
    </w:pPr>
  </w:style>
  <w:style w:type="character" w:customStyle="1" w:styleId="a9">
    <w:name w:val="Основной текст Знак"/>
    <w:basedOn w:val="a0"/>
    <w:link w:val="a8"/>
    <w:rsid w:val="00BB7390"/>
    <w:rPr>
      <w:rFonts w:eastAsia="Times New Roman"/>
      <w:sz w:val="28"/>
      <w:lang w:eastAsia="ru-RU"/>
    </w:rPr>
  </w:style>
  <w:style w:type="character" w:customStyle="1" w:styleId="a5">
    <w:name w:val="Заголовок Знак"/>
    <w:link w:val="a3"/>
    <w:locked/>
    <w:rsid w:val="00BB7390"/>
    <w:rPr>
      <w:rFonts w:cs="Times New Roman"/>
      <w:b/>
      <w:sz w:val="28"/>
    </w:rPr>
  </w:style>
  <w:style w:type="paragraph" w:styleId="aa">
    <w:name w:val="header"/>
    <w:basedOn w:val="a"/>
    <w:link w:val="ab"/>
    <w:uiPriority w:val="99"/>
    <w:rsid w:val="00BB7390"/>
    <w:pPr>
      <w:tabs>
        <w:tab w:val="center" w:pos="4677"/>
        <w:tab w:val="right" w:pos="9355"/>
      </w:tabs>
    </w:pPr>
  </w:style>
  <w:style w:type="character" w:customStyle="1" w:styleId="ab">
    <w:name w:val="Верхний колонтитул Знак"/>
    <w:basedOn w:val="a0"/>
    <w:link w:val="aa"/>
    <w:uiPriority w:val="99"/>
    <w:rsid w:val="00BB7390"/>
    <w:rPr>
      <w:rFonts w:eastAsia="Times New Roman"/>
      <w:sz w:val="28"/>
      <w:lang w:eastAsia="ru-RU"/>
    </w:rPr>
  </w:style>
  <w:style w:type="paragraph" w:styleId="a4">
    <w:name w:val="Title"/>
    <w:basedOn w:val="a"/>
    <w:next w:val="a"/>
    <w:link w:val="ac"/>
    <w:uiPriority w:val="10"/>
    <w:qFormat/>
    <w:rsid w:val="00BB7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4"/>
    <w:uiPriority w:val="10"/>
    <w:rsid w:val="00BB739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
    <w:name w:val="Абзац списка1"/>
    <w:basedOn w:val="a"/>
    <w:uiPriority w:val="99"/>
    <w:qFormat/>
    <w:rsid w:val="001C7C90"/>
    <w:pPr>
      <w:ind w:left="720"/>
    </w:pPr>
    <w:rPr>
      <w:sz w:val="24"/>
    </w:rPr>
  </w:style>
  <w:style w:type="paragraph" w:customStyle="1" w:styleId="ConsPlusNormal">
    <w:name w:val="ConsPlusNormal"/>
    <w:rsid w:val="0006629A"/>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d">
    <w:name w:val="footer"/>
    <w:basedOn w:val="a"/>
    <w:link w:val="ae"/>
    <w:uiPriority w:val="99"/>
    <w:unhideWhenUsed/>
    <w:rsid w:val="00C011FD"/>
    <w:pPr>
      <w:tabs>
        <w:tab w:val="center" w:pos="4677"/>
        <w:tab w:val="right" w:pos="9355"/>
      </w:tabs>
    </w:pPr>
  </w:style>
  <w:style w:type="character" w:customStyle="1" w:styleId="ae">
    <w:name w:val="Нижний колонтитул Знак"/>
    <w:basedOn w:val="a0"/>
    <w:link w:val="ad"/>
    <w:uiPriority w:val="99"/>
    <w:rsid w:val="00C011FD"/>
    <w:rPr>
      <w:rFonts w:eastAsia="Times New Roman"/>
      <w:sz w:val="28"/>
      <w:lang w:eastAsia="ru-RU"/>
    </w:rPr>
  </w:style>
  <w:style w:type="paragraph" w:customStyle="1" w:styleId="ConsPlusNonformat">
    <w:name w:val="ConsPlusNonformat"/>
    <w:uiPriority w:val="99"/>
    <w:rsid w:val="00CA39A9"/>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
    <w:name w:val="Hyperlink"/>
    <w:basedOn w:val="a0"/>
    <w:rsid w:val="00CA39A9"/>
    <w:rPr>
      <w:color w:val="0000FF"/>
      <w:u w:val="single"/>
    </w:rPr>
  </w:style>
  <w:style w:type="paragraph" w:customStyle="1" w:styleId="ConsPlusTitle">
    <w:name w:val="ConsPlusTitle"/>
    <w:rsid w:val="00DE47F8"/>
    <w:pPr>
      <w:widowControl w:val="0"/>
      <w:autoSpaceDE w:val="0"/>
      <w:autoSpaceDN w:val="0"/>
      <w:adjustRightInd w:val="0"/>
      <w:ind w:firstLine="0"/>
      <w:jc w:val="left"/>
    </w:pPr>
    <w:rPr>
      <w:rFonts w:eastAsia="Times New Roman"/>
      <w:b/>
      <w:bCs/>
      <w:lang w:eastAsia="ru-RU"/>
    </w:rPr>
  </w:style>
  <w:style w:type="paragraph" w:customStyle="1" w:styleId="af0">
    <w:basedOn w:val="a"/>
    <w:next w:val="a4"/>
    <w:qFormat/>
    <w:rsid w:val="0023272B"/>
    <w:pPr>
      <w:jc w:val="center"/>
    </w:pPr>
    <w:rPr>
      <w:b/>
      <w:szCs w:val="20"/>
    </w:rPr>
  </w:style>
  <w:style w:type="paragraph" w:customStyle="1" w:styleId="Title">
    <w:name w:val="Title!Название НПА"/>
    <w:basedOn w:val="a"/>
    <w:rsid w:val="0023272B"/>
    <w:pPr>
      <w:spacing w:before="240" w:after="60"/>
      <w:jc w:val="center"/>
      <w:outlineLvl w:val="0"/>
    </w:pPr>
    <w:rPr>
      <w:rFonts w:eastAsia="Calibri"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1298603611">
      <w:bodyDiv w:val="1"/>
      <w:marLeft w:val="0"/>
      <w:marRight w:val="0"/>
      <w:marTop w:val="0"/>
      <w:marBottom w:val="0"/>
      <w:divBdr>
        <w:top w:val="none" w:sz="0" w:space="0" w:color="auto"/>
        <w:left w:val="none" w:sz="0" w:space="0" w:color="auto"/>
        <w:bottom w:val="none" w:sz="0" w:space="0" w:color="auto"/>
        <w:right w:val="none" w:sz="0" w:space="0" w:color="auto"/>
      </w:divBdr>
    </w:div>
    <w:div w:id="13299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1665922DEA5031171B2341D02D55AE8F210EDC8240057B29CF82D63191CF34D28021FFC106BFE8AC86FE4Bf6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CDD8AB48781BF1891A50D895354042E3DD5D0626C716CD212ED4C673F39C5E7A55215207A04A59181A66VBs1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31A6-012C-4AC0-BBDF-32283813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35</Pages>
  <Words>10998</Words>
  <Characters>62692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Тхоржевская Елена Сергеевна</dc:creator>
  <cp:lastModifiedBy>orgspec3</cp:lastModifiedBy>
  <cp:revision>37</cp:revision>
  <cp:lastPrinted>2023-09-22T09:15:00Z</cp:lastPrinted>
  <dcterms:created xsi:type="dcterms:W3CDTF">2019-04-09T08:38:00Z</dcterms:created>
  <dcterms:modified xsi:type="dcterms:W3CDTF">2026-04-09T13:58:00Z</dcterms:modified>
</cp:coreProperties>
</file>