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1DF" w:rsidRPr="00FD616A" w:rsidRDefault="008451DF" w:rsidP="008451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51DF" w:rsidRPr="00FD616A" w:rsidRDefault="008451DF" w:rsidP="008451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8451DF" w:rsidRPr="00FD616A" w:rsidRDefault="008451DF" w:rsidP="008451DF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8451DF" w:rsidRDefault="008451DF" w:rsidP="008451DF">
      <w:pPr>
        <w:rPr>
          <w:sz w:val="48"/>
          <w:szCs w:val="48"/>
        </w:rPr>
      </w:pPr>
    </w:p>
    <w:p w:rsidR="008451DF" w:rsidRPr="00CE0F0D" w:rsidRDefault="00E82025" w:rsidP="008451DF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</w:t>
      </w:r>
      <w:r w:rsidR="008451DF">
        <w:rPr>
          <w:b/>
          <w:spacing w:val="60"/>
          <w:sz w:val="36"/>
          <w:szCs w:val="36"/>
        </w:rPr>
        <w:t>ЕНИЕ</w:t>
      </w:r>
    </w:p>
    <w:p w:rsidR="008451DF" w:rsidRPr="00AF7111" w:rsidRDefault="008451DF" w:rsidP="008451DF">
      <w:pPr>
        <w:jc w:val="center"/>
        <w:rPr>
          <w:sz w:val="28"/>
        </w:rPr>
      </w:pPr>
    </w:p>
    <w:p w:rsidR="008451DF" w:rsidRPr="00AF7111" w:rsidRDefault="008451DF" w:rsidP="008451DF">
      <w:pPr>
        <w:jc w:val="center"/>
        <w:rPr>
          <w:sz w:val="28"/>
        </w:rPr>
      </w:pPr>
    </w:p>
    <w:p w:rsidR="008451DF" w:rsidRPr="008451DF" w:rsidRDefault="00170F46" w:rsidP="008451D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F8550A">
        <w:rPr>
          <w:color w:val="000000"/>
          <w:sz w:val="28"/>
          <w:szCs w:val="28"/>
        </w:rPr>
        <w:t>25</w:t>
      </w:r>
      <w:r w:rsidR="008451DF" w:rsidRPr="008451D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дека</w:t>
      </w:r>
      <w:r w:rsidR="003E4E21">
        <w:rPr>
          <w:color w:val="000000"/>
          <w:sz w:val="28"/>
          <w:szCs w:val="28"/>
        </w:rPr>
        <w:t>бря</w:t>
      </w:r>
      <w:r w:rsidR="00596362">
        <w:rPr>
          <w:color w:val="000000"/>
          <w:sz w:val="28"/>
          <w:szCs w:val="28"/>
        </w:rPr>
        <w:t xml:space="preserve"> </w:t>
      </w:r>
      <w:r w:rsidR="008451DF" w:rsidRPr="008451DF">
        <w:rPr>
          <w:color w:val="000000"/>
          <w:sz w:val="28"/>
          <w:szCs w:val="28"/>
        </w:rPr>
        <w:t>202</w:t>
      </w:r>
      <w:r w:rsidR="00596362">
        <w:rPr>
          <w:color w:val="000000"/>
          <w:sz w:val="28"/>
          <w:szCs w:val="28"/>
        </w:rPr>
        <w:t>4</w:t>
      </w:r>
      <w:r w:rsidR="008451DF" w:rsidRPr="008451DF">
        <w:rPr>
          <w:color w:val="000000"/>
          <w:sz w:val="28"/>
          <w:szCs w:val="28"/>
        </w:rPr>
        <w:t xml:space="preserve"> г. № </w:t>
      </w:r>
      <w:r w:rsidR="00F8550A">
        <w:rPr>
          <w:color w:val="000000"/>
          <w:sz w:val="28"/>
          <w:szCs w:val="28"/>
        </w:rPr>
        <w:t>958</w:t>
      </w:r>
      <w:r w:rsidR="008451DF" w:rsidRPr="008451DF">
        <w:rPr>
          <w:color w:val="000000"/>
          <w:sz w:val="28"/>
          <w:szCs w:val="28"/>
        </w:rPr>
        <w:t>-</w:t>
      </w:r>
      <w:r w:rsidR="00E82025">
        <w:rPr>
          <w:color w:val="000000"/>
          <w:sz w:val="28"/>
          <w:szCs w:val="28"/>
        </w:rPr>
        <w:t>па</w:t>
      </w:r>
    </w:p>
    <w:p w:rsidR="008451DF" w:rsidRPr="00AF7111" w:rsidRDefault="008451DF" w:rsidP="00596362">
      <w:pPr>
        <w:rPr>
          <w:color w:val="000000"/>
          <w:sz w:val="28"/>
          <w:szCs w:val="28"/>
        </w:rPr>
      </w:pPr>
    </w:p>
    <w:p w:rsidR="00596362" w:rsidRPr="00AF7111" w:rsidRDefault="00596362" w:rsidP="00596362">
      <w:pPr>
        <w:rPr>
          <w:color w:val="000000"/>
          <w:sz w:val="28"/>
          <w:szCs w:val="28"/>
        </w:rPr>
      </w:pPr>
    </w:p>
    <w:p w:rsidR="008451DF" w:rsidRPr="00D05DF7" w:rsidRDefault="008451DF" w:rsidP="008451DF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220B4E" w:rsidRPr="00AF7111" w:rsidRDefault="00220B4E" w:rsidP="00220B4E">
      <w:pPr>
        <w:rPr>
          <w:b/>
          <w:sz w:val="28"/>
        </w:rPr>
      </w:pPr>
    </w:p>
    <w:p w:rsidR="00596362" w:rsidRPr="00AF7111" w:rsidRDefault="00596362" w:rsidP="00220B4E">
      <w:pPr>
        <w:rPr>
          <w:b/>
          <w:sz w:val="28"/>
        </w:rPr>
      </w:pPr>
    </w:p>
    <w:p w:rsidR="00E82025" w:rsidRDefault="00E82025" w:rsidP="00E82025">
      <w:pPr>
        <w:pStyle w:val="a8"/>
        <w:shd w:val="clear" w:color="auto" w:fill="FFFFFF"/>
        <w:spacing w:before="0" w:beforeAutospacing="0" w:after="0" w:afterAutospacing="0" w:line="360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bCs/>
          <w:sz w:val="28"/>
          <w:szCs w:val="28"/>
          <w:shd w:val="clear" w:color="auto" w:fill="FFFFFF"/>
        </w:rPr>
        <w:t>О разработке</w:t>
      </w:r>
      <w:r>
        <w:rPr>
          <w:b/>
          <w:sz w:val="28"/>
          <w:szCs w:val="28"/>
        </w:rPr>
        <w:t xml:space="preserve"> местных нормативов градостроительного </w:t>
      </w:r>
    </w:p>
    <w:p w:rsidR="00E82025" w:rsidRDefault="00E82025" w:rsidP="00E82025">
      <w:pPr>
        <w:pStyle w:val="a8"/>
        <w:shd w:val="clear" w:color="auto" w:fill="FFFFFF"/>
        <w:spacing w:before="0" w:beforeAutospacing="0" w:after="0" w:afterAutospacing="0" w:line="360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проектирования</w:t>
      </w:r>
      <w:r w:rsidRPr="00DB6A7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Шенкурского муниципального округа</w:t>
      </w:r>
    </w:p>
    <w:p w:rsidR="005E2934" w:rsidRDefault="005E2934" w:rsidP="00DB2E9F">
      <w:pPr>
        <w:jc w:val="both"/>
        <w:rPr>
          <w:b/>
          <w:sz w:val="28"/>
          <w:szCs w:val="28"/>
        </w:rPr>
      </w:pPr>
    </w:p>
    <w:p w:rsidR="003E4E21" w:rsidRPr="00AF7111" w:rsidRDefault="003E4E21" w:rsidP="00DB2E9F">
      <w:pPr>
        <w:jc w:val="both"/>
        <w:rPr>
          <w:sz w:val="28"/>
          <w:szCs w:val="28"/>
        </w:rPr>
      </w:pPr>
    </w:p>
    <w:p w:rsidR="00E82025" w:rsidRDefault="008F5F07" w:rsidP="00E8202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82025" w:rsidRPr="0077737F">
        <w:rPr>
          <w:sz w:val="28"/>
          <w:szCs w:val="28"/>
        </w:rPr>
        <w:t>В соответствии с</w:t>
      </w:r>
      <w:r w:rsidR="00E82025">
        <w:rPr>
          <w:sz w:val="28"/>
          <w:szCs w:val="28"/>
        </w:rPr>
        <w:t>о ст.</w:t>
      </w:r>
      <w:r w:rsidR="00E82025" w:rsidRPr="0077737F">
        <w:rPr>
          <w:sz w:val="28"/>
          <w:szCs w:val="28"/>
        </w:rPr>
        <w:t xml:space="preserve"> 29.1, 29.2, 29.4 Градостроительного </w:t>
      </w:r>
      <w:hyperlink r:id="rId7" w:history="1">
        <w:r w:rsidR="00E82025" w:rsidRPr="0077737F">
          <w:rPr>
            <w:sz w:val="28"/>
            <w:szCs w:val="28"/>
          </w:rPr>
          <w:t>кодек</w:t>
        </w:r>
      </w:hyperlink>
      <w:r w:rsidR="00E82025" w:rsidRPr="0077737F">
        <w:rPr>
          <w:sz w:val="28"/>
          <w:szCs w:val="28"/>
        </w:rPr>
        <w:t xml:space="preserve">са Российской Федерации, Федеральным </w:t>
      </w:r>
      <w:hyperlink r:id="rId8" w:history="1">
        <w:r w:rsidR="00E82025" w:rsidRPr="0077737F">
          <w:rPr>
            <w:sz w:val="28"/>
            <w:szCs w:val="28"/>
          </w:rPr>
          <w:t>законом</w:t>
        </w:r>
      </w:hyperlink>
      <w:r w:rsidR="00E82025" w:rsidRPr="0077737F">
        <w:rPr>
          <w:sz w:val="28"/>
          <w:szCs w:val="28"/>
        </w:rPr>
        <w:t xml:space="preserve"> от 6 октября 2003 года </w:t>
      </w:r>
      <w:r w:rsidR="00E82025">
        <w:rPr>
          <w:sz w:val="28"/>
          <w:szCs w:val="28"/>
        </w:rPr>
        <w:t xml:space="preserve">         </w:t>
      </w:r>
      <w:r w:rsidR="00E82025" w:rsidRPr="0077737F">
        <w:rPr>
          <w:sz w:val="28"/>
          <w:szCs w:val="28"/>
        </w:rPr>
        <w:t>№</w:t>
      </w:r>
      <w:r w:rsidR="00E82025">
        <w:rPr>
          <w:sz w:val="28"/>
          <w:szCs w:val="28"/>
        </w:rPr>
        <w:t xml:space="preserve"> </w:t>
      </w:r>
      <w:r w:rsidR="00E82025" w:rsidRPr="0077737F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 w:rsidR="00C111B1">
        <w:rPr>
          <w:sz w:val="28"/>
          <w:szCs w:val="28"/>
        </w:rPr>
        <w:t xml:space="preserve">, </w:t>
      </w:r>
      <w:r w:rsidR="00C111B1" w:rsidRPr="00EB17B1">
        <w:rPr>
          <w:sz w:val="28"/>
          <w:szCs w:val="28"/>
        </w:rPr>
        <w:t xml:space="preserve">администрация </w:t>
      </w:r>
      <w:r w:rsidR="00C111B1">
        <w:rPr>
          <w:sz w:val="28"/>
          <w:szCs w:val="28"/>
        </w:rPr>
        <w:t>Шенкурского муниципального округ</w:t>
      </w:r>
      <w:r w:rsidR="00C111B1" w:rsidRPr="00EB17B1">
        <w:rPr>
          <w:sz w:val="28"/>
          <w:szCs w:val="28"/>
        </w:rPr>
        <w:t>а Архангельской области</w:t>
      </w:r>
      <w:r w:rsidR="00E82025" w:rsidRPr="00E82025">
        <w:rPr>
          <w:b/>
          <w:sz w:val="28"/>
          <w:szCs w:val="28"/>
        </w:rPr>
        <w:t xml:space="preserve"> </w:t>
      </w:r>
      <w:proofErr w:type="gramStart"/>
      <w:r w:rsidR="00E82025" w:rsidRPr="004E2447">
        <w:rPr>
          <w:b/>
          <w:sz w:val="28"/>
          <w:szCs w:val="28"/>
        </w:rPr>
        <w:t>п</w:t>
      </w:r>
      <w:proofErr w:type="gramEnd"/>
      <w:r w:rsidR="00E82025" w:rsidRPr="004E2447">
        <w:rPr>
          <w:b/>
          <w:sz w:val="28"/>
          <w:szCs w:val="28"/>
        </w:rPr>
        <w:t> о с т а н о в л я е т:</w:t>
      </w:r>
    </w:p>
    <w:p w:rsidR="00E82025" w:rsidRPr="00B14611" w:rsidRDefault="007832DB" w:rsidP="000664CD">
      <w:pPr>
        <w:ind w:firstLine="708"/>
        <w:jc w:val="both"/>
        <w:rPr>
          <w:sz w:val="28"/>
          <w:szCs w:val="28"/>
        </w:rPr>
      </w:pPr>
      <w:r w:rsidRPr="007832DB">
        <w:rPr>
          <w:sz w:val="28"/>
          <w:szCs w:val="28"/>
        </w:rPr>
        <w:t xml:space="preserve">1. </w:t>
      </w:r>
      <w:r>
        <w:rPr>
          <w:sz w:val="28"/>
          <w:szCs w:val="28"/>
        </w:rPr>
        <w:t>О</w:t>
      </w:r>
      <w:r w:rsidRPr="00E82025">
        <w:rPr>
          <w:sz w:val="28"/>
          <w:szCs w:val="28"/>
        </w:rPr>
        <w:t>тдел</w:t>
      </w:r>
      <w:r>
        <w:rPr>
          <w:sz w:val="28"/>
          <w:szCs w:val="28"/>
        </w:rPr>
        <w:t>у</w:t>
      </w:r>
      <w:r w:rsidRPr="00E82025">
        <w:rPr>
          <w:sz w:val="28"/>
          <w:szCs w:val="28"/>
        </w:rPr>
        <w:t xml:space="preserve"> архитектуры и строительства администрации </w:t>
      </w:r>
      <w:r>
        <w:rPr>
          <w:bCs/>
          <w:sz w:val="28"/>
          <w:szCs w:val="28"/>
        </w:rPr>
        <w:t>Шенкурск</w:t>
      </w:r>
      <w:r w:rsidRPr="00E82025">
        <w:rPr>
          <w:bCs/>
          <w:sz w:val="28"/>
          <w:szCs w:val="28"/>
        </w:rPr>
        <w:t xml:space="preserve">ого муниципального </w:t>
      </w:r>
      <w:r>
        <w:rPr>
          <w:bCs/>
          <w:sz w:val="28"/>
          <w:szCs w:val="28"/>
        </w:rPr>
        <w:t>округ</w:t>
      </w:r>
      <w:r w:rsidRPr="00E82025">
        <w:rPr>
          <w:bCs/>
          <w:sz w:val="28"/>
          <w:szCs w:val="28"/>
        </w:rPr>
        <w:t>а</w:t>
      </w:r>
      <w:r w:rsidRPr="007832DB">
        <w:rPr>
          <w:sz w:val="28"/>
          <w:szCs w:val="28"/>
        </w:rPr>
        <w:t xml:space="preserve"> Архангельской области</w:t>
      </w:r>
      <w:r w:rsidR="00B14611">
        <w:rPr>
          <w:sz w:val="28"/>
          <w:szCs w:val="28"/>
        </w:rPr>
        <w:t xml:space="preserve"> </w:t>
      </w:r>
      <w:r w:rsidR="000664CD">
        <w:rPr>
          <w:bCs/>
          <w:sz w:val="28"/>
          <w:szCs w:val="28"/>
        </w:rPr>
        <w:t>р</w:t>
      </w:r>
      <w:r w:rsidR="00E82025" w:rsidRPr="00E82025">
        <w:rPr>
          <w:bCs/>
          <w:sz w:val="28"/>
          <w:szCs w:val="28"/>
        </w:rPr>
        <w:t xml:space="preserve">азработать местные нормативы градостроительного проектирования </w:t>
      </w:r>
      <w:r w:rsidR="00E82025">
        <w:rPr>
          <w:bCs/>
          <w:sz w:val="28"/>
          <w:szCs w:val="28"/>
        </w:rPr>
        <w:t>Шенкурск</w:t>
      </w:r>
      <w:r w:rsidR="00E82025" w:rsidRPr="00E82025">
        <w:rPr>
          <w:bCs/>
          <w:sz w:val="28"/>
          <w:szCs w:val="28"/>
        </w:rPr>
        <w:t xml:space="preserve">ого муниципального </w:t>
      </w:r>
      <w:r w:rsidR="00E82025">
        <w:rPr>
          <w:bCs/>
          <w:sz w:val="28"/>
          <w:szCs w:val="28"/>
        </w:rPr>
        <w:t>округ</w:t>
      </w:r>
      <w:r w:rsidR="00E82025" w:rsidRPr="00E82025">
        <w:rPr>
          <w:bCs/>
          <w:sz w:val="28"/>
          <w:szCs w:val="28"/>
        </w:rPr>
        <w:t>а</w:t>
      </w:r>
      <w:r w:rsidR="00E82025">
        <w:rPr>
          <w:bCs/>
          <w:sz w:val="28"/>
          <w:szCs w:val="28"/>
        </w:rPr>
        <w:t xml:space="preserve"> в срок до 28 декабря 2024</w:t>
      </w:r>
      <w:r w:rsidR="00E82025" w:rsidRPr="00E82025">
        <w:rPr>
          <w:bCs/>
          <w:sz w:val="28"/>
          <w:szCs w:val="28"/>
        </w:rPr>
        <w:t xml:space="preserve"> года.</w:t>
      </w:r>
    </w:p>
    <w:p w:rsidR="00596362" w:rsidRDefault="00B14611" w:rsidP="007832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82025" w:rsidRPr="00E82025">
        <w:rPr>
          <w:sz w:val="28"/>
          <w:szCs w:val="28"/>
        </w:rPr>
        <w:tab/>
      </w:r>
      <w:r w:rsidR="007832DB" w:rsidRPr="007832DB">
        <w:rPr>
          <w:sz w:val="28"/>
          <w:szCs w:val="28"/>
        </w:rPr>
        <w:t>Настоящее постановление вступает в силу после его официального</w:t>
      </w:r>
      <w:r w:rsidR="007832DB">
        <w:rPr>
          <w:sz w:val="28"/>
          <w:szCs w:val="28"/>
        </w:rPr>
        <w:t xml:space="preserve"> </w:t>
      </w:r>
      <w:r w:rsidR="007832DB" w:rsidRPr="007832DB">
        <w:rPr>
          <w:sz w:val="28"/>
          <w:szCs w:val="28"/>
        </w:rPr>
        <w:t>обнародования.</w:t>
      </w:r>
    </w:p>
    <w:p w:rsidR="005C010D" w:rsidRDefault="005C010D" w:rsidP="00DB2E9F">
      <w:pPr>
        <w:jc w:val="both"/>
        <w:rPr>
          <w:sz w:val="28"/>
          <w:szCs w:val="28"/>
        </w:rPr>
      </w:pPr>
    </w:p>
    <w:p w:rsidR="007832DB" w:rsidRPr="00620B2D" w:rsidRDefault="007832DB" w:rsidP="00DB2E9F">
      <w:pPr>
        <w:jc w:val="both"/>
        <w:rPr>
          <w:sz w:val="28"/>
          <w:szCs w:val="28"/>
        </w:rPr>
      </w:pPr>
    </w:p>
    <w:p w:rsidR="007832DB" w:rsidRDefault="007832DB" w:rsidP="008C6AE6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главы</w:t>
      </w:r>
    </w:p>
    <w:p w:rsidR="008F5F07" w:rsidRPr="008C6AE6" w:rsidRDefault="008451DF" w:rsidP="008C6AE6">
      <w:pPr>
        <w:jc w:val="both"/>
        <w:rPr>
          <w:b/>
          <w:sz w:val="28"/>
          <w:szCs w:val="28"/>
        </w:rPr>
      </w:pPr>
      <w:r w:rsidRPr="008C6AE6">
        <w:rPr>
          <w:b/>
          <w:sz w:val="28"/>
          <w:szCs w:val="28"/>
        </w:rPr>
        <w:t>Шен</w:t>
      </w:r>
      <w:r w:rsidR="008C6AE6">
        <w:rPr>
          <w:b/>
          <w:sz w:val="28"/>
          <w:szCs w:val="28"/>
        </w:rPr>
        <w:t xml:space="preserve">курского </w:t>
      </w:r>
      <w:r w:rsidR="00BB5AFC">
        <w:rPr>
          <w:b/>
          <w:sz w:val="28"/>
          <w:szCs w:val="28"/>
        </w:rPr>
        <w:t xml:space="preserve">муниципального округа    </w:t>
      </w:r>
      <w:r w:rsidR="005C010D">
        <w:rPr>
          <w:b/>
          <w:sz w:val="28"/>
          <w:szCs w:val="28"/>
        </w:rPr>
        <w:t xml:space="preserve">        </w:t>
      </w:r>
      <w:r w:rsidR="007832DB">
        <w:rPr>
          <w:b/>
          <w:sz w:val="28"/>
          <w:szCs w:val="28"/>
        </w:rPr>
        <w:t xml:space="preserve">                 </w:t>
      </w:r>
      <w:r w:rsidR="005C010D">
        <w:rPr>
          <w:b/>
          <w:sz w:val="28"/>
          <w:szCs w:val="28"/>
        </w:rPr>
        <w:t xml:space="preserve">       </w:t>
      </w:r>
      <w:r w:rsidR="008C6AE6">
        <w:rPr>
          <w:b/>
          <w:sz w:val="28"/>
          <w:szCs w:val="28"/>
        </w:rPr>
        <w:t xml:space="preserve"> </w:t>
      </w:r>
      <w:r w:rsidR="007832DB">
        <w:rPr>
          <w:b/>
          <w:sz w:val="28"/>
          <w:szCs w:val="28"/>
        </w:rPr>
        <w:t>А.А. Росляков</w:t>
      </w:r>
    </w:p>
    <w:p w:rsidR="008F5F07" w:rsidRDefault="008F5F07" w:rsidP="00DB2E9F">
      <w:pPr>
        <w:jc w:val="both"/>
        <w:rPr>
          <w:sz w:val="28"/>
          <w:szCs w:val="28"/>
        </w:rPr>
      </w:pPr>
    </w:p>
    <w:sectPr w:rsidR="008F5F07" w:rsidSect="00300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A70" w:rsidRDefault="00D23A70" w:rsidP="007010E5">
      <w:r>
        <w:separator/>
      </w:r>
    </w:p>
  </w:endnote>
  <w:endnote w:type="continuationSeparator" w:id="0">
    <w:p w:rsidR="00D23A70" w:rsidRDefault="00D23A70" w:rsidP="00701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A70" w:rsidRDefault="00D23A70" w:rsidP="007010E5">
      <w:r>
        <w:separator/>
      </w:r>
    </w:p>
  </w:footnote>
  <w:footnote w:type="continuationSeparator" w:id="0">
    <w:p w:rsidR="00D23A70" w:rsidRDefault="00D23A70" w:rsidP="007010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057E6"/>
    <w:multiLevelType w:val="hybridMultilevel"/>
    <w:tmpl w:val="D1D8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2FA4DDE"/>
    <w:multiLevelType w:val="hybridMultilevel"/>
    <w:tmpl w:val="BFB663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382F6F"/>
    <w:multiLevelType w:val="hybridMultilevel"/>
    <w:tmpl w:val="CBC03960"/>
    <w:lvl w:ilvl="0" w:tplc="E6B66CF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0B4E"/>
    <w:rsid w:val="00036D18"/>
    <w:rsid w:val="00052544"/>
    <w:rsid w:val="000664CD"/>
    <w:rsid w:val="00071571"/>
    <w:rsid w:val="00077BFC"/>
    <w:rsid w:val="000C4277"/>
    <w:rsid w:val="000F40F8"/>
    <w:rsid w:val="00100B9D"/>
    <w:rsid w:val="0012671B"/>
    <w:rsid w:val="0014045E"/>
    <w:rsid w:val="00170F46"/>
    <w:rsid w:val="00177281"/>
    <w:rsid w:val="001C14C8"/>
    <w:rsid w:val="001C3C8C"/>
    <w:rsid w:val="001D1471"/>
    <w:rsid w:val="001E0212"/>
    <w:rsid w:val="001F69CE"/>
    <w:rsid w:val="00220B4E"/>
    <w:rsid w:val="00287593"/>
    <w:rsid w:val="00295D1C"/>
    <w:rsid w:val="002C7C1D"/>
    <w:rsid w:val="002D2B18"/>
    <w:rsid w:val="0030069B"/>
    <w:rsid w:val="00300B78"/>
    <w:rsid w:val="0030584B"/>
    <w:rsid w:val="0031438D"/>
    <w:rsid w:val="003210DB"/>
    <w:rsid w:val="00326E28"/>
    <w:rsid w:val="003309CE"/>
    <w:rsid w:val="00334C6F"/>
    <w:rsid w:val="003E4E21"/>
    <w:rsid w:val="003E7636"/>
    <w:rsid w:val="003F396A"/>
    <w:rsid w:val="00456649"/>
    <w:rsid w:val="004E3EE2"/>
    <w:rsid w:val="0052048B"/>
    <w:rsid w:val="00564C75"/>
    <w:rsid w:val="005705B4"/>
    <w:rsid w:val="00590837"/>
    <w:rsid w:val="00592409"/>
    <w:rsid w:val="00596362"/>
    <w:rsid w:val="005C010D"/>
    <w:rsid w:val="005E2934"/>
    <w:rsid w:val="005F07BF"/>
    <w:rsid w:val="00617F79"/>
    <w:rsid w:val="0063598B"/>
    <w:rsid w:val="00690FD0"/>
    <w:rsid w:val="006A22EF"/>
    <w:rsid w:val="006B1179"/>
    <w:rsid w:val="006F0237"/>
    <w:rsid w:val="007010E5"/>
    <w:rsid w:val="00702A86"/>
    <w:rsid w:val="00706393"/>
    <w:rsid w:val="007234E6"/>
    <w:rsid w:val="00741295"/>
    <w:rsid w:val="00757E02"/>
    <w:rsid w:val="007832DB"/>
    <w:rsid w:val="007942BD"/>
    <w:rsid w:val="00794C44"/>
    <w:rsid w:val="007A558E"/>
    <w:rsid w:val="007A7246"/>
    <w:rsid w:val="007F10B3"/>
    <w:rsid w:val="00805FFB"/>
    <w:rsid w:val="00835AA6"/>
    <w:rsid w:val="008429E5"/>
    <w:rsid w:val="008451DF"/>
    <w:rsid w:val="00860A15"/>
    <w:rsid w:val="00884800"/>
    <w:rsid w:val="00896839"/>
    <w:rsid w:val="008B4315"/>
    <w:rsid w:val="008C6AE6"/>
    <w:rsid w:val="008F2120"/>
    <w:rsid w:val="008F5F07"/>
    <w:rsid w:val="00930CDD"/>
    <w:rsid w:val="00956B24"/>
    <w:rsid w:val="0098181E"/>
    <w:rsid w:val="00987CBE"/>
    <w:rsid w:val="009D0169"/>
    <w:rsid w:val="00A03A85"/>
    <w:rsid w:val="00A2727E"/>
    <w:rsid w:val="00A87910"/>
    <w:rsid w:val="00AB48D2"/>
    <w:rsid w:val="00AC5E6B"/>
    <w:rsid w:val="00AF7111"/>
    <w:rsid w:val="00B14611"/>
    <w:rsid w:val="00B35EFE"/>
    <w:rsid w:val="00B631B5"/>
    <w:rsid w:val="00B71109"/>
    <w:rsid w:val="00B95860"/>
    <w:rsid w:val="00BB5AFC"/>
    <w:rsid w:val="00BF62A2"/>
    <w:rsid w:val="00C111B1"/>
    <w:rsid w:val="00C44E72"/>
    <w:rsid w:val="00C52B58"/>
    <w:rsid w:val="00C83A2C"/>
    <w:rsid w:val="00CB1625"/>
    <w:rsid w:val="00CC59D8"/>
    <w:rsid w:val="00CF4FCB"/>
    <w:rsid w:val="00D040A5"/>
    <w:rsid w:val="00D23A70"/>
    <w:rsid w:val="00D34B18"/>
    <w:rsid w:val="00D87449"/>
    <w:rsid w:val="00D902E4"/>
    <w:rsid w:val="00DA120E"/>
    <w:rsid w:val="00DB2E9F"/>
    <w:rsid w:val="00DE60AB"/>
    <w:rsid w:val="00DF3DE8"/>
    <w:rsid w:val="00E002D1"/>
    <w:rsid w:val="00E82025"/>
    <w:rsid w:val="00E909D7"/>
    <w:rsid w:val="00EC237B"/>
    <w:rsid w:val="00ED5C68"/>
    <w:rsid w:val="00EE2949"/>
    <w:rsid w:val="00EE7161"/>
    <w:rsid w:val="00F16F62"/>
    <w:rsid w:val="00F17941"/>
    <w:rsid w:val="00F56120"/>
    <w:rsid w:val="00F66D78"/>
    <w:rsid w:val="00F7758E"/>
    <w:rsid w:val="00F8550A"/>
    <w:rsid w:val="00F92796"/>
    <w:rsid w:val="00FA3CA0"/>
    <w:rsid w:val="00FF0B10"/>
    <w:rsid w:val="00FF4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0B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20B4E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customStyle="1" w:styleId="Title">
    <w:name w:val="Title!Название НПА"/>
    <w:basedOn w:val="a"/>
    <w:rsid w:val="00220B4E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1">
    <w:name w:val="Знак1"/>
    <w:basedOn w:val="a"/>
    <w:rsid w:val="00220B4E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rsid w:val="00A03A85"/>
    <w:pPr>
      <w:ind w:firstLine="567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A03A85"/>
    <w:rPr>
      <w:sz w:val="28"/>
    </w:rPr>
  </w:style>
  <w:style w:type="paragraph" w:styleId="a3">
    <w:name w:val="endnote text"/>
    <w:basedOn w:val="a"/>
    <w:link w:val="a4"/>
    <w:uiPriority w:val="99"/>
    <w:rsid w:val="007010E5"/>
    <w:pPr>
      <w:autoSpaceDE w:val="0"/>
      <w:autoSpaceDN w:val="0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7010E5"/>
  </w:style>
  <w:style w:type="character" w:styleId="a5">
    <w:name w:val="endnote reference"/>
    <w:uiPriority w:val="99"/>
    <w:rsid w:val="007010E5"/>
    <w:rPr>
      <w:rFonts w:cs="Times New Roman"/>
      <w:vertAlign w:val="superscript"/>
    </w:rPr>
  </w:style>
  <w:style w:type="paragraph" w:styleId="a6">
    <w:name w:val="Balloon Text"/>
    <w:basedOn w:val="a"/>
    <w:link w:val="a7"/>
    <w:rsid w:val="0088480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884800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rsid w:val="00E8202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3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2EC41E2A9101782EAB072BA27B74D48DB572B00C969AFEB10AEE7C3Do6VF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B2EC41E2A9101782EAB072BA27B74D48DB572B70D9E9AFEB10AEE7C3D6FCF4EE382809FC64418ECo7V2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116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Архангельская область</vt:lpstr>
    </vt:vector>
  </TitlesOfParts>
  <Company>ROO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Архангельская область</dc:title>
  <dc:creator>BelskayaSE</dc:creator>
  <cp:lastModifiedBy>orgspec3</cp:lastModifiedBy>
  <cp:revision>5</cp:revision>
  <cp:lastPrinted>2024-12-25T08:52:00Z</cp:lastPrinted>
  <dcterms:created xsi:type="dcterms:W3CDTF">2024-12-24T13:29:00Z</dcterms:created>
  <dcterms:modified xsi:type="dcterms:W3CDTF">2025-01-16T11:42:00Z</dcterms:modified>
</cp:coreProperties>
</file>