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DA41B6" w:rsidP="00DA41B6">
      <w:pPr>
        <w:jc w:val="center"/>
        <w:rPr>
          <w:color w:val="000000"/>
          <w:sz w:val="28"/>
          <w:szCs w:val="28"/>
          <w:lang w:val="ru-RU"/>
        </w:rPr>
      </w:pPr>
      <w:r w:rsidRPr="00DA41B6">
        <w:rPr>
          <w:color w:val="000000"/>
          <w:sz w:val="28"/>
          <w:szCs w:val="28"/>
          <w:lang w:val="ru-RU"/>
        </w:rPr>
        <w:t xml:space="preserve">от </w:t>
      </w:r>
      <w:r w:rsidR="00635C30">
        <w:rPr>
          <w:color w:val="000000"/>
          <w:sz w:val="28"/>
          <w:szCs w:val="28"/>
          <w:lang w:val="ru-RU"/>
        </w:rPr>
        <w:t>17</w:t>
      </w:r>
      <w:r w:rsidR="00812F11">
        <w:rPr>
          <w:color w:val="000000"/>
          <w:sz w:val="28"/>
          <w:szCs w:val="28"/>
          <w:lang w:val="ru-RU"/>
        </w:rPr>
        <w:t xml:space="preserve"> </w:t>
      </w:r>
      <w:r w:rsidR="008C503F">
        <w:rPr>
          <w:color w:val="000000"/>
          <w:sz w:val="28"/>
          <w:szCs w:val="28"/>
          <w:lang w:val="ru-RU"/>
        </w:rPr>
        <w:t>но</w:t>
      </w:r>
      <w:r w:rsidR="00002645">
        <w:rPr>
          <w:color w:val="000000"/>
          <w:sz w:val="28"/>
          <w:szCs w:val="28"/>
          <w:lang w:val="ru-RU"/>
        </w:rPr>
        <w:t xml:space="preserve">ября </w:t>
      </w:r>
      <w:r w:rsidRPr="00DA41B6">
        <w:rPr>
          <w:color w:val="000000"/>
          <w:sz w:val="28"/>
          <w:szCs w:val="28"/>
          <w:lang w:val="ru-RU"/>
        </w:rPr>
        <w:t>202</w:t>
      </w:r>
      <w:r w:rsidR="00B5036B">
        <w:rPr>
          <w:color w:val="000000"/>
          <w:sz w:val="28"/>
          <w:szCs w:val="28"/>
          <w:lang w:val="ru-RU"/>
        </w:rPr>
        <w:t>3</w:t>
      </w:r>
      <w:r w:rsidRPr="00DA41B6">
        <w:rPr>
          <w:color w:val="000000"/>
          <w:sz w:val="28"/>
          <w:szCs w:val="28"/>
          <w:lang w:val="ru-RU"/>
        </w:rPr>
        <w:t xml:space="preserve"> г. № </w:t>
      </w:r>
      <w:r w:rsidR="00002645">
        <w:rPr>
          <w:color w:val="000000"/>
          <w:sz w:val="28"/>
          <w:szCs w:val="28"/>
          <w:lang w:val="ru-RU"/>
        </w:rPr>
        <w:t xml:space="preserve"> </w:t>
      </w:r>
      <w:r w:rsidR="00635C30">
        <w:rPr>
          <w:color w:val="000000"/>
          <w:sz w:val="28"/>
          <w:szCs w:val="28"/>
          <w:lang w:val="ru-RU"/>
        </w:rPr>
        <w:t>815</w:t>
      </w:r>
      <w:r w:rsidR="00002645">
        <w:rPr>
          <w:color w:val="000000"/>
          <w:sz w:val="28"/>
          <w:szCs w:val="28"/>
          <w:lang w:val="ru-RU"/>
        </w:rPr>
        <w:t xml:space="preserve"> </w:t>
      </w:r>
      <w:r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9C7EF2" w:rsidRDefault="009C7EF2" w:rsidP="008F2B51">
      <w:pPr>
        <w:pStyle w:val="ConsPlusNormal"/>
        <w:rPr>
          <w:rStyle w:val="markedcontent"/>
          <w:rFonts w:ascii="Times New Roman" w:hAnsi="Times New Roman" w:cs="Times New Roman"/>
          <w:b/>
          <w:sz w:val="28"/>
          <w:szCs w:val="28"/>
        </w:rPr>
      </w:pPr>
      <w:r>
        <w:rPr>
          <w:rStyle w:val="markedcontent"/>
          <w:rFonts w:ascii="Times New Roman" w:hAnsi="Times New Roman" w:cs="Times New Roman"/>
          <w:b/>
          <w:sz w:val="28"/>
          <w:szCs w:val="28"/>
        </w:rPr>
        <w:t>Исполняющий полномочия г</w:t>
      </w:r>
      <w:r w:rsidR="008F2B51" w:rsidRPr="0014305C">
        <w:rPr>
          <w:rStyle w:val="markedcontent"/>
          <w:rFonts w:ascii="Times New Roman" w:hAnsi="Times New Roman" w:cs="Times New Roman"/>
          <w:b/>
          <w:sz w:val="28"/>
          <w:szCs w:val="28"/>
        </w:rPr>
        <w:t>лав</w:t>
      </w:r>
      <w:r>
        <w:rPr>
          <w:rStyle w:val="markedcontent"/>
          <w:rFonts w:ascii="Times New Roman" w:hAnsi="Times New Roman" w:cs="Times New Roman"/>
          <w:b/>
          <w:sz w:val="28"/>
          <w:szCs w:val="28"/>
        </w:rPr>
        <w:t>ы</w:t>
      </w:r>
    </w:p>
    <w:p w:rsidR="008F2B51" w:rsidRPr="0014305C" w:rsidRDefault="008F2B51" w:rsidP="008F2B51">
      <w:pPr>
        <w:pStyle w:val="ConsPlusNormal"/>
        <w:rPr>
          <w:rFonts w:ascii="Times New Roman" w:hAnsi="Times New Roman" w:cs="Times New Roman"/>
          <w:b/>
        </w:rPr>
      </w:pPr>
      <w:r w:rsidRPr="0014305C">
        <w:rPr>
          <w:rStyle w:val="markedcontent"/>
          <w:rFonts w:ascii="Times New Roman" w:hAnsi="Times New Roman" w:cs="Times New Roman"/>
          <w:b/>
          <w:sz w:val="28"/>
          <w:szCs w:val="28"/>
        </w:rPr>
        <w:t xml:space="preserve">Шенкурского муниципального округа          </w:t>
      </w:r>
      <w:r w:rsidR="00B5036B">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w:t>
      </w:r>
      <w:r w:rsidR="009C7EF2">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w:t>
      </w:r>
      <w:r w:rsidR="009C7EF2">
        <w:rPr>
          <w:rStyle w:val="markedcontent"/>
          <w:rFonts w:ascii="Times New Roman" w:hAnsi="Times New Roman" w:cs="Times New Roman"/>
          <w:b/>
          <w:sz w:val="28"/>
          <w:szCs w:val="28"/>
        </w:rPr>
        <w:t>С.В. Колобова</w:t>
      </w:r>
    </w:p>
    <w:p w:rsidR="007341B5" w:rsidRPr="007341B5" w:rsidRDefault="007341B5" w:rsidP="00C4127F">
      <w:pPr>
        <w:rPr>
          <w:b/>
          <w:sz w:val="24"/>
          <w:szCs w:val="24"/>
          <w:lang w:val="ru-RU"/>
        </w:rPr>
      </w:pPr>
      <w:r w:rsidRPr="007341B5">
        <w:rPr>
          <w:b/>
          <w:sz w:val="24"/>
          <w:szCs w:val="24"/>
          <w:lang w:val="ru-RU"/>
        </w:rPr>
        <w:br w:type="page"/>
      </w:r>
    </w:p>
    <w:p w:rsidR="009B5D75" w:rsidRPr="00B5036B" w:rsidRDefault="009B5D75" w:rsidP="009B5D75">
      <w:pPr>
        <w:ind w:left="4860"/>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635C30">
        <w:rPr>
          <w:sz w:val="28"/>
          <w:szCs w:val="28"/>
          <w:lang w:val="ru-RU"/>
        </w:rPr>
        <w:t>17</w:t>
      </w:r>
      <w:r w:rsidR="00B5036B">
        <w:rPr>
          <w:sz w:val="28"/>
          <w:szCs w:val="28"/>
          <w:lang w:val="ru-RU"/>
        </w:rPr>
        <w:t xml:space="preserve"> </w:t>
      </w:r>
      <w:r w:rsidR="0097529C" w:rsidRPr="00B5036B">
        <w:rPr>
          <w:sz w:val="28"/>
          <w:szCs w:val="28"/>
          <w:lang w:val="ru-RU"/>
        </w:rPr>
        <w:t xml:space="preserve"> </w:t>
      </w:r>
      <w:r w:rsidR="00D871BD">
        <w:rPr>
          <w:sz w:val="28"/>
          <w:szCs w:val="28"/>
          <w:lang w:val="ru-RU"/>
        </w:rPr>
        <w:t>но</w:t>
      </w:r>
      <w:r w:rsidR="00002645">
        <w:rPr>
          <w:sz w:val="28"/>
          <w:szCs w:val="28"/>
          <w:lang w:val="ru-RU"/>
        </w:rPr>
        <w:t>ября</w:t>
      </w:r>
      <w:r w:rsidR="009B5D75" w:rsidRPr="00B5036B">
        <w:rPr>
          <w:sz w:val="28"/>
          <w:szCs w:val="28"/>
          <w:lang w:val="ru-RU"/>
        </w:rPr>
        <w:t xml:space="preserve"> 202</w:t>
      </w:r>
      <w:r w:rsidR="00B5036B">
        <w:rPr>
          <w:sz w:val="28"/>
          <w:szCs w:val="28"/>
          <w:lang w:val="ru-RU"/>
        </w:rPr>
        <w:t>3</w:t>
      </w:r>
      <w:r w:rsidR="009B5D75" w:rsidRPr="00B5036B">
        <w:rPr>
          <w:sz w:val="28"/>
          <w:szCs w:val="28"/>
          <w:lang w:val="ru-RU"/>
        </w:rPr>
        <w:t xml:space="preserve"> г. №</w:t>
      </w:r>
      <w:r w:rsidR="00635C30">
        <w:rPr>
          <w:sz w:val="28"/>
          <w:szCs w:val="28"/>
          <w:lang w:val="ru-RU"/>
        </w:rPr>
        <w:t xml:space="preserve"> 815</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F971B8" w:rsidRPr="002E353B" w:rsidRDefault="00F971B8" w:rsidP="00F971B8">
      <w:pPr>
        <w:ind w:firstLine="709"/>
        <w:contextualSpacing/>
        <w:jc w:val="both"/>
        <w:rPr>
          <w:sz w:val="28"/>
          <w:szCs w:val="28"/>
          <w:lang w:val="ru-RU"/>
        </w:rPr>
      </w:pPr>
      <w:r w:rsidRPr="00F50739">
        <w:rPr>
          <w:sz w:val="28"/>
          <w:szCs w:val="28"/>
          <w:lang w:val="ru-RU"/>
        </w:rPr>
        <w:t xml:space="preserve">1. </w:t>
      </w:r>
      <w:r w:rsidRPr="002E353B">
        <w:rPr>
          <w:sz w:val="28"/>
          <w:szCs w:val="28"/>
          <w:lang w:val="ru-RU"/>
        </w:rPr>
        <w:t>В паспорте муниципальной программы:</w:t>
      </w:r>
    </w:p>
    <w:p w:rsidR="00E06E7C" w:rsidRPr="002E353B" w:rsidRDefault="00E06E7C" w:rsidP="00F621A9">
      <w:pPr>
        <w:tabs>
          <w:tab w:val="left" w:pos="993"/>
        </w:tabs>
        <w:ind w:firstLine="709"/>
        <w:jc w:val="both"/>
        <w:rPr>
          <w:sz w:val="28"/>
          <w:szCs w:val="28"/>
          <w:lang w:val="ru-RU"/>
        </w:rPr>
      </w:pPr>
      <w:r>
        <w:rPr>
          <w:sz w:val="28"/>
          <w:szCs w:val="28"/>
          <w:lang w:val="ru-RU"/>
        </w:rPr>
        <w:t xml:space="preserve">а) </w:t>
      </w:r>
      <w:hyperlink r:id="rId8" w:history="1">
        <w:r w:rsidRPr="002E353B">
          <w:rPr>
            <w:sz w:val="28"/>
            <w:szCs w:val="28"/>
            <w:lang w:val="ru-RU"/>
          </w:rPr>
          <w:t>позицию,</w:t>
        </w:r>
      </w:hyperlink>
      <w:r w:rsidRPr="002E353B">
        <w:rPr>
          <w:sz w:val="28"/>
          <w:szCs w:val="28"/>
          <w:lang w:val="ru-RU"/>
        </w:rPr>
        <w:t xml:space="preserve"> касающуюся объема и источников финансирования муниципальной программы, изложить в следующей редакции:</w:t>
      </w:r>
    </w:p>
    <w:p w:rsidR="00E06E7C" w:rsidRPr="002E353B" w:rsidRDefault="00E06E7C" w:rsidP="00E06E7C">
      <w:pPr>
        <w:autoSpaceDE w:val="0"/>
        <w:autoSpaceDN w:val="0"/>
        <w:adjustRightInd w:val="0"/>
        <w:contextualSpacing/>
        <w:jc w:val="both"/>
        <w:rPr>
          <w:sz w:val="28"/>
          <w:szCs w:val="28"/>
          <w:lang w:val="ru-RU"/>
        </w:rPr>
      </w:pPr>
    </w:p>
    <w:tbl>
      <w:tblPr>
        <w:tblW w:w="9356" w:type="dxa"/>
        <w:tblCellSpacing w:w="5" w:type="nil"/>
        <w:tblInd w:w="75" w:type="dxa"/>
        <w:tblLayout w:type="fixed"/>
        <w:tblCellMar>
          <w:left w:w="75" w:type="dxa"/>
          <w:right w:w="75" w:type="dxa"/>
        </w:tblCellMar>
        <w:tblLook w:val="0000"/>
      </w:tblPr>
      <w:tblGrid>
        <w:gridCol w:w="2127"/>
        <w:gridCol w:w="992"/>
        <w:gridCol w:w="6237"/>
      </w:tblGrid>
      <w:tr w:rsidR="00E06E7C" w:rsidRPr="00635C30" w:rsidTr="00F621A9">
        <w:trPr>
          <w:trHeight w:val="1000"/>
          <w:tblCellSpacing w:w="5" w:type="nil"/>
        </w:trPr>
        <w:tc>
          <w:tcPr>
            <w:tcW w:w="2127" w:type="dxa"/>
          </w:tcPr>
          <w:p w:rsidR="00E06E7C" w:rsidRPr="00E06E7C" w:rsidRDefault="00E06E7C" w:rsidP="00F621A9">
            <w:pPr>
              <w:autoSpaceDE w:val="0"/>
              <w:autoSpaceDN w:val="0"/>
              <w:adjustRightInd w:val="0"/>
              <w:contextualSpacing/>
              <w:rPr>
                <w:sz w:val="28"/>
                <w:szCs w:val="28"/>
                <w:lang w:val="ru-RU"/>
              </w:rPr>
            </w:pPr>
            <w:r w:rsidRPr="00E06E7C">
              <w:rPr>
                <w:sz w:val="28"/>
                <w:szCs w:val="28"/>
                <w:lang w:val="ru-RU"/>
              </w:rPr>
              <w:t>«Объемы и источники финансирования</w:t>
            </w:r>
          </w:p>
          <w:p w:rsidR="00E06E7C" w:rsidRPr="00E06E7C" w:rsidRDefault="00E06E7C" w:rsidP="00F621A9">
            <w:pPr>
              <w:autoSpaceDE w:val="0"/>
              <w:autoSpaceDN w:val="0"/>
              <w:adjustRightInd w:val="0"/>
              <w:contextualSpacing/>
              <w:rPr>
                <w:sz w:val="28"/>
                <w:szCs w:val="28"/>
                <w:lang w:val="ru-RU"/>
              </w:rPr>
            </w:pPr>
            <w:r w:rsidRPr="00E06E7C">
              <w:rPr>
                <w:sz w:val="28"/>
                <w:szCs w:val="28"/>
                <w:lang w:val="ru-RU"/>
              </w:rPr>
              <w:t>муниципальной программы</w:t>
            </w:r>
          </w:p>
        </w:tc>
        <w:tc>
          <w:tcPr>
            <w:tcW w:w="992" w:type="dxa"/>
          </w:tcPr>
          <w:p w:rsidR="00E06E7C" w:rsidRPr="00E06E7C" w:rsidRDefault="00E06E7C" w:rsidP="00F621A9">
            <w:pPr>
              <w:autoSpaceDE w:val="0"/>
              <w:autoSpaceDN w:val="0"/>
              <w:adjustRightInd w:val="0"/>
              <w:contextualSpacing/>
              <w:jc w:val="center"/>
              <w:rPr>
                <w:b/>
                <w:sz w:val="28"/>
                <w:szCs w:val="28"/>
              </w:rPr>
            </w:pPr>
            <w:r w:rsidRPr="00E06E7C">
              <w:rPr>
                <w:b/>
                <w:sz w:val="28"/>
                <w:szCs w:val="28"/>
              </w:rPr>
              <w:t>-</w:t>
            </w:r>
          </w:p>
        </w:tc>
        <w:tc>
          <w:tcPr>
            <w:tcW w:w="6237" w:type="dxa"/>
          </w:tcPr>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общий объем финансирования муниципальной программы составляет –  29 </w:t>
            </w:r>
            <w:r w:rsidR="00002645">
              <w:rPr>
                <w:rFonts w:ascii="Times New Roman" w:hAnsi="Times New Roman" w:cs="Times New Roman"/>
                <w:color w:val="000000"/>
                <w:sz w:val="28"/>
                <w:szCs w:val="28"/>
              </w:rPr>
              <w:t>4</w:t>
            </w:r>
            <w:r w:rsidRPr="00E06E7C">
              <w:rPr>
                <w:rFonts w:ascii="Times New Roman" w:hAnsi="Times New Roman" w:cs="Times New Roman"/>
                <w:color w:val="000000"/>
                <w:sz w:val="28"/>
                <w:szCs w:val="28"/>
              </w:rPr>
              <w:t>44 8</w:t>
            </w:r>
            <w:r w:rsidR="00BD7F28">
              <w:rPr>
                <w:rFonts w:ascii="Times New Roman" w:hAnsi="Times New Roman" w:cs="Times New Roman"/>
                <w:color w:val="000000"/>
                <w:sz w:val="28"/>
                <w:szCs w:val="28"/>
              </w:rPr>
              <w:t>4</w:t>
            </w:r>
            <w:r w:rsidRPr="00E06E7C">
              <w:rPr>
                <w:rFonts w:ascii="Times New Roman" w:hAnsi="Times New Roman" w:cs="Times New Roman"/>
                <w:color w:val="000000"/>
                <w:sz w:val="28"/>
                <w:szCs w:val="28"/>
              </w:rPr>
              <w:t xml:space="preserve">3,61рублей, </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в том числе:</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федерального бюджета – 0,00 рублей;</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средства областного бюджета –  </w:t>
            </w:r>
            <w:r w:rsidR="00002645">
              <w:rPr>
                <w:rFonts w:ascii="Times New Roman" w:hAnsi="Times New Roman" w:cs="Times New Roman"/>
                <w:color w:val="000000"/>
                <w:sz w:val="28"/>
                <w:szCs w:val="28"/>
              </w:rPr>
              <w:t>9 225 0</w:t>
            </w:r>
            <w:r w:rsidR="00BD7F28">
              <w:rPr>
                <w:rFonts w:ascii="Times New Roman" w:hAnsi="Times New Roman" w:cs="Times New Roman"/>
                <w:color w:val="000000"/>
                <w:sz w:val="28"/>
                <w:szCs w:val="28"/>
              </w:rPr>
              <w:t>3</w:t>
            </w:r>
            <w:r w:rsidR="00002645">
              <w:rPr>
                <w:rFonts w:ascii="Times New Roman" w:hAnsi="Times New Roman" w:cs="Times New Roman"/>
                <w:color w:val="000000"/>
                <w:sz w:val="28"/>
                <w:szCs w:val="28"/>
              </w:rPr>
              <w:t>6</w:t>
            </w:r>
            <w:r w:rsidRPr="00E06E7C">
              <w:rPr>
                <w:rFonts w:ascii="Times New Roman" w:hAnsi="Times New Roman" w:cs="Times New Roman"/>
                <w:color w:val="000000"/>
                <w:sz w:val="28"/>
                <w:szCs w:val="28"/>
              </w:rPr>
              <w:t>,00</w:t>
            </w:r>
            <w:r w:rsidRPr="00E06E7C">
              <w:rPr>
                <w:color w:val="000000"/>
                <w:sz w:val="24"/>
                <w:szCs w:val="24"/>
              </w:rPr>
              <w:t xml:space="preserve"> </w:t>
            </w:r>
            <w:r w:rsidRPr="00E06E7C">
              <w:rPr>
                <w:rFonts w:ascii="Times New Roman" w:hAnsi="Times New Roman" w:cs="Times New Roman"/>
                <w:color w:val="000000"/>
                <w:sz w:val="28"/>
                <w:szCs w:val="28"/>
              </w:rPr>
              <w:t>рублей;</w:t>
            </w:r>
          </w:p>
          <w:p w:rsidR="00E06E7C" w:rsidRPr="00784D37" w:rsidRDefault="00E06E7C" w:rsidP="00F621A9">
            <w:pPr>
              <w:pStyle w:val="ConsPlusCell"/>
              <w:rPr>
                <w:rFonts w:ascii="Times New Roman" w:hAnsi="Times New Roman" w:cs="Times New Roman"/>
                <w:sz w:val="28"/>
                <w:szCs w:val="28"/>
              </w:rPr>
            </w:pPr>
            <w:r w:rsidRPr="00E06E7C">
              <w:rPr>
                <w:rFonts w:ascii="Times New Roman" w:hAnsi="Times New Roman" w:cs="Times New Roman"/>
                <w:color w:val="000000"/>
                <w:sz w:val="28"/>
                <w:szCs w:val="28"/>
              </w:rPr>
              <w:t>средства бюджета округа – 20 219 807,61 рублей</w:t>
            </w:r>
            <w:r w:rsidRPr="00E06E7C">
              <w:rPr>
                <w:rFonts w:ascii="Times New Roman" w:hAnsi="Times New Roman" w:cs="Times New Roman"/>
                <w:bCs/>
                <w:kern w:val="36"/>
                <w:sz w:val="28"/>
                <w:szCs w:val="28"/>
              </w:rPr>
              <w:t>».</w:t>
            </w:r>
          </w:p>
        </w:tc>
      </w:tr>
    </w:tbl>
    <w:p w:rsidR="00E06E7C" w:rsidRPr="00B5036B" w:rsidRDefault="00E06E7C" w:rsidP="00E06E7C">
      <w:pPr>
        <w:rPr>
          <w:sz w:val="28"/>
          <w:szCs w:val="28"/>
          <w:lang w:val="ru-RU"/>
        </w:rPr>
      </w:pPr>
    </w:p>
    <w:p w:rsidR="00F971B8" w:rsidRPr="00F971B8" w:rsidRDefault="00F621A9" w:rsidP="00F971B8">
      <w:pPr>
        <w:tabs>
          <w:tab w:val="left" w:pos="993"/>
        </w:tabs>
        <w:ind w:firstLine="709"/>
        <w:jc w:val="both"/>
        <w:rPr>
          <w:sz w:val="28"/>
          <w:szCs w:val="28"/>
          <w:lang w:val="ru-RU"/>
        </w:rPr>
      </w:pPr>
      <w:r>
        <w:rPr>
          <w:sz w:val="28"/>
          <w:szCs w:val="28"/>
          <w:lang w:val="ru-RU"/>
        </w:rPr>
        <w:t>2</w:t>
      </w:r>
      <w:r w:rsidR="00D67045">
        <w:rPr>
          <w:sz w:val="28"/>
          <w:szCs w:val="28"/>
          <w:lang w:val="ru-RU"/>
        </w:rPr>
        <w:t xml:space="preserve">. </w:t>
      </w:r>
      <w:r w:rsidR="00F971B8" w:rsidRPr="00F971B8">
        <w:rPr>
          <w:sz w:val="28"/>
          <w:szCs w:val="28"/>
          <w:lang w:val="ru-RU"/>
        </w:rPr>
        <w:t>Приложение № 2  к муниципальной программе изложить в</w:t>
      </w:r>
      <w:r w:rsidR="001221B8">
        <w:rPr>
          <w:sz w:val="28"/>
          <w:szCs w:val="28"/>
          <w:lang w:val="ru-RU"/>
        </w:rPr>
        <w:t xml:space="preserve"> </w:t>
      </w:r>
      <w:r w:rsidR="008B5525">
        <w:rPr>
          <w:sz w:val="28"/>
          <w:szCs w:val="28"/>
          <w:lang w:val="ru-RU"/>
        </w:rPr>
        <w:t>следующей редакции:</w:t>
      </w:r>
    </w:p>
    <w:p w:rsidR="00B5036B" w:rsidRDefault="00B5036B" w:rsidP="00F971B8">
      <w:pPr>
        <w:rPr>
          <w:sz w:val="24"/>
          <w:szCs w:val="24"/>
          <w:lang w:val="ru-RU"/>
        </w:rPr>
      </w:pPr>
    </w:p>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sectPr w:rsidR="00F971B8" w:rsidSect="00F971B8">
          <w:pgSz w:w="11906" w:h="16838" w:code="9"/>
          <w:pgMar w:top="1134" w:right="851" w:bottom="1134" w:left="1701" w:header="709" w:footer="709" w:gutter="0"/>
          <w:pgNumType w:start="1"/>
          <w:cols w:space="708"/>
          <w:titlePg/>
          <w:docGrid w:linePitch="360"/>
        </w:sectPr>
      </w:pPr>
    </w:p>
    <w:p w:rsidR="009B5D75" w:rsidRPr="00F971B8" w:rsidRDefault="008B5525" w:rsidP="009B5D75">
      <w:pPr>
        <w:autoSpaceDE w:val="0"/>
        <w:autoSpaceDN w:val="0"/>
        <w:adjustRightInd w:val="0"/>
        <w:contextualSpacing/>
        <w:jc w:val="right"/>
        <w:outlineLvl w:val="0"/>
        <w:rPr>
          <w:sz w:val="28"/>
          <w:szCs w:val="28"/>
          <w:lang w:val="ru-RU"/>
        </w:rPr>
      </w:pPr>
      <w:r>
        <w:rPr>
          <w:sz w:val="28"/>
          <w:szCs w:val="28"/>
          <w:lang w:val="ru-RU"/>
        </w:rPr>
        <w:t>«</w:t>
      </w:r>
      <w:r w:rsidR="009B5D75" w:rsidRPr="00F971B8">
        <w:rPr>
          <w:sz w:val="28"/>
          <w:szCs w:val="28"/>
          <w:lang w:val="ru-RU"/>
        </w:rPr>
        <w:t>Приложение №</w:t>
      </w:r>
      <w:r w:rsidR="00D67045">
        <w:rPr>
          <w:sz w:val="28"/>
          <w:szCs w:val="28"/>
          <w:lang w:val="ru-RU"/>
        </w:rPr>
        <w:t xml:space="preserve"> </w:t>
      </w:r>
      <w:r w:rsidR="009B5D75" w:rsidRPr="00F971B8">
        <w:rPr>
          <w:sz w:val="28"/>
          <w:szCs w:val="28"/>
          <w:lang w:val="ru-RU"/>
        </w:rPr>
        <w:t xml:space="preserve">2 </w:t>
      </w:r>
    </w:p>
    <w:p w:rsidR="009B5D75" w:rsidRPr="00F971B8" w:rsidRDefault="009B5D75" w:rsidP="009B5D75">
      <w:pPr>
        <w:autoSpaceDE w:val="0"/>
        <w:autoSpaceDN w:val="0"/>
        <w:adjustRightInd w:val="0"/>
        <w:contextualSpacing/>
        <w:jc w:val="right"/>
        <w:rPr>
          <w:sz w:val="28"/>
          <w:szCs w:val="28"/>
          <w:lang w:val="ru-RU"/>
        </w:rPr>
      </w:pPr>
      <w:r w:rsidRPr="00F971B8">
        <w:rPr>
          <w:sz w:val="28"/>
          <w:szCs w:val="28"/>
          <w:lang w:val="ru-RU"/>
        </w:rPr>
        <w:t xml:space="preserve">к муниципальной программе </w:t>
      </w:r>
    </w:p>
    <w:p w:rsidR="009B5D75" w:rsidRPr="00F971B8" w:rsidRDefault="009B5D75" w:rsidP="009B5D75">
      <w:pPr>
        <w:autoSpaceDE w:val="0"/>
        <w:autoSpaceDN w:val="0"/>
        <w:adjustRightInd w:val="0"/>
        <w:ind w:firstLine="540"/>
        <w:jc w:val="right"/>
        <w:rPr>
          <w:sz w:val="28"/>
          <w:szCs w:val="28"/>
          <w:lang w:val="ru-RU"/>
        </w:rPr>
      </w:pPr>
      <w:r w:rsidRPr="00F971B8">
        <w:rPr>
          <w:sz w:val="28"/>
          <w:szCs w:val="28"/>
          <w:lang w:val="ru-RU"/>
        </w:rPr>
        <w:t>Шенкурского муниципального округа  Архангельской области</w:t>
      </w:r>
    </w:p>
    <w:p w:rsidR="009B5D75" w:rsidRPr="00F971B8" w:rsidRDefault="009B5D75" w:rsidP="009B5D75">
      <w:pPr>
        <w:autoSpaceDE w:val="0"/>
        <w:autoSpaceDN w:val="0"/>
        <w:adjustRightInd w:val="0"/>
        <w:contextualSpacing/>
        <w:jc w:val="right"/>
        <w:rPr>
          <w:sz w:val="28"/>
          <w:szCs w:val="28"/>
          <w:lang w:val="ru-RU"/>
        </w:rPr>
      </w:pPr>
      <w:r w:rsidRPr="00F971B8">
        <w:rPr>
          <w:sz w:val="28"/>
          <w:szCs w:val="28"/>
          <w:lang w:val="ru-RU"/>
        </w:rPr>
        <w:t xml:space="preserve"> «Развитие жилищной, коммунальной и инженерной инфраструктуры </w:t>
      </w:r>
    </w:p>
    <w:p w:rsidR="009B5D75" w:rsidRPr="00F971B8" w:rsidRDefault="009B5D75" w:rsidP="009B5D75">
      <w:pPr>
        <w:autoSpaceDE w:val="0"/>
        <w:autoSpaceDN w:val="0"/>
        <w:adjustRightInd w:val="0"/>
        <w:contextualSpacing/>
        <w:jc w:val="right"/>
        <w:rPr>
          <w:sz w:val="28"/>
          <w:szCs w:val="28"/>
          <w:lang w:val="ru-RU"/>
        </w:rPr>
      </w:pPr>
      <w:r w:rsidRPr="00F971B8">
        <w:rPr>
          <w:sz w:val="28"/>
          <w:szCs w:val="28"/>
          <w:lang w:val="ru-RU"/>
        </w:rPr>
        <w:t xml:space="preserve">и повышение экологической безопасности </w:t>
      </w:r>
    </w:p>
    <w:p w:rsidR="009B5D75" w:rsidRDefault="009B5D75" w:rsidP="009B5D75">
      <w:pPr>
        <w:autoSpaceDE w:val="0"/>
        <w:autoSpaceDN w:val="0"/>
        <w:adjustRightInd w:val="0"/>
        <w:contextualSpacing/>
        <w:jc w:val="right"/>
        <w:rPr>
          <w:sz w:val="28"/>
          <w:szCs w:val="28"/>
          <w:lang w:val="ru-RU"/>
        </w:rPr>
      </w:pPr>
      <w:r w:rsidRPr="00F971B8">
        <w:rPr>
          <w:sz w:val="28"/>
          <w:szCs w:val="28"/>
          <w:lang w:val="ru-RU"/>
        </w:rPr>
        <w:t>на территории Шенкурского муниципального округа»</w:t>
      </w:r>
    </w:p>
    <w:p w:rsidR="008B5525" w:rsidRDefault="008B5525" w:rsidP="009B5D75">
      <w:pPr>
        <w:autoSpaceDE w:val="0"/>
        <w:autoSpaceDN w:val="0"/>
        <w:adjustRightInd w:val="0"/>
        <w:contextualSpacing/>
        <w:jc w:val="right"/>
        <w:rPr>
          <w:sz w:val="28"/>
          <w:szCs w:val="28"/>
          <w:lang w:val="ru-RU"/>
        </w:rPr>
      </w:pPr>
      <w:r>
        <w:rPr>
          <w:sz w:val="28"/>
          <w:szCs w:val="28"/>
          <w:lang w:val="ru-RU"/>
        </w:rPr>
        <w:t xml:space="preserve">(в редакции постановления </w:t>
      </w:r>
    </w:p>
    <w:p w:rsidR="008B5525" w:rsidRDefault="008B5525" w:rsidP="009B5D75">
      <w:pPr>
        <w:autoSpaceDE w:val="0"/>
        <w:autoSpaceDN w:val="0"/>
        <w:adjustRightInd w:val="0"/>
        <w:contextualSpacing/>
        <w:jc w:val="right"/>
        <w:rPr>
          <w:sz w:val="28"/>
          <w:szCs w:val="28"/>
          <w:lang w:val="ru-RU"/>
        </w:rPr>
      </w:pPr>
      <w:r>
        <w:rPr>
          <w:sz w:val="28"/>
          <w:szCs w:val="28"/>
          <w:lang w:val="ru-RU"/>
        </w:rPr>
        <w:t xml:space="preserve">администрации Шенкурского муниципального округа </w:t>
      </w:r>
    </w:p>
    <w:p w:rsidR="008B5525" w:rsidRPr="00F971B8" w:rsidRDefault="008B5525" w:rsidP="009B5D75">
      <w:pPr>
        <w:autoSpaceDE w:val="0"/>
        <w:autoSpaceDN w:val="0"/>
        <w:adjustRightInd w:val="0"/>
        <w:contextualSpacing/>
        <w:jc w:val="right"/>
        <w:rPr>
          <w:color w:val="000000"/>
          <w:sz w:val="28"/>
          <w:szCs w:val="28"/>
          <w:lang w:val="ru-RU"/>
        </w:rPr>
      </w:pPr>
      <w:r>
        <w:rPr>
          <w:sz w:val="28"/>
          <w:szCs w:val="28"/>
          <w:lang w:val="ru-RU"/>
        </w:rPr>
        <w:t xml:space="preserve">Архангельской области от </w:t>
      </w:r>
      <w:r w:rsidR="00635C30">
        <w:rPr>
          <w:sz w:val="28"/>
          <w:szCs w:val="28"/>
          <w:lang w:val="ru-RU"/>
        </w:rPr>
        <w:t>17</w:t>
      </w:r>
      <w:r w:rsidR="00812F11">
        <w:rPr>
          <w:sz w:val="28"/>
          <w:szCs w:val="28"/>
          <w:lang w:val="ru-RU"/>
        </w:rPr>
        <w:t xml:space="preserve"> </w:t>
      </w:r>
      <w:r w:rsidR="00D871BD">
        <w:rPr>
          <w:sz w:val="28"/>
          <w:szCs w:val="28"/>
          <w:lang w:val="ru-RU"/>
        </w:rPr>
        <w:t>но</w:t>
      </w:r>
      <w:r w:rsidR="00F621A9">
        <w:rPr>
          <w:sz w:val="28"/>
          <w:szCs w:val="28"/>
          <w:lang w:val="ru-RU"/>
        </w:rPr>
        <w:t>ября</w:t>
      </w:r>
      <w:r w:rsidR="00812F11">
        <w:rPr>
          <w:sz w:val="28"/>
          <w:szCs w:val="28"/>
          <w:lang w:val="ru-RU"/>
        </w:rPr>
        <w:t xml:space="preserve"> </w:t>
      </w:r>
      <w:r>
        <w:rPr>
          <w:sz w:val="28"/>
          <w:szCs w:val="28"/>
          <w:lang w:val="ru-RU"/>
        </w:rPr>
        <w:t>2023 г. №</w:t>
      </w:r>
      <w:r w:rsidR="00635C30">
        <w:rPr>
          <w:sz w:val="28"/>
          <w:szCs w:val="28"/>
          <w:lang w:val="ru-RU"/>
        </w:rPr>
        <w:t xml:space="preserve"> 815-</w:t>
      </w:r>
      <w:r>
        <w:rPr>
          <w:sz w:val="28"/>
          <w:szCs w:val="28"/>
          <w:lang w:val="ru-RU"/>
        </w:rPr>
        <w:t>па)</w:t>
      </w:r>
    </w:p>
    <w:p w:rsidR="009B5D75" w:rsidRDefault="009B5D75" w:rsidP="009B5D75">
      <w:pPr>
        <w:autoSpaceDE w:val="0"/>
        <w:autoSpaceDN w:val="0"/>
        <w:adjustRightInd w:val="0"/>
        <w:ind w:firstLine="540"/>
        <w:contextualSpacing/>
        <w:jc w:val="center"/>
        <w:rPr>
          <w:sz w:val="28"/>
          <w:szCs w:val="28"/>
          <w:lang w:val="ru-RU"/>
        </w:rPr>
      </w:pPr>
    </w:p>
    <w:p w:rsidR="009B5D75" w:rsidRPr="003235C6" w:rsidRDefault="009B5D75" w:rsidP="009B5D75">
      <w:pPr>
        <w:ind w:right="-5"/>
        <w:jc w:val="right"/>
        <w:rPr>
          <w:sz w:val="28"/>
          <w:szCs w:val="28"/>
          <w:lang w:val="ru-RU"/>
        </w:rPr>
      </w:pPr>
    </w:p>
    <w:p w:rsidR="009B5D75" w:rsidRPr="00925A12" w:rsidRDefault="009B5D75" w:rsidP="009B5D75">
      <w:pPr>
        <w:ind w:right="-5"/>
        <w:jc w:val="center"/>
        <w:rPr>
          <w:sz w:val="24"/>
          <w:szCs w:val="24"/>
          <w:lang w:val="ru-RU"/>
        </w:rPr>
      </w:pPr>
      <w:r>
        <w:rPr>
          <w:sz w:val="24"/>
          <w:szCs w:val="24"/>
          <w:lang w:val="ru-RU"/>
        </w:rPr>
        <w:t>Перечень мероприятий</w:t>
      </w:r>
    </w:p>
    <w:p w:rsidR="009B5D75" w:rsidRPr="00244A00" w:rsidRDefault="009B5D75" w:rsidP="009B5D75">
      <w:pPr>
        <w:autoSpaceDE w:val="0"/>
        <w:autoSpaceDN w:val="0"/>
        <w:adjustRightInd w:val="0"/>
        <w:ind w:firstLine="540"/>
        <w:jc w:val="right"/>
        <w:rPr>
          <w:color w:val="000000"/>
          <w:sz w:val="22"/>
          <w:szCs w:val="22"/>
          <w:lang w:val="ru-RU"/>
        </w:rPr>
      </w:pPr>
      <w:r w:rsidRPr="00925A12">
        <w:rPr>
          <w:sz w:val="24"/>
          <w:szCs w:val="24"/>
          <w:lang w:val="ru-RU"/>
        </w:rPr>
        <w:t xml:space="preserve">муниципальной программы </w:t>
      </w:r>
      <w:r w:rsidRPr="00970855">
        <w:rPr>
          <w:sz w:val="24"/>
          <w:szCs w:val="24"/>
          <w:lang w:val="ru-RU"/>
        </w:rPr>
        <w:t>Шенкурского муниципального округа</w:t>
      </w:r>
      <w:r>
        <w:rPr>
          <w:sz w:val="24"/>
          <w:szCs w:val="24"/>
          <w:lang w:val="ru-RU"/>
        </w:rPr>
        <w:t xml:space="preserve"> </w:t>
      </w:r>
      <w:r w:rsidRPr="00970855">
        <w:rPr>
          <w:sz w:val="24"/>
          <w:szCs w:val="24"/>
          <w:lang w:val="ru-RU"/>
        </w:rPr>
        <w:t xml:space="preserve"> Архангельской области</w:t>
      </w:r>
      <w:r>
        <w:rPr>
          <w:sz w:val="24"/>
          <w:szCs w:val="24"/>
          <w:lang w:val="ru-RU"/>
        </w:rPr>
        <w:t xml:space="preserve"> </w:t>
      </w:r>
      <w:r w:rsidRPr="00244A00">
        <w:rPr>
          <w:sz w:val="24"/>
          <w:szCs w:val="24"/>
          <w:lang w:val="ru-RU"/>
        </w:rPr>
        <w:t xml:space="preserve"> «Развитие жилищной, коммунальной и инженерной инфраструктуры</w:t>
      </w:r>
      <w:r>
        <w:rPr>
          <w:sz w:val="24"/>
          <w:szCs w:val="24"/>
          <w:lang w:val="ru-RU"/>
        </w:rPr>
        <w:t xml:space="preserve"> </w:t>
      </w:r>
      <w:r w:rsidRPr="00244A00">
        <w:rPr>
          <w:sz w:val="24"/>
          <w:szCs w:val="24"/>
          <w:lang w:val="ru-RU"/>
        </w:rPr>
        <w:t>и повышение экологической безопасности</w:t>
      </w:r>
      <w:r>
        <w:rPr>
          <w:sz w:val="24"/>
          <w:szCs w:val="24"/>
          <w:lang w:val="ru-RU"/>
        </w:rPr>
        <w:t xml:space="preserve"> </w:t>
      </w:r>
      <w:r w:rsidRPr="00244A00">
        <w:rPr>
          <w:sz w:val="24"/>
          <w:szCs w:val="24"/>
          <w:lang w:val="ru-RU"/>
        </w:rPr>
        <w:t xml:space="preserve">на территории </w:t>
      </w:r>
      <w:r>
        <w:rPr>
          <w:sz w:val="24"/>
          <w:szCs w:val="24"/>
          <w:lang w:val="ru-RU"/>
        </w:rPr>
        <w:t>Шенкурского муниципального округа</w:t>
      </w:r>
      <w:r w:rsidRPr="00244A00">
        <w:rPr>
          <w:sz w:val="24"/>
          <w:szCs w:val="24"/>
          <w:lang w:val="ru-RU"/>
        </w:rPr>
        <w:t>»</w:t>
      </w:r>
    </w:p>
    <w:tbl>
      <w:tblPr>
        <w:tblW w:w="14587" w:type="dxa"/>
        <w:tblLayout w:type="fixed"/>
        <w:tblCellMar>
          <w:left w:w="0" w:type="dxa"/>
          <w:right w:w="0" w:type="dxa"/>
        </w:tblCellMar>
        <w:tblLook w:val="04A0"/>
      </w:tblPr>
      <w:tblGrid>
        <w:gridCol w:w="1273"/>
        <w:gridCol w:w="413"/>
        <w:gridCol w:w="15"/>
        <w:gridCol w:w="1560"/>
        <w:gridCol w:w="1842"/>
        <w:gridCol w:w="1560"/>
        <w:gridCol w:w="1559"/>
        <w:gridCol w:w="1559"/>
        <w:gridCol w:w="1701"/>
        <w:gridCol w:w="1559"/>
        <w:gridCol w:w="1546"/>
      </w:tblGrid>
      <w:tr w:rsidR="009B5D75" w:rsidRPr="00635C30" w:rsidTr="00DA41B6">
        <w:trPr>
          <w:trHeight w:val="375"/>
        </w:trPr>
        <w:tc>
          <w:tcPr>
            <w:tcW w:w="1273" w:type="dxa"/>
            <w:tcBorders>
              <w:top w:val="nil"/>
              <w:left w:val="nil"/>
              <w:bottom w:val="nil"/>
              <w:right w:val="nil"/>
            </w:tcBorders>
            <w:shd w:val="clear" w:color="000000" w:fill="FFFFFF"/>
          </w:tcPr>
          <w:p w:rsidR="009B5D75" w:rsidRPr="003D3911" w:rsidRDefault="009B5D75" w:rsidP="00DA41B6">
            <w:pPr>
              <w:jc w:val="center"/>
              <w:rPr>
                <w:color w:val="000000"/>
                <w:lang w:val="ru-RU"/>
              </w:rPr>
            </w:pPr>
          </w:p>
        </w:tc>
        <w:tc>
          <w:tcPr>
            <w:tcW w:w="13314" w:type="dxa"/>
            <w:gridSpan w:val="10"/>
            <w:tcBorders>
              <w:top w:val="nil"/>
              <w:left w:val="nil"/>
              <w:bottom w:val="nil"/>
              <w:right w:val="nil"/>
            </w:tcBorders>
            <w:shd w:val="clear" w:color="000000" w:fill="FFFFFF"/>
            <w:noWrap/>
            <w:tcMar>
              <w:top w:w="15" w:type="dxa"/>
              <w:left w:w="15" w:type="dxa"/>
              <w:bottom w:w="0" w:type="dxa"/>
              <w:right w:w="15" w:type="dxa"/>
            </w:tcMar>
            <w:vAlign w:val="bottom"/>
            <w:hideMark/>
          </w:tcPr>
          <w:p w:rsidR="009B5D75" w:rsidRPr="003D3911" w:rsidRDefault="009B5D75" w:rsidP="00DA41B6">
            <w:pPr>
              <w:jc w:val="center"/>
              <w:rPr>
                <w:color w:val="000000"/>
                <w:lang w:val="ru-RU"/>
              </w:rPr>
            </w:pPr>
          </w:p>
        </w:tc>
      </w:tr>
      <w:tr w:rsidR="009B5D75" w:rsidRPr="00635C30" w:rsidTr="00DA41B6">
        <w:trPr>
          <w:trHeight w:val="1725"/>
        </w:trPr>
        <w:tc>
          <w:tcPr>
            <w:tcW w:w="1686"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Наименование мероприятия</w:t>
            </w:r>
          </w:p>
        </w:tc>
        <w:tc>
          <w:tcPr>
            <w:tcW w:w="1575"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Ответственный исполнитель, соисполнители</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Источники финансирования</w:t>
            </w:r>
          </w:p>
        </w:tc>
        <w:tc>
          <w:tcPr>
            <w:tcW w:w="6379" w:type="dxa"/>
            <w:gridSpan w:val="4"/>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Объем финансирования</w:t>
            </w:r>
            <w:r w:rsidRPr="005D1243">
              <w:rPr>
                <w:color w:val="000000"/>
                <w:lang w:val="ru-RU"/>
              </w:rPr>
              <w:t xml:space="preserve"> (р</w:t>
            </w:r>
            <w:r w:rsidRPr="005D1243">
              <w:rPr>
                <w:color w:val="000000"/>
              </w:rPr>
              <w:t>ублей</w:t>
            </w:r>
            <w:r w:rsidRPr="005D1243">
              <w:rPr>
                <w:color w:val="000000"/>
                <w:lang w:val="ru-RU"/>
              </w:rPr>
              <w:t>)</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9B5D75" w:rsidRPr="005D1243" w:rsidTr="00DA41B6">
        <w:trPr>
          <w:trHeight w:val="315"/>
        </w:trPr>
        <w:tc>
          <w:tcPr>
            <w:tcW w:w="1686" w:type="dxa"/>
            <w:gridSpan w:val="2"/>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всего</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23 год</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 xml:space="preserve">24 год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 xml:space="preserve">25 год </w:t>
            </w:r>
          </w:p>
          <w:p w:rsidR="009B5D75" w:rsidRPr="005D1243" w:rsidRDefault="009B5D75" w:rsidP="00DA41B6">
            <w:pPr>
              <w:jc w:val="center"/>
              <w:rPr>
                <w:color w:val="000000"/>
                <w:lang w:val="ru-RU"/>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1</w:t>
            </w:r>
          </w:p>
        </w:tc>
        <w:tc>
          <w:tcPr>
            <w:tcW w:w="157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2</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3</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4</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5</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6</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p>
        </w:tc>
        <w:tc>
          <w:tcPr>
            <w:tcW w:w="1559"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w:t>
            </w:r>
          </w:p>
        </w:tc>
        <w:tc>
          <w:tcPr>
            <w:tcW w:w="154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9</w:t>
            </w: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 xml:space="preserve">Цель муниципальной программы – </w:t>
            </w:r>
            <w:r w:rsidRPr="005D1243">
              <w:rPr>
                <w:spacing w:val="-2"/>
                <w:lang w:val="ru-RU"/>
              </w:rPr>
              <w:t>модернизация систем коммунальной инфраструктуры</w:t>
            </w: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Задача № 1 муниципальной программы – </w:t>
            </w:r>
            <w:r w:rsidRPr="005D1243">
              <w:rPr>
                <w:rStyle w:val="fontstyle01"/>
                <w:rFonts w:ascii="Times New Roman" w:hAnsi="Times New Roman"/>
                <w:sz w:val="20"/>
                <w:szCs w:val="20"/>
                <w:lang w:val="ru-RU"/>
              </w:rPr>
              <w:t>обеспечение развития, надежности  и эффективности функционирования коммунальной инфраструктуры</w:t>
            </w:r>
          </w:p>
        </w:tc>
      </w:tr>
      <w:tr w:rsidR="009B5D75" w:rsidRPr="00635C30" w:rsidTr="00DA41B6">
        <w:trPr>
          <w:trHeight w:val="375"/>
        </w:trPr>
        <w:tc>
          <w:tcPr>
            <w:tcW w:w="1701"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1.1.  Проекты зон санитарной охраны источника водоснабжения населения питьевой водой </w:t>
            </w:r>
          </w:p>
        </w:tc>
        <w:tc>
          <w:tcPr>
            <w:tcW w:w="156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12</w:t>
            </w:r>
            <w:r w:rsidRPr="005D1243">
              <w:rPr>
                <w:color w:val="000000"/>
              </w:rPr>
              <w:t>0</w:t>
            </w:r>
            <w:r w:rsidR="00343F51">
              <w:rPr>
                <w:color w:val="000000"/>
                <w:lang w:val="ru-RU"/>
              </w:rPr>
              <w:t xml:space="preserve"> </w:t>
            </w:r>
            <w:r w:rsidRPr="005D1243">
              <w:rPr>
                <w:color w:val="000000"/>
                <w:lang w:val="ru-RU"/>
              </w:rPr>
              <w:t>000</w:t>
            </w:r>
            <w:r w:rsidRPr="005D1243">
              <w:rPr>
                <w:color w:val="000000"/>
              </w:rPr>
              <w:t>,</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w:t>
            </w:r>
            <w:r w:rsidRPr="005D1243">
              <w:rPr>
                <w:color w:val="000000"/>
              </w:rPr>
              <w:t>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п.7 Перечня целевых показателей муниципальной программы</w:t>
            </w:r>
          </w:p>
        </w:tc>
      </w:tr>
      <w:tr w:rsidR="009B5D75" w:rsidRPr="005D1243" w:rsidTr="00DA41B6">
        <w:trPr>
          <w:trHeight w:val="247"/>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w:t>
            </w:r>
            <w:r w:rsidRPr="005D1243">
              <w:rPr>
                <w:color w:val="000000"/>
              </w:rPr>
              <w:t>0</w:t>
            </w:r>
            <w:r w:rsidR="00343F51">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w:t>
            </w:r>
            <w:r w:rsidRPr="005D1243">
              <w:rPr>
                <w:color w:val="000000"/>
              </w:rPr>
              <w:t>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60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331A11" w:rsidRPr="00635C30" w:rsidTr="006E25F6">
        <w:trPr>
          <w:trHeight w:val="243"/>
        </w:trPr>
        <w:tc>
          <w:tcPr>
            <w:tcW w:w="1701" w:type="dxa"/>
            <w:gridSpan w:val="3"/>
            <w:vMerge w:val="restart"/>
            <w:tcBorders>
              <w:top w:val="nil"/>
              <w:left w:val="single" w:sz="8" w:space="0" w:color="auto"/>
              <w:right w:val="single" w:sz="8" w:space="0" w:color="auto"/>
            </w:tcBorders>
            <w:hideMark/>
          </w:tcPr>
          <w:p w:rsidR="00331A11" w:rsidRPr="009A289B" w:rsidRDefault="00331A11" w:rsidP="006E25F6">
            <w:pPr>
              <w:rPr>
                <w:color w:val="000000"/>
                <w:lang w:val="ru-RU"/>
              </w:rPr>
            </w:pPr>
            <w:r w:rsidRPr="009A289B">
              <w:rPr>
                <w:color w:val="000000"/>
                <w:lang w:val="ru-RU"/>
              </w:rPr>
              <w:t>1.2. Разработка проектно-сметной документации на строительство и реконструкцию (модернизацию) объектов водоотведения на территории г. Шенкурска Шенкурского муниципального округа  Архангельской области</w:t>
            </w:r>
          </w:p>
        </w:tc>
        <w:tc>
          <w:tcPr>
            <w:tcW w:w="1560" w:type="dxa"/>
            <w:vMerge w:val="restart"/>
            <w:tcBorders>
              <w:top w:val="nil"/>
              <w:left w:val="single" w:sz="8" w:space="0" w:color="auto"/>
              <w:right w:val="single" w:sz="8" w:space="0" w:color="auto"/>
            </w:tcBorders>
            <w:hideMark/>
          </w:tcPr>
          <w:p w:rsidR="00331A11" w:rsidRPr="009A289B" w:rsidRDefault="00331A11" w:rsidP="006E25F6">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r w:rsidRPr="009A289B">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F621A9">
            <w:pPr>
              <w:jc w:val="center"/>
              <w:rPr>
                <w:color w:val="000000"/>
                <w:lang w:val="ru-RU"/>
              </w:rPr>
            </w:pPr>
            <w:r w:rsidRPr="009A289B">
              <w:rPr>
                <w:color w:val="000000"/>
                <w:lang w:val="ru-RU"/>
              </w:rPr>
              <w:t>4 035 000,0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4 035 000,0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vMerge w:val="restart"/>
            <w:tcBorders>
              <w:top w:val="nil"/>
              <w:left w:val="single" w:sz="4" w:space="0" w:color="auto"/>
              <w:right w:val="single" w:sz="8" w:space="0" w:color="auto"/>
            </w:tcBorders>
            <w:vAlign w:val="center"/>
            <w:hideMark/>
          </w:tcPr>
          <w:p w:rsidR="00331A11" w:rsidRPr="009A289B" w:rsidRDefault="00331A11" w:rsidP="00DA41B6">
            <w:pPr>
              <w:rPr>
                <w:color w:val="000000"/>
                <w:lang w:val="ru-RU"/>
              </w:rPr>
            </w:pPr>
            <w:r w:rsidRPr="009A289B">
              <w:rPr>
                <w:color w:val="000000"/>
                <w:lang w:val="ru-RU"/>
              </w:rPr>
              <w:t>разработка ПСД на проведение работ по реконструкции системы водоснабжения г. Шенкурска.</w:t>
            </w:r>
          </w:p>
          <w:p w:rsidR="00331A11" w:rsidRPr="009A289B" w:rsidRDefault="00331A11" w:rsidP="00DA41B6">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nil"/>
              <w:left w:val="single" w:sz="8" w:space="0" w:color="auto"/>
              <w:right w:val="single" w:sz="8" w:space="0" w:color="auto"/>
            </w:tcBorders>
            <w:hideMark/>
          </w:tcPr>
          <w:p w:rsidR="00331A11" w:rsidRPr="009A289B" w:rsidRDefault="00331A11" w:rsidP="00DA41B6">
            <w:pPr>
              <w:rPr>
                <w:color w:val="000000"/>
                <w:lang w:val="ru-RU"/>
              </w:rPr>
            </w:pPr>
            <w:r w:rsidRPr="009A289B">
              <w:rPr>
                <w:color w:val="000000"/>
                <w:lang w:val="ru-RU"/>
              </w:rPr>
              <w:t>п.8 Перечня целевых показателей муниципальной программы</w:t>
            </w:r>
          </w:p>
        </w:tc>
      </w:tr>
      <w:tr w:rsidR="00331A11" w:rsidRPr="009A289B" w:rsidTr="00DA41B6">
        <w:trPr>
          <w:trHeight w:val="243"/>
        </w:trPr>
        <w:tc>
          <w:tcPr>
            <w:tcW w:w="1701" w:type="dxa"/>
            <w:gridSpan w:val="3"/>
            <w:vMerge/>
            <w:tcBorders>
              <w:left w:val="single" w:sz="8" w:space="0" w:color="auto"/>
              <w:right w:val="single" w:sz="8" w:space="0" w:color="auto"/>
            </w:tcBorders>
            <w:vAlign w:val="center"/>
            <w:hideMark/>
          </w:tcPr>
          <w:p w:rsidR="00331A11" w:rsidRPr="009A289B" w:rsidRDefault="00331A11" w:rsidP="00DA41B6">
            <w:pPr>
              <w:rPr>
                <w:color w:val="000000"/>
                <w:lang w:val="ru-RU"/>
              </w:rPr>
            </w:pPr>
          </w:p>
        </w:tc>
        <w:tc>
          <w:tcPr>
            <w:tcW w:w="1560" w:type="dxa"/>
            <w:vMerge/>
            <w:tcBorders>
              <w:left w:val="single" w:sz="8" w:space="0" w:color="auto"/>
              <w:right w:val="single" w:sz="8" w:space="0" w:color="auto"/>
            </w:tcBorders>
            <w:vAlign w:val="center"/>
            <w:hideMark/>
          </w:tcPr>
          <w:p w:rsidR="00331A11" w:rsidRPr="009A289B" w:rsidRDefault="00331A1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r w:rsidRPr="009A289B">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F621A9">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p>
        </w:tc>
        <w:tc>
          <w:tcPr>
            <w:tcW w:w="1559" w:type="dxa"/>
            <w:vMerge/>
            <w:tcBorders>
              <w:left w:val="single" w:sz="4" w:space="0" w:color="auto"/>
              <w:right w:val="single" w:sz="8" w:space="0" w:color="auto"/>
            </w:tcBorders>
            <w:vAlign w:val="center"/>
            <w:hideMark/>
          </w:tcPr>
          <w:p w:rsidR="00331A11" w:rsidRPr="009A289B" w:rsidRDefault="00331A11" w:rsidP="00DA41B6">
            <w:pPr>
              <w:rPr>
                <w:color w:val="000000"/>
              </w:rPr>
            </w:pPr>
          </w:p>
        </w:tc>
        <w:tc>
          <w:tcPr>
            <w:tcW w:w="1546" w:type="dxa"/>
            <w:vMerge/>
            <w:tcBorders>
              <w:left w:val="single" w:sz="8" w:space="0" w:color="auto"/>
              <w:right w:val="single" w:sz="8" w:space="0" w:color="auto"/>
            </w:tcBorders>
            <w:vAlign w:val="center"/>
            <w:hideMark/>
          </w:tcPr>
          <w:p w:rsidR="00331A11" w:rsidRPr="009A289B" w:rsidRDefault="00331A11" w:rsidP="00DA41B6">
            <w:pPr>
              <w:rPr>
                <w:color w:val="000000"/>
              </w:rPr>
            </w:pPr>
          </w:p>
        </w:tc>
      </w:tr>
      <w:tr w:rsidR="00331A11" w:rsidRPr="009A289B" w:rsidTr="00DA41B6">
        <w:trPr>
          <w:trHeight w:val="243"/>
        </w:trPr>
        <w:tc>
          <w:tcPr>
            <w:tcW w:w="1701" w:type="dxa"/>
            <w:gridSpan w:val="3"/>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560" w:type="dxa"/>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r w:rsidRPr="009A289B">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F621A9">
            <w:pPr>
              <w:jc w:val="center"/>
              <w:rPr>
                <w:color w:val="000000"/>
                <w:lang w:val="ru-RU"/>
              </w:rPr>
            </w:pPr>
            <w:r w:rsidRPr="009A289B">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331A11" w:rsidRPr="009A289B" w:rsidRDefault="00331A11" w:rsidP="00DA41B6">
            <w:pPr>
              <w:rPr>
                <w:color w:val="000000"/>
              </w:rPr>
            </w:pPr>
          </w:p>
        </w:tc>
        <w:tc>
          <w:tcPr>
            <w:tcW w:w="1546" w:type="dxa"/>
            <w:vMerge/>
            <w:tcBorders>
              <w:left w:val="single" w:sz="8" w:space="0" w:color="auto"/>
              <w:right w:val="single" w:sz="8" w:space="0" w:color="auto"/>
            </w:tcBorders>
            <w:vAlign w:val="center"/>
            <w:hideMark/>
          </w:tcPr>
          <w:p w:rsidR="00331A11" w:rsidRPr="009A289B" w:rsidRDefault="00331A11" w:rsidP="00DA41B6">
            <w:pPr>
              <w:rPr>
                <w:color w:val="000000"/>
              </w:rPr>
            </w:pPr>
          </w:p>
        </w:tc>
      </w:tr>
      <w:tr w:rsidR="00331A11" w:rsidRPr="009A289B" w:rsidTr="00DA41B6">
        <w:trPr>
          <w:trHeight w:val="243"/>
        </w:trPr>
        <w:tc>
          <w:tcPr>
            <w:tcW w:w="1701" w:type="dxa"/>
            <w:gridSpan w:val="3"/>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560" w:type="dxa"/>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r w:rsidRPr="009A289B">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F621A9">
            <w:pPr>
              <w:jc w:val="center"/>
              <w:rPr>
                <w:color w:val="000000"/>
                <w:lang w:val="ru-RU"/>
              </w:rPr>
            </w:pPr>
            <w:r w:rsidRPr="009A289B">
              <w:rPr>
                <w:color w:val="000000"/>
                <w:lang w:val="ru-RU"/>
              </w:rPr>
              <w:t>3 792 900,00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3 792 900,00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331A11" w:rsidRPr="009A289B" w:rsidRDefault="00331A11" w:rsidP="00DA41B6">
            <w:pPr>
              <w:rPr>
                <w:color w:val="000000"/>
              </w:rPr>
            </w:pPr>
          </w:p>
        </w:tc>
        <w:tc>
          <w:tcPr>
            <w:tcW w:w="1546" w:type="dxa"/>
            <w:vMerge/>
            <w:tcBorders>
              <w:left w:val="single" w:sz="8" w:space="0" w:color="auto"/>
              <w:right w:val="single" w:sz="8" w:space="0" w:color="auto"/>
            </w:tcBorders>
            <w:vAlign w:val="center"/>
            <w:hideMark/>
          </w:tcPr>
          <w:p w:rsidR="00331A11" w:rsidRPr="009A289B" w:rsidRDefault="00331A11" w:rsidP="00DA41B6">
            <w:pPr>
              <w:rPr>
                <w:color w:val="000000"/>
              </w:rPr>
            </w:pPr>
          </w:p>
        </w:tc>
      </w:tr>
      <w:tr w:rsidR="00331A11" w:rsidRPr="005D1243" w:rsidTr="00DA41B6">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331A11" w:rsidRPr="009A289B" w:rsidRDefault="00331A11"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331A11" w:rsidRPr="009A289B" w:rsidRDefault="00331A1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lang w:val="ru-RU"/>
              </w:rPr>
            </w:pPr>
            <w:r w:rsidRPr="009A289B">
              <w:rPr>
                <w:color w:val="000000"/>
                <w:lang w:val="ru-RU"/>
              </w:rPr>
              <w:t>б</w:t>
            </w:r>
            <w:r w:rsidRPr="009A289B">
              <w:rPr>
                <w:color w:val="000000"/>
              </w:rPr>
              <w:t>юджет</w:t>
            </w:r>
            <w:r w:rsidRPr="009A289B">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F621A9">
            <w:pPr>
              <w:jc w:val="center"/>
              <w:rPr>
                <w:color w:val="000000"/>
                <w:lang w:val="ru-RU"/>
              </w:rPr>
            </w:pPr>
            <w:r w:rsidRPr="009A289B">
              <w:rPr>
                <w:color w:val="000000"/>
                <w:lang w:val="ru-RU"/>
              </w:rPr>
              <w:t>242 100,0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242 100,0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5D1243" w:rsidRDefault="00331A11" w:rsidP="00DA41B6">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331A11" w:rsidRPr="005D1243" w:rsidRDefault="00331A11"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331A11" w:rsidRPr="005D1243" w:rsidRDefault="00331A11" w:rsidP="00DA41B6">
            <w:pPr>
              <w:rPr>
                <w:color w:val="000000"/>
              </w:rPr>
            </w:pPr>
          </w:p>
        </w:tc>
      </w:tr>
      <w:tr w:rsidR="00A951E5" w:rsidRPr="00635C30" w:rsidTr="006E25F6">
        <w:trPr>
          <w:trHeight w:val="243"/>
        </w:trPr>
        <w:tc>
          <w:tcPr>
            <w:tcW w:w="1701" w:type="dxa"/>
            <w:gridSpan w:val="3"/>
            <w:vMerge w:val="restart"/>
            <w:tcBorders>
              <w:left w:val="single" w:sz="8" w:space="0" w:color="auto"/>
              <w:right w:val="single" w:sz="8" w:space="0" w:color="auto"/>
            </w:tcBorders>
            <w:hideMark/>
          </w:tcPr>
          <w:p w:rsidR="00A951E5" w:rsidRPr="00A951E5" w:rsidRDefault="00A951E5" w:rsidP="006E25F6">
            <w:pPr>
              <w:rPr>
                <w:color w:val="000000"/>
                <w:lang w:val="ru-RU"/>
              </w:rPr>
            </w:pPr>
            <w:r>
              <w:rPr>
                <w:color w:val="000000"/>
                <w:lang w:val="ru-RU"/>
              </w:rPr>
              <w:t>1.3. Ремонт канализационных сетей в г. Шенкурске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Кудрявцева – ул. Мира)</w:t>
            </w:r>
          </w:p>
        </w:tc>
        <w:tc>
          <w:tcPr>
            <w:tcW w:w="1560" w:type="dxa"/>
            <w:vMerge w:val="restart"/>
            <w:tcBorders>
              <w:left w:val="single" w:sz="8" w:space="0" w:color="auto"/>
              <w:right w:val="single" w:sz="8" w:space="0" w:color="auto"/>
            </w:tcBorders>
            <w:hideMark/>
          </w:tcPr>
          <w:p w:rsidR="00A951E5" w:rsidRPr="00A951E5" w:rsidRDefault="00F52CD6" w:rsidP="006E25F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F621A9" w:rsidP="00DA41B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F621A9" w:rsidP="00DA41B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vMerge w:val="restart"/>
            <w:tcBorders>
              <w:left w:val="single" w:sz="4" w:space="0" w:color="auto"/>
              <w:right w:val="single" w:sz="8" w:space="0" w:color="auto"/>
            </w:tcBorders>
            <w:hideMark/>
          </w:tcPr>
          <w:p w:rsidR="00A951E5" w:rsidRPr="00A951E5" w:rsidRDefault="00A951E5" w:rsidP="006E25F6">
            <w:pPr>
              <w:rPr>
                <w:color w:val="000000"/>
                <w:lang w:val="ru-RU"/>
              </w:rPr>
            </w:pPr>
            <w:r>
              <w:rPr>
                <w:color w:val="000000"/>
                <w:lang w:val="ru-RU"/>
              </w:rPr>
              <w:t>Ремонт канализационных сетей в г. Шенкурске</w:t>
            </w:r>
            <w:r w:rsidR="00D77A87">
              <w:rPr>
                <w:color w:val="000000"/>
                <w:lang w:val="ru-RU"/>
              </w:rPr>
              <w:t xml:space="preserve">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Кудрявцева – ул. Мира)</w:t>
            </w:r>
          </w:p>
        </w:tc>
        <w:tc>
          <w:tcPr>
            <w:tcW w:w="1546" w:type="dxa"/>
            <w:vMerge w:val="restart"/>
            <w:tcBorders>
              <w:left w:val="single" w:sz="8" w:space="0" w:color="auto"/>
              <w:right w:val="single" w:sz="8" w:space="0" w:color="auto"/>
            </w:tcBorders>
            <w:hideMark/>
          </w:tcPr>
          <w:p w:rsidR="00A951E5" w:rsidRPr="00A951E5" w:rsidRDefault="00A951E5" w:rsidP="006E25F6">
            <w:pPr>
              <w:rPr>
                <w:color w:val="000000"/>
                <w:lang w:val="ru-RU"/>
              </w:rPr>
            </w:pPr>
            <w:r w:rsidRPr="005D1243">
              <w:rPr>
                <w:color w:val="000000"/>
                <w:lang w:val="ru-RU"/>
              </w:rPr>
              <w:t>п.8 Перечня целевых показателей муниципальной программы</w:t>
            </w:r>
          </w:p>
        </w:tc>
      </w:tr>
      <w:tr w:rsidR="00A951E5" w:rsidRPr="005D1243" w:rsidTr="00A500F6">
        <w:trPr>
          <w:trHeight w:val="243"/>
        </w:trPr>
        <w:tc>
          <w:tcPr>
            <w:tcW w:w="1701" w:type="dxa"/>
            <w:gridSpan w:val="3"/>
            <w:vMerge/>
            <w:tcBorders>
              <w:left w:val="single" w:sz="8" w:space="0" w:color="auto"/>
              <w:right w:val="single" w:sz="8" w:space="0" w:color="auto"/>
            </w:tcBorders>
            <w:vAlign w:val="center"/>
            <w:hideMark/>
          </w:tcPr>
          <w:p w:rsidR="00A951E5" w:rsidRPr="00A951E5" w:rsidRDefault="00A951E5" w:rsidP="00DA41B6">
            <w:pPr>
              <w:rPr>
                <w:color w:val="000000"/>
                <w:lang w:val="ru-RU"/>
              </w:rPr>
            </w:pPr>
          </w:p>
        </w:tc>
        <w:tc>
          <w:tcPr>
            <w:tcW w:w="1560" w:type="dxa"/>
            <w:vMerge/>
            <w:tcBorders>
              <w:left w:val="single" w:sz="8" w:space="0" w:color="auto"/>
              <w:right w:val="single" w:sz="8" w:space="0" w:color="auto"/>
            </w:tcBorders>
            <w:vAlign w:val="center"/>
            <w:hideMark/>
          </w:tcPr>
          <w:p w:rsidR="00A951E5" w:rsidRPr="00A951E5" w:rsidRDefault="00A951E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p>
        </w:tc>
        <w:tc>
          <w:tcPr>
            <w:tcW w:w="1559" w:type="dxa"/>
            <w:vMerge/>
            <w:tcBorders>
              <w:left w:val="single" w:sz="4" w:space="0" w:color="auto"/>
              <w:right w:val="single" w:sz="8" w:space="0" w:color="auto"/>
            </w:tcBorders>
            <w:vAlign w:val="center"/>
            <w:hideMark/>
          </w:tcPr>
          <w:p w:rsidR="00A951E5" w:rsidRPr="005D1243" w:rsidRDefault="00A951E5" w:rsidP="00DA41B6">
            <w:pPr>
              <w:rPr>
                <w:color w:val="000000"/>
              </w:rPr>
            </w:pPr>
          </w:p>
        </w:tc>
        <w:tc>
          <w:tcPr>
            <w:tcW w:w="1546" w:type="dxa"/>
            <w:vMerge/>
            <w:tcBorders>
              <w:left w:val="single" w:sz="8" w:space="0" w:color="auto"/>
              <w:right w:val="single" w:sz="8" w:space="0" w:color="auto"/>
            </w:tcBorders>
            <w:vAlign w:val="center"/>
            <w:hideMark/>
          </w:tcPr>
          <w:p w:rsidR="00A951E5" w:rsidRPr="005D1243" w:rsidRDefault="00A951E5" w:rsidP="00DA41B6">
            <w:pPr>
              <w:rPr>
                <w:color w:val="000000"/>
              </w:rPr>
            </w:pPr>
          </w:p>
        </w:tc>
      </w:tr>
      <w:tr w:rsidR="00A951E5" w:rsidRPr="005D1243" w:rsidTr="00A500F6">
        <w:trPr>
          <w:trHeight w:val="243"/>
        </w:trPr>
        <w:tc>
          <w:tcPr>
            <w:tcW w:w="1701" w:type="dxa"/>
            <w:gridSpan w:val="3"/>
            <w:vMerge/>
            <w:tcBorders>
              <w:left w:val="single" w:sz="8" w:space="0" w:color="auto"/>
              <w:right w:val="single" w:sz="8" w:space="0" w:color="auto"/>
            </w:tcBorders>
            <w:vAlign w:val="center"/>
            <w:hideMark/>
          </w:tcPr>
          <w:p w:rsidR="00A951E5" w:rsidRPr="005D1243" w:rsidRDefault="00A951E5" w:rsidP="00DA41B6">
            <w:pPr>
              <w:rPr>
                <w:color w:val="000000"/>
              </w:rPr>
            </w:pPr>
          </w:p>
        </w:tc>
        <w:tc>
          <w:tcPr>
            <w:tcW w:w="1560" w:type="dxa"/>
            <w:vMerge/>
            <w:tcBorders>
              <w:left w:val="single" w:sz="8" w:space="0" w:color="auto"/>
              <w:right w:val="single" w:sz="8" w:space="0" w:color="auto"/>
            </w:tcBorders>
            <w:vAlign w:val="center"/>
            <w:hideMark/>
          </w:tcPr>
          <w:p w:rsidR="00A951E5" w:rsidRPr="005D1243" w:rsidRDefault="00A951E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A951E5" w:rsidRPr="005D1243" w:rsidRDefault="00A951E5" w:rsidP="00DA41B6">
            <w:pPr>
              <w:rPr>
                <w:color w:val="000000"/>
              </w:rPr>
            </w:pPr>
          </w:p>
        </w:tc>
        <w:tc>
          <w:tcPr>
            <w:tcW w:w="1546" w:type="dxa"/>
            <w:vMerge/>
            <w:tcBorders>
              <w:left w:val="single" w:sz="8" w:space="0" w:color="auto"/>
              <w:right w:val="single" w:sz="8" w:space="0" w:color="auto"/>
            </w:tcBorders>
            <w:vAlign w:val="center"/>
            <w:hideMark/>
          </w:tcPr>
          <w:p w:rsidR="00A951E5" w:rsidRPr="005D1243" w:rsidRDefault="00A951E5" w:rsidP="00DA41B6">
            <w:pPr>
              <w:rPr>
                <w:color w:val="000000"/>
              </w:rPr>
            </w:pPr>
          </w:p>
        </w:tc>
      </w:tr>
      <w:tr w:rsidR="003E05A1" w:rsidRPr="005D1243" w:rsidTr="00A500F6">
        <w:trPr>
          <w:trHeight w:val="243"/>
        </w:trPr>
        <w:tc>
          <w:tcPr>
            <w:tcW w:w="1701" w:type="dxa"/>
            <w:gridSpan w:val="3"/>
            <w:vMerge/>
            <w:tcBorders>
              <w:left w:val="single" w:sz="8" w:space="0" w:color="auto"/>
              <w:right w:val="single" w:sz="8" w:space="0" w:color="auto"/>
            </w:tcBorders>
            <w:vAlign w:val="center"/>
            <w:hideMark/>
          </w:tcPr>
          <w:p w:rsidR="003E05A1" w:rsidRPr="005D1243" w:rsidRDefault="003E05A1" w:rsidP="00DA41B6">
            <w:pPr>
              <w:rPr>
                <w:color w:val="000000"/>
              </w:rPr>
            </w:pPr>
          </w:p>
        </w:tc>
        <w:tc>
          <w:tcPr>
            <w:tcW w:w="1560" w:type="dxa"/>
            <w:vMerge/>
            <w:tcBorders>
              <w:left w:val="single" w:sz="8" w:space="0" w:color="auto"/>
              <w:right w:val="single" w:sz="8" w:space="0" w:color="auto"/>
            </w:tcBorders>
            <w:vAlign w:val="center"/>
            <w:hideMark/>
          </w:tcPr>
          <w:p w:rsidR="003E05A1" w:rsidRPr="005D1243" w:rsidRDefault="003E05A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F621A9" w:rsidP="00A500F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F621A9" w:rsidP="00A500F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3E05A1" w:rsidRPr="005D1243" w:rsidRDefault="003E05A1" w:rsidP="00DA41B6">
            <w:pPr>
              <w:rPr>
                <w:color w:val="000000"/>
              </w:rPr>
            </w:pPr>
          </w:p>
        </w:tc>
        <w:tc>
          <w:tcPr>
            <w:tcW w:w="1546" w:type="dxa"/>
            <w:vMerge/>
            <w:tcBorders>
              <w:left w:val="single" w:sz="8" w:space="0" w:color="auto"/>
              <w:right w:val="single" w:sz="8" w:space="0" w:color="auto"/>
            </w:tcBorders>
            <w:vAlign w:val="center"/>
            <w:hideMark/>
          </w:tcPr>
          <w:p w:rsidR="003E05A1" w:rsidRPr="005D1243" w:rsidRDefault="003E05A1" w:rsidP="00DA41B6">
            <w:pPr>
              <w:rPr>
                <w:color w:val="000000"/>
              </w:rPr>
            </w:pPr>
          </w:p>
        </w:tc>
      </w:tr>
      <w:tr w:rsidR="00A951E5" w:rsidRPr="005D1243" w:rsidTr="00DA41B6">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A951E5" w:rsidRPr="005D1243" w:rsidRDefault="00A951E5"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A951E5" w:rsidRPr="005D1243" w:rsidRDefault="00A951E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A951E5" w:rsidRPr="005D1243" w:rsidRDefault="00A951E5"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A951E5" w:rsidRPr="005D1243" w:rsidRDefault="00A951E5" w:rsidP="00DA41B6">
            <w:pPr>
              <w:rPr>
                <w:color w:val="000000"/>
              </w:rPr>
            </w:pPr>
          </w:p>
        </w:tc>
      </w:tr>
      <w:tr w:rsidR="00F52CD6" w:rsidRPr="00635C30" w:rsidTr="00A500F6">
        <w:trPr>
          <w:trHeight w:val="315"/>
        </w:trPr>
        <w:tc>
          <w:tcPr>
            <w:tcW w:w="1701" w:type="dxa"/>
            <w:gridSpan w:val="3"/>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F5734D">
            <w:pPr>
              <w:rPr>
                <w:lang w:val="ru-RU"/>
              </w:rPr>
            </w:pPr>
            <w:r>
              <w:rPr>
                <w:lang w:val="ru-RU"/>
              </w:rPr>
              <w:t xml:space="preserve">1.4. Проведение ремонта водозаборных колонок и колодцев на территории Шенкурского муниципального округа </w:t>
            </w:r>
          </w:p>
        </w:tc>
        <w:tc>
          <w:tcPr>
            <w:tcW w:w="1560" w:type="dxa"/>
            <w:vMerge w:val="restart"/>
            <w:tcBorders>
              <w:top w:val="nil"/>
              <w:left w:val="single" w:sz="8" w:space="0" w:color="auto"/>
              <w:right w:val="single" w:sz="8" w:space="0" w:color="auto"/>
            </w:tcBorders>
            <w:shd w:val="clear" w:color="000000" w:fill="FFFFFF"/>
          </w:tcPr>
          <w:p w:rsidR="00F52CD6" w:rsidRPr="005D1243" w:rsidRDefault="00F52CD6" w:rsidP="00DA41B6">
            <w:pPr>
              <w:jc w:val="both"/>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rPr>
                <w:color w:val="000000"/>
              </w:rPr>
            </w:pPr>
            <w:r w:rsidRPr="005D1243">
              <w:rPr>
                <w:color w:val="000000"/>
              </w:rPr>
              <w:t>итого</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621A9" w:rsidP="00F52CD6">
            <w:pPr>
              <w:jc w:val="center"/>
              <w:rPr>
                <w:lang w:val="ru-RU"/>
              </w:rPr>
            </w:pPr>
            <w:r>
              <w:rPr>
                <w:lang w:val="ru-RU"/>
              </w:rPr>
              <w:t>1 097 000,00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621A9" w:rsidP="00F621A9">
            <w:pPr>
              <w:jc w:val="center"/>
              <w:rPr>
                <w:lang w:val="ru-RU"/>
              </w:rPr>
            </w:pPr>
            <w:r>
              <w:rPr>
                <w:lang w:val="ru-RU"/>
              </w:rPr>
              <w:t>1 097 000</w:t>
            </w:r>
            <w:r w:rsidR="00F52CD6">
              <w:rPr>
                <w:lang w:val="ru-RU"/>
              </w:rPr>
              <w:t>,00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vMerge w:val="restart"/>
            <w:tcBorders>
              <w:top w:val="nil"/>
              <w:left w:val="single" w:sz="8" w:space="0" w:color="auto"/>
              <w:right w:val="single" w:sz="8" w:space="0" w:color="auto"/>
            </w:tcBorders>
            <w:shd w:val="clear" w:color="000000" w:fill="FFFFFF"/>
          </w:tcPr>
          <w:p w:rsidR="00F52CD6" w:rsidRPr="005D1243" w:rsidRDefault="00F52CD6" w:rsidP="004D40E6">
            <w:pPr>
              <w:rPr>
                <w:lang w:val="ru-RU"/>
              </w:rPr>
            </w:pPr>
            <w:r>
              <w:rPr>
                <w:lang w:val="ru-RU"/>
              </w:rPr>
              <w:t>Проведение ремонта водозаборных колодцев</w:t>
            </w:r>
            <w:r w:rsidR="00AE2E2C">
              <w:rPr>
                <w:lang w:val="ru-RU"/>
              </w:rPr>
              <w:t xml:space="preserve"> г. Шенкурск</w:t>
            </w:r>
          </w:p>
        </w:tc>
        <w:tc>
          <w:tcPr>
            <w:tcW w:w="1546" w:type="dxa"/>
            <w:vMerge w:val="restart"/>
            <w:tcBorders>
              <w:top w:val="nil"/>
              <w:left w:val="single" w:sz="8" w:space="0" w:color="auto"/>
              <w:right w:val="single" w:sz="8" w:space="0" w:color="auto"/>
            </w:tcBorders>
            <w:shd w:val="clear" w:color="000000" w:fill="FFFFFF"/>
          </w:tcPr>
          <w:p w:rsidR="00F52CD6" w:rsidRPr="005D1243" w:rsidRDefault="00F52CD6" w:rsidP="00BD0E1C">
            <w:pPr>
              <w:rPr>
                <w:lang w:val="ru-RU"/>
              </w:rPr>
            </w:pPr>
            <w:r w:rsidRPr="005D1243">
              <w:rPr>
                <w:color w:val="000000"/>
                <w:lang w:val="ru-RU"/>
              </w:rPr>
              <w:t>п.</w:t>
            </w:r>
            <w:r w:rsidR="00BD0E1C">
              <w:rPr>
                <w:color w:val="000000"/>
                <w:lang w:val="ru-RU"/>
              </w:rPr>
              <w:t>10</w:t>
            </w:r>
            <w:r w:rsidRPr="005D1243">
              <w:rPr>
                <w:color w:val="000000"/>
                <w:lang w:val="ru-RU"/>
              </w:rPr>
              <w:t xml:space="preserve"> Перечня целевых показателей муниципальной программы</w:t>
            </w:r>
          </w:p>
        </w:tc>
      </w:tr>
      <w:tr w:rsidR="00F52CD6" w:rsidRPr="00AE2E2C" w:rsidTr="00A500F6">
        <w:trPr>
          <w:trHeight w:val="315"/>
        </w:trPr>
        <w:tc>
          <w:tcPr>
            <w:tcW w:w="1701" w:type="dxa"/>
            <w:gridSpan w:val="3"/>
            <w:vMerge/>
            <w:tcBorders>
              <w:left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both"/>
              <w:rPr>
                <w:lang w:val="ru-RU"/>
              </w:rPr>
            </w:pPr>
          </w:p>
        </w:tc>
        <w:tc>
          <w:tcPr>
            <w:tcW w:w="1560"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F52CD6" w:rsidRPr="00AE2E2C" w:rsidRDefault="00F52CD6" w:rsidP="00A500F6">
            <w:pPr>
              <w:rPr>
                <w:color w:val="000000"/>
                <w:lang w:val="ru-RU"/>
              </w:rPr>
            </w:pPr>
            <w:r w:rsidRPr="00AE2E2C">
              <w:rPr>
                <w:color w:val="000000"/>
                <w:lang w:val="ru-RU"/>
              </w:rPr>
              <w:t>в том числе:</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p>
        </w:tc>
        <w:tc>
          <w:tcPr>
            <w:tcW w:w="1559" w:type="dxa"/>
            <w:vMerge/>
            <w:tcBorders>
              <w:left w:val="single" w:sz="8" w:space="0" w:color="auto"/>
              <w:right w:val="single" w:sz="8" w:space="0" w:color="auto"/>
            </w:tcBorders>
            <w:shd w:val="clear" w:color="000000" w:fill="FFFFFF"/>
          </w:tcPr>
          <w:p w:rsidR="00F52CD6" w:rsidRPr="005D1243" w:rsidRDefault="00F52CD6" w:rsidP="004D40E6">
            <w:pPr>
              <w:rPr>
                <w:lang w:val="ru-RU"/>
              </w:rPr>
            </w:pPr>
          </w:p>
        </w:tc>
        <w:tc>
          <w:tcPr>
            <w:tcW w:w="1546"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r>
      <w:tr w:rsidR="00F52CD6" w:rsidRPr="00AE2E2C" w:rsidTr="00A500F6">
        <w:trPr>
          <w:trHeight w:val="315"/>
        </w:trPr>
        <w:tc>
          <w:tcPr>
            <w:tcW w:w="1701" w:type="dxa"/>
            <w:gridSpan w:val="3"/>
            <w:vMerge/>
            <w:tcBorders>
              <w:left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both"/>
              <w:rPr>
                <w:lang w:val="ru-RU"/>
              </w:rPr>
            </w:pPr>
          </w:p>
        </w:tc>
        <w:tc>
          <w:tcPr>
            <w:tcW w:w="1560"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F52CD6" w:rsidRPr="00AE2E2C" w:rsidRDefault="00F52CD6" w:rsidP="00A500F6">
            <w:pPr>
              <w:rPr>
                <w:color w:val="000000"/>
                <w:lang w:val="ru-RU"/>
              </w:rPr>
            </w:pPr>
            <w:r w:rsidRPr="00AE2E2C">
              <w:rPr>
                <w:color w:val="000000"/>
                <w:lang w:val="ru-RU"/>
              </w:rPr>
              <w:t>федеральный бюджет</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vMerge/>
            <w:tcBorders>
              <w:left w:val="single" w:sz="8" w:space="0" w:color="auto"/>
              <w:right w:val="single" w:sz="8" w:space="0" w:color="auto"/>
            </w:tcBorders>
            <w:shd w:val="clear" w:color="000000" w:fill="FFFFFF"/>
          </w:tcPr>
          <w:p w:rsidR="00F52CD6" w:rsidRPr="005D1243" w:rsidRDefault="00F52CD6" w:rsidP="004D40E6">
            <w:pPr>
              <w:rPr>
                <w:lang w:val="ru-RU"/>
              </w:rPr>
            </w:pPr>
          </w:p>
        </w:tc>
        <w:tc>
          <w:tcPr>
            <w:tcW w:w="1546"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r>
      <w:tr w:rsidR="003E05A1" w:rsidRPr="001221B8" w:rsidTr="00A500F6">
        <w:trPr>
          <w:trHeight w:val="315"/>
        </w:trPr>
        <w:tc>
          <w:tcPr>
            <w:tcW w:w="1701" w:type="dxa"/>
            <w:gridSpan w:val="3"/>
            <w:vMerge/>
            <w:tcBorders>
              <w:left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DA41B6">
            <w:pPr>
              <w:jc w:val="both"/>
              <w:rPr>
                <w:lang w:val="ru-RU"/>
              </w:rPr>
            </w:pPr>
          </w:p>
        </w:tc>
        <w:tc>
          <w:tcPr>
            <w:tcW w:w="1560" w:type="dxa"/>
            <w:vMerge/>
            <w:tcBorders>
              <w:left w:val="single" w:sz="8" w:space="0" w:color="auto"/>
              <w:right w:val="single" w:sz="8" w:space="0" w:color="auto"/>
            </w:tcBorders>
            <w:shd w:val="clear" w:color="000000" w:fill="FFFFFF"/>
          </w:tcPr>
          <w:p w:rsidR="003E05A1" w:rsidRPr="005D1243" w:rsidRDefault="003E05A1"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A500F6">
            <w:pPr>
              <w:rPr>
                <w:color w:val="000000"/>
              </w:rPr>
            </w:pPr>
            <w:r w:rsidRPr="005D1243">
              <w:rPr>
                <w:color w:val="000000"/>
              </w:rPr>
              <w:t>областной бюджет</w:t>
            </w:r>
          </w:p>
        </w:tc>
        <w:tc>
          <w:tcPr>
            <w:tcW w:w="1560" w:type="dxa"/>
            <w:tcBorders>
              <w:top w:val="nil"/>
              <w:left w:val="single" w:sz="8" w:space="0" w:color="auto"/>
              <w:bottom w:val="single" w:sz="8" w:space="0" w:color="auto"/>
              <w:right w:val="single" w:sz="8" w:space="0" w:color="auto"/>
            </w:tcBorders>
            <w:shd w:val="clear" w:color="000000" w:fill="FFFFFF"/>
          </w:tcPr>
          <w:p w:rsidR="003E05A1" w:rsidRPr="005D1243" w:rsidRDefault="00F621A9" w:rsidP="00A500F6">
            <w:pPr>
              <w:jc w:val="center"/>
              <w:rPr>
                <w:lang w:val="ru-RU"/>
              </w:rPr>
            </w:pPr>
            <w:r>
              <w:rPr>
                <w:lang w:val="ru-RU"/>
              </w:rPr>
              <w:t>1 097 000,00</w:t>
            </w:r>
          </w:p>
        </w:tc>
        <w:tc>
          <w:tcPr>
            <w:tcW w:w="1559" w:type="dxa"/>
            <w:tcBorders>
              <w:top w:val="nil"/>
              <w:left w:val="single" w:sz="8" w:space="0" w:color="auto"/>
              <w:bottom w:val="single" w:sz="8" w:space="0" w:color="auto"/>
              <w:right w:val="single" w:sz="8" w:space="0" w:color="auto"/>
            </w:tcBorders>
            <w:shd w:val="clear" w:color="000000" w:fill="FFFFFF"/>
          </w:tcPr>
          <w:p w:rsidR="003E05A1" w:rsidRPr="005D1243" w:rsidRDefault="00F621A9" w:rsidP="00A500F6">
            <w:pPr>
              <w:jc w:val="center"/>
              <w:rPr>
                <w:lang w:val="ru-RU"/>
              </w:rPr>
            </w:pPr>
            <w:r>
              <w:rPr>
                <w:lang w:val="ru-RU"/>
              </w:rPr>
              <w:t>1 097 000,00</w:t>
            </w:r>
          </w:p>
        </w:tc>
        <w:tc>
          <w:tcPr>
            <w:tcW w:w="1559"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A500F6">
            <w:pPr>
              <w:jc w:val="center"/>
              <w:rPr>
                <w:lang w:val="ru-RU"/>
              </w:rPr>
            </w:pPr>
            <w:r>
              <w:rPr>
                <w:lang w:val="ru-RU"/>
              </w:rPr>
              <w:t>0,00</w:t>
            </w:r>
          </w:p>
        </w:tc>
        <w:tc>
          <w:tcPr>
            <w:tcW w:w="1559" w:type="dxa"/>
            <w:vMerge/>
            <w:tcBorders>
              <w:left w:val="single" w:sz="8" w:space="0" w:color="auto"/>
              <w:right w:val="single" w:sz="8" w:space="0" w:color="auto"/>
            </w:tcBorders>
            <w:shd w:val="clear" w:color="000000" w:fill="FFFFFF"/>
          </w:tcPr>
          <w:p w:rsidR="003E05A1" w:rsidRPr="005D1243" w:rsidRDefault="003E05A1" w:rsidP="004D40E6">
            <w:pPr>
              <w:rPr>
                <w:lang w:val="ru-RU"/>
              </w:rPr>
            </w:pPr>
          </w:p>
        </w:tc>
        <w:tc>
          <w:tcPr>
            <w:tcW w:w="1546" w:type="dxa"/>
            <w:vMerge/>
            <w:tcBorders>
              <w:left w:val="single" w:sz="8" w:space="0" w:color="auto"/>
              <w:right w:val="single" w:sz="8" w:space="0" w:color="auto"/>
            </w:tcBorders>
            <w:shd w:val="clear" w:color="000000" w:fill="FFFFFF"/>
          </w:tcPr>
          <w:p w:rsidR="003E05A1" w:rsidRPr="005D1243" w:rsidRDefault="003E05A1" w:rsidP="00DA41B6">
            <w:pPr>
              <w:jc w:val="both"/>
              <w:rPr>
                <w:lang w:val="ru-RU"/>
              </w:rPr>
            </w:pPr>
          </w:p>
        </w:tc>
      </w:tr>
      <w:tr w:rsidR="00F52CD6" w:rsidRPr="001221B8" w:rsidTr="00A500F6">
        <w:trPr>
          <w:trHeight w:val="315"/>
        </w:trPr>
        <w:tc>
          <w:tcPr>
            <w:tcW w:w="1701" w:type="dxa"/>
            <w:gridSpan w:val="3"/>
            <w:vMerge/>
            <w:tcBorders>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both"/>
              <w:rPr>
                <w:lang w:val="ru-RU"/>
              </w:rPr>
            </w:pPr>
          </w:p>
        </w:tc>
        <w:tc>
          <w:tcPr>
            <w:tcW w:w="1560" w:type="dxa"/>
            <w:vMerge/>
            <w:tcBorders>
              <w:left w:val="single" w:sz="8" w:space="0" w:color="auto"/>
              <w:bottom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vMerge/>
            <w:tcBorders>
              <w:left w:val="single" w:sz="8" w:space="0" w:color="auto"/>
              <w:bottom w:val="single" w:sz="8" w:space="0" w:color="auto"/>
              <w:right w:val="single" w:sz="8" w:space="0" w:color="auto"/>
            </w:tcBorders>
            <w:shd w:val="clear" w:color="000000" w:fill="FFFFFF"/>
          </w:tcPr>
          <w:p w:rsidR="00F52CD6" w:rsidRPr="005D1243" w:rsidRDefault="00F52CD6" w:rsidP="004D40E6">
            <w:pPr>
              <w:rPr>
                <w:lang w:val="ru-RU"/>
              </w:rPr>
            </w:pPr>
          </w:p>
        </w:tc>
        <w:tc>
          <w:tcPr>
            <w:tcW w:w="1546" w:type="dxa"/>
            <w:vMerge/>
            <w:tcBorders>
              <w:left w:val="single" w:sz="8" w:space="0" w:color="auto"/>
              <w:bottom w:val="single" w:sz="8" w:space="0" w:color="auto"/>
              <w:right w:val="single" w:sz="8" w:space="0" w:color="auto"/>
            </w:tcBorders>
            <w:shd w:val="clear" w:color="000000" w:fill="FFFFFF"/>
          </w:tcPr>
          <w:p w:rsidR="00F52CD6" w:rsidRPr="005D1243" w:rsidRDefault="00F52CD6" w:rsidP="00DA41B6">
            <w:pPr>
              <w:jc w:val="both"/>
              <w:rPr>
                <w:lang w:val="ru-RU"/>
              </w:rPr>
            </w:pPr>
          </w:p>
        </w:tc>
      </w:tr>
      <w:tr w:rsidR="00F621A9" w:rsidRPr="00635C30" w:rsidTr="00F621A9">
        <w:trPr>
          <w:trHeight w:val="243"/>
        </w:trPr>
        <w:tc>
          <w:tcPr>
            <w:tcW w:w="1701" w:type="dxa"/>
            <w:gridSpan w:val="3"/>
            <w:vMerge w:val="restart"/>
            <w:tcBorders>
              <w:left w:val="single" w:sz="8" w:space="0" w:color="auto"/>
              <w:right w:val="single" w:sz="8" w:space="0" w:color="auto"/>
            </w:tcBorders>
            <w:hideMark/>
          </w:tcPr>
          <w:p w:rsidR="00F621A9" w:rsidRPr="00A951E5" w:rsidRDefault="00F621A9" w:rsidP="00F621A9">
            <w:pPr>
              <w:rPr>
                <w:color w:val="000000"/>
                <w:lang w:val="ru-RU"/>
              </w:rPr>
            </w:pPr>
            <w:r>
              <w:rPr>
                <w:color w:val="000000"/>
                <w:lang w:val="ru-RU"/>
              </w:rPr>
              <w:t xml:space="preserve">1.5. Ремонт канализационных сетей в г. Шенкурске (кв.Энергетиков д.3; перекрёсток ул. 50 лет Октября и ул.Ломоносова </w:t>
            </w:r>
            <w:r w:rsidR="004D40E6">
              <w:rPr>
                <w:color w:val="000000"/>
                <w:lang w:val="ru-RU"/>
              </w:rPr>
              <w:t xml:space="preserve">– Ломоносова, </w:t>
            </w:r>
            <w:r>
              <w:rPr>
                <w:color w:val="000000"/>
                <w:lang w:val="ru-RU"/>
              </w:rPr>
              <w:t>д.13;  ул. 50 лет Октября д.12)</w:t>
            </w:r>
          </w:p>
        </w:tc>
        <w:tc>
          <w:tcPr>
            <w:tcW w:w="1560" w:type="dxa"/>
            <w:vMerge w:val="restart"/>
            <w:tcBorders>
              <w:left w:val="single" w:sz="8" w:space="0" w:color="auto"/>
              <w:right w:val="single" w:sz="8" w:space="0" w:color="auto"/>
            </w:tcBorders>
            <w:hideMark/>
          </w:tcPr>
          <w:p w:rsidR="00F621A9" w:rsidRPr="00A951E5" w:rsidRDefault="00F621A9" w:rsidP="00F621A9">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1 089 557,00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1 089 557,00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p w:rsidR="00F621A9" w:rsidRPr="005D1243" w:rsidRDefault="00F621A9" w:rsidP="00F621A9">
            <w:pPr>
              <w:jc w:val="center"/>
              <w:rPr>
                <w:color w:val="000000"/>
                <w:lang w:val="ru-RU"/>
              </w:rPr>
            </w:pPr>
          </w:p>
        </w:tc>
        <w:tc>
          <w:tcPr>
            <w:tcW w:w="1559" w:type="dxa"/>
            <w:vMerge w:val="restart"/>
            <w:tcBorders>
              <w:left w:val="single" w:sz="4" w:space="0" w:color="auto"/>
              <w:right w:val="single" w:sz="8" w:space="0" w:color="auto"/>
            </w:tcBorders>
            <w:hideMark/>
          </w:tcPr>
          <w:p w:rsidR="00F621A9" w:rsidRPr="00A951E5" w:rsidRDefault="004D40E6" w:rsidP="004D40E6">
            <w:pPr>
              <w:rPr>
                <w:color w:val="000000"/>
                <w:lang w:val="ru-RU"/>
              </w:rPr>
            </w:pPr>
            <w:r>
              <w:rPr>
                <w:color w:val="000000"/>
                <w:lang w:val="ru-RU"/>
              </w:rPr>
              <w:t>Проведение ремонта канализационных сетей в г. Шенкурске (кв.Энергетиков д.3; перекрёсток ул. 50 лет Октября и ул.Ломоносова – Ломоносова, д.13;  ул. 50 лет Октября д.12)</w:t>
            </w:r>
          </w:p>
        </w:tc>
        <w:tc>
          <w:tcPr>
            <w:tcW w:w="1546" w:type="dxa"/>
            <w:vMerge w:val="restart"/>
            <w:tcBorders>
              <w:left w:val="single" w:sz="8" w:space="0" w:color="auto"/>
              <w:right w:val="single" w:sz="8" w:space="0" w:color="auto"/>
            </w:tcBorders>
            <w:hideMark/>
          </w:tcPr>
          <w:p w:rsidR="00F621A9" w:rsidRPr="00A951E5" w:rsidRDefault="00F621A9" w:rsidP="00F621A9">
            <w:pPr>
              <w:rPr>
                <w:color w:val="000000"/>
                <w:lang w:val="ru-RU"/>
              </w:rPr>
            </w:pPr>
            <w:r w:rsidRPr="005D1243">
              <w:rPr>
                <w:color w:val="000000"/>
                <w:lang w:val="ru-RU"/>
              </w:rPr>
              <w:t>п.8 Перечня целевых показателей муниципальной программы</w:t>
            </w:r>
          </w:p>
        </w:tc>
      </w:tr>
      <w:tr w:rsidR="00F621A9" w:rsidRPr="005D1243" w:rsidTr="00F621A9">
        <w:trPr>
          <w:trHeight w:val="243"/>
        </w:trPr>
        <w:tc>
          <w:tcPr>
            <w:tcW w:w="1701" w:type="dxa"/>
            <w:gridSpan w:val="3"/>
            <w:vMerge/>
            <w:tcBorders>
              <w:left w:val="single" w:sz="8" w:space="0" w:color="auto"/>
              <w:right w:val="single" w:sz="8" w:space="0" w:color="auto"/>
            </w:tcBorders>
            <w:vAlign w:val="center"/>
            <w:hideMark/>
          </w:tcPr>
          <w:p w:rsidR="00F621A9" w:rsidRPr="00A951E5" w:rsidRDefault="00F621A9" w:rsidP="00F621A9">
            <w:pPr>
              <w:rPr>
                <w:color w:val="000000"/>
                <w:lang w:val="ru-RU"/>
              </w:rPr>
            </w:pPr>
          </w:p>
        </w:tc>
        <w:tc>
          <w:tcPr>
            <w:tcW w:w="1560" w:type="dxa"/>
            <w:vMerge/>
            <w:tcBorders>
              <w:left w:val="single" w:sz="8" w:space="0" w:color="auto"/>
              <w:right w:val="single" w:sz="8" w:space="0" w:color="auto"/>
            </w:tcBorders>
            <w:vAlign w:val="center"/>
            <w:hideMark/>
          </w:tcPr>
          <w:p w:rsidR="00F621A9" w:rsidRPr="00A951E5" w:rsidRDefault="00F621A9" w:rsidP="00F621A9">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F621A9" w:rsidRPr="005D1243" w:rsidRDefault="00F621A9" w:rsidP="004D40E6">
            <w:pPr>
              <w:rPr>
                <w:color w:val="000000"/>
              </w:rPr>
            </w:pPr>
          </w:p>
        </w:tc>
        <w:tc>
          <w:tcPr>
            <w:tcW w:w="1546" w:type="dxa"/>
            <w:vMerge/>
            <w:tcBorders>
              <w:left w:val="single" w:sz="8" w:space="0" w:color="auto"/>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243"/>
        </w:trPr>
        <w:tc>
          <w:tcPr>
            <w:tcW w:w="1701" w:type="dxa"/>
            <w:gridSpan w:val="3"/>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560" w:type="dxa"/>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p w:rsidR="00F621A9" w:rsidRPr="005D1243" w:rsidRDefault="00F621A9"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F621A9" w:rsidRPr="005D1243" w:rsidRDefault="00F621A9" w:rsidP="004D40E6">
            <w:pPr>
              <w:rPr>
                <w:color w:val="000000"/>
              </w:rPr>
            </w:pPr>
          </w:p>
        </w:tc>
        <w:tc>
          <w:tcPr>
            <w:tcW w:w="1546" w:type="dxa"/>
            <w:vMerge/>
            <w:tcBorders>
              <w:left w:val="single" w:sz="8" w:space="0" w:color="auto"/>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243"/>
        </w:trPr>
        <w:tc>
          <w:tcPr>
            <w:tcW w:w="1701" w:type="dxa"/>
            <w:gridSpan w:val="3"/>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560" w:type="dxa"/>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1 089 557,00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1 089 557,00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p w:rsidR="00F621A9" w:rsidRPr="005D1243" w:rsidRDefault="00F621A9"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F621A9" w:rsidRPr="005D1243" w:rsidRDefault="00F621A9" w:rsidP="004D40E6">
            <w:pPr>
              <w:rPr>
                <w:color w:val="000000"/>
              </w:rPr>
            </w:pPr>
          </w:p>
        </w:tc>
        <w:tc>
          <w:tcPr>
            <w:tcW w:w="1546" w:type="dxa"/>
            <w:vMerge/>
            <w:tcBorders>
              <w:left w:val="single" w:sz="8" w:space="0" w:color="auto"/>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p w:rsidR="00F621A9" w:rsidRPr="005D1243" w:rsidRDefault="00F621A9" w:rsidP="00F621A9">
            <w:pPr>
              <w:jc w:val="center"/>
              <w:rPr>
                <w:color w:val="000000"/>
                <w:lang w:val="ru-RU"/>
              </w:rPr>
            </w:pPr>
          </w:p>
        </w:tc>
        <w:tc>
          <w:tcPr>
            <w:tcW w:w="1559" w:type="dxa"/>
            <w:vMerge/>
            <w:tcBorders>
              <w:left w:val="single" w:sz="4" w:space="0" w:color="auto"/>
              <w:bottom w:val="single" w:sz="8" w:space="0" w:color="000000"/>
              <w:right w:val="single" w:sz="8" w:space="0" w:color="auto"/>
            </w:tcBorders>
            <w:vAlign w:val="center"/>
            <w:hideMark/>
          </w:tcPr>
          <w:p w:rsidR="00F621A9" w:rsidRPr="005D1243" w:rsidRDefault="00F621A9" w:rsidP="004D40E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r>
      <w:tr w:rsidR="00F621A9" w:rsidRPr="00635C30" w:rsidTr="00F621A9">
        <w:trPr>
          <w:trHeight w:val="243"/>
        </w:trPr>
        <w:tc>
          <w:tcPr>
            <w:tcW w:w="1701" w:type="dxa"/>
            <w:gridSpan w:val="3"/>
            <w:vMerge w:val="restart"/>
            <w:tcBorders>
              <w:left w:val="single" w:sz="8" w:space="0" w:color="auto"/>
              <w:right w:val="single" w:sz="8" w:space="0" w:color="auto"/>
            </w:tcBorders>
            <w:hideMark/>
          </w:tcPr>
          <w:p w:rsidR="00F621A9" w:rsidRPr="00A951E5" w:rsidRDefault="00F621A9" w:rsidP="004D40E6">
            <w:pPr>
              <w:rPr>
                <w:color w:val="000000"/>
                <w:lang w:val="ru-RU"/>
              </w:rPr>
            </w:pPr>
            <w:r>
              <w:rPr>
                <w:color w:val="000000"/>
                <w:lang w:val="ru-RU"/>
              </w:rPr>
              <w:t xml:space="preserve">1.6. Проведение ремонта теплотрассы пос.Шелашский Шенкурского муниципального округа </w:t>
            </w:r>
          </w:p>
        </w:tc>
        <w:tc>
          <w:tcPr>
            <w:tcW w:w="1560" w:type="dxa"/>
            <w:vMerge w:val="restart"/>
            <w:tcBorders>
              <w:left w:val="single" w:sz="8" w:space="0" w:color="auto"/>
              <w:right w:val="single" w:sz="8" w:space="0" w:color="auto"/>
            </w:tcBorders>
            <w:hideMark/>
          </w:tcPr>
          <w:p w:rsidR="00F621A9" w:rsidRPr="00A951E5" w:rsidRDefault="00F621A9" w:rsidP="00F621A9">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BD7F28">
            <w:pPr>
              <w:jc w:val="center"/>
              <w:rPr>
                <w:color w:val="000000"/>
                <w:lang w:val="ru-RU"/>
              </w:rPr>
            </w:pPr>
            <w:r>
              <w:rPr>
                <w:color w:val="000000"/>
                <w:lang w:val="ru-RU"/>
              </w:rPr>
              <w:t>427 4</w:t>
            </w:r>
            <w:r w:rsidR="00BD7F28">
              <w:rPr>
                <w:color w:val="000000"/>
                <w:lang w:val="ru-RU"/>
              </w:rPr>
              <w:t>4</w:t>
            </w:r>
            <w:r>
              <w:rPr>
                <w:color w:val="000000"/>
                <w:lang w:val="ru-RU"/>
              </w:rPr>
              <w:t>3,00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BD7F28">
            <w:pPr>
              <w:jc w:val="center"/>
              <w:rPr>
                <w:color w:val="000000"/>
                <w:lang w:val="ru-RU"/>
              </w:rPr>
            </w:pPr>
            <w:r>
              <w:rPr>
                <w:color w:val="000000"/>
                <w:lang w:val="ru-RU"/>
              </w:rPr>
              <w:t>427 4</w:t>
            </w:r>
            <w:r w:rsidR="00BD7F28">
              <w:rPr>
                <w:color w:val="000000"/>
                <w:lang w:val="ru-RU"/>
              </w:rPr>
              <w:t>4</w:t>
            </w:r>
            <w:r>
              <w:rPr>
                <w:color w:val="000000"/>
                <w:lang w:val="ru-RU"/>
              </w:rPr>
              <w:t>3,00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p w:rsidR="00F621A9" w:rsidRPr="005D1243" w:rsidRDefault="00F621A9" w:rsidP="00F621A9">
            <w:pPr>
              <w:jc w:val="center"/>
              <w:rPr>
                <w:color w:val="000000"/>
                <w:lang w:val="ru-RU"/>
              </w:rPr>
            </w:pPr>
          </w:p>
        </w:tc>
        <w:tc>
          <w:tcPr>
            <w:tcW w:w="1559" w:type="dxa"/>
            <w:vMerge w:val="restart"/>
            <w:tcBorders>
              <w:left w:val="single" w:sz="4" w:space="0" w:color="auto"/>
              <w:right w:val="single" w:sz="8" w:space="0" w:color="auto"/>
            </w:tcBorders>
            <w:hideMark/>
          </w:tcPr>
          <w:p w:rsidR="00F621A9" w:rsidRPr="00A951E5" w:rsidRDefault="004D40E6" w:rsidP="004D40E6">
            <w:pPr>
              <w:rPr>
                <w:color w:val="000000"/>
                <w:lang w:val="ru-RU"/>
              </w:rPr>
            </w:pPr>
            <w:r>
              <w:rPr>
                <w:color w:val="000000"/>
                <w:lang w:val="ru-RU"/>
              </w:rPr>
              <w:t>Проведение ремонта теплотрассы пос.Шелашский Шенкурского муниципального округа Архангельской области</w:t>
            </w:r>
          </w:p>
        </w:tc>
        <w:tc>
          <w:tcPr>
            <w:tcW w:w="1546" w:type="dxa"/>
            <w:vMerge w:val="restart"/>
            <w:tcBorders>
              <w:left w:val="single" w:sz="8" w:space="0" w:color="auto"/>
              <w:right w:val="single" w:sz="8" w:space="0" w:color="auto"/>
            </w:tcBorders>
            <w:hideMark/>
          </w:tcPr>
          <w:p w:rsidR="00F621A9" w:rsidRPr="00A951E5" w:rsidRDefault="00F621A9" w:rsidP="00F621A9">
            <w:pPr>
              <w:rPr>
                <w:color w:val="000000"/>
                <w:lang w:val="ru-RU"/>
              </w:rPr>
            </w:pPr>
            <w:r w:rsidRPr="005D1243">
              <w:rPr>
                <w:color w:val="000000"/>
                <w:lang w:val="ru-RU"/>
              </w:rPr>
              <w:t>п.8 Перечня целевых показателей муниципальной программы</w:t>
            </w:r>
          </w:p>
        </w:tc>
      </w:tr>
      <w:tr w:rsidR="00F621A9" w:rsidRPr="005D1243" w:rsidTr="00F621A9">
        <w:trPr>
          <w:trHeight w:val="243"/>
        </w:trPr>
        <w:tc>
          <w:tcPr>
            <w:tcW w:w="1701" w:type="dxa"/>
            <w:gridSpan w:val="3"/>
            <w:vMerge/>
            <w:tcBorders>
              <w:left w:val="single" w:sz="8" w:space="0" w:color="auto"/>
              <w:right w:val="single" w:sz="8" w:space="0" w:color="auto"/>
            </w:tcBorders>
            <w:vAlign w:val="center"/>
            <w:hideMark/>
          </w:tcPr>
          <w:p w:rsidR="00F621A9" w:rsidRPr="00A951E5" w:rsidRDefault="00F621A9" w:rsidP="00F621A9">
            <w:pPr>
              <w:rPr>
                <w:color w:val="000000"/>
                <w:lang w:val="ru-RU"/>
              </w:rPr>
            </w:pPr>
          </w:p>
        </w:tc>
        <w:tc>
          <w:tcPr>
            <w:tcW w:w="1560" w:type="dxa"/>
            <w:vMerge/>
            <w:tcBorders>
              <w:left w:val="single" w:sz="8" w:space="0" w:color="auto"/>
              <w:right w:val="single" w:sz="8" w:space="0" w:color="auto"/>
            </w:tcBorders>
            <w:vAlign w:val="center"/>
            <w:hideMark/>
          </w:tcPr>
          <w:p w:rsidR="00F621A9" w:rsidRPr="00A951E5" w:rsidRDefault="00F621A9" w:rsidP="00F621A9">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F621A9" w:rsidRPr="005D1243" w:rsidRDefault="00F621A9" w:rsidP="00F621A9">
            <w:pPr>
              <w:rPr>
                <w:color w:val="000000"/>
              </w:rPr>
            </w:pPr>
          </w:p>
        </w:tc>
        <w:tc>
          <w:tcPr>
            <w:tcW w:w="1546" w:type="dxa"/>
            <w:vMerge/>
            <w:tcBorders>
              <w:left w:val="single" w:sz="8" w:space="0" w:color="auto"/>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243"/>
        </w:trPr>
        <w:tc>
          <w:tcPr>
            <w:tcW w:w="1701" w:type="dxa"/>
            <w:gridSpan w:val="3"/>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560" w:type="dxa"/>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p w:rsidR="00F621A9" w:rsidRPr="005D1243" w:rsidRDefault="00F621A9"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F621A9" w:rsidRPr="005D1243" w:rsidRDefault="00F621A9" w:rsidP="00F621A9">
            <w:pPr>
              <w:rPr>
                <w:color w:val="000000"/>
              </w:rPr>
            </w:pPr>
          </w:p>
        </w:tc>
        <w:tc>
          <w:tcPr>
            <w:tcW w:w="1546" w:type="dxa"/>
            <w:vMerge/>
            <w:tcBorders>
              <w:left w:val="single" w:sz="8" w:space="0" w:color="auto"/>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243"/>
        </w:trPr>
        <w:tc>
          <w:tcPr>
            <w:tcW w:w="1701" w:type="dxa"/>
            <w:gridSpan w:val="3"/>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560" w:type="dxa"/>
            <w:vMerge/>
            <w:tcBorders>
              <w:left w:val="single" w:sz="8" w:space="0" w:color="auto"/>
              <w:right w:val="single" w:sz="8" w:space="0" w:color="auto"/>
            </w:tcBorders>
            <w:vAlign w:val="center"/>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BD7F28">
            <w:pPr>
              <w:jc w:val="center"/>
              <w:rPr>
                <w:color w:val="000000"/>
                <w:lang w:val="ru-RU"/>
              </w:rPr>
            </w:pPr>
            <w:r>
              <w:rPr>
                <w:color w:val="000000"/>
                <w:lang w:val="ru-RU"/>
              </w:rPr>
              <w:t>427 4</w:t>
            </w:r>
            <w:r w:rsidR="00BD7F28">
              <w:rPr>
                <w:color w:val="000000"/>
                <w:lang w:val="ru-RU"/>
              </w:rPr>
              <w:t>4</w:t>
            </w:r>
            <w:r>
              <w:rPr>
                <w:color w:val="000000"/>
                <w:lang w:val="ru-RU"/>
              </w:rPr>
              <w:t>3,00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BD7F28">
            <w:pPr>
              <w:jc w:val="center"/>
              <w:rPr>
                <w:color w:val="000000"/>
                <w:lang w:val="ru-RU"/>
              </w:rPr>
            </w:pPr>
            <w:r>
              <w:rPr>
                <w:color w:val="000000"/>
                <w:lang w:val="ru-RU"/>
              </w:rPr>
              <w:t>427 4</w:t>
            </w:r>
            <w:r w:rsidR="00BD7F28">
              <w:rPr>
                <w:color w:val="000000"/>
                <w:lang w:val="ru-RU"/>
              </w:rPr>
              <w:t>4</w:t>
            </w:r>
            <w:r>
              <w:rPr>
                <w:color w:val="000000"/>
                <w:lang w:val="ru-RU"/>
              </w:rPr>
              <w:t>3,00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w:t>
            </w:r>
            <w:r>
              <w:rPr>
                <w:color w:val="000000"/>
                <w:lang w:val="ru-RU"/>
              </w:rPr>
              <w:t>0</w:t>
            </w:r>
          </w:p>
          <w:p w:rsidR="00F621A9" w:rsidRPr="005D1243" w:rsidRDefault="00F621A9"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F621A9" w:rsidRPr="005D1243" w:rsidRDefault="00F621A9" w:rsidP="00F621A9">
            <w:pPr>
              <w:rPr>
                <w:color w:val="000000"/>
              </w:rPr>
            </w:pPr>
          </w:p>
        </w:tc>
        <w:tc>
          <w:tcPr>
            <w:tcW w:w="1546" w:type="dxa"/>
            <w:vMerge/>
            <w:tcBorders>
              <w:left w:val="single" w:sz="8" w:space="0" w:color="auto"/>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p w:rsidR="00F621A9" w:rsidRPr="005D1243" w:rsidRDefault="00F621A9" w:rsidP="00F621A9">
            <w:pPr>
              <w:jc w:val="center"/>
              <w:rPr>
                <w:color w:val="000000"/>
                <w:lang w:val="ru-RU"/>
              </w:rPr>
            </w:pPr>
          </w:p>
        </w:tc>
        <w:tc>
          <w:tcPr>
            <w:tcW w:w="1559" w:type="dxa"/>
            <w:vMerge/>
            <w:tcBorders>
              <w:left w:val="single" w:sz="4"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t xml:space="preserve">Цель муниципальной программы – </w:t>
            </w:r>
            <w:r w:rsidRPr="005D1243">
              <w:rPr>
                <w:rStyle w:val="markedcontent"/>
                <w:lang w:val="ru-RU"/>
              </w:rPr>
              <w:t xml:space="preserve"> повышение уровня комфортности, обеспечение безопасных и </w:t>
            </w:r>
            <w:r w:rsidRPr="005D1243">
              <w:rPr>
                <w:lang w:val="ru-RU"/>
              </w:rPr>
              <w:t xml:space="preserve">благоприятных условий </w:t>
            </w:r>
            <w:r w:rsidRPr="005D1243">
              <w:rPr>
                <w:rStyle w:val="markedcontent"/>
                <w:lang w:val="ru-RU"/>
              </w:rPr>
              <w:t>проживания населения на территории Шенкурского муниципального округа</w:t>
            </w: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 2 муниципальной программы –</w:t>
            </w:r>
            <w:r w:rsidRPr="005D1243">
              <w:rPr>
                <w:rStyle w:val="fontstyle01"/>
                <w:rFonts w:ascii="Times New Roman" w:hAnsi="Times New Roman"/>
                <w:sz w:val="20"/>
                <w:szCs w:val="20"/>
                <w:lang w:val="ru-RU"/>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5D1243">
              <w:rPr>
                <w:color w:val="000000"/>
                <w:lang w:val="ru-RU"/>
              </w:rPr>
              <w:t xml:space="preserve"> </w:t>
            </w: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2.1.  Оплата электроэнергии  за общедомовые нужды</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65</w:t>
            </w:r>
            <w:r w:rsidR="00343F51">
              <w:rPr>
                <w:color w:val="000000"/>
                <w:lang w:val="ru-RU"/>
              </w:rPr>
              <w:t xml:space="preserve"> </w:t>
            </w:r>
            <w:r w:rsidRPr="005D1243">
              <w:rPr>
                <w:color w:val="000000"/>
                <w:lang w:val="ru-RU"/>
              </w:rPr>
              <w:t>500,00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20</w:t>
            </w:r>
            <w:r w:rsidR="00343F51">
              <w:rPr>
                <w:color w:val="000000"/>
                <w:lang w:val="ru-RU"/>
              </w:rPr>
              <w:t xml:space="preserve"> </w:t>
            </w:r>
            <w:r w:rsidRPr="005D1243">
              <w:rPr>
                <w:color w:val="000000"/>
                <w:lang w:val="ru-RU"/>
              </w:rPr>
              <w:t>980,00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21</w:t>
            </w:r>
            <w:r w:rsidR="00343F51">
              <w:rPr>
                <w:color w:val="000000"/>
                <w:lang w:val="ru-RU"/>
              </w:rPr>
              <w:t xml:space="preserve"> </w:t>
            </w:r>
            <w:r w:rsidRPr="005D1243">
              <w:rPr>
                <w:color w:val="000000"/>
                <w:lang w:val="ru-RU"/>
              </w:rPr>
              <w:t>820,00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22</w:t>
            </w:r>
            <w:r w:rsidR="00343F51">
              <w:rPr>
                <w:color w:val="000000"/>
                <w:lang w:val="ru-RU"/>
              </w:rPr>
              <w:t xml:space="preserve"> </w:t>
            </w:r>
            <w:r w:rsidRPr="005D1243">
              <w:rPr>
                <w:color w:val="000000"/>
                <w:lang w:val="ru-RU"/>
              </w:rPr>
              <w:t>700,00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AE2E2C">
            <w:pPr>
              <w:rPr>
                <w:color w:val="000000"/>
                <w:lang w:val="ru-RU"/>
              </w:rPr>
            </w:pPr>
            <w:r w:rsidRPr="005D1243">
              <w:rPr>
                <w:lang w:val="ru-RU"/>
              </w:rPr>
              <w:t xml:space="preserve">улучшение условия проживания граждан в многоквартирных домах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3 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99"/>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rPr>
              <w:t>в том числе:</w:t>
            </w:r>
            <w:r w:rsidRPr="005D1243">
              <w:rPr>
                <w:color w:val="000000"/>
                <w:lang w:val="ru-RU"/>
              </w:rPr>
              <w:t xml:space="preserve"> </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p w:rsidR="00AE2E2C" w:rsidRDefault="00AE2E2C" w:rsidP="00DA41B6">
            <w:pPr>
              <w:rPr>
                <w:color w:val="000000"/>
                <w:lang w:val="ru-RU"/>
              </w:rPr>
            </w:pPr>
          </w:p>
          <w:p w:rsidR="00AE2E2C" w:rsidRPr="005D1243" w:rsidRDefault="00AE2E2C"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65</w:t>
            </w:r>
            <w:r w:rsidR="00343F51">
              <w:rPr>
                <w:color w:val="000000"/>
                <w:lang w:val="ru-RU"/>
              </w:rPr>
              <w:t xml:space="preserve"> </w:t>
            </w:r>
            <w:r w:rsidRPr="005D1243">
              <w:rPr>
                <w:color w:val="000000"/>
                <w:lang w:val="ru-RU"/>
              </w:rPr>
              <w:t>500,00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20</w:t>
            </w:r>
            <w:r w:rsidR="00343F51">
              <w:rPr>
                <w:color w:val="000000"/>
                <w:lang w:val="ru-RU"/>
              </w:rPr>
              <w:t xml:space="preserve"> </w:t>
            </w:r>
            <w:r w:rsidRPr="005D1243">
              <w:rPr>
                <w:color w:val="000000"/>
                <w:lang w:val="ru-RU"/>
              </w:rPr>
              <w:t>980,00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21</w:t>
            </w:r>
            <w:r w:rsidR="00343F51">
              <w:rPr>
                <w:color w:val="000000"/>
                <w:lang w:val="ru-RU"/>
              </w:rPr>
              <w:t xml:space="preserve"> </w:t>
            </w:r>
            <w:r w:rsidRPr="005D1243">
              <w:rPr>
                <w:color w:val="000000"/>
                <w:lang w:val="ru-RU"/>
              </w:rPr>
              <w:t>820,00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22</w:t>
            </w:r>
            <w:r w:rsidR="00343F51">
              <w:rPr>
                <w:color w:val="000000"/>
                <w:lang w:val="ru-RU"/>
              </w:rPr>
              <w:t xml:space="preserve"> </w:t>
            </w:r>
            <w:r w:rsidRPr="005D1243">
              <w:rPr>
                <w:color w:val="000000"/>
                <w:lang w:val="ru-RU"/>
              </w:rPr>
              <w:t>700,00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2.2. Плата  за оказание услуг по сбору, взысканию и перечислению платы за пользование жилыми помещениями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4</w:t>
            </w:r>
            <w:r w:rsidRPr="005D1243">
              <w:rPr>
                <w:color w:val="000000"/>
                <w:lang w:val="ru-RU"/>
              </w:rPr>
              <w:t>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AE2E2C">
            <w:pPr>
              <w:rPr>
                <w:color w:val="000000"/>
                <w:lang w:val="ru-RU"/>
              </w:rPr>
            </w:pPr>
            <w:r w:rsidRPr="005D1243">
              <w:rPr>
                <w:lang w:val="ru-RU"/>
              </w:rPr>
              <w:t xml:space="preserve">улучшение условий проживания граждан в многоквартирных домах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1 Перечня целевых показателей муниципальной программы</w:t>
            </w:r>
          </w:p>
        </w:tc>
      </w:tr>
      <w:tr w:rsidR="009B5D75" w:rsidRPr="005D1243" w:rsidTr="00DA41B6">
        <w:trPr>
          <w:trHeight w:val="29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p w:rsidR="00AE2E2C" w:rsidRDefault="00AE2E2C" w:rsidP="00DA41B6">
            <w:pPr>
              <w:rPr>
                <w:color w:val="000000"/>
                <w:lang w:val="ru-RU"/>
              </w:rPr>
            </w:pPr>
          </w:p>
          <w:p w:rsidR="00AE2E2C" w:rsidRDefault="00AE2E2C" w:rsidP="00DA41B6">
            <w:pPr>
              <w:rPr>
                <w:color w:val="000000"/>
                <w:lang w:val="ru-RU"/>
              </w:rPr>
            </w:pPr>
          </w:p>
          <w:p w:rsidR="00AE2E2C" w:rsidRPr="005D1243" w:rsidRDefault="00AE2E2C"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4</w:t>
            </w:r>
            <w:r w:rsidRPr="005D1243">
              <w:rPr>
                <w:color w:val="000000"/>
                <w:lang w:val="ru-RU"/>
              </w:rPr>
              <w:t>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vertAlign w:val="superscript"/>
                <w:lang w:val="ru-RU"/>
              </w:rPr>
            </w:pPr>
            <w:r w:rsidRPr="005D1243">
              <w:rPr>
                <w:color w:val="000000"/>
                <w:lang w:val="ru-RU"/>
              </w:rPr>
              <w:t xml:space="preserve">2.3. </w:t>
            </w:r>
            <w:r w:rsidRPr="005D1243">
              <w:rPr>
                <w:lang w:val="ru-RU"/>
              </w:rPr>
              <w:t>Капитальный ремонт жилых помещений муниципального жилищного фонда, находящегося в собственности Шенкурского муниципального округа Архангельской области</w:t>
            </w:r>
            <w:r w:rsidRPr="005D1243">
              <w:rPr>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BD7F28" w:rsidP="00DA41B6">
            <w:pPr>
              <w:jc w:val="center"/>
              <w:rPr>
                <w:color w:val="000000"/>
              </w:rPr>
            </w:pPr>
            <w:r>
              <w:rPr>
                <w:color w:val="000000"/>
                <w:lang w:val="ru-RU"/>
              </w:rPr>
              <w:t>9</w:t>
            </w:r>
            <w:r w:rsidR="009B5D75" w:rsidRPr="005D1243">
              <w:rPr>
                <w:color w:val="000000"/>
                <w:lang w:val="ru-RU"/>
              </w:rPr>
              <w:t>0</w:t>
            </w:r>
            <w:r w:rsidR="00343F51">
              <w:rPr>
                <w:color w:val="000000"/>
                <w:lang w:val="ru-RU"/>
              </w:rPr>
              <w:t xml:space="preserve"> </w:t>
            </w:r>
            <w:r w:rsidR="009B5D75"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BD7F28" w:rsidP="00DA41B6">
            <w:pPr>
              <w:jc w:val="center"/>
              <w:rPr>
                <w:color w:val="000000"/>
                <w:lang w:val="ru-RU"/>
              </w:rPr>
            </w:pPr>
            <w:r>
              <w:rPr>
                <w:color w:val="000000"/>
                <w:lang w:val="ru-RU"/>
              </w:rPr>
              <w:t>3000</w:t>
            </w:r>
            <w:r w:rsidR="009B5D75"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 1 </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8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BD7F28" w:rsidP="00DA41B6">
            <w:pPr>
              <w:jc w:val="center"/>
              <w:rPr>
                <w:color w:val="000000"/>
                <w:lang w:val="ru-RU"/>
              </w:rPr>
            </w:pPr>
            <w:r>
              <w:rPr>
                <w:color w:val="000000"/>
                <w:lang w:val="ru-RU"/>
              </w:rPr>
              <w:t>9</w:t>
            </w:r>
            <w:r w:rsidR="009B5D75" w:rsidRPr="005D1243">
              <w:rPr>
                <w:color w:val="000000"/>
              </w:rPr>
              <w:t>0</w:t>
            </w:r>
            <w:r w:rsidR="00343F51">
              <w:rPr>
                <w:color w:val="000000"/>
                <w:lang w:val="ru-RU"/>
              </w:rPr>
              <w:t xml:space="preserve"> </w:t>
            </w:r>
            <w:r w:rsidR="009B5D75"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BD7F28" w:rsidP="00DA41B6">
            <w:pPr>
              <w:jc w:val="center"/>
              <w:rPr>
                <w:color w:val="000000"/>
                <w:lang w:val="ru-RU"/>
              </w:rPr>
            </w:pPr>
            <w:r>
              <w:rPr>
                <w:color w:val="000000"/>
                <w:lang w:val="ru-RU"/>
              </w:rPr>
              <w:t>3000</w:t>
            </w:r>
            <w:r w:rsidR="00996D4D">
              <w:rPr>
                <w:color w:val="000000"/>
                <w:lang w:val="ru-RU"/>
              </w:rPr>
              <w:t>0</w:t>
            </w:r>
            <w:r w:rsidR="009B5D75" w:rsidRPr="005D1243">
              <w:rPr>
                <w:color w:val="000000"/>
                <w:lang w:val="ru-RU"/>
              </w:rPr>
              <w:t>,00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2.4. Приобретение материалов для ремонта много-квартирных домов, находящихся в собственности администрации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8A1FFF" w:rsidP="00DA41B6">
            <w:pPr>
              <w:jc w:val="center"/>
              <w:rPr>
                <w:color w:val="000000"/>
                <w:lang w:val="ru-RU"/>
              </w:rPr>
            </w:pPr>
            <w:r>
              <w:rPr>
                <w:color w:val="000000"/>
                <w:lang w:val="ru-RU"/>
              </w:rPr>
              <w:t>8</w:t>
            </w:r>
            <w:r w:rsidR="009B5D75" w:rsidRPr="005D1243">
              <w:rPr>
                <w:color w:val="000000"/>
                <w:lang w:val="ru-RU"/>
              </w:rPr>
              <w:t>0</w:t>
            </w:r>
            <w:r w:rsidR="00343F51">
              <w:rPr>
                <w:color w:val="000000"/>
                <w:lang w:val="ru-RU"/>
              </w:rPr>
              <w:t xml:space="preserve"> </w:t>
            </w:r>
            <w:r w:rsidR="009B5D75"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8A1FFF" w:rsidP="00DA41B6">
            <w:pPr>
              <w:jc w:val="center"/>
              <w:rPr>
                <w:color w:val="000000"/>
                <w:lang w:val="ru-RU"/>
              </w:rPr>
            </w:pPr>
            <w:r>
              <w:rPr>
                <w:color w:val="000000"/>
                <w:lang w:val="ru-RU"/>
              </w:rPr>
              <w:t>0</w:t>
            </w:r>
            <w:r w:rsidR="009B5D75" w:rsidRPr="005D1243">
              <w:rPr>
                <w:color w:val="000000"/>
                <w:lang w:val="ru-RU"/>
              </w:rPr>
              <w:t>,00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 1 </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tc>
      </w:tr>
      <w:tr w:rsidR="009B5D75" w:rsidRPr="005D1243" w:rsidTr="00DA41B6">
        <w:trPr>
          <w:trHeight w:val="23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8A1FFF" w:rsidP="00DA41B6">
            <w:pPr>
              <w:jc w:val="center"/>
              <w:rPr>
                <w:color w:val="000000"/>
                <w:lang w:val="ru-RU"/>
              </w:rPr>
            </w:pPr>
            <w:r>
              <w:rPr>
                <w:color w:val="000000"/>
                <w:lang w:val="ru-RU"/>
              </w:rPr>
              <w:t>8</w:t>
            </w:r>
            <w:r w:rsidR="009B5D75" w:rsidRPr="005D1243">
              <w:rPr>
                <w:color w:val="000000"/>
                <w:lang w:val="ru-RU"/>
              </w:rPr>
              <w:t>0</w:t>
            </w:r>
            <w:r w:rsidR="00343F51">
              <w:rPr>
                <w:color w:val="000000"/>
                <w:lang w:val="ru-RU"/>
              </w:rPr>
              <w:t xml:space="preserve"> </w:t>
            </w:r>
            <w:r w:rsidR="009B5D75"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8A1FFF" w:rsidP="00DA41B6">
            <w:pPr>
              <w:jc w:val="center"/>
              <w:rPr>
                <w:color w:val="000000"/>
                <w:lang w:val="ru-RU"/>
              </w:rPr>
            </w:pPr>
            <w:r>
              <w:rPr>
                <w:color w:val="000000"/>
                <w:lang w:val="ru-RU"/>
              </w:rPr>
              <w:t>0</w:t>
            </w:r>
            <w:r w:rsidR="009B5D75" w:rsidRPr="005D1243">
              <w:rPr>
                <w:color w:val="000000"/>
                <w:lang w:val="ru-RU"/>
              </w:rPr>
              <w:t>,00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8A1FFF" w:rsidRPr="00635C30" w:rsidTr="00F621A9">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A1FFF" w:rsidRPr="003D0756" w:rsidRDefault="008A1FFF" w:rsidP="00996D4D">
            <w:pPr>
              <w:rPr>
                <w:color w:val="000000"/>
                <w:lang w:val="ru-RU"/>
              </w:rPr>
            </w:pPr>
            <w:r w:rsidRPr="005D1243">
              <w:rPr>
                <w:color w:val="000000"/>
                <w:lang w:val="ru-RU"/>
              </w:rPr>
              <w:t>2.</w:t>
            </w:r>
            <w:r>
              <w:rPr>
                <w:color w:val="000000"/>
                <w:lang w:val="ru-RU"/>
              </w:rPr>
              <w:t xml:space="preserve">5. </w:t>
            </w:r>
            <w:r w:rsidRPr="005D1243">
              <w:rPr>
                <w:color w:val="000000"/>
                <w:lang w:val="ru-RU"/>
              </w:rPr>
              <w:t xml:space="preserve"> </w:t>
            </w:r>
            <w:r w:rsidRPr="003D0756">
              <w:rPr>
                <w:lang w:val="ru-RU"/>
              </w:rPr>
              <w:t>Текущий ремонт общего имущества многоквартирных домов, находящегося в собственности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A1FFF" w:rsidRPr="005D1243" w:rsidRDefault="008A1FFF" w:rsidP="00996D4D">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jc w:val="center"/>
              <w:rPr>
                <w:color w:val="000000"/>
              </w:rPr>
            </w:pPr>
            <w:r>
              <w:rPr>
                <w:color w:val="000000"/>
                <w:lang w:val="ru-RU"/>
              </w:rPr>
              <w:t>7</w:t>
            </w:r>
            <w:r w:rsidRPr="005D1243">
              <w:rPr>
                <w:color w:val="000000"/>
                <w:lang w:val="ru-RU"/>
              </w:rPr>
              <w:t>0</w:t>
            </w:r>
            <w:r>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jc w:val="center"/>
              <w:rPr>
                <w:color w:val="000000"/>
                <w:lang w:val="ru-RU"/>
              </w:rPr>
            </w:pPr>
            <w:r>
              <w:rPr>
                <w:color w:val="000000"/>
                <w:lang w:val="ru-RU"/>
              </w:rPr>
              <w:t>7</w:t>
            </w:r>
            <w:r w:rsidRPr="005D1243">
              <w:rPr>
                <w:color w:val="000000"/>
                <w:lang w:val="ru-RU"/>
              </w:rPr>
              <w:t>0</w:t>
            </w:r>
            <w:r>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Default="008A1FFF" w:rsidP="008A1FFF">
            <w:pPr>
              <w:jc w:val="center"/>
            </w:pPr>
            <w:r w:rsidRPr="00374A41">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A1FFF" w:rsidRDefault="008A1FFF" w:rsidP="008A1FFF">
            <w:pPr>
              <w:jc w:val="center"/>
            </w:pPr>
            <w:r w:rsidRPr="00374A41">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rPr>
                <w:color w:val="000000"/>
                <w:lang w:val="ru-RU"/>
              </w:rPr>
            </w:pPr>
            <w:r w:rsidRPr="005D1243">
              <w:rPr>
                <w:color w:val="000000"/>
                <w:lang w:val="ru-RU"/>
              </w:rPr>
              <w:t xml:space="preserve">п. 1 </w:t>
            </w:r>
          </w:p>
          <w:p w:rsidR="008A1FFF" w:rsidRPr="005D1243" w:rsidRDefault="008A1FFF" w:rsidP="00F621A9">
            <w:pPr>
              <w:rPr>
                <w:color w:val="000000"/>
                <w:lang w:val="ru-RU"/>
              </w:rPr>
            </w:pPr>
            <w:r w:rsidRPr="005D1243">
              <w:rPr>
                <w:color w:val="000000"/>
                <w:lang w:val="ru-RU"/>
              </w:rPr>
              <w:t>Перечня целевых показателей муниципальной программы</w:t>
            </w:r>
          </w:p>
          <w:p w:rsidR="008A1FFF" w:rsidRPr="005D1243" w:rsidRDefault="008A1FFF" w:rsidP="00F621A9">
            <w:pPr>
              <w:rPr>
                <w:color w:val="000000"/>
                <w:lang w:val="ru-RU"/>
              </w:rPr>
            </w:pPr>
          </w:p>
        </w:tc>
      </w:tr>
      <w:tr w:rsidR="00F621A9" w:rsidRPr="005D1243" w:rsidTr="00F621A9">
        <w:trPr>
          <w:trHeight w:val="287"/>
        </w:trPr>
        <w:tc>
          <w:tcPr>
            <w:tcW w:w="1686" w:type="dxa"/>
            <w:gridSpan w:val="2"/>
            <w:vMerge/>
            <w:tcBorders>
              <w:top w:val="nil"/>
              <w:left w:val="single" w:sz="8" w:space="0" w:color="auto"/>
              <w:bottom w:val="single" w:sz="8" w:space="0" w:color="000000"/>
              <w:right w:val="single" w:sz="8" w:space="0" w:color="auto"/>
            </w:tcBorders>
            <w:vAlign w:val="center"/>
            <w:hideMark/>
          </w:tcPr>
          <w:p w:rsidR="00F621A9" w:rsidRPr="005D1243" w:rsidRDefault="00F621A9" w:rsidP="00F621A9">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F621A9" w:rsidRPr="005D1243" w:rsidRDefault="00F621A9" w:rsidP="00F621A9">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r>
      <w:tr w:rsidR="00F621A9" w:rsidRPr="005D1243" w:rsidTr="00F621A9">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F621A9" w:rsidRPr="005D1243" w:rsidRDefault="00F621A9"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621A9" w:rsidRPr="005D1243" w:rsidRDefault="00F621A9" w:rsidP="00F621A9">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F621A9" w:rsidRPr="005D1243" w:rsidRDefault="00F621A9" w:rsidP="00F621A9">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621A9" w:rsidRPr="005D1243" w:rsidRDefault="00F621A9" w:rsidP="00F621A9">
            <w:pPr>
              <w:rPr>
                <w:color w:val="000000"/>
              </w:rPr>
            </w:pPr>
          </w:p>
        </w:tc>
      </w:tr>
      <w:tr w:rsidR="008A1FFF" w:rsidRPr="005D1243" w:rsidTr="00F621A9">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8A1FFF" w:rsidRPr="005D1243" w:rsidRDefault="008A1FFF" w:rsidP="00F621A9">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8A1FFF" w:rsidRPr="005D1243" w:rsidRDefault="008A1FFF" w:rsidP="00F621A9">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jc w:val="center"/>
              <w:rPr>
                <w:color w:val="000000"/>
                <w:lang w:val="ru-RU"/>
              </w:rPr>
            </w:pPr>
            <w:r>
              <w:rPr>
                <w:color w:val="000000"/>
                <w:lang w:val="ru-RU"/>
              </w:rPr>
              <w:t xml:space="preserve">70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Pr="005D1243" w:rsidRDefault="008A1FFF" w:rsidP="00F621A9">
            <w:pPr>
              <w:jc w:val="center"/>
              <w:rPr>
                <w:color w:val="000000"/>
                <w:lang w:val="ru-RU"/>
              </w:rPr>
            </w:pPr>
            <w:r>
              <w:rPr>
                <w:color w:val="000000"/>
                <w:lang w:val="ru-RU"/>
              </w:rPr>
              <w:t>7</w:t>
            </w:r>
            <w:r w:rsidRPr="005D1243">
              <w:rPr>
                <w:color w:val="000000"/>
                <w:lang w:val="ru-RU"/>
              </w:rPr>
              <w:t>0</w:t>
            </w:r>
            <w:r>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A1FFF" w:rsidRDefault="008A1FFF" w:rsidP="008A1FFF">
            <w:pPr>
              <w:jc w:val="center"/>
            </w:pPr>
            <w:r w:rsidRPr="00A9698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A1FFF" w:rsidRDefault="008A1FFF" w:rsidP="008A1FFF">
            <w:pPr>
              <w:jc w:val="center"/>
            </w:pPr>
            <w:r w:rsidRPr="00A9698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8A1FFF" w:rsidRPr="005D1243" w:rsidRDefault="008A1FFF" w:rsidP="00F621A9">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8A1FFF" w:rsidRPr="005D1243" w:rsidRDefault="008A1FFF" w:rsidP="00F621A9">
            <w:pPr>
              <w:rPr>
                <w:color w:val="000000"/>
              </w:rPr>
            </w:pP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3:</w:t>
            </w:r>
            <w:r w:rsidRPr="005D1243">
              <w:rPr>
                <w:rStyle w:val="fontstyle01"/>
                <w:rFonts w:ascii="Times New Roman" w:hAnsi="Times New Roman"/>
                <w:sz w:val="20"/>
                <w:szCs w:val="20"/>
                <w:lang w:val="ru-RU"/>
              </w:rPr>
              <w:t xml:space="preserve"> с</w:t>
            </w:r>
            <w:r w:rsidRPr="005D1243">
              <w:rPr>
                <w:lang w:val="ru-RU"/>
              </w:rPr>
              <w:t>нижение процента физического износа конструкций и элементов многоквартирных домов,</w:t>
            </w:r>
            <w:r w:rsidRPr="005D1243">
              <w:rPr>
                <w:bCs/>
                <w:lang w:val="ru-RU"/>
              </w:rPr>
              <w:t xml:space="preserve"> улучшение технического состояния объектов жилищного фонда</w:t>
            </w:r>
            <w:r w:rsidRPr="005D1243">
              <w:rPr>
                <w:lang w:val="ru-RU"/>
              </w:rPr>
              <w:t xml:space="preserve">  </w:t>
            </w:r>
          </w:p>
        </w:tc>
      </w:tr>
      <w:tr w:rsidR="009B5D75" w:rsidRPr="00635C30" w:rsidTr="00DA41B6">
        <w:trPr>
          <w:trHeight w:val="267"/>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3.1.  Взносы на капитальный ремонт общего имущества в многоквартирных домах, находящихся в собственности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r w:rsidR="00084FF8">
              <w:rPr>
                <w:color w:val="000000"/>
                <w:lang w:val="ru-RU"/>
              </w:rPr>
              <w:t xml:space="preserve"> </w:t>
            </w:r>
            <w:r w:rsidRPr="005D1243">
              <w:rPr>
                <w:color w:val="000000"/>
                <w:lang w:val="ru-RU"/>
              </w:rPr>
              <w:t>298</w:t>
            </w:r>
            <w:r w:rsidR="00084FF8">
              <w:rPr>
                <w:color w:val="000000"/>
                <w:lang w:val="ru-RU"/>
              </w:rPr>
              <w:t xml:space="preserve"> </w:t>
            </w:r>
            <w:r w:rsidRPr="005D1243">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2</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5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r w:rsidR="00084FF8">
              <w:rPr>
                <w:color w:val="000000"/>
                <w:lang w:val="ru-RU"/>
              </w:rPr>
              <w:t xml:space="preserve"> </w:t>
            </w:r>
            <w:r w:rsidRPr="005D1243">
              <w:rPr>
                <w:color w:val="000000"/>
                <w:lang w:val="ru-RU"/>
              </w:rPr>
              <w:t>298</w:t>
            </w:r>
            <w:r w:rsidR="00084FF8">
              <w:rPr>
                <w:color w:val="000000"/>
                <w:lang w:val="ru-RU"/>
              </w:rPr>
              <w:t xml:space="preserve"> </w:t>
            </w:r>
            <w:r w:rsidRPr="005D1243">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Задача программы № 4:</w:t>
            </w:r>
            <w:r w:rsidRPr="005D1243">
              <w:rPr>
                <w:rStyle w:val="fontstyle01"/>
                <w:rFonts w:ascii="Times New Roman" w:hAnsi="Times New Roman"/>
                <w:sz w:val="20"/>
                <w:szCs w:val="20"/>
                <w:lang w:val="ru-RU"/>
              </w:rPr>
              <w:t xml:space="preserve"> </w:t>
            </w:r>
            <w:r w:rsidRPr="005D1243">
              <w:rPr>
                <w:bCs/>
                <w:lang w:val="ru-RU"/>
              </w:rPr>
              <w:t>улучшение жилищных условий населения</w:t>
            </w: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4.1. Проведение обследования и оценки соответствия многоквартирного дома, установленным требованиям**</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8A1FFF">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w:t>
            </w:r>
            <w:r w:rsidR="008A1FFF">
              <w:rPr>
                <w:color w:val="000000"/>
                <w:lang w:val="ru-RU"/>
              </w:rPr>
              <w:t>2</w:t>
            </w:r>
            <w:r w:rsidRPr="005D1243">
              <w:rPr>
                <w:color w:val="000000"/>
                <w:lang w:val="ru-RU"/>
              </w:rPr>
              <w:t>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8A1FFF">
            <w:pPr>
              <w:jc w:val="center"/>
              <w:rPr>
                <w:color w:val="000000"/>
                <w:lang w:val="ru-RU"/>
              </w:rPr>
            </w:pPr>
            <w:r w:rsidRPr="005D1243">
              <w:rPr>
                <w:color w:val="000000"/>
                <w:lang w:val="ru-RU"/>
              </w:rPr>
              <w:t>5</w:t>
            </w:r>
            <w:r w:rsidR="008A1FFF">
              <w:rPr>
                <w:color w:val="000000"/>
                <w:lang w:val="ru-RU"/>
              </w:rPr>
              <w:t>2</w:t>
            </w:r>
            <w:r w:rsidRPr="005D1243">
              <w:rPr>
                <w:color w:val="000000"/>
              </w:rPr>
              <w:t>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250</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EE614D" w:rsidRDefault="009B5D75" w:rsidP="00DA41B6">
            <w:pPr>
              <w:jc w:val="center"/>
              <w:rPr>
                <w:color w:val="000000"/>
                <w:lang w:val="ru-RU"/>
              </w:rPr>
            </w:pPr>
            <w:r w:rsidRPr="005D1243">
              <w:rPr>
                <w:color w:val="000000"/>
                <w:lang w:val="ru-RU"/>
              </w:rPr>
              <w:t>250</w:t>
            </w:r>
            <w:r w:rsidR="00084FF8">
              <w:rPr>
                <w:color w:val="000000"/>
                <w:lang w:val="ru-RU"/>
              </w:rPr>
              <w:t xml:space="preserve"> </w:t>
            </w:r>
            <w:r w:rsidRPr="005D1243">
              <w:rPr>
                <w:color w:val="000000"/>
                <w:lang w:val="ru-RU"/>
              </w:rPr>
              <w:t>000,</w:t>
            </w:r>
            <w:r w:rsidRPr="005D1243">
              <w:rPr>
                <w:color w:val="000000"/>
              </w:rPr>
              <w:t>0</w:t>
            </w:r>
            <w:r>
              <w:rPr>
                <w:color w:val="000000"/>
                <w:lang w:val="ru-RU"/>
              </w:rPr>
              <w:t>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4 Перечня целевых показателей муниципальной программы</w:t>
            </w:r>
          </w:p>
        </w:tc>
      </w:tr>
      <w:tr w:rsidR="009B5D75" w:rsidRPr="005D1243" w:rsidTr="00DA41B6">
        <w:trPr>
          <w:trHeight w:val="491"/>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8A1FFF">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w:t>
            </w:r>
            <w:r w:rsidR="008A1FFF">
              <w:rPr>
                <w:color w:val="000000"/>
                <w:lang w:val="ru-RU"/>
              </w:rPr>
              <w:t>2</w:t>
            </w:r>
            <w:r w:rsidRPr="005D1243">
              <w:rPr>
                <w:color w:val="000000"/>
                <w:lang w:val="ru-RU"/>
              </w:rPr>
              <w:t>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8A1FFF">
            <w:pPr>
              <w:jc w:val="center"/>
              <w:rPr>
                <w:color w:val="000000"/>
                <w:lang w:val="ru-RU"/>
              </w:rPr>
            </w:pPr>
            <w:r w:rsidRPr="005D1243">
              <w:rPr>
                <w:color w:val="000000"/>
                <w:lang w:val="ru-RU"/>
              </w:rPr>
              <w:t>5</w:t>
            </w:r>
            <w:r w:rsidR="008A1FFF">
              <w:rPr>
                <w:color w:val="000000"/>
                <w:lang w:val="ru-RU"/>
              </w:rPr>
              <w:t>2</w:t>
            </w:r>
            <w:r w:rsidRPr="005D1243">
              <w:rPr>
                <w:color w:val="000000"/>
                <w:lang w:val="ru-RU"/>
              </w:rPr>
              <w:t>0</w:t>
            </w:r>
            <w:r w:rsidR="00084FF8">
              <w:rPr>
                <w:color w:val="000000"/>
                <w:lang w:val="ru-RU"/>
              </w:rPr>
              <w:t xml:space="preserve"> </w:t>
            </w:r>
            <w:r w:rsidRPr="005D1243">
              <w:rPr>
                <w:color w:val="000000"/>
                <w:lang w:val="ru-RU"/>
              </w:rPr>
              <w:t>000,0</w:t>
            </w:r>
            <w:r w:rsidRPr="005D1243">
              <w:rPr>
                <w:color w:val="000000"/>
              </w:rPr>
              <w:t> </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250</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250</w:t>
            </w:r>
            <w:r w:rsidR="00084FF8">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vertAlign w:val="superscript"/>
                <w:lang w:val="ru-RU"/>
              </w:rPr>
            </w:pPr>
            <w:r w:rsidRPr="005D1243">
              <w:rPr>
                <w:lang w:val="ru-RU"/>
              </w:rPr>
              <w:t>4.2.</w:t>
            </w:r>
            <w:r w:rsidRPr="005D1243">
              <w:rPr>
                <w:color w:val="000000"/>
                <w:lang w:val="ru-RU"/>
              </w:rPr>
              <w:t xml:space="preserve"> Обоснования инвестиций для строительства многоквартирных домов</w:t>
            </w:r>
            <w:r w:rsidRPr="005D1243">
              <w:rPr>
                <w:color w:val="000000"/>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w:t>
            </w:r>
            <w:r w:rsidR="00084FF8">
              <w:rPr>
                <w:color w:val="000000"/>
                <w:lang w:val="ru-RU"/>
              </w:rPr>
              <w:t xml:space="preserve"> </w:t>
            </w:r>
            <w:r w:rsidRPr="005D1243">
              <w:rPr>
                <w:color w:val="000000"/>
                <w:lang w:val="ru-RU"/>
              </w:rPr>
              <w:t>600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61128A"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w:t>
            </w:r>
            <w:r w:rsidRPr="005D1243">
              <w:rPr>
                <w:color w:val="000000"/>
              </w:rPr>
              <w:t>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0</w:t>
            </w:r>
            <w:r w:rsidRPr="005D1243">
              <w:rPr>
                <w:color w:val="000000"/>
                <w:lang w:val="ru-RU"/>
              </w:rPr>
              <w:t>,00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4 Перечня целевых показателей муниципальной программы</w:t>
            </w:r>
          </w:p>
        </w:tc>
      </w:tr>
      <w:tr w:rsidR="009B5D75" w:rsidRPr="005D1243" w:rsidTr="00DA41B6">
        <w:trPr>
          <w:trHeight w:val="21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w:t>
            </w:r>
            <w:r w:rsidR="00084FF8">
              <w:rPr>
                <w:color w:val="000000"/>
                <w:lang w:val="ru-RU"/>
              </w:rPr>
              <w:t xml:space="preserve"> </w:t>
            </w:r>
            <w:r w:rsidRPr="005D1243">
              <w:rPr>
                <w:color w:val="000000"/>
                <w:lang w:val="ru-RU"/>
              </w:rPr>
              <w:t>600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0</w:t>
            </w:r>
            <w:r w:rsidRPr="005D1243">
              <w:rPr>
                <w:color w:val="000000"/>
                <w:lang w:val="ru-RU"/>
              </w:rPr>
              <w:t>,00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A32797">
            <w:pPr>
              <w:rPr>
                <w:color w:val="000000"/>
                <w:lang w:val="ru-RU"/>
              </w:rPr>
            </w:pPr>
            <w:r w:rsidRPr="005D1243">
              <w:rPr>
                <w:color w:val="000000"/>
                <w:lang w:val="ru-RU"/>
              </w:rPr>
              <w:t>Задача программы № 5:</w:t>
            </w:r>
            <w:r w:rsidRPr="005D1243">
              <w:rPr>
                <w:rStyle w:val="fontstyle01"/>
                <w:rFonts w:ascii="Times New Roman" w:hAnsi="Times New Roman"/>
                <w:sz w:val="20"/>
                <w:szCs w:val="20"/>
                <w:lang w:val="ru-RU"/>
              </w:rPr>
              <w:t xml:space="preserve"> Р</w:t>
            </w:r>
            <w:r w:rsidRPr="005D1243">
              <w:rPr>
                <w:lang w:val="ru-RU"/>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w:t>
            </w:r>
            <w:r w:rsidR="00A32797">
              <w:rPr>
                <w:lang w:val="ru-RU"/>
              </w:rPr>
              <w:t>.</w:t>
            </w:r>
            <w:r w:rsidR="00A32797">
              <w:rPr>
                <w:sz w:val="24"/>
                <w:szCs w:val="24"/>
                <w:lang w:val="ru-RU"/>
              </w:rPr>
              <w:t xml:space="preserve"> </w:t>
            </w:r>
            <w:r w:rsidR="00A32797" w:rsidRPr="00A32797">
              <w:rPr>
                <w:lang w:val="ru-RU"/>
              </w:rPr>
              <w:t>Обустройство сооружений для перемещения пешеходов через искусственные и естественные препятствия</w:t>
            </w:r>
            <w:r w:rsidR="00A32797">
              <w:rPr>
                <w:sz w:val="24"/>
                <w:szCs w:val="24"/>
                <w:lang w:val="ru-RU"/>
              </w:rPr>
              <w:t>.</w:t>
            </w: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5.1.</w:t>
            </w:r>
            <w:r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w:t>
            </w:r>
            <w:r w:rsidR="00084FF8">
              <w:rPr>
                <w:color w:val="000000"/>
                <w:lang w:val="ru-RU"/>
              </w:rPr>
              <w:t xml:space="preserve"> </w:t>
            </w:r>
            <w:r w:rsidRPr="005D1243">
              <w:rPr>
                <w:color w:val="000000"/>
                <w:lang w:val="ru-RU"/>
              </w:rPr>
              <w:t>960</w:t>
            </w:r>
            <w:r w:rsidR="00084FF8">
              <w:rPr>
                <w:color w:val="000000"/>
                <w:lang w:val="ru-RU"/>
              </w:rPr>
              <w:t xml:space="preserve"> </w:t>
            </w:r>
            <w:r w:rsidRPr="005D1243">
              <w:rPr>
                <w:color w:val="000000"/>
                <w:lang w:val="ru-RU"/>
              </w:rPr>
              <w:t>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5 Перечня целевых показателей муниципальной программы</w:t>
            </w:r>
          </w:p>
        </w:tc>
      </w:tr>
      <w:tr w:rsidR="009B5D75" w:rsidRPr="005D1243" w:rsidTr="00DA41B6">
        <w:trPr>
          <w:trHeight w:val="299"/>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w:t>
            </w:r>
            <w:r w:rsidR="00084FF8">
              <w:rPr>
                <w:color w:val="000000"/>
                <w:lang w:val="ru-RU"/>
              </w:rPr>
              <w:t xml:space="preserve"> </w:t>
            </w:r>
            <w:r w:rsidRPr="005D1243">
              <w:rPr>
                <w:color w:val="000000"/>
                <w:lang w:val="ru-RU"/>
              </w:rPr>
              <w:t>960</w:t>
            </w:r>
            <w:r w:rsidR="00084FF8">
              <w:rPr>
                <w:color w:val="000000"/>
                <w:lang w:val="ru-RU"/>
              </w:rPr>
              <w:t xml:space="preserve"> </w:t>
            </w:r>
            <w:r w:rsidRPr="005D1243">
              <w:rPr>
                <w:color w:val="000000"/>
                <w:lang w:val="ru-RU"/>
              </w:rPr>
              <w:t>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3E05A1" w:rsidRPr="00635C30" w:rsidTr="00F52CD6">
        <w:trPr>
          <w:trHeight w:val="243"/>
        </w:trPr>
        <w:tc>
          <w:tcPr>
            <w:tcW w:w="1686" w:type="dxa"/>
            <w:gridSpan w:val="2"/>
            <w:vMerge w:val="restart"/>
            <w:tcBorders>
              <w:top w:val="nil"/>
              <w:left w:val="single" w:sz="8" w:space="0" w:color="auto"/>
              <w:right w:val="single" w:sz="8" w:space="0" w:color="auto"/>
            </w:tcBorders>
            <w:hideMark/>
          </w:tcPr>
          <w:p w:rsidR="003E05A1" w:rsidRPr="00F52CD6" w:rsidRDefault="003E05A1" w:rsidP="00F52CD6">
            <w:pPr>
              <w:rPr>
                <w:color w:val="000000"/>
                <w:lang w:val="ru-RU"/>
              </w:rPr>
            </w:pPr>
            <w:r>
              <w:rPr>
                <w:color w:val="000000"/>
                <w:lang w:val="ru-RU"/>
              </w:rPr>
              <w:t>5.2. Приобретение и установка оборудования для уличного освещения населённых пунктов дер. Усть-Паденьга, пос. Шелашский</w:t>
            </w:r>
          </w:p>
        </w:tc>
        <w:tc>
          <w:tcPr>
            <w:tcW w:w="1575" w:type="dxa"/>
            <w:gridSpan w:val="2"/>
            <w:vMerge w:val="restart"/>
            <w:tcBorders>
              <w:top w:val="nil"/>
              <w:left w:val="single" w:sz="8" w:space="0" w:color="auto"/>
              <w:right w:val="single" w:sz="8" w:space="0" w:color="auto"/>
            </w:tcBorders>
            <w:hideMark/>
          </w:tcPr>
          <w:p w:rsidR="003E05A1" w:rsidRPr="00F52CD6" w:rsidRDefault="003E05A1" w:rsidP="00F52CD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DA41B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DA41B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val="restart"/>
            <w:tcBorders>
              <w:top w:val="nil"/>
              <w:left w:val="single" w:sz="4" w:space="0" w:color="auto"/>
              <w:right w:val="single" w:sz="8" w:space="0" w:color="auto"/>
            </w:tcBorders>
            <w:hideMark/>
          </w:tcPr>
          <w:p w:rsidR="003E05A1" w:rsidRPr="005D1243" w:rsidRDefault="003E05A1" w:rsidP="00D77A87">
            <w:pPr>
              <w:rPr>
                <w:color w:val="000000"/>
                <w:lang w:val="ru-RU"/>
              </w:rPr>
            </w:pPr>
            <w:r w:rsidRPr="005D1243">
              <w:rPr>
                <w:color w:val="000000"/>
                <w:lang w:val="ru-RU"/>
              </w:rPr>
              <w:t xml:space="preserve">приведение освещения улично-дорожной сети </w:t>
            </w:r>
            <w:r w:rsidR="00D77A87">
              <w:rPr>
                <w:color w:val="000000"/>
                <w:lang w:val="ru-RU"/>
              </w:rPr>
              <w:t xml:space="preserve">д. Усть-Паденьга и п. Шелашский </w:t>
            </w:r>
            <w:r w:rsidRPr="005D1243">
              <w:rPr>
                <w:color w:val="000000"/>
                <w:lang w:val="ru-RU"/>
              </w:rPr>
              <w:t xml:space="preserve"> в соответствие с ГОСТ</w:t>
            </w:r>
          </w:p>
        </w:tc>
        <w:tc>
          <w:tcPr>
            <w:tcW w:w="1546" w:type="dxa"/>
            <w:vMerge w:val="restart"/>
            <w:tcBorders>
              <w:top w:val="nil"/>
              <w:left w:val="single" w:sz="8" w:space="0" w:color="auto"/>
              <w:right w:val="single" w:sz="8" w:space="0" w:color="auto"/>
            </w:tcBorders>
            <w:hideMark/>
          </w:tcPr>
          <w:p w:rsidR="003E05A1" w:rsidRPr="005D1243" w:rsidRDefault="00C804B8" w:rsidP="00A500F6">
            <w:pPr>
              <w:rPr>
                <w:color w:val="000000"/>
                <w:lang w:val="ru-RU"/>
              </w:rPr>
            </w:pPr>
            <w:r>
              <w:rPr>
                <w:color w:val="000000"/>
                <w:lang w:val="ru-RU"/>
              </w:rPr>
              <w:t>п. 11</w:t>
            </w:r>
            <w:r w:rsidR="003E05A1" w:rsidRPr="005D1243">
              <w:rPr>
                <w:color w:val="000000"/>
                <w:lang w:val="ru-RU"/>
              </w:rPr>
              <w:t xml:space="preserve"> Перечня целевых показателей муниципальной программы</w:t>
            </w:r>
          </w:p>
        </w:tc>
      </w:tr>
      <w:tr w:rsidR="00F52CD6" w:rsidRPr="00D77A87" w:rsidTr="00A500F6">
        <w:trPr>
          <w:trHeight w:val="243"/>
        </w:trPr>
        <w:tc>
          <w:tcPr>
            <w:tcW w:w="1686" w:type="dxa"/>
            <w:gridSpan w:val="2"/>
            <w:vMerge/>
            <w:tcBorders>
              <w:left w:val="single" w:sz="8" w:space="0" w:color="auto"/>
              <w:right w:val="single" w:sz="8" w:space="0" w:color="auto"/>
            </w:tcBorders>
            <w:vAlign w:val="center"/>
            <w:hideMark/>
          </w:tcPr>
          <w:p w:rsidR="00F52CD6" w:rsidRPr="003E05A1" w:rsidRDefault="00F52CD6"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F52CD6" w:rsidRPr="003E05A1" w:rsidRDefault="00F52CD6"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D77A87" w:rsidRDefault="00F52CD6" w:rsidP="00A500F6">
            <w:pPr>
              <w:rPr>
                <w:color w:val="000000"/>
                <w:lang w:val="ru-RU"/>
              </w:rPr>
            </w:pPr>
            <w:r w:rsidRPr="00D77A87">
              <w:rPr>
                <w:color w:val="000000"/>
                <w:lang w:val="ru-RU"/>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559" w:type="dxa"/>
            <w:vMerge/>
            <w:tcBorders>
              <w:left w:val="single" w:sz="4" w:space="0" w:color="auto"/>
              <w:right w:val="single" w:sz="8" w:space="0" w:color="auto"/>
            </w:tcBorders>
            <w:vAlign w:val="center"/>
            <w:hideMark/>
          </w:tcPr>
          <w:p w:rsidR="00F52CD6" w:rsidRPr="00D77A87" w:rsidRDefault="00F52CD6" w:rsidP="00DA41B6">
            <w:pPr>
              <w:rPr>
                <w:color w:val="000000"/>
                <w:lang w:val="ru-RU"/>
              </w:rPr>
            </w:pPr>
          </w:p>
        </w:tc>
        <w:tc>
          <w:tcPr>
            <w:tcW w:w="1546" w:type="dxa"/>
            <w:vMerge/>
            <w:tcBorders>
              <w:left w:val="single" w:sz="8" w:space="0" w:color="auto"/>
              <w:right w:val="single" w:sz="8" w:space="0" w:color="auto"/>
            </w:tcBorders>
            <w:vAlign w:val="center"/>
            <w:hideMark/>
          </w:tcPr>
          <w:p w:rsidR="00F52CD6" w:rsidRPr="00D77A87" w:rsidRDefault="00F52CD6" w:rsidP="00DA41B6">
            <w:pPr>
              <w:rPr>
                <w:color w:val="000000"/>
                <w:lang w:val="ru-RU"/>
              </w:rPr>
            </w:pPr>
          </w:p>
        </w:tc>
      </w:tr>
      <w:tr w:rsidR="003E05A1" w:rsidRPr="00D77A87" w:rsidTr="00A500F6">
        <w:trPr>
          <w:trHeight w:val="243"/>
        </w:trPr>
        <w:tc>
          <w:tcPr>
            <w:tcW w:w="1686"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D77A87" w:rsidRDefault="003E05A1" w:rsidP="00A500F6">
            <w:pPr>
              <w:rPr>
                <w:color w:val="000000"/>
                <w:lang w:val="ru-RU"/>
              </w:rPr>
            </w:pPr>
            <w:r w:rsidRPr="00D77A87">
              <w:rPr>
                <w:color w:val="000000"/>
                <w:lang w:val="ru-RU"/>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3E05A1" w:rsidRPr="00D77A87" w:rsidRDefault="003E05A1" w:rsidP="00DA41B6">
            <w:pPr>
              <w:rPr>
                <w:color w:val="000000"/>
                <w:lang w:val="ru-RU"/>
              </w:rPr>
            </w:pPr>
          </w:p>
        </w:tc>
        <w:tc>
          <w:tcPr>
            <w:tcW w:w="1546" w:type="dxa"/>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r>
      <w:tr w:rsidR="003E05A1" w:rsidRPr="005D1243" w:rsidTr="00A500F6">
        <w:trPr>
          <w:trHeight w:val="243"/>
        </w:trPr>
        <w:tc>
          <w:tcPr>
            <w:tcW w:w="1686"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3E05A1" w:rsidRPr="005D1243" w:rsidRDefault="003E05A1" w:rsidP="00DA41B6">
            <w:pPr>
              <w:rPr>
                <w:color w:val="000000"/>
              </w:rPr>
            </w:pPr>
          </w:p>
        </w:tc>
        <w:tc>
          <w:tcPr>
            <w:tcW w:w="1546" w:type="dxa"/>
            <w:vMerge/>
            <w:tcBorders>
              <w:left w:val="single" w:sz="8" w:space="0" w:color="auto"/>
              <w:right w:val="single" w:sz="8" w:space="0" w:color="auto"/>
            </w:tcBorders>
            <w:vAlign w:val="center"/>
            <w:hideMark/>
          </w:tcPr>
          <w:p w:rsidR="003E05A1" w:rsidRPr="005D1243" w:rsidRDefault="003E05A1" w:rsidP="00DA41B6">
            <w:pPr>
              <w:rPr>
                <w:color w:val="000000"/>
              </w:rPr>
            </w:pPr>
          </w:p>
        </w:tc>
      </w:tr>
      <w:tr w:rsidR="003E05A1" w:rsidRPr="005D1243" w:rsidTr="00A500F6">
        <w:trPr>
          <w:trHeight w:val="243"/>
        </w:trPr>
        <w:tc>
          <w:tcPr>
            <w:tcW w:w="1686" w:type="dxa"/>
            <w:gridSpan w:val="2"/>
            <w:vMerge/>
            <w:tcBorders>
              <w:left w:val="single" w:sz="8" w:space="0" w:color="auto"/>
              <w:bottom w:val="single" w:sz="8" w:space="0" w:color="000000"/>
              <w:right w:val="single" w:sz="8" w:space="0" w:color="auto"/>
            </w:tcBorders>
            <w:vAlign w:val="center"/>
            <w:hideMark/>
          </w:tcPr>
          <w:p w:rsidR="003E05A1" w:rsidRPr="005D1243" w:rsidRDefault="003E05A1" w:rsidP="00DA41B6">
            <w:pPr>
              <w:rPr>
                <w:color w:val="000000"/>
              </w:rPr>
            </w:pPr>
          </w:p>
        </w:tc>
        <w:tc>
          <w:tcPr>
            <w:tcW w:w="1575" w:type="dxa"/>
            <w:gridSpan w:val="2"/>
            <w:vMerge/>
            <w:tcBorders>
              <w:left w:val="single" w:sz="8" w:space="0" w:color="auto"/>
              <w:bottom w:val="single" w:sz="8" w:space="0" w:color="000000"/>
              <w:right w:val="single" w:sz="8" w:space="0" w:color="auto"/>
            </w:tcBorders>
            <w:vAlign w:val="center"/>
            <w:hideMark/>
          </w:tcPr>
          <w:p w:rsidR="003E05A1" w:rsidRPr="005D1243" w:rsidRDefault="003E05A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3E05A1" w:rsidRPr="005D1243" w:rsidRDefault="003E05A1"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3E05A1" w:rsidRPr="005D1243" w:rsidRDefault="003E05A1" w:rsidP="00DA41B6">
            <w:pPr>
              <w:rPr>
                <w:color w:val="000000"/>
              </w:rPr>
            </w:pPr>
          </w:p>
        </w:tc>
      </w:tr>
      <w:tr w:rsidR="00C575E1" w:rsidRPr="00635C30" w:rsidTr="00C575E1">
        <w:trPr>
          <w:trHeight w:val="243"/>
        </w:trPr>
        <w:tc>
          <w:tcPr>
            <w:tcW w:w="1686" w:type="dxa"/>
            <w:gridSpan w:val="2"/>
            <w:vMerge w:val="restart"/>
            <w:tcBorders>
              <w:left w:val="single" w:sz="8" w:space="0" w:color="auto"/>
              <w:right w:val="single" w:sz="8" w:space="0" w:color="auto"/>
            </w:tcBorders>
            <w:hideMark/>
          </w:tcPr>
          <w:p w:rsidR="00C575E1" w:rsidRPr="00084FF8" w:rsidRDefault="00C575E1" w:rsidP="00C575E1">
            <w:pPr>
              <w:rPr>
                <w:color w:val="000000"/>
                <w:lang w:val="ru-RU"/>
              </w:rPr>
            </w:pPr>
            <w:r w:rsidRPr="00084FF8">
              <w:rPr>
                <w:color w:val="000000"/>
                <w:lang w:val="ru-RU"/>
              </w:rPr>
              <w:t>5.3. Работы по устройству пешеходного подвесного моста через реку  Пуя</w:t>
            </w:r>
          </w:p>
        </w:tc>
        <w:tc>
          <w:tcPr>
            <w:tcW w:w="1575" w:type="dxa"/>
            <w:gridSpan w:val="2"/>
            <w:vMerge w:val="restart"/>
            <w:tcBorders>
              <w:left w:val="single" w:sz="8" w:space="0" w:color="auto"/>
              <w:right w:val="single" w:sz="8" w:space="0" w:color="auto"/>
            </w:tcBorders>
            <w:hideMark/>
          </w:tcPr>
          <w:p w:rsidR="00C575E1" w:rsidRPr="00084FF8" w:rsidRDefault="00C575E1" w:rsidP="00C575E1">
            <w:pPr>
              <w:rPr>
                <w:color w:val="000000"/>
                <w:lang w:val="ru-RU"/>
              </w:rPr>
            </w:pPr>
            <w:r w:rsidRPr="00084FF8">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F621A9">
            <w:pPr>
              <w:rPr>
                <w:color w:val="000000"/>
                <w:lang w:val="ru-RU"/>
              </w:rPr>
            </w:pPr>
            <w:r w:rsidRPr="00084FF8">
              <w:rPr>
                <w:color w:val="000000"/>
                <w:lang w:val="ru-RU"/>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F621A9">
            <w:pPr>
              <w:jc w:val="center"/>
              <w:rPr>
                <w:color w:val="000000"/>
                <w:lang w:val="ru-RU"/>
              </w:rPr>
            </w:pPr>
            <w:r w:rsidRPr="00084FF8">
              <w:rPr>
                <w:color w:val="000000"/>
                <w:lang w:val="ru-RU"/>
              </w:rPr>
              <w:t>201</w:t>
            </w:r>
            <w:r w:rsidR="00084FF8">
              <w:rPr>
                <w:color w:val="000000"/>
                <w:lang w:val="ru-RU"/>
              </w:rPr>
              <w:t xml:space="preserve"> </w:t>
            </w:r>
            <w:r w:rsidRPr="00084FF8">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A500F6">
            <w:pPr>
              <w:jc w:val="center"/>
              <w:rPr>
                <w:color w:val="000000"/>
                <w:lang w:val="ru-RU"/>
              </w:rPr>
            </w:pPr>
            <w:r w:rsidRPr="00084FF8">
              <w:rPr>
                <w:color w:val="000000"/>
                <w:lang w:val="ru-RU"/>
              </w:rPr>
              <w:t>201</w:t>
            </w:r>
            <w:r w:rsidR="00084FF8">
              <w:rPr>
                <w:color w:val="000000"/>
                <w:lang w:val="ru-RU"/>
              </w:rPr>
              <w:t xml:space="preserve"> </w:t>
            </w:r>
            <w:r w:rsidRPr="00084FF8">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A500F6">
            <w:pPr>
              <w:jc w:val="center"/>
              <w:rPr>
                <w:color w:val="000000"/>
                <w:lang w:val="ru-RU"/>
              </w:rPr>
            </w:pPr>
            <w:r w:rsidRPr="00084FF8">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sidRPr="00084FF8">
              <w:rPr>
                <w:color w:val="000000"/>
                <w:lang w:val="ru-RU"/>
              </w:rPr>
              <w:t>0,00</w:t>
            </w:r>
          </w:p>
        </w:tc>
        <w:tc>
          <w:tcPr>
            <w:tcW w:w="1559" w:type="dxa"/>
            <w:vMerge w:val="restart"/>
            <w:tcBorders>
              <w:left w:val="single" w:sz="4" w:space="0" w:color="auto"/>
              <w:right w:val="single" w:sz="8" w:space="0" w:color="auto"/>
            </w:tcBorders>
            <w:hideMark/>
          </w:tcPr>
          <w:p w:rsidR="00C575E1" w:rsidRPr="000E2CBB" w:rsidRDefault="000E2CBB" w:rsidP="00C575E1">
            <w:pPr>
              <w:rPr>
                <w:color w:val="000000"/>
                <w:lang w:val="ru-RU"/>
              </w:rPr>
            </w:pPr>
            <w:r>
              <w:rPr>
                <w:color w:val="000000"/>
                <w:lang w:val="ru-RU"/>
              </w:rPr>
              <w:t>у</w:t>
            </w:r>
            <w:r w:rsidRPr="000E2CBB">
              <w:rPr>
                <w:color w:val="000000"/>
                <w:lang w:val="ru-RU"/>
              </w:rPr>
              <w:t>величение количества обустроенных пешеходных подвесных мостов</w:t>
            </w:r>
          </w:p>
        </w:tc>
        <w:tc>
          <w:tcPr>
            <w:tcW w:w="1546" w:type="dxa"/>
            <w:vMerge w:val="restart"/>
            <w:tcBorders>
              <w:left w:val="single" w:sz="8" w:space="0" w:color="auto"/>
              <w:right w:val="single" w:sz="8" w:space="0" w:color="auto"/>
            </w:tcBorders>
            <w:hideMark/>
          </w:tcPr>
          <w:p w:rsidR="00C575E1" w:rsidRPr="00C575E1" w:rsidRDefault="000E2CBB" w:rsidP="000E2CBB">
            <w:pPr>
              <w:rPr>
                <w:color w:val="000000"/>
                <w:lang w:val="ru-RU"/>
              </w:rPr>
            </w:pPr>
            <w:r>
              <w:rPr>
                <w:color w:val="000000"/>
                <w:lang w:val="ru-RU"/>
              </w:rPr>
              <w:t>п. 12</w:t>
            </w:r>
            <w:r w:rsidRPr="005D1243">
              <w:rPr>
                <w:color w:val="000000"/>
                <w:lang w:val="ru-RU"/>
              </w:rPr>
              <w:t xml:space="preserve"> Перечня целевых показателей муниципальной программы</w:t>
            </w:r>
          </w:p>
        </w:tc>
      </w:tr>
      <w:tr w:rsidR="00C575E1" w:rsidRPr="00C575E1" w:rsidTr="00F621A9">
        <w:trPr>
          <w:trHeight w:val="243"/>
        </w:trPr>
        <w:tc>
          <w:tcPr>
            <w:tcW w:w="1686"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D77A87" w:rsidRDefault="00C575E1" w:rsidP="00F621A9">
            <w:pPr>
              <w:rPr>
                <w:color w:val="000000"/>
                <w:lang w:val="ru-RU"/>
              </w:rPr>
            </w:pPr>
            <w:r w:rsidRPr="00D77A87">
              <w:rPr>
                <w:color w:val="000000"/>
                <w:lang w:val="ru-RU"/>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p>
        </w:tc>
        <w:tc>
          <w:tcPr>
            <w:tcW w:w="1559" w:type="dxa"/>
            <w:vMerge/>
            <w:tcBorders>
              <w:left w:val="single" w:sz="4" w:space="0" w:color="auto"/>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r>
      <w:tr w:rsidR="00C575E1" w:rsidRPr="00C575E1" w:rsidTr="00F621A9">
        <w:trPr>
          <w:trHeight w:val="243"/>
        </w:trPr>
        <w:tc>
          <w:tcPr>
            <w:tcW w:w="1686"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D77A87" w:rsidRDefault="00C575E1" w:rsidP="00F621A9">
            <w:pPr>
              <w:rPr>
                <w:color w:val="000000"/>
                <w:lang w:val="ru-RU"/>
              </w:rPr>
            </w:pPr>
            <w:r w:rsidRPr="00D77A87">
              <w:rPr>
                <w:color w:val="000000"/>
                <w:lang w:val="ru-RU"/>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Pr>
                <w:color w:val="000000"/>
                <w:lang w:val="ru-RU"/>
              </w:rPr>
              <w:t>0,00</w:t>
            </w:r>
          </w:p>
        </w:tc>
        <w:tc>
          <w:tcPr>
            <w:tcW w:w="1559" w:type="dxa"/>
            <w:vMerge/>
            <w:tcBorders>
              <w:left w:val="single" w:sz="4" w:space="0" w:color="auto"/>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r>
      <w:tr w:rsidR="00C575E1" w:rsidRPr="00C575E1" w:rsidTr="00F621A9">
        <w:trPr>
          <w:trHeight w:val="243"/>
        </w:trPr>
        <w:tc>
          <w:tcPr>
            <w:tcW w:w="1686"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C575E1" w:rsidRDefault="00C575E1" w:rsidP="00F621A9">
            <w:pPr>
              <w:rPr>
                <w:color w:val="000000"/>
                <w:lang w:val="ru-RU"/>
              </w:rPr>
            </w:pPr>
            <w:r w:rsidRPr="00C575E1">
              <w:rPr>
                <w:color w:val="000000"/>
                <w:lang w:val="ru-RU"/>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Pr>
                <w:color w:val="000000"/>
                <w:lang w:val="ru-RU"/>
              </w:rPr>
              <w:t>201</w:t>
            </w:r>
            <w:r w:rsidR="00084FF8">
              <w:rPr>
                <w:color w:val="000000"/>
                <w:lang w:val="ru-RU"/>
              </w:rPr>
              <w:t xml:space="preserve"> </w:t>
            </w:r>
            <w:r>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201</w:t>
            </w:r>
            <w:r w:rsidR="00084FF8">
              <w:rPr>
                <w:color w:val="000000"/>
                <w:lang w:val="ru-RU"/>
              </w:rPr>
              <w:t xml:space="preserve"> </w:t>
            </w:r>
            <w:r>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Pr>
                <w:color w:val="000000"/>
                <w:lang w:val="ru-RU"/>
              </w:rPr>
              <w:t>0,00</w:t>
            </w:r>
          </w:p>
        </w:tc>
        <w:tc>
          <w:tcPr>
            <w:tcW w:w="1559" w:type="dxa"/>
            <w:vMerge/>
            <w:tcBorders>
              <w:left w:val="single" w:sz="4" w:space="0" w:color="auto"/>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r>
      <w:tr w:rsidR="00C575E1" w:rsidRPr="00C575E1" w:rsidTr="00A500F6">
        <w:trPr>
          <w:trHeight w:val="243"/>
        </w:trPr>
        <w:tc>
          <w:tcPr>
            <w:tcW w:w="1686" w:type="dxa"/>
            <w:gridSpan w:val="2"/>
            <w:vMerge/>
            <w:tcBorders>
              <w:left w:val="single" w:sz="8"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F621A9">
            <w:pPr>
              <w:rPr>
                <w:color w:val="000000"/>
                <w:lang w:val="ru-RU"/>
              </w:rPr>
            </w:pPr>
            <w:r w:rsidRPr="005D1243">
              <w:rPr>
                <w:color w:val="000000"/>
                <w:lang w:val="ru-RU"/>
              </w:rPr>
              <w:t>б</w:t>
            </w:r>
            <w:r w:rsidRPr="00C575E1">
              <w:rPr>
                <w:color w:val="000000"/>
                <w:lang w:val="ru-RU"/>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F621A9">
            <w:pPr>
              <w:jc w:val="center"/>
              <w:rPr>
                <w:color w:val="000000"/>
                <w:lang w:val="ru-RU"/>
              </w:rPr>
            </w:pPr>
            <w:r>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r>
      <w:tr w:rsidR="009B5D75" w:rsidRPr="00635C30"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t>Цель программы: охрана окружающей среды и у</w:t>
            </w:r>
            <w:r w:rsidRPr="005D1243">
              <w:rPr>
                <w:rStyle w:val="markedcontent"/>
                <w:lang w:val="ru-RU"/>
              </w:rPr>
              <w:t>лучшение экологической обстановки на территории Шенкурского муниципального округа</w:t>
            </w:r>
          </w:p>
        </w:tc>
      </w:tr>
      <w:tr w:rsidR="009B5D75" w:rsidRPr="005D1243"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6:</w:t>
            </w:r>
            <w:r w:rsidRPr="005D1243">
              <w:rPr>
                <w:rStyle w:val="fontstyle01"/>
                <w:rFonts w:ascii="Times New Roman" w:hAnsi="Times New Roman"/>
                <w:sz w:val="20"/>
                <w:szCs w:val="20"/>
                <w:lang w:val="ru-RU"/>
              </w:rPr>
              <w:t xml:space="preserve"> </w:t>
            </w:r>
            <w:r w:rsidRPr="005D1243">
              <w:rPr>
                <w:lang w:val="ru-RU"/>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6.1. Ликвидация несанкционированных свалок вне границ поселений</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243</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6 Перечня целевых показателей муниципальной программы</w:t>
            </w:r>
          </w:p>
        </w:tc>
      </w:tr>
      <w:tr w:rsidR="009B5D75" w:rsidRPr="005D1243" w:rsidTr="00DA41B6">
        <w:trPr>
          <w:trHeight w:val="16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243</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635C30"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6.2. Обустройство межпоселенческого кладбища</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9 Перечня целевых показателей муниципальной программы</w:t>
            </w:r>
          </w:p>
        </w:tc>
      </w:tr>
      <w:tr w:rsidR="009B5D75" w:rsidRPr="005D1243" w:rsidTr="00DA41B6">
        <w:trPr>
          <w:trHeight w:val="16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75"/>
        </w:trPr>
        <w:tc>
          <w:tcPr>
            <w:tcW w:w="14587" w:type="dxa"/>
            <w:gridSpan w:val="11"/>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bCs/>
                <w:color w:val="000000"/>
                <w:lang w:val="ru-RU"/>
              </w:rPr>
              <w:t>Итого</w:t>
            </w:r>
            <w:r w:rsidRPr="005D1243">
              <w:rPr>
                <w:color w:val="000000"/>
                <w:lang w:val="ru-RU"/>
              </w:rPr>
              <w:t xml:space="preserve"> по муниципальной программе</w:t>
            </w:r>
          </w:p>
        </w:tc>
      </w:tr>
      <w:tr w:rsidR="00002645" w:rsidRPr="005D1243"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lang w:val="ru-RU"/>
              </w:rPr>
            </w:pPr>
            <w:r w:rsidRPr="005D1243">
              <w:rPr>
                <w:color w:val="000000"/>
                <w:lang w:val="ru-RU"/>
              </w:rPr>
              <w:t xml:space="preserve">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jc w:val="cente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rPr>
            </w:pPr>
            <w:r w:rsidRPr="005D1243">
              <w:rPr>
                <w:color w:val="000000"/>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BD7F28">
            <w:pPr>
              <w:jc w:val="center"/>
              <w:rPr>
                <w:color w:val="000000"/>
              </w:rPr>
            </w:pPr>
            <w:r>
              <w:rPr>
                <w:color w:val="000000"/>
              </w:rPr>
              <w:t>29 444 8</w:t>
            </w:r>
            <w:r w:rsidR="00BD7F28">
              <w:rPr>
                <w:color w:val="000000"/>
                <w:lang w:val="ru-RU"/>
              </w:rPr>
              <w:t>4</w:t>
            </w:r>
            <w:r>
              <w:rPr>
                <w:color w:val="000000"/>
              </w:rPr>
              <w:t>3,61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BD7F28">
            <w:pPr>
              <w:jc w:val="center"/>
              <w:rPr>
                <w:b/>
                <w:bCs/>
                <w:sz w:val="18"/>
                <w:szCs w:val="18"/>
              </w:rPr>
            </w:pPr>
            <w:r>
              <w:rPr>
                <w:b/>
                <w:bCs/>
                <w:sz w:val="18"/>
                <w:szCs w:val="18"/>
              </w:rPr>
              <w:t>17 538 8</w:t>
            </w:r>
            <w:r w:rsidR="00BD7F28">
              <w:rPr>
                <w:b/>
                <w:bCs/>
                <w:sz w:val="18"/>
                <w:szCs w:val="18"/>
                <w:lang w:val="ru-RU"/>
              </w:rPr>
              <w:t>5</w:t>
            </w:r>
            <w:r>
              <w:rPr>
                <w:b/>
                <w:bCs/>
                <w:sz w:val="18"/>
                <w:szCs w:val="18"/>
              </w:rPr>
              <w:t>1,87</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6 852 555,87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5 053 435,87</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lang w:val="ru-RU"/>
              </w:rPr>
            </w:pP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lang w:val="ru-RU"/>
              </w:rPr>
            </w:pPr>
          </w:p>
        </w:tc>
      </w:tr>
      <w:tr w:rsidR="00002645" w:rsidRPr="005D1243" w:rsidTr="00DA41B6">
        <w:trPr>
          <w:trHeight w:val="192"/>
        </w:trPr>
        <w:tc>
          <w:tcPr>
            <w:tcW w:w="1686"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lang w:val="ru-RU"/>
              </w:rPr>
            </w:pPr>
            <w:r w:rsidRPr="005D1243">
              <w:rPr>
                <w:color w:val="000000"/>
              </w:rPr>
              <w:t>в том числе:</w:t>
            </w:r>
            <w:r w:rsidRPr="005D1243">
              <w:rPr>
                <w:color w:val="000000"/>
                <w:lang w:val="ru-RU"/>
              </w:rPr>
              <w:t xml:space="preserve"> </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02645" w:rsidRDefault="00002645" w:rsidP="00002645">
            <w:pPr>
              <w:jc w:val="center"/>
              <w:rPr>
                <w:b/>
                <w:bCs/>
              </w:rPr>
            </w:pPr>
          </w:p>
        </w:tc>
        <w:tc>
          <w:tcPr>
            <w:tcW w:w="1559" w:type="dxa"/>
            <w:vMerge/>
            <w:tcBorders>
              <w:top w:val="nil"/>
              <w:left w:val="single" w:sz="4"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r>
      <w:tr w:rsidR="0000264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rPr>
            </w:pPr>
            <w:r w:rsidRPr="005D1243">
              <w:rPr>
                <w:color w:val="000000"/>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color w:val="000000"/>
              </w:rPr>
            </w:pPr>
            <w:r>
              <w:rPr>
                <w:color w:val="000000"/>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0,00</w:t>
            </w:r>
          </w:p>
        </w:tc>
        <w:tc>
          <w:tcPr>
            <w:tcW w:w="1559" w:type="dxa"/>
            <w:vMerge/>
            <w:tcBorders>
              <w:top w:val="nil"/>
              <w:left w:val="single" w:sz="4"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r>
      <w:tr w:rsidR="0000264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rPr>
            </w:pPr>
            <w:r w:rsidRPr="005D1243">
              <w:rPr>
                <w:color w:val="000000"/>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BD7F28" w:rsidP="00002645">
            <w:pPr>
              <w:jc w:val="center"/>
              <w:rPr>
                <w:color w:val="000000"/>
              </w:rPr>
            </w:pPr>
            <w:r>
              <w:rPr>
                <w:color w:val="000000"/>
              </w:rPr>
              <w:t>9 225 0</w:t>
            </w:r>
            <w:r>
              <w:rPr>
                <w:color w:val="000000"/>
                <w:lang w:val="ru-RU"/>
              </w:rPr>
              <w:t>3</w:t>
            </w:r>
            <w:r w:rsidR="00002645">
              <w:rPr>
                <w:color w:val="000000"/>
              </w:rPr>
              <w:t>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BD7F28" w:rsidP="00002645">
            <w:pPr>
              <w:jc w:val="center"/>
              <w:rPr>
                <w:b/>
                <w:bCs/>
                <w:sz w:val="18"/>
                <w:szCs w:val="18"/>
              </w:rPr>
            </w:pPr>
            <w:r>
              <w:rPr>
                <w:b/>
                <w:bCs/>
                <w:sz w:val="18"/>
                <w:szCs w:val="18"/>
              </w:rPr>
              <w:t>9 225 0</w:t>
            </w:r>
            <w:r>
              <w:rPr>
                <w:b/>
                <w:bCs/>
                <w:sz w:val="18"/>
                <w:szCs w:val="18"/>
                <w:lang w:val="ru-RU"/>
              </w:rPr>
              <w:t>3</w:t>
            </w:r>
            <w:r w:rsidR="00002645">
              <w:rPr>
                <w:b/>
                <w:bCs/>
                <w:sz w:val="18"/>
                <w:szCs w:val="18"/>
              </w:rPr>
              <w:t>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0,00</w:t>
            </w:r>
          </w:p>
        </w:tc>
        <w:tc>
          <w:tcPr>
            <w:tcW w:w="1559" w:type="dxa"/>
            <w:vMerge/>
            <w:tcBorders>
              <w:top w:val="nil"/>
              <w:left w:val="single" w:sz="4"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r>
      <w:tr w:rsidR="00002645" w:rsidRPr="003D3911"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002645" w:rsidRPr="005D1243" w:rsidRDefault="0000264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Pr="005D1243" w:rsidRDefault="00002645"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color w:val="000000"/>
              </w:rPr>
            </w:pPr>
            <w:r>
              <w:rPr>
                <w:color w:val="000000"/>
              </w:rPr>
              <w:t>20 219 807,61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8 313 815,87</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6 852 555,87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02645" w:rsidRDefault="00002645" w:rsidP="00002645">
            <w:pPr>
              <w:jc w:val="center"/>
              <w:rPr>
                <w:b/>
                <w:bCs/>
                <w:sz w:val="18"/>
                <w:szCs w:val="18"/>
              </w:rPr>
            </w:pPr>
            <w:r>
              <w:rPr>
                <w:b/>
                <w:bCs/>
                <w:sz w:val="18"/>
                <w:szCs w:val="18"/>
              </w:rPr>
              <w:t>5 053 435,87</w:t>
            </w:r>
          </w:p>
        </w:tc>
        <w:tc>
          <w:tcPr>
            <w:tcW w:w="1559" w:type="dxa"/>
            <w:vMerge/>
            <w:tcBorders>
              <w:top w:val="nil"/>
              <w:left w:val="single" w:sz="4" w:space="0" w:color="auto"/>
              <w:bottom w:val="single" w:sz="8" w:space="0" w:color="000000"/>
              <w:right w:val="single" w:sz="8" w:space="0" w:color="auto"/>
            </w:tcBorders>
            <w:vAlign w:val="center"/>
            <w:hideMark/>
          </w:tcPr>
          <w:p w:rsidR="00002645" w:rsidRPr="003D3911" w:rsidRDefault="0000264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02645" w:rsidRPr="003D3911" w:rsidRDefault="00002645" w:rsidP="00DA41B6">
            <w:pPr>
              <w:rPr>
                <w:color w:val="000000"/>
              </w:rPr>
            </w:pPr>
          </w:p>
        </w:tc>
      </w:tr>
    </w:tbl>
    <w:p w:rsidR="009B5D75" w:rsidRDefault="009B5D75" w:rsidP="009B5D75">
      <w:pPr>
        <w:ind w:right="-5"/>
        <w:jc w:val="center"/>
        <w:rPr>
          <w:lang w:val="ru-RU"/>
        </w:rPr>
      </w:pPr>
    </w:p>
    <w:p w:rsidR="009B5D75" w:rsidRDefault="009B5D75" w:rsidP="009B5D75">
      <w:pPr>
        <w:ind w:right="-5"/>
        <w:jc w:val="both"/>
        <w:rPr>
          <w:sz w:val="24"/>
          <w:szCs w:val="24"/>
          <w:lang w:val="ru-RU"/>
        </w:rPr>
      </w:pPr>
      <w:r>
        <w:rPr>
          <w:lang w:val="ru-RU"/>
        </w:rPr>
        <w:t>*</w:t>
      </w:r>
      <w:r w:rsidRPr="00E30FD4">
        <w:rPr>
          <w:sz w:val="24"/>
          <w:szCs w:val="24"/>
          <w:lang w:val="ru-RU"/>
        </w:rPr>
        <w:t>Капитальный ремонт жилых помещений муниципального жилищного фонда включает комплексное устранение неисправностей всех изношенных элементов, восстановление или замену их на более долговечные и экономичные, улучшающие эксплуатационные показатели объектов. В том числе речь идет о выполнении сопутствующих работ по ремонту общего имущества в границах муниципального жилого помещения, приведении объектов в соответствие с нормативными требованиями, проведении мероприятий по обеспечению надлежащего эксплуатационного состояния жилого помещения</w:t>
      </w:r>
      <w:r>
        <w:rPr>
          <w:sz w:val="24"/>
          <w:szCs w:val="24"/>
          <w:lang w:val="ru-RU"/>
        </w:rPr>
        <w:t>;</w:t>
      </w:r>
    </w:p>
    <w:p w:rsidR="009B5D75" w:rsidRPr="00E30FD4" w:rsidRDefault="009B5D75" w:rsidP="009B5D75">
      <w:pPr>
        <w:ind w:right="-5"/>
        <w:jc w:val="both"/>
        <w:rPr>
          <w:sz w:val="24"/>
          <w:szCs w:val="24"/>
          <w:lang w:val="ru-RU"/>
        </w:rPr>
      </w:pPr>
    </w:p>
    <w:p w:rsidR="009B5D75" w:rsidRDefault="009B5D75" w:rsidP="009B5D75">
      <w:pPr>
        <w:pStyle w:val="af0"/>
        <w:ind w:left="0" w:right="-5"/>
        <w:jc w:val="both"/>
      </w:pPr>
      <w:r>
        <w:t>**</w:t>
      </w:r>
      <w:r w:rsidRPr="005B5F93">
        <w:t>Проведение обследования и оценки соответствия многоквартирного дома,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РФ от 28 января 2006 г. № 47, при постановке вопроса о признании многоквартирного дома аварийным и подлежащим сносу вследствие ухудшения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 оформляемой заключением специализированной организации</w:t>
      </w:r>
      <w:r>
        <w:t>;</w:t>
      </w:r>
    </w:p>
    <w:p w:rsidR="009B5D75" w:rsidRDefault="009B5D75" w:rsidP="009B5D75">
      <w:pPr>
        <w:pStyle w:val="af0"/>
        <w:ind w:left="0" w:right="-5"/>
        <w:jc w:val="both"/>
      </w:pPr>
    </w:p>
    <w:p w:rsidR="009B5D75" w:rsidRPr="00E30FD4" w:rsidRDefault="009B5D75" w:rsidP="009B5D75">
      <w:pPr>
        <w:pStyle w:val="af0"/>
        <w:ind w:left="0" w:right="-5"/>
        <w:jc w:val="both"/>
      </w:pPr>
      <w:r>
        <w:rPr>
          <w:color w:val="000000"/>
          <w:vertAlign w:val="superscript"/>
        </w:rPr>
        <w:t xml:space="preserve">*** </w:t>
      </w:r>
      <w:r>
        <w:t>О</w:t>
      </w:r>
      <w:r w:rsidRPr="00E30FD4">
        <w:t>боснованию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 объектов,</w:t>
      </w:r>
      <w:r w:rsidRPr="00E30FD4">
        <w:rPr>
          <w:color w:val="000000"/>
        </w:rPr>
        <w:t xml:space="preserve"> сроках выполнения работ (в том числе инженерных изысканий), и получению заключения ТЦА</w:t>
      </w:r>
      <w:r w:rsidRPr="00E30FD4">
        <w:t>.</w:t>
      </w:r>
      <w:r w:rsidR="008B5525">
        <w:t>»</w:t>
      </w:r>
    </w:p>
    <w:p w:rsidR="009B5D75" w:rsidRPr="005B5F93" w:rsidRDefault="009B5D75" w:rsidP="009B5D75">
      <w:pPr>
        <w:pStyle w:val="af0"/>
        <w:ind w:right="-5"/>
        <w:jc w:val="both"/>
      </w:pPr>
    </w:p>
    <w:p w:rsidR="003459FC" w:rsidRPr="005B5F93" w:rsidRDefault="003459FC" w:rsidP="00C42CFC">
      <w:pPr>
        <w:pStyle w:val="ConsPlusNormal"/>
        <w:ind w:left="720"/>
        <w:jc w:val="center"/>
        <w:outlineLvl w:val="1"/>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EA5" w:rsidRPr="00C53EA0" w:rsidRDefault="002C6EA5" w:rsidP="00C53EA0">
      <w:pPr>
        <w:pStyle w:val="a5"/>
        <w:rPr>
          <w:rFonts w:ascii="Times New Roman" w:hAnsi="Times New Roman" w:cs="Times New Roman"/>
          <w:sz w:val="20"/>
          <w:szCs w:val="20"/>
          <w:lang w:val="en-US"/>
        </w:rPr>
      </w:pPr>
      <w:r>
        <w:separator/>
      </w:r>
    </w:p>
  </w:endnote>
  <w:endnote w:type="continuationSeparator" w:id="0">
    <w:p w:rsidR="002C6EA5" w:rsidRPr="00C53EA0" w:rsidRDefault="002C6EA5"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EA5" w:rsidRPr="00C53EA0" w:rsidRDefault="002C6EA5" w:rsidP="00C53EA0">
      <w:pPr>
        <w:pStyle w:val="a5"/>
        <w:rPr>
          <w:rFonts w:ascii="Times New Roman" w:hAnsi="Times New Roman" w:cs="Times New Roman"/>
          <w:sz w:val="20"/>
          <w:szCs w:val="20"/>
          <w:lang w:val="en-US"/>
        </w:rPr>
      </w:pPr>
      <w:r>
        <w:separator/>
      </w:r>
    </w:p>
  </w:footnote>
  <w:footnote w:type="continuationSeparator" w:id="0">
    <w:p w:rsidR="002C6EA5" w:rsidRPr="00C53EA0" w:rsidRDefault="002C6EA5"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57DF6"/>
    <w:multiLevelType w:val="hybridMultilevel"/>
    <w:tmpl w:val="0F7090A4"/>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B4973"/>
    <w:multiLevelType w:val="multilevel"/>
    <w:tmpl w:val="FEBADEF0"/>
    <w:lvl w:ilvl="0">
      <w:start w:val="1"/>
      <w:numFmt w:val="decimal"/>
      <w:lvlText w:val="%1."/>
      <w:lvlJc w:val="left"/>
      <w:pPr>
        <w:ind w:left="1836" w:hanging="1410"/>
      </w:pPr>
      <w:rPr>
        <w:rFonts w:hint="default"/>
      </w:rPr>
    </w:lvl>
    <w:lvl w:ilvl="1">
      <w:start w:val="23"/>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
    <w:nsid w:val="0EA92A3B"/>
    <w:multiLevelType w:val="hybridMultilevel"/>
    <w:tmpl w:val="EB42DC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B21AC"/>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E3725"/>
    <w:multiLevelType w:val="hybridMultilevel"/>
    <w:tmpl w:val="10C4B6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63AB2"/>
    <w:multiLevelType w:val="hybridMultilevel"/>
    <w:tmpl w:val="6328796E"/>
    <w:lvl w:ilvl="0" w:tplc="2416D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E90609"/>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07E3D"/>
    <w:multiLevelType w:val="hybridMultilevel"/>
    <w:tmpl w:val="A7FE2984"/>
    <w:lvl w:ilvl="0" w:tplc="E1007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F46EB0"/>
    <w:multiLevelType w:val="hybridMultilevel"/>
    <w:tmpl w:val="98AA5F90"/>
    <w:lvl w:ilvl="0" w:tplc="A9105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62635A"/>
    <w:multiLevelType w:val="hybridMultilevel"/>
    <w:tmpl w:val="50CAB2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781338"/>
    <w:multiLevelType w:val="hybridMultilevel"/>
    <w:tmpl w:val="B7ACC1D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0127CB8"/>
    <w:multiLevelType w:val="hybridMultilevel"/>
    <w:tmpl w:val="B1F69B28"/>
    <w:lvl w:ilvl="0" w:tplc="1BE202B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3E7E5F"/>
    <w:multiLevelType w:val="hybridMultilevel"/>
    <w:tmpl w:val="CC3EE248"/>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6">
    <w:nsid w:val="279833C3"/>
    <w:multiLevelType w:val="hybridMultilevel"/>
    <w:tmpl w:val="EA28BB1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B40728E"/>
    <w:multiLevelType w:val="hybridMultilevel"/>
    <w:tmpl w:val="D1E4CDA4"/>
    <w:lvl w:ilvl="0" w:tplc="64626C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BF46C07"/>
    <w:multiLevelType w:val="hybridMultilevel"/>
    <w:tmpl w:val="2F02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D54ABE"/>
    <w:multiLevelType w:val="hybridMultilevel"/>
    <w:tmpl w:val="2C02CB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2EE66FED"/>
    <w:multiLevelType w:val="hybridMultilevel"/>
    <w:tmpl w:val="48B6C9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1DF0409"/>
    <w:multiLevelType w:val="hybridMultilevel"/>
    <w:tmpl w:val="22C8C8D4"/>
    <w:lvl w:ilvl="0" w:tplc="E5349E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83A9D"/>
    <w:multiLevelType w:val="hybridMultilevel"/>
    <w:tmpl w:val="0A42F7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4FC6586"/>
    <w:multiLevelType w:val="hybridMultilevel"/>
    <w:tmpl w:val="7B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BF2547"/>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7094A"/>
    <w:multiLevelType w:val="multilevel"/>
    <w:tmpl w:val="A484E93C"/>
    <w:lvl w:ilvl="0">
      <w:start w:val="1"/>
      <w:numFmt w:val="decimal"/>
      <w:lvlText w:val="%1."/>
      <w:lvlJc w:val="left"/>
      <w:pPr>
        <w:ind w:left="360"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8">
    <w:nsid w:val="49E40429"/>
    <w:multiLevelType w:val="hybridMultilevel"/>
    <w:tmpl w:val="3C2EFA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14FF0"/>
    <w:multiLevelType w:val="hybridMultilevel"/>
    <w:tmpl w:val="6D84D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50AB1"/>
    <w:multiLevelType w:val="hybridMultilevel"/>
    <w:tmpl w:val="005ABF9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0896D7A"/>
    <w:multiLevelType w:val="hybridMultilevel"/>
    <w:tmpl w:val="983E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3E6A54"/>
    <w:multiLevelType w:val="hybridMultilevel"/>
    <w:tmpl w:val="D5187836"/>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5CEE65B3"/>
    <w:multiLevelType w:val="hybridMultilevel"/>
    <w:tmpl w:val="050ACBA0"/>
    <w:lvl w:ilvl="0" w:tplc="7A36E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3340E0D"/>
    <w:multiLevelType w:val="hybridMultilevel"/>
    <w:tmpl w:val="3A3C9D8C"/>
    <w:lvl w:ilvl="0" w:tplc="765873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3E80E8D"/>
    <w:multiLevelType w:val="hybridMultilevel"/>
    <w:tmpl w:val="A776E764"/>
    <w:lvl w:ilvl="0" w:tplc="DE32C8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D7050B"/>
    <w:multiLevelType w:val="hybridMultilevel"/>
    <w:tmpl w:val="499E9E8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7322803"/>
    <w:multiLevelType w:val="hybridMultilevel"/>
    <w:tmpl w:val="8C062A2E"/>
    <w:lvl w:ilvl="0" w:tplc="14B23EE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9151E46"/>
    <w:multiLevelType w:val="multilevel"/>
    <w:tmpl w:val="A35C708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67D71A0"/>
    <w:multiLevelType w:val="hybridMultilevel"/>
    <w:tmpl w:val="063CA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1B5B0D"/>
    <w:multiLevelType w:val="hybridMultilevel"/>
    <w:tmpl w:val="ABE2A5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D851F1C"/>
    <w:multiLevelType w:val="hybridMultilevel"/>
    <w:tmpl w:val="7E2E2A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031DD9"/>
    <w:multiLevelType w:val="hybridMultilevel"/>
    <w:tmpl w:val="732AB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26353A"/>
    <w:multiLevelType w:val="hybridMultilevel"/>
    <w:tmpl w:val="1DF829F4"/>
    <w:lvl w:ilvl="0" w:tplc="55169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F8C7543"/>
    <w:multiLevelType w:val="hybridMultilevel"/>
    <w:tmpl w:val="A99423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3"/>
  </w:num>
  <w:num w:numId="3">
    <w:abstractNumId w:val="25"/>
  </w:num>
  <w:num w:numId="4">
    <w:abstractNumId w:val="0"/>
  </w:num>
  <w:num w:numId="5">
    <w:abstractNumId w:val="29"/>
  </w:num>
  <w:num w:numId="6">
    <w:abstractNumId w:val="1"/>
  </w:num>
  <w:num w:numId="7">
    <w:abstractNumId w:val="42"/>
  </w:num>
  <w:num w:numId="8">
    <w:abstractNumId w:val="10"/>
  </w:num>
  <w:num w:numId="9">
    <w:abstractNumId w:val="47"/>
  </w:num>
  <w:num w:numId="10">
    <w:abstractNumId w:val="33"/>
  </w:num>
  <w:num w:numId="11">
    <w:abstractNumId w:val="36"/>
  </w:num>
  <w:num w:numId="12">
    <w:abstractNumId w:val="44"/>
  </w:num>
  <w:num w:numId="13">
    <w:abstractNumId w:val="28"/>
  </w:num>
  <w:num w:numId="14">
    <w:abstractNumId w:val="48"/>
  </w:num>
  <w:num w:numId="15">
    <w:abstractNumId w:val="3"/>
  </w:num>
  <w:num w:numId="16">
    <w:abstractNumId w:val="5"/>
  </w:num>
  <w:num w:numId="17">
    <w:abstractNumId w:val="6"/>
  </w:num>
  <w:num w:numId="18">
    <w:abstractNumId w:val="35"/>
  </w:num>
  <w:num w:numId="19">
    <w:abstractNumId w:val="14"/>
  </w:num>
  <w:num w:numId="20">
    <w:abstractNumId w:val="19"/>
  </w:num>
  <w:num w:numId="21">
    <w:abstractNumId w:val="46"/>
  </w:num>
  <w:num w:numId="22">
    <w:abstractNumId w:val="2"/>
  </w:num>
  <w:num w:numId="23">
    <w:abstractNumId w:val="39"/>
  </w:num>
  <w:num w:numId="24">
    <w:abstractNumId w:val="31"/>
  </w:num>
  <w:num w:numId="25">
    <w:abstractNumId w:val="38"/>
  </w:num>
  <w:num w:numId="26">
    <w:abstractNumId w:val="23"/>
  </w:num>
  <w:num w:numId="27">
    <w:abstractNumId w:val="17"/>
  </w:num>
  <w:num w:numId="28">
    <w:abstractNumId w:val="27"/>
  </w:num>
  <w:num w:numId="29">
    <w:abstractNumId w:val="32"/>
  </w:num>
  <w:num w:numId="30">
    <w:abstractNumId w:val="30"/>
  </w:num>
  <w:num w:numId="31">
    <w:abstractNumId w:val="24"/>
  </w:num>
  <w:num w:numId="32">
    <w:abstractNumId w:val="26"/>
  </w:num>
  <w:num w:numId="33">
    <w:abstractNumId w:val="7"/>
  </w:num>
  <w:num w:numId="34">
    <w:abstractNumId w:val="4"/>
  </w:num>
  <w:num w:numId="35">
    <w:abstractNumId w:val="34"/>
  </w:num>
  <w:num w:numId="36">
    <w:abstractNumId w:val="8"/>
  </w:num>
  <w:num w:numId="37">
    <w:abstractNumId w:val="41"/>
  </w:num>
  <w:num w:numId="38">
    <w:abstractNumId w:val="20"/>
  </w:num>
  <w:num w:numId="39">
    <w:abstractNumId w:val="43"/>
  </w:num>
  <w:num w:numId="40">
    <w:abstractNumId w:val="18"/>
  </w:num>
  <w:num w:numId="41">
    <w:abstractNumId w:val="22"/>
  </w:num>
  <w:num w:numId="42">
    <w:abstractNumId w:val="16"/>
  </w:num>
  <w:num w:numId="43">
    <w:abstractNumId w:val="15"/>
  </w:num>
  <w:num w:numId="44">
    <w:abstractNumId w:val="45"/>
  </w:num>
  <w:num w:numId="45">
    <w:abstractNumId w:val="12"/>
  </w:num>
  <w:num w:numId="46">
    <w:abstractNumId w:val="11"/>
  </w:num>
  <w:num w:numId="47">
    <w:abstractNumId w:val="9"/>
  </w:num>
  <w:num w:numId="48">
    <w:abstractNumId w:val="37"/>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83970"/>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4FF8"/>
    <w:rsid w:val="00094F66"/>
    <w:rsid w:val="000977DE"/>
    <w:rsid w:val="00097C1C"/>
    <w:rsid w:val="000A000E"/>
    <w:rsid w:val="000A719A"/>
    <w:rsid w:val="000B2F61"/>
    <w:rsid w:val="000B7DF9"/>
    <w:rsid w:val="000C4D39"/>
    <w:rsid w:val="000D29AF"/>
    <w:rsid w:val="000D7588"/>
    <w:rsid w:val="000D7595"/>
    <w:rsid w:val="000E2CBB"/>
    <w:rsid w:val="000E3CC2"/>
    <w:rsid w:val="00100AF7"/>
    <w:rsid w:val="001117FE"/>
    <w:rsid w:val="001213A6"/>
    <w:rsid w:val="001221B8"/>
    <w:rsid w:val="001323B4"/>
    <w:rsid w:val="00133A77"/>
    <w:rsid w:val="00137B47"/>
    <w:rsid w:val="0014305C"/>
    <w:rsid w:val="00152D91"/>
    <w:rsid w:val="00155C7A"/>
    <w:rsid w:val="00157558"/>
    <w:rsid w:val="00160B64"/>
    <w:rsid w:val="00160E6B"/>
    <w:rsid w:val="00176EB0"/>
    <w:rsid w:val="00195442"/>
    <w:rsid w:val="001A1953"/>
    <w:rsid w:val="001A28A7"/>
    <w:rsid w:val="001A2BD2"/>
    <w:rsid w:val="001A4D22"/>
    <w:rsid w:val="001A7391"/>
    <w:rsid w:val="001B5046"/>
    <w:rsid w:val="001B6EAC"/>
    <w:rsid w:val="001C2DB1"/>
    <w:rsid w:val="001D01A0"/>
    <w:rsid w:val="001E0229"/>
    <w:rsid w:val="001E1B4E"/>
    <w:rsid w:val="001E7090"/>
    <w:rsid w:val="001F14E4"/>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A2075"/>
    <w:rsid w:val="002A40F8"/>
    <w:rsid w:val="002B1B82"/>
    <w:rsid w:val="002B3ED9"/>
    <w:rsid w:val="002B56F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2791"/>
    <w:rsid w:val="003D2CCD"/>
    <w:rsid w:val="003E05A1"/>
    <w:rsid w:val="003E700B"/>
    <w:rsid w:val="003F25AD"/>
    <w:rsid w:val="004011DF"/>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805FF"/>
    <w:rsid w:val="004A30EE"/>
    <w:rsid w:val="004A7FD8"/>
    <w:rsid w:val="004B693C"/>
    <w:rsid w:val="004B77E8"/>
    <w:rsid w:val="004B7C4B"/>
    <w:rsid w:val="004C0CD8"/>
    <w:rsid w:val="004C22F2"/>
    <w:rsid w:val="004D289E"/>
    <w:rsid w:val="004D2C21"/>
    <w:rsid w:val="004D40E6"/>
    <w:rsid w:val="00500610"/>
    <w:rsid w:val="00502CF7"/>
    <w:rsid w:val="00504F22"/>
    <w:rsid w:val="005104D0"/>
    <w:rsid w:val="00511B4F"/>
    <w:rsid w:val="0052418A"/>
    <w:rsid w:val="005253A1"/>
    <w:rsid w:val="00526074"/>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53CD"/>
    <w:rsid w:val="006E039A"/>
    <w:rsid w:val="006E1C52"/>
    <w:rsid w:val="006E25F6"/>
    <w:rsid w:val="006E2DD3"/>
    <w:rsid w:val="006E3E41"/>
    <w:rsid w:val="006F59D5"/>
    <w:rsid w:val="006F7DB0"/>
    <w:rsid w:val="00704D4A"/>
    <w:rsid w:val="00706202"/>
    <w:rsid w:val="00721345"/>
    <w:rsid w:val="007341B5"/>
    <w:rsid w:val="00740CB8"/>
    <w:rsid w:val="00741673"/>
    <w:rsid w:val="00742428"/>
    <w:rsid w:val="00751181"/>
    <w:rsid w:val="007523CE"/>
    <w:rsid w:val="00752C7C"/>
    <w:rsid w:val="00757568"/>
    <w:rsid w:val="007602C7"/>
    <w:rsid w:val="0077065A"/>
    <w:rsid w:val="00771A4F"/>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A1"/>
    <w:rsid w:val="00836716"/>
    <w:rsid w:val="00847C25"/>
    <w:rsid w:val="0086460A"/>
    <w:rsid w:val="0087008E"/>
    <w:rsid w:val="00876F36"/>
    <w:rsid w:val="00880055"/>
    <w:rsid w:val="00886E30"/>
    <w:rsid w:val="00887221"/>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7186"/>
    <w:rsid w:val="009B0EAC"/>
    <w:rsid w:val="009B125C"/>
    <w:rsid w:val="009B1625"/>
    <w:rsid w:val="009B50EE"/>
    <w:rsid w:val="009B53B8"/>
    <w:rsid w:val="009B5D75"/>
    <w:rsid w:val="009C0E3E"/>
    <w:rsid w:val="009C3248"/>
    <w:rsid w:val="009C7EF2"/>
    <w:rsid w:val="009D2B1C"/>
    <w:rsid w:val="009D2EFC"/>
    <w:rsid w:val="009D6597"/>
    <w:rsid w:val="009E17A2"/>
    <w:rsid w:val="009E1BB1"/>
    <w:rsid w:val="009E33D3"/>
    <w:rsid w:val="009E4DA8"/>
    <w:rsid w:val="009E7031"/>
    <w:rsid w:val="009F3F75"/>
    <w:rsid w:val="00A0158A"/>
    <w:rsid w:val="00A024BF"/>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326E0"/>
    <w:rsid w:val="00B377C2"/>
    <w:rsid w:val="00B40C4F"/>
    <w:rsid w:val="00B42CB4"/>
    <w:rsid w:val="00B5005B"/>
    <w:rsid w:val="00B5036B"/>
    <w:rsid w:val="00B571FA"/>
    <w:rsid w:val="00B85E31"/>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804B8"/>
    <w:rsid w:val="00C83732"/>
    <w:rsid w:val="00C85000"/>
    <w:rsid w:val="00C8650B"/>
    <w:rsid w:val="00C87A1F"/>
    <w:rsid w:val="00C87F0A"/>
    <w:rsid w:val="00C90DB9"/>
    <w:rsid w:val="00C96E87"/>
    <w:rsid w:val="00CA0B8D"/>
    <w:rsid w:val="00CB0E6C"/>
    <w:rsid w:val="00CB50B7"/>
    <w:rsid w:val="00CB5B80"/>
    <w:rsid w:val="00CC093D"/>
    <w:rsid w:val="00CC1A5E"/>
    <w:rsid w:val="00CC6DE5"/>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64B2"/>
    <w:rsid w:val="00D53760"/>
    <w:rsid w:val="00D57AB8"/>
    <w:rsid w:val="00D67045"/>
    <w:rsid w:val="00D70371"/>
    <w:rsid w:val="00D70A73"/>
    <w:rsid w:val="00D71356"/>
    <w:rsid w:val="00D71BFE"/>
    <w:rsid w:val="00D732E7"/>
    <w:rsid w:val="00D7605C"/>
    <w:rsid w:val="00D76143"/>
    <w:rsid w:val="00D77A87"/>
    <w:rsid w:val="00D80054"/>
    <w:rsid w:val="00D871BD"/>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06E7C"/>
    <w:rsid w:val="00E10DBC"/>
    <w:rsid w:val="00E12FA2"/>
    <w:rsid w:val="00E15B5C"/>
    <w:rsid w:val="00E30FD4"/>
    <w:rsid w:val="00E33B56"/>
    <w:rsid w:val="00E34D66"/>
    <w:rsid w:val="00E442C7"/>
    <w:rsid w:val="00E5109A"/>
    <w:rsid w:val="00E51E1F"/>
    <w:rsid w:val="00E53477"/>
    <w:rsid w:val="00E64939"/>
    <w:rsid w:val="00E657D5"/>
    <w:rsid w:val="00E816DB"/>
    <w:rsid w:val="00E835FF"/>
    <w:rsid w:val="00E83A81"/>
    <w:rsid w:val="00E917D4"/>
    <w:rsid w:val="00E9203C"/>
    <w:rsid w:val="00E9687C"/>
    <w:rsid w:val="00E974B1"/>
    <w:rsid w:val="00EA6581"/>
    <w:rsid w:val="00EB1CFA"/>
    <w:rsid w:val="00EB32FB"/>
    <w:rsid w:val="00ED05E3"/>
    <w:rsid w:val="00ED123D"/>
    <w:rsid w:val="00EE0CB8"/>
    <w:rsid w:val="00EE31E3"/>
    <w:rsid w:val="00EE68E1"/>
    <w:rsid w:val="00EF0AFD"/>
    <w:rsid w:val="00F06B20"/>
    <w:rsid w:val="00F0717C"/>
    <w:rsid w:val="00F07414"/>
    <w:rsid w:val="00F1476E"/>
    <w:rsid w:val="00F15DEF"/>
    <w:rsid w:val="00F32BD5"/>
    <w:rsid w:val="00F346EB"/>
    <w:rsid w:val="00F52CD6"/>
    <w:rsid w:val="00F53B22"/>
    <w:rsid w:val="00F54A51"/>
    <w:rsid w:val="00F5734D"/>
    <w:rsid w:val="00F57DCA"/>
    <w:rsid w:val="00F621A9"/>
    <w:rsid w:val="00F804E0"/>
    <w:rsid w:val="00F80F67"/>
    <w:rsid w:val="00F85000"/>
    <w:rsid w:val="00F91AC5"/>
    <w:rsid w:val="00F971B8"/>
    <w:rsid w:val="00FC5CEF"/>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7B9782DBE8DF254E36A1CCC057E7C42983DE4EF79B698B78C4AE02ED48B360E0C39D99BE005BC7ED33CBE31C79CAF495298B53F1848E73171305H4N3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A7125-CC0C-48F8-BF27-56639607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2735</Words>
  <Characters>15595</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ПРОЕКТ</vt:lpstr>
      <vt:lpstr>АРХАНГЕЛЬСКОЙ ОБЛАСТИ</vt:lpstr>
      <vt:lpstr/>
      <vt:lpstr>«Приложение № 2 </vt:lpstr>
      <vt:lpstr>    </vt:lpstr>
    </vt:vector>
  </TitlesOfParts>
  <Company>SamForum.ws</Company>
  <LinksUpToDate>false</LinksUpToDate>
  <CharactersWithSpaces>18294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14</cp:revision>
  <cp:lastPrinted>2023-11-17T06:17:00Z</cp:lastPrinted>
  <dcterms:created xsi:type="dcterms:W3CDTF">2023-10-20T07:40:00Z</dcterms:created>
  <dcterms:modified xsi:type="dcterms:W3CDTF">2023-11-20T13:53:00Z</dcterms:modified>
</cp:coreProperties>
</file>