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A6" w:rsidRPr="008934A6" w:rsidRDefault="008934A6" w:rsidP="008934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8934A6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АДМИНИСТРАЦИЯ </w:t>
      </w:r>
    </w:p>
    <w:p w:rsidR="008934A6" w:rsidRPr="008934A6" w:rsidRDefault="008934A6" w:rsidP="008934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8934A6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ШЕНКУРСКОГО МУНИЦИПАЛЬНОГО ОКРУГА</w:t>
      </w:r>
    </w:p>
    <w:p w:rsidR="008934A6" w:rsidRPr="008934A6" w:rsidRDefault="008934A6" w:rsidP="008934A6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34A6">
        <w:rPr>
          <w:rFonts w:ascii="Times New Roman" w:eastAsia="Times New Roman" w:hAnsi="Times New Roman" w:cs="Times New Roman"/>
          <w:b/>
          <w:sz w:val="32"/>
          <w:szCs w:val="32"/>
        </w:rPr>
        <w:t>АРХАНГЕЛЬСКОЙ ОБЛАСТИ</w:t>
      </w:r>
    </w:p>
    <w:p w:rsidR="008934A6" w:rsidRPr="008934A6" w:rsidRDefault="008934A6" w:rsidP="008934A6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8934A6" w:rsidRPr="008934A6" w:rsidRDefault="008934A6" w:rsidP="00893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8934A6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8934A6">
        <w:rPr>
          <w:rFonts w:ascii="Times New Roman" w:eastAsia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8934A6" w:rsidRPr="008934A6" w:rsidRDefault="008934A6" w:rsidP="008934A6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8934A6" w:rsidRPr="008934A6" w:rsidRDefault="00E76BEC" w:rsidP="00893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E1E8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1177">
        <w:rPr>
          <w:rFonts w:ascii="Times New Roman" w:eastAsia="Times New Roman" w:hAnsi="Times New Roman" w:cs="Times New Roman"/>
          <w:sz w:val="28"/>
          <w:szCs w:val="28"/>
        </w:rPr>
        <w:t>25</w:t>
      </w:r>
      <w:r w:rsidR="005E1E8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8EF">
        <w:rPr>
          <w:rFonts w:ascii="Times New Roman" w:eastAsia="Times New Roman" w:hAnsi="Times New Roman" w:cs="Times New Roman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E1E87">
        <w:rPr>
          <w:rFonts w:ascii="Times New Roman" w:eastAsia="Times New Roman" w:hAnsi="Times New Roman" w:cs="Times New Roman"/>
          <w:sz w:val="28"/>
          <w:szCs w:val="28"/>
        </w:rPr>
        <w:t>4</w:t>
      </w:r>
      <w:r w:rsidR="00CD35B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D5117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 w:rsidR="00D51177">
        <w:rPr>
          <w:rFonts w:ascii="Times New Roman" w:eastAsia="Times New Roman" w:hAnsi="Times New Roman" w:cs="Times New Roman"/>
          <w:sz w:val="28"/>
          <w:szCs w:val="28"/>
        </w:rPr>
        <w:t>28</w:t>
      </w:r>
      <w:r w:rsidR="0009118B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34A6" w:rsidRPr="008934A6"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322A2D" w:rsidRDefault="00322A2D" w:rsidP="0032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10E2" w:rsidRPr="00322A2D" w:rsidRDefault="004B10E2" w:rsidP="0032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A2D" w:rsidRPr="00322A2D" w:rsidRDefault="00322A2D" w:rsidP="0032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22A2D">
        <w:rPr>
          <w:rFonts w:ascii="Times New Roman" w:eastAsia="Times New Roman" w:hAnsi="Times New Roman" w:cs="Times New Roman"/>
          <w:sz w:val="20"/>
          <w:szCs w:val="20"/>
        </w:rPr>
        <w:t xml:space="preserve">г. Шенкурск </w:t>
      </w:r>
    </w:p>
    <w:p w:rsidR="00322A2D" w:rsidRDefault="00322A2D" w:rsidP="0032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10E2" w:rsidRDefault="004B10E2" w:rsidP="0032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10E2" w:rsidRPr="00322A2D" w:rsidRDefault="004B10E2" w:rsidP="0032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A2D" w:rsidRPr="00322A2D" w:rsidRDefault="00322A2D" w:rsidP="00322A2D">
      <w:pPr>
        <w:tabs>
          <w:tab w:val="left" w:pos="6946"/>
        </w:tabs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2A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плана реализации муниципальной </w:t>
      </w:r>
    </w:p>
    <w:p w:rsidR="00322A2D" w:rsidRPr="00666985" w:rsidRDefault="00322A2D" w:rsidP="00666985">
      <w:pPr>
        <w:tabs>
          <w:tab w:val="left" w:pos="6946"/>
        </w:tabs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2A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программы </w:t>
      </w:r>
      <w:r w:rsidR="00666985">
        <w:rPr>
          <w:rFonts w:ascii="Times New Roman" w:eastAsia="Times New Roman" w:hAnsi="Times New Roman" w:cs="Times New Roman"/>
          <w:b/>
          <w:sz w:val="28"/>
          <w:szCs w:val="28"/>
        </w:rPr>
        <w:t>Шенкурского муниципального</w:t>
      </w:r>
      <w:r w:rsidRPr="00322A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66985"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  <w:r w:rsidRPr="00322A2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66985">
        <w:rPr>
          <w:rFonts w:ascii="Times New Roman" w:eastAsia="Times New Roman" w:hAnsi="Times New Roman" w:cs="Times New Roman"/>
          <w:b/>
          <w:sz w:val="28"/>
          <w:szCs w:val="28"/>
        </w:rPr>
        <w:t xml:space="preserve">Архангельской области </w:t>
      </w:r>
      <w:r w:rsidRPr="00322A2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52A4B">
        <w:rPr>
          <w:rFonts w:ascii="Times New Roman" w:eastAsia="Times New Roman" w:hAnsi="Times New Roman" w:cs="Times New Roman"/>
          <w:b/>
          <w:sz w:val="28"/>
          <w:szCs w:val="28"/>
        </w:rPr>
        <w:t xml:space="preserve">Энергосбережение и повышение энергетической эффективности </w:t>
      </w:r>
      <w:r w:rsidRPr="00322A2D">
        <w:rPr>
          <w:rFonts w:ascii="Times New Roman" w:eastAsia="Times New Roman" w:hAnsi="Times New Roman" w:cs="Times New Roman"/>
          <w:b/>
          <w:sz w:val="28"/>
          <w:szCs w:val="28"/>
        </w:rPr>
        <w:t>Шенкурско</w:t>
      </w:r>
      <w:r w:rsidR="00652A4B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Pr="00322A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66985">
        <w:rPr>
          <w:rFonts w:ascii="Times New Roman" w:eastAsia="Times New Roman" w:hAnsi="Times New Roman" w:cs="Times New Roman"/>
          <w:b/>
          <w:sz w:val="28"/>
          <w:szCs w:val="28"/>
        </w:rPr>
        <w:t>муниципально</w:t>
      </w:r>
      <w:r w:rsidR="00652A4B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="00666985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</w:t>
      </w:r>
      <w:r w:rsidR="00652A4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9C46E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666985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</w:t>
      </w:r>
      <w:r w:rsidR="005E1E8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6698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322A2D" w:rsidRPr="00652A4B" w:rsidRDefault="00322A2D" w:rsidP="00322A2D">
      <w:pPr>
        <w:tabs>
          <w:tab w:val="left" w:pos="6946"/>
        </w:tabs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2A2D" w:rsidRPr="00652A4B" w:rsidRDefault="00322A2D" w:rsidP="00322A2D">
      <w:pPr>
        <w:tabs>
          <w:tab w:val="left" w:pos="6946"/>
        </w:tabs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A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22A2D" w:rsidRPr="00322A2D" w:rsidRDefault="00322A2D" w:rsidP="00322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2A2D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4C01B5" w:rsidRPr="004C01B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разработки и реализации муниципальных программ Шенкурского муниципального округа Архангельской </w:t>
      </w:r>
      <w:r w:rsidR="00021FA2">
        <w:rPr>
          <w:rFonts w:ascii="Times New Roman" w:eastAsia="Times New Roman" w:hAnsi="Times New Roman" w:cs="Times New Roman"/>
          <w:sz w:val="28"/>
          <w:szCs w:val="28"/>
        </w:rPr>
        <w:t>области,  утвержде</w:t>
      </w:r>
      <w:r w:rsidR="004C01B5" w:rsidRPr="004C01B5">
        <w:rPr>
          <w:rFonts w:ascii="Times New Roman" w:eastAsia="Times New Roman" w:hAnsi="Times New Roman" w:cs="Times New Roman"/>
          <w:sz w:val="28"/>
          <w:szCs w:val="28"/>
        </w:rPr>
        <w:t>нным постановлением администрации Шенкурского муниципального</w:t>
      </w:r>
      <w:r w:rsidR="00652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1B5" w:rsidRPr="004C01B5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="00652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1B5" w:rsidRPr="004C01B5">
        <w:rPr>
          <w:rFonts w:ascii="Times New Roman" w:eastAsia="Times New Roman" w:hAnsi="Times New Roman" w:cs="Times New Roman"/>
          <w:sz w:val="28"/>
          <w:szCs w:val="28"/>
        </w:rPr>
        <w:t xml:space="preserve"> Архангельской области </w:t>
      </w:r>
      <w:r w:rsidR="00652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1B5" w:rsidRPr="004C01B5">
        <w:rPr>
          <w:rFonts w:ascii="Times New Roman" w:eastAsia="Times New Roman" w:hAnsi="Times New Roman" w:cs="Times New Roman"/>
          <w:sz w:val="28"/>
          <w:szCs w:val="28"/>
        </w:rPr>
        <w:t>от 22 декабря 2022 г</w:t>
      </w:r>
      <w:r w:rsidR="00652A4B">
        <w:rPr>
          <w:rFonts w:ascii="Times New Roman" w:eastAsia="Times New Roman" w:hAnsi="Times New Roman" w:cs="Times New Roman"/>
          <w:sz w:val="28"/>
          <w:szCs w:val="28"/>
        </w:rPr>
        <w:t xml:space="preserve">ода  </w:t>
      </w:r>
      <w:r w:rsidR="004C01B5" w:rsidRPr="004C01B5">
        <w:rPr>
          <w:rFonts w:ascii="Times New Roman" w:eastAsia="Times New Roman" w:hAnsi="Times New Roman" w:cs="Times New Roman"/>
          <w:sz w:val="28"/>
          <w:szCs w:val="28"/>
        </w:rPr>
        <w:t xml:space="preserve"> № 6-па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>, в целях реализа</w:t>
      </w:r>
      <w:r w:rsidR="004C01B5">
        <w:rPr>
          <w:rFonts w:ascii="Times New Roman" w:eastAsia="Times New Roman" w:hAnsi="Times New Roman" w:cs="Times New Roman"/>
          <w:sz w:val="28"/>
          <w:szCs w:val="28"/>
        </w:rPr>
        <w:t>ции муниципальной программы Шенкурского  муниципального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1B5">
        <w:rPr>
          <w:rFonts w:ascii="Times New Roman" w:eastAsia="Times New Roman" w:hAnsi="Times New Roman" w:cs="Times New Roman"/>
          <w:sz w:val="28"/>
          <w:szCs w:val="28"/>
        </w:rPr>
        <w:t>округа Архангельской области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A2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652A4B">
        <w:rPr>
          <w:rFonts w:ascii="Times New Roman" w:eastAsia="Times New Roman" w:hAnsi="Times New Roman" w:cs="Times New Roman"/>
          <w:bCs/>
          <w:sz w:val="28"/>
          <w:szCs w:val="28"/>
        </w:rPr>
        <w:t>Энергосбережение и повышение энергетической эффективности Шенкурского муниципального округа»</w:t>
      </w:r>
      <w:r w:rsidRPr="00322A2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21FA2">
        <w:rPr>
          <w:rFonts w:ascii="Times New Roman" w:eastAsia="Times New Roman" w:hAnsi="Times New Roman" w:cs="Times New Roman"/>
          <w:sz w:val="28"/>
          <w:szCs w:val="28"/>
        </w:rPr>
        <w:t xml:space="preserve"> утвержде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>нной постановлением администра</w:t>
      </w:r>
      <w:r w:rsidR="004C01B5">
        <w:rPr>
          <w:rFonts w:ascii="Times New Roman" w:eastAsia="Times New Roman" w:hAnsi="Times New Roman" w:cs="Times New Roman"/>
          <w:sz w:val="28"/>
          <w:szCs w:val="28"/>
        </w:rPr>
        <w:t xml:space="preserve">ции </w:t>
      </w:r>
      <w:r w:rsidR="00770068">
        <w:rPr>
          <w:rFonts w:ascii="Times New Roman" w:eastAsia="Times New Roman" w:hAnsi="Times New Roman" w:cs="Times New Roman"/>
          <w:sz w:val="28"/>
          <w:szCs w:val="28"/>
        </w:rPr>
        <w:t>Шенкурского  муниципального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1B5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="0077006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Архангельской</w:t>
      </w:r>
      <w:r w:rsidR="004C01B5">
        <w:rPr>
          <w:rFonts w:ascii="Times New Roman" w:eastAsia="Times New Roman" w:hAnsi="Times New Roman" w:cs="Times New Roman"/>
          <w:sz w:val="28"/>
          <w:szCs w:val="28"/>
        </w:rPr>
        <w:t xml:space="preserve"> области от 2</w:t>
      </w:r>
      <w:r w:rsidR="00652A4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1B5">
        <w:rPr>
          <w:rFonts w:ascii="Times New Roman" w:eastAsia="Times New Roman" w:hAnsi="Times New Roman" w:cs="Times New Roman"/>
          <w:sz w:val="28"/>
          <w:szCs w:val="28"/>
        </w:rPr>
        <w:t>декабря  2022</w:t>
      </w:r>
      <w:r w:rsidR="00652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06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52A4B">
        <w:rPr>
          <w:rFonts w:ascii="Times New Roman" w:eastAsia="Times New Roman" w:hAnsi="Times New Roman" w:cs="Times New Roman"/>
          <w:sz w:val="28"/>
          <w:szCs w:val="28"/>
        </w:rPr>
        <w:t xml:space="preserve">ода   </w:t>
      </w:r>
      <w:r w:rsidR="00770068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652A4B">
        <w:rPr>
          <w:rFonts w:ascii="Times New Roman" w:eastAsia="Times New Roman" w:hAnsi="Times New Roman" w:cs="Times New Roman"/>
          <w:sz w:val="28"/>
          <w:szCs w:val="28"/>
        </w:rPr>
        <w:t>26</w:t>
      </w:r>
      <w:r w:rsidR="004B10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>па:</w:t>
      </w:r>
      <w:proofErr w:type="gramEnd"/>
    </w:p>
    <w:p w:rsidR="00322A2D" w:rsidRPr="00322A2D" w:rsidRDefault="00322A2D" w:rsidP="00322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           1.  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ab/>
        <w:t xml:space="preserve">Утвердить прилагаемый </w:t>
      </w:r>
      <w:r w:rsidRPr="00322A2D">
        <w:rPr>
          <w:rFonts w:ascii="Times New Roman" w:eastAsia="Times New Roman" w:hAnsi="Times New Roman" w:cs="Times New Roman"/>
          <w:bCs/>
          <w:sz w:val="28"/>
          <w:szCs w:val="28"/>
        </w:rPr>
        <w:t>план реа</w:t>
      </w:r>
      <w:r w:rsidR="00666985">
        <w:rPr>
          <w:rFonts w:ascii="Times New Roman" w:eastAsia="Times New Roman" w:hAnsi="Times New Roman" w:cs="Times New Roman"/>
          <w:bCs/>
          <w:sz w:val="28"/>
          <w:szCs w:val="28"/>
        </w:rPr>
        <w:t xml:space="preserve">лизации муниципальной программы </w:t>
      </w:r>
      <w:r w:rsidR="00666985">
        <w:rPr>
          <w:rFonts w:ascii="Times New Roman" w:eastAsia="Times New Roman" w:hAnsi="Times New Roman" w:cs="Times New Roman"/>
          <w:sz w:val="28"/>
          <w:szCs w:val="28"/>
        </w:rPr>
        <w:t>Шенкурского муниципального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985">
        <w:rPr>
          <w:rFonts w:ascii="Times New Roman" w:eastAsia="Times New Roman" w:hAnsi="Times New Roman" w:cs="Times New Roman"/>
          <w:sz w:val="28"/>
          <w:szCs w:val="28"/>
        </w:rPr>
        <w:t>округа Архангельской области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652A4B">
        <w:rPr>
          <w:rFonts w:ascii="Times New Roman" w:eastAsia="Times New Roman" w:hAnsi="Times New Roman" w:cs="Times New Roman"/>
          <w:bCs/>
          <w:sz w:val="28"/>
          <w:szCs w:val="28"/>
        </w:rPr>
        <w:t>Энергосбережение и повышение энергетической эффективности Шенкурского муниципального округа</w:t>
      </w:r>
      <w:r w:rsidR="008934A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E87">
        <w:rPr>
          <w:rFonts w:ascii="Times New Roman" w:eastAsia="Times New Roman" w:hAnsi="Times New Roman" w:cs="Times New Roman"/>
          <w:bCs/>
          <w:sz w:val="28"/>
          <w:szCs w:val="28"/>
        </w:rPr>
        <w:t>на 2024</w:t>
      </w:r>
      <w:r w:rsidRPr="00322A2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год.</w:t>
      </w:r>
    </w:p>
    <w:p w:rsidR="00322A2D" w:rsidRPr="00322A2D" w:rsidRDefault="00322A2D" w:rsidP="00322A2D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A2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2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ab/>
        <w:t xml:space="preserve">Опубликовать настоящее распоряжение в информационном бюллетене «Шенкурский муниципальный вестник» и разместить на официальном сайте Шенкурского муниципального </w:t>
      </w:r>
      <w:r w:rsidR="00E538E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Архангельской области  в информаци</w:t>
      </w:r>
      <w:r w:rsidR="008934A6"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2A2D" w:rsidRPr="00322A2D" w:rsidRDefault="00322A2D" w:rsidP="00322A2D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322A2D" w:rsidRPr="00322A2D" w:rsidRDefault="00322A2D" w:rsidP="00322A2D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387CE1" w:rsidRDefault="00387CE1" w:rsidP="006669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полномочия г</w:t>
      </w:r>
      <w:r w:rsidR="00666985" w:rsidRPr="00666985">
        <w:rPr>
          <w:rFonts w:ascii="Times New Roman" w:eastAsia="Times New Roman" w:hAnsi="Times New Roman" w:cs="Times New Roman"/>
          <w:b/>
          <w:sz w:val="28"/>
          <w:szCs w:val="20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ы</w:t>
      </w:r>
    </w:p>
    <w:p w:rsidR="00666985" w:rsidRPr="00666985" w:rsidRDefault="00666985" w:rsidP="006669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66985">
        <w:rPr>
          <w:rFonts w:ascii="Times New Roman" w:eastAsia="Times New Roman" w:hAnsi="Times New Roman" w:cs="Times New Roman"/>
          <w:b/>
          <w:sz w:val="28"/>
          <w:szCs w:val="20"/>
        </w:rPr>
        <w:t>Шенкурского муниципальн</w:t>
      </w:r>
      <w:r w:rsidR="004B10E2">
        <w:rPr>
          <w:rFonts w:ascii="Times New Roman" w:eastAsia="Times New Roman" w:hAnsi="Times New Roman" w:cs="Times New Roman"/>
          <w:b/>
          <w:sz w:val="28"/>
          <w:szCs w:val="20"/>
        </w:rPr>
        <w:t xml:space="preserve">ого округа          </w:t>
      </w:r>
      <w:r w:rsidR="00387CE1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</w:t>
      </w:r>
      <w:r w:rsidR="004B10E2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</w:t>
      </w:r>
      <w:r w:rsidR="00387CE1">
        <w:rPr>
          <w:rFonts w:ascii="Times New Roman" w:eastAsia="Times New Roman" w:hAnsi="Times New Roman" w:cs="Times New Roman"/>
          <w:b/>
          <w:sz w:val="28"/>
          <w:szCs w:val="20"/>
        </w:rPr>
        <w:t>А.А. Росляков</w:t>
      </w:r>
    </w:p>
    <w:p w:rsidR="008952AF" w:rsidRDefault="008952AF" w:rsidP="00666985"/>
    <w:p w:rsidR="00652A4B" w:rsidRDefault="00652A4B" w:rsidP="00666985"/>
    <w:p w:rsidR="00DC5F2C" w:rsidRPr="00DC5F2C" w:rsidRDefault="00DC5F2C" w:rsidP="00652A4B">
      <w:pPr>
        <w:jc w:val="center"/>
        <w:rPr>
          <w:rFonts w:ascii="Times New Roman" w:hAnsi="Times New Roman" w:cs="Times New Roman"/>
          <w:sz w:val="28"/>
          <w:szCs w:val="28"/>
        </w:rPr>
        <w:sectPr w:rsidR="00DC5F2C" w:rsidRPr="00DC5F2C" w:rsidSect="008952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5F2C" w:rsidRPr="00021FA2" w:rsidRDefault="00021FA2" w:rsidP="00DC5F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1FA2">
        <w:rPr>
          <w:rFonts w:ascii="Times New Roman" w:hAnsi="Times New Roman" w:cs="Times New Roman"/>
          <w:sz w:val="28"/>
          <w:szCs w:val="28"/>
        </w:rPr>
        <w:lastRenderedPageBreak/>
        <w:t>УТВЕРЖДЕ</w:t>
      </w:r>
      <w:r w:rsidR="00DC5F2C" w:rsidRPr="00021FA2">
        <w:rPr>
          <w:rFonts w:ascii="Times New Roman" w:hAnsi="Times New Roman" w:cs="Times New Roman"/>
          <w:sz w:val="28"/>
          <w:szCs w:val="28"/>
        </w:rPr>
        <w:t>Н</w:t>
      </w:r>
    </w:p>
    <w:p w:rsidR="00DC5F2C" w:rsidRPr="00021FA2" w:rsidRDefault="00DC5F2C" w:rsidP="00DC5F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1FA2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DC5F2C" w:rsidRPr="00021FA2" w:rsidRDefault="00DC5F2C" w:rsidP="00DC5F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1FA2">
        <w:rPr>
          <w:rFonts w:ascii="Times New Roman" w:hAnsi="Times New Roman" w:cs="Times New Roman"/>
          <w:sz w:val="28"/>
          <w:szCs w:val="28"/>
        </w:rPr>
        <w:t xml:space="preserve">Шенкурского муниципального округа </w:t>
      </w:r>
    </w:p>
    <w:p w:rsidR="00DC5F2C" w:rsidRPr="00021FA2" w:rsidRDefault="00DC5F2C" w:rsidP="00DC5F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1FA2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DC5F2C" w:rsidRPr="00021FA2" w:rsidRDefault="00DC5F2C" w:rsidP="00DC5F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1FA2">
        <w:rPr>
          <w:rFonts w:ascii="Times New Roman" w:hAnsi="Times New Roman" w:cs="Times New Roman"/>
          <w:sz w:val="28"/>
          <w:szCs w:val="28"/>
        </w:rPr>
        <w:t xml:space="preserve">от </w:t>
      </w:r>
      <w:r w:rsidR="005E1E87" w:rsidRPr="00021FA2">
        <w:rPr>
          <w:rFonts w:ascii="Times New Roman" w:hAnsi="Times New Roman" w:cs="Times New Roman"/>
          <w:sz w:val="28"/>
          <w:szCs w:val="28"/>
        </w:rPr>
        <w:t>«</w:t>
      </w:r>
      <w:r w:rsidR="00D51177">
        <w:rPr>
          <w:rFonts w:ascii="Times New Roman" w:hAnsi="Times New Roman" w:cs="Times New Roman"/>
          <w:sz w:val="28"/>
          <w:szCs w:val="28"/>
        </w:rPr>
        <w:t>25</w:t>
      </w:r>
      <w:r w:rsidR="005E1E87" w:rsidRPr="00021FA2">
        <w:rPr>
          <w:rFonts w:ascii="Times New Roman" w:hAnsi="Times New Roman" w:cs="Times New Roman"/>
          <w:sz w:val="28"/>
          <w:szCs w:val="28"/>
        </w:rPr>
        <w:t>»</w:t>
      </w:r>
      <w:r w:rsidR="00467EC5" w:rsidRPr="00021FA2">
        <w:rPr>
          <w:rFonts w:ascii="Times New Roman" w:hAnsi="Times New Roman" w:cs="Times New Roman"/>
          <w:sz w:val="28"/>
          <w:szCs w:val="28"/>
        </w:rPr>
        <w:t xml:space="preserve"> </w:t>
      </w:r>
      <w:r w:rsidR="004B26C9" w:rsidRPr="00021FA2">
        <w:rPr>
          <w:rFonts w:ascii="Times New Roman" w:hAnsi="Times New Roman" w:cs="Times New Roman"/>
          <w:sz w:val="28"/>
          <w:szCs w:val="28"/>
        </w:rPr>
        <w:t>января</w:t>
      </w:r>
      <w:r w:rsidR="00467EC5" w:rsidRPr="00021FA2">
        <w:rPr>
          <w:rFonts w:ascii="Times New Roman" w:hAnsi="Times New Roman" w:cs="Times New Roman"/>
          <w:sz w:val="28"/>
          <w:szCs w:val="28"/>
        </w:rPr>
        <w:t xml:space="preserve"> </w:t>
      </w:r>
      <w:r w:rsidRPr="00021FA2">
        <w:rPr>
          <w:rFonts w:ascii="Times New Roman" w:hAnsi="Times New Roman" w:cs="Times New Roman"/>
          <w:sz w:val="28"/>
          <w:szCs w:val="28"/>
        </w:rPr>
        <w:t>202</w:t>
      </w:r>
      <w:r w:rsidR="005E1E87" w:rsidRPr="00021FA2">
        <w:rPr>
          <w:rFonts w:ascii="Times New Roman" w:hAnsi="Times New Roman" w:cs="Times New Roman"/>
          <w:sz w:val="28"/>
          <w:szCs w:val="28"/>
        </w:rPr>
        <w:t>4</w:t>
      </w:r>
      <w:r w:rsidRPr="00021FA2">
        <w:rPr>
          <w:rFonts w:ascii="Times New Roman" w:hAnsi="Times New Roman" w:cs="Times New Roman"/>
          <w:sz w:val="28"/>
          <w:szCs w:val="28"/>
        </w:rPr>
        <w:t xml:space="preserve"> г. №</w:t>
      </w:r>
      <w:r w:rsidR="00D51177">
        <w:rPr>
          <w:rFonts w:ascii="Times New Roman" w:hAnsi="Times New Roman" w:cs="Times New Roman"/>
          <w:sz w:val="28"/>
          <w:szCs w:val="28"/>
        </w:rPr>
        <w:t xml:space="preserve"> 28</w:t>
      </w:r>
      <w:r w:rsidR="00B9091C" w:rsidRPr="00021FA2">
        <w:rPr>
          <w:rFonts w:ascii="Times New Roman" w:hAnsi="Times New Roman" w:cs="Times New Roman"/>
          <w:sz w:val="28"/>
          <w:szCs w:val="28"/>
        </w:rPr>
        <w:t>-</w:t>
      </w:r>
      <w:r w:rsidRPr="00021FA2">
        <w:rPr>
          <w:rFonts w:ascii="Times New Roman" w:hAnsi="Times New Roman" w:cs="Times New Roman"/>
          <w:sz w:val="28"/>
          <w:szCs w:val="28"/>
        </w:rPr>
        <w:t>р</w:t>
      </w:r>
    </w:p>
    <w:p w:rsidR="00DC5F2C" w:rsidRDefault="00DC5F2C" w:rsidP="00DC5F2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6C9" w:rsidRPr="001534CD" w:rsidRDefault="004B26C9" w:rsidP="00DC5F2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A4B" w:rsidRPr="00021FA2" w:rsidRDefault="00652A4B" w:rsidP="004B26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21FA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="001534CD" w:rsidRPr="00021F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1FA2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1534CD" w:rsidRPr="00021F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1FA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1534CD" w:rsidRPr="00021F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1FA2">
        <w:rPr>
          <w:rFonts w:ascii="Times New Roman" w:eastAsia="Times New Roman" w:hAnsi="Times New Roman" w:cs="Times New Roman"/>
          <w:b/>
          <w:sz w:val="28"/>
          <w:szCs w:val="28"/>
        </w:rPr>
        <w:t>Н</w:t>
      </w:r>
    </w:p>
    <w:p w:rsidR="00652A4B" w:rsidRPr="00021FA2" w:rsidRDefault="00652A4B" w:rsidP="004B26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FA2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муниципальной программы </w:t>
      </w:r>
    </w:p>
    <w:p w:rsidR="00652A4B" w:rsidRPr="00021FA2" w:rsidRDefault="00652A4B" w:rsidP="004B26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FA2">
        <w:rPr>
          <w:rFonts w:ascii="Times New Roman" w:eastAsia="Times New Roman" w:hAnsi="Times New Roman" w:cs="Times New Roman"/>
          <w:b/>
          <w:sz w:val="28"/>
          <w:szCs w:val="28"/>
        </w:rPr>
        <w:t>Шенкурского муниципального округа Архангельской области</w:t>
      </w:r>
    </w:p>
    <w:p w:rsidR="00652A4B" w:rsidRPr="00021FA2" w:rsidRDefault="00467EC5" w:rsidP="004B26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FA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52A4B" w:rsidRPr="00021FA2">
        <w:rPr>
          <w:rFonts w:ascii="Times New Roman" w:eastAsia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Шенкурского муниципального округа»</w:t>
      </w:r>
    </w:p>
    <w:p w:rsidR="00652A4B" w:rsidRPr="00021FA2" w:rsidRDefault="00652A4B" w:rsidP="004B26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FA2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5E1E87" w:rsidRPr="00021FA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021FA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B26C9" w:rsidRPr="001534CD" w:rsidRDefault="004B26C9" w:rsidP="004B26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A4B" w:rsidRPr="004B26C9" w:rsidRDefault="00652A4B" w:rsidP="004B26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C9">
        <w:rPr>
          <w:rFonts w:ascii="Times New Roman" w:eastAsia="Times New Roman" w:hAnsi="Times New Roman" w:cs="Times New Roman"/>
          <w:sz w:val="24"/>
          <w:szCs w:val="24"/>
        </w:rPr>
        <w:t>Ответственный испо</w:t>
      </w:r>
      <w:r w:rsidR="004B26C9" w:rsidRPr="004B26C9">
        <w:rPr>
          <w:rFonts w:ascii="Times New Roman" w:eastAsia="Times New Roman" w:hAnsi="Times New Roman" w:cs="Times New Roman"/>
          <w:sz w:val="24"/>
          <w:szCs w:val="24"/>
        </w:rPr>
        <w:t xml:space="preserve">лнитель муниципальной программы – </w:t>
      </w:r>
      <w:r w:rsidRPr="004B26C9">
        <w:rPr>
          <w:rFonts w:ascii="Times New Roman" w:eastAsia="Times New Roman" w:hAnsi="Times New Roman" w:cs="Times New Roman"/>
          <w:sz w:val="24"/>
          <w:szCs w:val="24"/>
        </w:rPr>
        <w:t xml:space="preserve">  отдел жилищно – коммунального хозяйства администрации Шенкурского муниципального округа Архангельской области  </w:t>
      </w:r>
    </w:p>
    <w:p w:rsidR="004B26C9" w:rsidRPr="004B26C9" w:rsidRDefault="004B26C9" w:rsidP="004B26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2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2127"/>
        <w:gridCol w:w="2551"/>
        <w:gridCol w:w="1559"/>
        <w:gridCol w:w="1843"/>
        <w:gridCol w:w="1561"/>
        <w:gridCol w:w="1702"/>
        <w:gridCol w:w="1418"/>
      </w:tblGrid>
      <w:tr w:rsidR="00CF6ADF" w:rsidRPr="004B26C9" w:rsidTr="004B26C9">
        <w:trPr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4B26C9" w:rsidRDefault="00CF6ADF" w:rsidP="001B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ADF" w:rsidRPr="004B26C9" w:rsidRDefault="004B26C9" w:rsidP="001B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4B26C9" w:rsidRDefault="00CF6ADF" w:rsidP="001B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Основные этапы выполнения мероприятия и (или) показатели реализации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4B26C9" w:rsidRDefault="00CF6ADF" w:rsidP="001B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4B26C9" w:rsidRDefault="00CF6ADF" w:rsidP="001B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Плановые значения сроков выполнения основных этапов мероприятия и (или) показателей реализации мероприятия</w:t>
            </w:r>
          </w:p>
        </w:tc>
      </w:tr>
      <w:tr w:rsidR="00CF6ADF" w:rsidRPr="004B26C9" w:rsidTr="004B26C9">
        <w:trPr>
          <w:tblHeader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DF" w:rsidRPr="004B26C9" w:rsidRDefault="00CF6ADF" w:rsidP="001B6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F" w:rsidRPr="004B26C9" w:rsidRDefault="00CF6ADF" w:rsidP="001B6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DF" w:rsidRPr="004B26C9" w:rsidRDefault="00CF6ADF" w:rsidP="001B6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DF" w:rsidRPr="004B26C9" w:rsidRDefault="00CF6ADF" w:rsidP="001B6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4B26C9" w:rsidRDefault="00CF6ADF" w:rsidP="001B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4B26C9" w:rsidRDefault="00CF6ADF" w:rsidP="001B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/г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4B26C9" w:rsidRDefault="00CF6ADF" w:rsidP="001B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4B26C9" w:rsidRDefault="00CF6ADF" w:rsidP="001B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F6ADF" w:rsidRPr="004B26C9" w:rsidTr="00021FA2">
        <w:trPr>
          <w:trHeight w:val="363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4B26C9" w:rsidRDefault="004B26C9" w:rsidP="00021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F" w:rsidRPr="004B26C9" w:rsidRDefault="004B26C9" w:rsidP="00021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4B26C9" w:rsidRDefault="004B26C9" w:rsidP="00021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4B26C9" w:rsidRDefault="004B26C9" w:rsidP="00021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4B26C9" w:rsidRDefault="004B26C9" w:rsidP="00021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4B26C9" w:rsidRDefault="004B26C9" w:rsidP="00021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4B26C9" w:rsidRDefault="004B26C9" w:rsidP="00021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C9" w:rsidRPr="004B26C9" w:rsidRDefault="004B26C9" w:rsidP="00021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CF6ADF" w:rsidRPr="004B26C9" w:rsidTr="004B26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F" w:rsidRPr="004B26C9" w:rsidRDefault="004B26C9" w:rsidP="001B6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CF6ADF" w:rsidRPr="004B26C9">
              <w:rPr>
                <w:rFonts w:ascii="Times New Roman" w:hAnsi="Times New Roman" w:cs="Times New Roman"/>
                <w:sz w:val="24"/>
                <w:szCs w:val="24"/>
              </w:rPr>
              <w:t>Пропаганда энергосберегающего поведения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F" w:rsidRPr="004B26C9" w:rsidRDefault="004B26C9" w:rsidP="001B6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 – коммунального хозяйства администрации </w:t>
            </w:r>
            <w:r w:rsidRPr="004B2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Шенкурского муниципального округа Архангельской области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F" w:rsidRPr="004B26C9" w:rsidRDefault="004B26C9" w:rsidP="001B6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CF6ADF" w:rsidRPr="004B26C9">
              <w:rPr>
                <w:rFonts w:ascii="Times New Roman" w:hAnsi="Times New Roman" w:cs="Times New Roman"/>
                <w:sz w:val="24"/>
                <w:szCs w:val="24"/>
              </w:rPr>
              <w:t>нформирование муниципальных бюджетных учреждений о</w:t>
            </w:r>
            <w:r w:rsidR="00E538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F6ADF" w:rsidRPr="004B2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ADF" w:rsidRPr="004B2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исполнении требований Федерального закона от 23.112009 № 261-ФЗ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F" w:rsidRPr="004B26C9" w:rsidRDefault="004B26C9" w:rsidP="001B6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CF6ADF" w:rsidRPr="004B26C9">
              <w:rPr>
                <w:rFonts w:ascii="Times New Roman" w:hAnsi="Times New Roman" w:cs="Times New Roman"/>
                <w:sz w:val="24"/>
                <w:szCs w:val="24"/>
              </w:rPr>
              <w:t>оличество бюджетных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F" w:rsidRPr="004B26C9" w:rsidRDefault="00CF6ADF" w:rsidP="001B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F" w:rsidRPr="004B26C9" w:rsidRDefault="00CF6ADF" w:rsidP="001B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F" w:rsidRPr="004B26C9" w:rsidRDefault="00CF6ADF" w:rsidP="001B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F" w:rsidRPr="004B26C9" w:rsidRDefault="00CF6ADF" w:rsidP="001B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6ADF" w:rsidRPr="004B26C9" w:rsidTr="004B26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F" w:rsidRPr="004B26C9" w:rsidRDefault="004B26C9" w:rsidP="001B6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</w:t>
            </w:r>
            <w:r w:rsidR="00CF6ADF" w:rsidRPr="004B26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="00CF6ADF" w:rsidRPr="004B26C9">
              <w:rPr>
                <w:rFonts w:ascii="Times New Roman" w:hAnsi="Times New Roman" w:cs="Times New Roman"/>
                <w:sz w:val="24"/>
                <w:szCs w:val="24"/>
              </w:rPr>
              <w:t>энергомониторинга</w:t>
            </w:r>
            <w:proofErr w:type="spellEnd"/>
            <w:r w:rsidR="00CF6ADF" w:rsidRPr="004B26C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воды, тепловой и электрической энергии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F" w:rsidRPr="004B26C9" w:rsidRDefault="004B26C9" w:rsidP="001B6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 – коммунального хозяйства администрации Шенкурского муниципального округа Архангельской области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F" w:rsidRPr="004B26C9" w:rsidRDefault="004B26C9" w:rsidP="001B6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6ADF" w:rsidRPr="004B26C9">
              <w:rPr>
                <w:rFonts w:ascii="Times New Roman" w:hAnsi="Times New Roman" w:cs="Times New Roman"/>
                <w:sz w:val="24"/>
                <w:szCs w:val="24"/>
              </w:rPr>
              <w:t xml:space="preserve">жегодное предоставление муниципальными бюджетными учреждениями Шенкурского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CF6ADF" w:rsidRPr="004B26C9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 </w:t>
            </w:r>
            <w:r w:rsidR="00CF6ADF" w:rsidRPr="004B26C9">
              <w:rPr>
                <w:rFonts w:ascii="Times New Roman" w:hAnsi="Times New Roman" w:cs="Times New Roman"/>
                <w:sz w:val="24"/>
                <w:szCs w:val="24"/>
              </w:rPr>
              <w:t>данных о потреблённых энергоресурсах (</w:t>
            </w:r>
            <w:proofErr w:type="spellStart"/>
            <w:r w:rsidR="00CF6ADF" w:rsidRPr="004B26C9">
              <w:rPr>
                <w:rFonts w:ascii="Times New Roman" w:hAnsi="Times New Roman" w:cs="Times New Roman"/>
                <w:sz w:val="24"/>
                <w:szCs w:val="24"/>
              </w:rPr>
              <w:t>теплоэ</w:t>
            </w:r>
            <w:r w:rsidR="00E538EF">
              <w:rPr>
                <w:rFonts w:ascii="Times New Roman" w:hAnsi="Times New Roman" w:cs="Times New Roman"/>
                <w:sz w:val="24"/>
                <w:szCs w:val="24"/>
              </w:rPr>
              <w:t>нергии</w:t>
            </w:r>
            <w:proofErr w:type="spellEnd"/>
            <w:r w:rsidR="00E538EF">
              <w:rPr>
                <w:rFonts w:ascii="Times New Roman" w:hAnsi="Times New Roman" w:cs="Times New Roman"/>
                <w:sz w:val="24"/>
                <w:szCs w:val="24"/>
              </w:rPr>
              <w:t>, электроэнергии, водоснаб</w:t>
            </w:r>
            <w:r w:rsidR="00CF6ADF" w:rsidRPr="004B26C9">
              <w:rPr>
                <w:rFonts w:ascii="Times New Roman" w:hAnsi="Times New Roman" w:cs="Times New Roman"/>
                <w:sz w:val="24"/>
                <w:szCs w:val="24"/>
              </w:rPr>
              <w:t xml:space="preserve">жении) в </w:t>
            </w:r>
            <w:r w:rsidR="00CF6ADF" w:rsidRPr="004B2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количественном и стоимостном выражении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F" w:rsidRPr="004B26C9" w:rsidRDefault="004B26C9" w:rsidP="001B6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CF6ADF" w:rsidRPr="004B26C9">
              <w:rPr>
                <w:rFonts w:ascii="Times New Roman" w:hAnsi="Times New Roman" w:cs="Times New Roman"/>
                <w:sz w:val="24"/>
                <w:szCs w:val="24"/>
              </w:rPr>
              <w:t>оличество бюджетных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F" w:rsidRPr="004B26C9" w:rsidRDefault="00CF6ADF" w:rsidP="001B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F" w:rsidRPr="004B26C9" w:rsidRDefault="00CF6ADF" w:rsidP="001B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F" w:rsidRPr="004B26C9" w:rsidRDefault="00CF6ADF" w:rsidP="001B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F" w:rsidRPr="004B26C9" w:rsidRDefault="00CF6ADF" w:rsidP="001B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6ADF" w:rsidRPr="004B26C9" w:rsidTr="004B26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F" w:rsidRPr="004B26C9" w:rsidRDefault="004B26C9" w:rsidP="00003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1.3. </w:t>
            </w:r>
            <w:r w:rsidR="00CF6ADF" w:rsidRPr="004B26C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тепловых сетей </w:t>
            </w:r>
            <w:proofErr w:type="gramStart"/>
            <w:r w:rsidR="00CF6ADF" w:rsidRPr="004B26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F6ADF" w:rsidRPr="004B26C9">
              <w:rPr>
                <w:rFonts w:ascii="Times New Roman" w:hAnsi="Times New Roman" w:cs="Times New Roman"/>
                <w:sz w:val="24"/>
                <w:szCs w:val="24"/>
              </w:rPr>
              <w:t>. Шенкурск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F" w:rsidRPr="004B26C9" w:rsidRDefault="00CF6ADF" w:rsidP="00003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F" w:rsidRPr="004B26C9" w:rsidRDefault="004B26C9" w:rsidP="00003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6ADF" w:rsidRPr="004B26C9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работ по капитальному ремонту участков тепловых сетей от котельных </w:t>
            </w:r>
            <w:proofErr w:type="gramStart"/>
            <w:r w:rsidR="00CF6ADF" w:rsidRPr="004B26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F6ADF" w:rsidRPr="004B26C9">
              <w:rPr>
                <w:rFonts w:ascii="Times New Roman" w:hAnsi="Times New Roman" w:cs="Times New Roman"/>
                <w:sz w:val="24"/>
                <w:szCs w:val="24"/>
              </w:rPr>
              <w:t>. Шенкурска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F" w:rsidRPr="004B26C9" w:rsidRDefault="004B26C9" w:rsidP="00003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6ADF" w:rsidRPr="004B26C9">
              <w:rPr>
                <w:rFonts w:ascii="Times New Roman" w:hAnsi="Times New Roman" w:cs="Times New Roman"/>
                <w:sz w:val="24"/>
                <w:szCs w:val="24"/>
              </w:rPr>
              <w:t>рок завершения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F" w:rsidRPr="004B26C9" w:rsidRDefault="00CF6ADF" w:rsidP="00003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F" w:rsidRPr="004B26C9" w:rsidRDefault="00CF6ADF" w:rsidP="00003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F" w:rsidRPr="004B26C9" w:rsidRDefault="00CF6ADF" w:rsidP="00003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F" w:rsidRPr="004B26C9" w:rsidRDefault="00CF6ADF" w:rsidP="004B2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 xml:space="preserve">до 1 ноября </w:t>
            </w:r>
          </w:p>
        </w:tc>
      </w:tr>
    </w:tbl>
    <w:p w:rsidR="00652A4B" w:rsidRPr="00DC5F2C" w:rsidRDefault="00652A4B" w:rsidP="00DC5F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sectPr w:rsidR="00652A4B" w:rsidRPr="00DC5F2C" w:rsidSect="00DC5F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A2D"/>
    <w:rsid w:val="00021FA2"/>
    <w:rsid w:val="0009118B"/>
    <w:rsid w:val="000C2BEA"/>
    <w:rsid w:val="001534CD"/>
    <w:rsid w:val="00194E84"/>
    <w:rsid w:val="00322A2D"/>
    <w:rsid w:val="00387CE1"/>
    <w:rsid w:val="00467EC5"/>
    <w:rsid w:val="004B10E2"/>
    <w:rsid w:val="004B26C9"/>
    <w:rsid w:val="004C01B5"/>
    <w:rsid w:val="004C1ACF"/>
    <w:rsid w:val="005E1E87"/>
    <w:rsid w:val="00652A4B"/>
    <w:rsid w:val="00666985"/>
    <w:rsid w:val="00721655"/>
    <w:rsid w:val="00770068"/>
    <w:rsid w:val="008934A6"/>
    <w:rsid w:val="008952AF"/>
    <w:rsid w:val="00935305"/>
    <w:rsid w:val="009A1FBA"/>
    <w:rsid w:val="009B1871"/>
    <w:rsid w:val="009C46EE"/>
    <w:rsid w:val="00A343C3"/>
    <w:rsid w:val="00B1098F"/>
    <w:rsid w:val="00B9091C"/>
    <w:rsid w:val="00BF3ECA"/>
    <w:rsid w:val="00CD35B4"/>
    <w:rsid w:val="00CF065C"/>
    <w:rsid w:val="00CF6ADF"/>
    <w:rsid w:val="00D51177"/>
    <w:rsid w:val="00DC5F2C"/>
    <w:rsid w:val="00E37C58"/>
    <w:rsid w:val="00E538EF"/>
    <w:rsid w:val="00E76BEC"/>
    <w:rsid w:val="00E9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AD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AD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AD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AD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AD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F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AD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2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kult1</dc:creator>
  <cp:lastModifiedBy>AKorovinskaya</cp:lastModifiedBy>
  <cp:revision>24</cp:revision>
  <cp:lastPrinted>2024-01-24T11:18:00Z</cp:lastPrinted>
  <dcterms:created xsi:type="dcterms:W3CDTF">2023-01-11T11:45:00Z</dcterms:created>
  <dcterms:modified xsi:type="dcterms:W3CDTF">2024-01-25T11:33:00Z</dcterms:modified>
</cp:coreProperties>
</file>