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77" w:tblpY="796"/>
        <w:tblW w:w="16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9"/>
      </w:tblGrid>
      <w:tr w:rsidR="00FF6729" w:rsidTr="00665111">
        <w:trPr>
          <w:trHeight w:val="10765"/>
        </w:trPr>
        <w:tc>
          <w:tcPr>
            <w:tcW w:w="5103" w:type="dxa"/>
          </w:tcPr>
          <w:p w:rsidR="004411A9" w:rsidRPr="00AA3B5C" w:rsidRDefault="004411A9" w:rsidP="004411A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B5C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оператор по организации проведения капитального ремонта </w:t>
            </w:r>
          </w:p>
          <w:p w:rsidR="004411A9" w:rsidRPr="00AA3B5C" w:rsidRDefault="004411A9" w:rsidP="004411A9">
            <w:pPr>
              <w:spacing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A9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Архангельской области обеспечение капитального ремонта общего имущества в многоквартирных домах осуществляется </w:t>
            </w:r>
            <w:r w:rsidR="009F768F">
              <w:rPr>
                <w:rFonts w:ascii="Times New Roman" w:hAnsi="Times New Roman"/>
                <w:sz w:val="24"/>
                <w:szCs w:val="24"/>
              </w:rPr>
              <w:t xml:space="preserve">региональным оператором – </w:t>
            </w:r>
            <w:r w:rsidRPr="00AA3B5C">
              <w:rPr>
                <w:rFonts w:ascii="Times New Roman" w:hAnsi="Times New Roman"/>
                <w:b/>
                <w:sz w:val="24"/>
                <w:szCs w:val="24"/>
              </w:rPr>
              <w:t>Некоммерческой организацией «Фонд капитального ремонта многоквартирн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домов Архангельской области».</w:t>
            </w:r>
          </w:p>
          <w:p w:rsidR="004411A9" w:rsidRDefault="004411A9" w:rsidP="004411A9">
            <w:pPr>
              <w:spacing w:line="120" w:lineRule="exact"/>
              <w:ind w:firstLine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A9" w:rsidRPr="002E4F26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sz w:val="24"/>
                <w:szCs w:val="24"/>
              </w:rPr>
              <w:t>За счет средств взносов граждан в фонд капитального ремонта региональным оператором выполня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F2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2E4F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11A9" w:rsidRPr="009F768F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9F768F" w:rsidRPr="009F768F">
              <w:rPr>
                <w:rFonts w:ascii="Times New Roman" w:hAnsi="Times New Roman"/>
                <w:sz w:val="24"/>
                <w:szCs w:val="24"/>
              </w:rPr>
              <w:t>кровли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1A9" w:rsidRPr="009F768F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- фасада;</w:t>
            </w:r>
          </w:p>
          <w:p w:rsidR="004411A9" w:rsidRPr="009F768F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-  внутридомовых инженерных систем;</w:t>
            </w:r>
          </w:p>
          <w:p w:rsidR="004411A9" w:rsidRPr="009F768F" w:rsidRDefault="004411A9" w:rsidP="004411A9">
            <w:pPr>
              <w:pStyle w:val="a6"/>
              <w:numPr>
                <w:ilvl w:val="0"/>
                <w:numId w:val="2"/>
              </w:numPr>
              <w:ind w:firstLine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электроснабжения,</w:t>
            </w:r>
          </w:p>
          <w:p w:rsidR="004411A9" w:rsidRPr="009F768F" w:rsidRDefault="004411A9" w:rsidP="004411A9">
            <w:pPr>
              <w:pStyle w:val="a6"/>
              <w:numPr>
                <w:ilvl w:val="0"/>
                <w:numId w:val="2"/>
              </w:numPr>
              <w:ind w:firstLine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теплоснабжения,</w:t>
            </w:r>
          </w:p>
          <w:p w:rsidR="004411A9" w:rsidRPr="009F768F" w:rsidRDefault="004411A9" w:rsidP="004411A9">
            <w:pPr>
              <w:pStyle w:val="a6"/>
              <w:numPr>
                <w:ilvl w:val="0"/>
                <w:numId w:val="2"/>
              </w:numPr>
              <w:ind w:firstLine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водоснабжения,</w:t>
            </w:r>
          </w:p>
          <w:p w:rsidR="004411A9" w:rsidRPr="009F768F" w:rsidRDefault="004411A9" w:rsidP="004411A9">
            <w:pPr>
              <w:pStyle w:val="a6"/>
              <w:numPr>
                <w:ilvl w:val="0"/>
                <w:numId w:val="2"/>
              </w:numPr>
              <w:ind w:firstLine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водоотведения,</w:t>
            </w:r>
          </w:p>
          <w:p w:rsidR="004411A9" w:rsidRPr="009F768F" w:rsidRDefault="004411A9" w:rsidP="004411A9">
            <w:pPr>
              <w:pStyle w:val="a6"/>
              <w:numPr>
                <w:ilvl w:val="0"/>
                <w:numId w:val="2"/>
              </w:numPr>
              <w:ind w:firstLine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газоснабжения</w:t>
            </w:r>
          </w:p>
          <w:p w:rsidR="004411A9" w:rsidRPr="009F768F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-  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подвальных помещений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1A9" w:rsidRPr="009F768F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-  фундамента;</w:t>
            </w:r>
          </w:p>
          <w:p w:rsidR="004411A9" w:rsidRPr="009F768F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- лифтового оборудования.</w:t>
            </w:r>
          </w:p>
          <w:p w:rsidR="004411A9" w:rsidRDefault="004411A9" w:rsidP="004411A9">
            <w:pPr>
              <w:spacing w:line="120" w:lineRule="exact"/>
              <w:ind w:firstLine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8F" w:rsidRPr="002E4F26" w:rsidRDefault="009F768F" w:rsidP="009F768F">
            <w:pPr>
              <w:ind w:firstLine="3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Контакты:</w:t>
            </w:r>
          </w:p>
          <w:p w:rsidR="009F768F" w:rsidRDefault="009F768F" w:rsidP="009F768F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Троицкий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768F" w:rsidRPr="002E4F26" w:rsidRDefault="009F768F" w:rsidP="009F768F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2E4F26">
              <w:rPr>
                <w:rFonts w:ascii="Times New Roman" w:hAnsi="Times New Roman"/>
                <w:sz w:val="24"/>
                <w:szCs w:val="24"/>
              </w:rPr>
              <w:t xml:space="preserve"> (8182) </w:t>
            </w:r>
            <w:r>
              <w:rPr>
                <w:rFonts w:ascii="Times New Roman" w:hAnsi="Times New Roman"/>
                <w:sz w:val="24"/>
                <w:szCs w:val="24"/>
              </w:rPr>
              <w:t>28-84-01</w:t>
            </w:r>
          </w:p>
          <w:p w:rsidR="009F768F" w:rsidRPr="00373CC7" w:rsidRDefault="009F768F" w:rsidP="009F768F">
            <w:pPr>
              <w:ind w:firstLine="32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E4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E4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2E4F2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2E4F2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2E4F2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fond</w:t>
              </w:r>
              <w:r w:rsidRPr="002E4F26">
                <w:rPr>
                  <w:rStyle w:val="a8"/>
                  <w:rFonts w:ascii="Times New Roman" w:hAnsi="Times New Roman"/>
                  <w:sz w:val="24"/>
                  <w:szCs w:val="24"/>
                </w:rPr>
                <w:t>29.</w:t>
              </w:r>
              <w:proofErr w:type="spellStart"/>
              <w:r w:rsidRPr="002E4F2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768F" w:rsidRPr="00635461" w:rsidRDefault="009F768F" w:rsidP="009F768F">
            <w:pPr>
              <w:spacing w:line="1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1A9" w:rsidRDefault="00373CC7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411A9" w:rsidRPr="00B475C3">
              <w:rPr>
                <w:rFonts w:ascii="Times New Roman" w:hAnsi="Times New Roman"/>
                <w:b/>
                <w:sz w:val="24"/>
                <w:szCs w:val="24"/>
              </w:rPr>
              <w:t>онтролирует</w:t>
            </w:r>
            <w:r w:rsidR="004411A9">
              <w:rPr>
                <w:rFonts w:ascii="Times New Roman" w:hAnsi="Times New Roman"/>
                <w:sz w:val="24"/>
                <w:szCs w:val="24"/>
              </w:rPr>
              <w:t xml:space="preserve"> деятельность регионального оператора:</w:t>
            </w:r>
          </w:p>
          <w:p w:rsidR="004411A9" w:rsidRDefault="004411A9" w:rsidP="004411A9">
            <w:pPr>
              <w:spacing w:line="120" w:lineRule="exact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1A9" w:rsidRDefault="004411A9" w:rsidP="004411A9">
            <w:pPr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Министерство топливно-энергетического комплекса и жилищного-коммунального хозяйства Архангельской области;</w:t>
            </w:r>
          </w:p>
          <w:p w:rsidR="004411A9" w:rsidRDefault="004411A9" w:rsidP="004411A9">
            <w:pPr>
              <w:spacing w:line="120" w:lineRule="exact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61" w:rsidRPr="00227427" w:rsidRDefault="004411A9" w:rsidP="00373CC7">
            <w:pPr>
              <w:spacing w:after="120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Государственная жилищная инспекция Архангельской области.</w:t>
            </w:r>
          </w:p>
        </w:tc>
        <w:tc>
          <w:tcPr>
            <w:tcW w:w="5670" w:type="dxa"/>
          </w:tcPr>
          <w:p w:rsidR="00140090" w:rsidRPr="002E4F26" w:rsidRDefault="00140090" w:rsidP="001400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оператор в целях обеспечения оказания услуг и (или) выполнения работ по капитальному ремонту общего имущества в многоквартирном доме обязан: </w:t>
            </w:r>
          </w:p>
          <w:p w:rsidR="00140090" w:rsidRPr="007D4D6C" w:rsidRDefault="00140090" w:rsidP="0014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0090" w:rsidRPr="009655CA" w:rsidRDefault="00140090" w:rsidP="00140090">
            <w:pPr>
              <w:ind w:right="173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55CA">
              <w:rPr>
                <w:rFonts w:ascii="Times New Roman" w:hAnsi="Times New Roman"/>
                <w:sz w:val="24"/>
                <w:szCs w:val="24"/>
              </w:rPr>
              <w:t xml:space="preserve">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 </w:t>
            </w:r>
          </w:p>
          <w:p w:rsidR="00140090" w:rsidRDefault="00140090" w:rsidP="00140090">
            <w:pPr>
              <w:ind w:right="173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55CA">
              <w:rPr>
                <w:rFonts w:ascii="Times New Roman" w:hAnsi="Times New Roman"/>
                <w:sz w:val="24"/>
                <w:szCs w:val="24"/>
              </w:rPr>
              <w:t>осуществлять приемку оказанных услуг и (или)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общего имущества в многоквартирном доме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40090" w:rsidRPr="009655CA" w:rsidRDefault="00140090" w:rsidP="00140090">
            <w:pPr>
              <w:ind w:right="173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55CA">
              <w:rPr>
                <w:rFonts w:ascii="Times New Roman" w:hAnsi="Times New Roman"/>
                <w:sz w:val="24"/>
                <w:szCs w:val="24"/>
              </w:rPr>
              <w:t>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      </w:r>
          </w:p>
          <w:p w:rsidR="00140090" w:rsidRPr="009655CA" w:rsidRDefault="00140090" w:rsidP="00140090">
            <w:pPr>
              <w:ind w:right="173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55CA">
              <w:rPr>
                <w:rFonts w:ascii="Times New Roman" w:hAnsi="Times New Roman"/>
                <w:sz w:val="24"/>
                <w:szCs w:val="24"/>
              </w:rPr>
              <w:t xml:space="preserve">аккумулировать взносы на капитальный ремонт, уплачиваемые собственниками помещений в многоквартирном доме; </w:t>
            </w:r>
          </w:p>
          <w:p w:rsidR="00140090" w:rsidRDefault="00140090" w:rsidP="00140090">
            <w:pPr>
              <w:ind w:right="173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655CA">
              <w:rPr>
                <w:rFonts w:ascii="Times New Roman" w:hAnsi="Times New Roman"/>
                <w:sz w:val="24"/>
                <w:szCs w:val="24"/>
              </w:rPr>
              <w:t>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</w:t>
            </w:r>
            <w:r>
              <w:rPr>
                <w:rFonts w:ascii="Times New Roman" w:hAnsi="Times New Roman"/>
                <w:sz w:val="24"/>
                <w:szCs w:val="24"/>
              </w:rPr>
              <w:t>ества в котором вносится взнос.</w:t>
            </w:r>
          </w:p>
          <w:p w:rsidR="00227427" w:rsidRPr="009F768F" w:rsidRDefault="00227427" w:rsidP="00665111">
            <w:pPr>
              <w:ind w:right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140090" w:rsidRPr="007D4D6C" w:rsidRDefault="00140090" w:rsidP="00140090">
            <w:pPr>
              <w:ind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Вопросы, по которым граждане могут обратиться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«Фонд капитального ремонта многоквартирных домов Архангельской области» </w:t>
            </w:r>
          </w:p>
          <w:p w:rsidR="00140090" w:rsidRPr="007D4D6C" w:rsidRDefault="00140090" w:rsidP="00140090">
            <w:pPr>
              <w:widowControl w:val="0"/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выявление дефектов при проведении капитального ремонта, либо о выявлении дефектов/недостатков гарантийного характера после капитального ремонта многоквартирного дома;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 возмещение ущерба имуществу, причиненного в результате выполнения капитального ремонта;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 ходе выполнения капитального ремонта в рамках текущего краткосрочного плана региональной программы капитального ремонта;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перенос срока выполнения капитального ремонта многоквартирного дома на более ранний период региональной программы капитального ремонта;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освобождение от оплаты взносов на капитальный ремонт, в связи с достижением 80 лет;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предоставление информации об остатке денежных средств на счете многоквартирного дома;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возврат излишне оплаченных взносов на капитальный ремонт в многоквартирном доме, в котором менее 5 квартир, а также в случае признания дома аварийным и подлежащим сносу;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начисление мер социальной поддержки (льгот);</w:t>
            </w:r>
          </w:p>
          <w:p w:rsidR="00140090" w:rsidRDefault="00140090" w:rsidP="00140090">
            <w:pPr>
              <w:ind w:left="-106" w:right="16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информации об остатке денежных средств на счете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дома.</w:t>
            </w:r>
          </w:p>
          <w:p w:rsidR="00227427" w:rsidRDefault="00227427" w:rsidP="00140090">
            <w:pPr>
              <w:ind w:right="173" w:firstLine="320"/>
              <w:jc w:val="both"/>
            </w:pPr>
          </w:p>
        </w:tc>
      </w:tr>
      <w:tr w:rsidR="00227427" w:rsidTr="00665111">
        <w:trPr>
          <w:trHeight w:val="10624"/>
        </w:trPr>
        <w:tc>
          <w:tcPr>
            <w:tcW w:w="5103" w:type="dxa"/>
          </w:tcPr>
          <w:p w:rsidR="00860FB9" w:rsidRPr="00574F5E" w:rsidRDefault="00860FB9" w:rsidP="00860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компетенции м</w:t>
            </w:r>
            <w:r w:rsidRPr="00574F5E">
              <w:rPr>
                <w:rFonts w:ascii="Times New Roman" w:hAnsi="Times New Roman"/>
                <w:b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4F5E">
              <w:rPr>
                <w:rFonts w:ascii="Times New Roman" w:hAnsi="Times New Roman"/>
                <w:b/>
                <w:sz w:val="24"/>
                <w:szCs w:val="24"/>
              </w:rPr>
              <w:t xml:space="preserve"> топливно-энергетического комплекса и жилищного-коммунального хозяйства Архангельской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относятся:</w:t>
            </w:r>
          </w:p>
          <w:p w:rsidR="00860FB9" w:rsidRPr="007D4D6C" w:rsidRDefault="00860FB9" w:rsidP="00860FB9">
            <w:pPr>
              <w:spacing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законност</w:t>
            </w:r>
            <w:r w:rsidR="009F7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начисления взносов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имущества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списани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задолженности, о взыскании которой отказано в судебном порядке в связи с истекшим сроком исковой давности;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несвоевременно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выставления региональным оператором платежных документов на оплату взносов;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установлени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минимального и дополнительного взносов;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перенос сроков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капитального ремонта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к включения и исключения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в региональную программу капитального ремонта;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способа формирования фонда капитального ремонта общего имущества в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многоквартирном доме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внесени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изменений по лицевому счету (смена собственника, площади, доли собственности и т.п.);</w:t>
            </w:r>
          </w:p>
          <w:p w:rsidR="00860FB9" w:rsidRPr="00635461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информации об остатке денежных средств на счете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0FB9" w:rsidRDefault="00860FB9" w:rsidP="00860FB9">
            <w:pPr>
              <w:ind w:righ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9F7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461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 по оплате взносов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FB9" w:rsidRDefault="00860FB9" w:rsidP="00860FB9">
            <w:pPr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FB9" w:rsidRPr="002E4F26" w:rsidRDefault="00860FB9" w:rsidP="00860FB9">
            <w:pPr>
              <w:ind w:right="1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Контакты:</w:t>
            </w:r>
          </w:p>
          <w:p w:rsidR="00860FB9" w:rsidRDefault="00860FB9" w:rsidP="00860FB9">
            <w:pPr>
              <w:spacing w:line="120" w:lineRule="exact"/>
              <w:ind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B9" w:rsidRDefault="00860FB9" w:rsidP="00860FB9">
            <w:pPr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Троицкий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60FB9" w:rsidRPr="002E4F26" w:rsidRDefault="00860FB9" w:rsidP="00860FB9">
            <w:pPr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2E4F26">
              <w:rPr>
                <w:rFonts w:ascii="Times New Roman" w:hAnsi="Times New Roman"/>
                <w:sz w:val="24"/>
                <w:szCs w:val="24"/>
              </w:rPr>
              <w:t xml:space="preserve"> (8182) </w:t>
            </w:r>
            <w:r>
              <w:rPr>
                <w:rFonts w:ascii="Times New Roman" w:hAnsi="Times New Roman"/>
                <w:sz w:val="24"/>
                <w:szCs w:val="24"/>
              </w:rPr>
              <w:t>28-84-01</w:t>
            </w:r>
          </w:p>
          <w:p w:rsidR="00860FB9" w:rsidRPr="00860FB9" w:rsidRDefault="00860FB9" w:rsidP="00860FB9">
            <w:pPr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E4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E4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/>
            <w:hyperlink r:id="rId7" w:history="1">
              <w:r w:rsidRPr="00EE11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atek</w:t>
              </w:r>
              <w:r w:rsidRPr="00EE118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EE11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dvinaland</w:t>
              </w:r>
              <w:r w:rsidRPr="00EE118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E11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88" w:rsidRPr="00E101CB" w:rsidRDefault="00C41988" w:rsidP="00860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0FB9" w:rsidRPr="00DA3D93" w:rsidRDefault="00860FB9" w:rsidP="00860FB9">
            <w:pPr>
              <w:ind w:right="169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компетенция</w:t>
            </w:r>
            <w:r w:rsidRPr="00DA3D93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DA3D93">
              <w:rPr>
                <w:rFonts w:ascii="Times New Roman" w:hAnsi="Times New Roman"/>
                <w:b/>
                <w:sz w:val="24"/>
                <w:szCs w:val="24"/>
              </w:rPr>
              <w:t xml:space="preserve"> жилищн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DA3D93">
              <w:rPr>
                <w:rFonts w:ascii="Times New Roman" w:hAnsi="Times New Roman"/>
                <w:b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3D93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относятся</w:t>
            </w:r>
            <w:r w:rsidRPr="00DA3D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0FB9" w:rsidRPr="00DA3D93" w:rsidRDefault="00860FB9" w:rsidP="00860FB9">
            <w:pPr>
              <w:spacing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B9" w:rsidRPr="00DA3D93" w:rsidRDefault="00860FB9" w:rsidP="00860FB9">
            <w:pPr>
              <w:pStyle w:val="a7"/>
              <w:shd w:val="clear" w:color="auto" w:fill="FFFFFF"/>
              <w:spacing w:before="0" w:beforeAutospacing="0" w:after="0"/>
              <w:ind w:right="169"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  <w:r w:rsidRPr="00DA3D93">
              <w:rPr>
                <w:rFonts w:eastAsia="Times New Roman"/>
              </w:rPr>
              <w:t>осуществлени</w:t>
            </w:r>
            <w:r w:rsidR="009F768F">
              <w:rPr>
                <w:rFonts w:eastAsia="Times New Roman"/>
              </w:rPr>
              <w:t>е</w:t>
            </w:r>
            <w:r w:rsidRPr="00DA3D93">
              <w:rPr>
                <w:rFonts w:eastAsia="Times New Roman"/>
              </w:rPr>
              <w:t xml:space="preserve"> контроля за формированием фонда капитального ремонта;</w:t>
            </w:r>
          </w:p>
          <w:p w:rsidR="00860FB9" w:rsidRPr="00DA3D93" w:rsidRDefault="00860FB9" w:rsidP="00860FB9">
            <w:pPr>
              <w:pStyle w:val="a7"/>
              <w:shd w:val="clear" w:color="auto" w:fill="FFFFFF"/>
              <w:spacing w:before="0" w:beforeAutospacing="0" w:after="0"/>
              <w:ind w:right="169"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  <w:r w:rsidRPr="00DA3D93">
              <w:rPr>
                <w:rFonts w:eastAsia="Times New Roman"/>
              </w:rPr>
              <w:t>осуществлени</w:t>
            </w:r>
            <w:r w:rsidR="009F768F">
              <w:rPr>
                <w:rFonts w:eastAsia="Times New Roman"/>
              </w:rPr>
              <w:t>е</w:t>
            </w:r>
            <w:r w:rsidRPr="00DA3D93">
              <w:rPr>
                <w:rFonts w:eastAsia="Times New Roman"/>
              </w:rPr>
              <w:t xml:space="preserve"> контроля за целевым расходованием денежных средств, сформированных за счет взносов на капитальный ремонт общего имущества в </w:t>
            </w:r>
            <w:r>
              <w:rPr>
                <w:rFonts w:eastAsia="Times New Roman"/>
              </w:rPr>
              <w:t>многоквартирном доме</w:t>
            </w:r>
            <w:r w:rsidRPr="00DA3D93">
              <w:rPr>
                <w:rFonts w:eastAsia="Times New Roman"/>
              </w:rPr>
              <w:t>, и обеспечением сохранности этих средств;</w:t>
            </w:r>
          </w:p>
          <w:p w:rsidR="00860FB9" w:rsidRPr="00DA3D93" w:rsidRDefault="00860FB9" w:rsidP="00860FB9">
            <w:pPr>
              <w:pStyle w:val="a7"/>
              <w:shd w:val="clear" w:color="auto" w:fill="FFFFFF"/>
              <w:spacing w:before="0" w:beforeAutospacing="0" w:after="0"/>
              <w:ind w:right="169"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  <w:r w:rsidRPr="00DA3D93">
              <w:rPr>
                <w:rFonts w:eastAsia="Times New Roman"/>
              </w:rPr>
              <w:t>осуществлени</w:t>
            </w:r>
            <w:r w:rsidR="009F768F">
              <w:rPr>
                <w:rFonts w:eastAsia="Times New Roman"/>
              </w:rPr>
              <w:t>е</w:t>
            </w:r>
            <w:r w:rsidRPr="00DA3D93">
              <w:rPr>
                <w:rFonts w:eastAsia="Times New Roman"/>
              </w:rPr>
              <w:t xml:space="preserve"> контроля за соблюдением сроков проведения капитального ремонта, установленных региональной программой;</w:t>
            </w:r>
          </w:p>
          <w:p w:rsidR="00860FB9" w:rsidRDefault="00860FB9" w:rsidP="00860FB9">
            <w:pPr>
              <w:pStyle w:val="a7"/>
              <w:shd w:val="clear" w:color="auto" w:fill="FFFFFF"/>
              <w:spacing w:before="0" w:beforeAutospacing="0" w:after="0"/>
              <w:ind w:right="169"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  <w:r w:rsidRPr="00DA3D93">
              <w:rPr>
                <w:rFonts w:eastAsia="Times New Roman"/>
              </w:rPr>
              <w:t>ведени</w:t>
            </w:r>
            <w:r w:rsidR="009F768F">
              <w:rPr>
                <w:rFonts w:eastAsia="Times New Roman"/>
              </w:rPr>
              <w:t>е</w:t>
            </w:r>
            <w:r w:rsidRPr="00DA3D93">
              <w:rPr>
                <w:rFonts w:eastAsia="Times New Roman"/>
              </w:rPr>
              <w:t xml:space="preserve"> реестров уведомлений о выбранном собственниками помещений в </w:t>
            </w:r>
            <w:r>
              <w:rPr>
                <w:rFonts w:eastAsia="Times New Roman"/>
              </w:rPr>
              <w:t>многоквартирном доме</w:t>
            </w:r>
            <w:r w:rsidRPr="00DA3D93">
              <w:rPr>
                <w:rFonts w:eastAsia="Times New Roman"/>
              </w:rPr>
              <w:t xml:space="preserve"> способа формирова</w:t>
            </w:r>
            <w:r>
              <w:rPr>
                <w:rFonts w:eastAsia="Times New Roman"/>
              </w:rPr>
              <w:t>ния фонда капитального ремонта;</w:t>
            </w:r>
          </w:p>
          <w:p w:rsidR="00860FB9" w:rsidRPr="00DA3D93" w:rsidRDefault="00860FB9" w:rsidP="00860FB9">
            <w:pPr>
              <w:pStyle w:val="a7"/>
              <w:shd w:val="clear" w:color="auto" w:fill="FFFFFF"/>
              <w:spacing w:before="0" w:beforeAutospacing="0" w:after="0"/>
              <w:ind w:right="169"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  <w:r w:rsidRPr="00DA3D93">
              <w:rPr>
                <w:rFonts w:eastAsia="Times New Roman"/>
              </w:rPr>
              <w:t>информировани</w:t>
            </w:r>
            <w:r w:rsidR="009F768F">
              <w:rPr>
                <w:rFonts w:eastAsia="Times New Roman"/>
              </w:rPr>
              <w:t>е</w:t>
            </w:r>
            <w:r w:rsidRPr="00DA3D93">
              <w:rPr>
                <w:rFonts w:eastAsia="Times New Roman"/>
              </w:rPr>
              <w:t xml:space="preserve"> органов местного самоуправления и регионального оператора о </w:t>
            </w:r>
            <w:r>
              <w:rPr>
                <w:rFonts w:eastAsia="Times New Roman"/>
              </w:rPr>
              <w:t>многоквартирных дома</w:t>
            </w:r>
            <w:r w:rsidRPr="00DA3D93">
              <w:rPr>
                <w:rFonts w:eastAsia="Times New Roman"/>
              </w:rPr>
              <w:t>, собственники помещений в которых не выбрали способ формирования фондов капитального ремонта и (или) не реализов</w:t>
            </w:r>
            <w:r>
              <w:rPr>
                <w:rFonts w:eastAsia="Times New Roman"/>
              </w:rPr>
              <w:t>али его.</w:t>
            </w:r>
          </w:p>
          <w:p w:rsidR="00860FB9" w:rsidRDefault="00860FB9" w:rsidP="00860FB9">
            <w:pPr>
              <w:ind w:right="16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FB9" w:rsidRPr="002E4F26" w:rsidRDefault="00860FB9" w:rsidP="00860FB9">
            <w:pPr>
              <w:ind w:right="1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Контакты:</w:t>
            </w:r>
          </w:p>
          <w:p w:rsidR="00860FB9" w:rsidRDefault="00860FB9" w:rsidP="00860FB9">
            <w:pPr>
              <w:spacing w:line="120" w:lineRule="exact"/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B9" w:rsidRDefault="00860FB9" w:rsidP="00860FB9">
            <w:pPr>
              <w:ind w:righ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г. Архангельск, ул. Комсомольская, д. 38, корп. 1</w:t>
            </w:r>
          </w:p>
          <w:p w:rsidR="00860FB9" w:rsidRPr="009F768F" w:rsidRDefault="00860FB9" w:rsidP="00860FB9">
            <w:pPr>
              <w:ind w:righ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(8182) 41-31-90</w:t>
            </w:r>
          </w:p>
          <w:p w:rsidR="00DA3D93" w:rsidRPr="007D4D6C" w:rsidRDefault="00860FB9" w:rsidP="00860FB9">
            <w:pPr>
              <w:ind w:righ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F76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E4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F76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/>
            <w:hyperlink r:id="rId9" w:history="1">
              <w:r w:rsidRPr="007D4D6C">
                <w:rPr>
                  <w:rFonts w:ascii="Times New Roman" w:hAnsi="Times New Roman"/>
                  <w:sz w:val="24"/>
                  <w:szCs w:val="24"/>
                  <w:lang w:val="en-US"/>
                </w:rPr>
                <w:t>archgji</w:t>
              </w:r>
              <w:r w:rsidRPr="009F768F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7D4D6C">
                <w:rPr>
                  <w:rFonts w:ascii="Times New Roman" w:hAnsi="Times New Roman"/>
                  <w:sz w:val="24"/>
                  <w:szCs w:val="24"/>
                  <w:lang w:val="en-US"/>
                </w:rPr>
                <w:t>dvinaland</w:t>
              </w:r>
              <w:r w:rsidRPr="009F768F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4D6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7427" w:rsidRPr="007D4D6C" w:rsidRDefault="00227427" w:rsidP="00D71DF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227427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227427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227427" w:rsidRPr="009877C4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  <w:r w:rsidRPr="009877C4">
              <w:rPr>
                <w:rFonts w:ascii="Times New Roman" w:hAnsi="Times New Roman"/>
                <w:b/>
                <w:sz w:val="40"/>
              </w:rPr>
              <w:t xml:space="preserve">ПРОКУРАТУРА </w:t>
            </w:r>
          </w:p>
          <w:p w:rsidR="00227427" w:rsidRPr="009877C4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  <w:r w:rsidRPr="009877C4">
              <w:rPr>
                <w:rFonts w:ascii="Times New Roman" w:hAnsi="Times New Roman"/>
                <w:b/>
                <w:sz w:val="40"/>
              </w:rPr>
              <w:t>Архангельской области</w:t>
            </w:r>
          </w:p>
          <w:p w:rsidR="00227427" w:rsidRDefault="00227427" w:rsidP="00D6208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499CF64D" wp14:editId="25A1BAC5">
                  <wp:extent cx="1798320" cy="126492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26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040829" w:rsidRDefault="00040829" w:rsidP="00D62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44417" cy="2185815"/>
                  <wp:effectExtent l="0" t="0" r="8890" b="5080"/>
                  <wp:docPr id="6" name="Рисунок 6" descr="C:\Users\Aliev.N.M\AppData\Local\Microsoft\Windows\INetCache\Content.Word\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iev.N.M\AppData\Local\Microsoft\Windows\INetCache\Content.Word\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79" cy="219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E19" w:rsidRDefault="00FD3E19" w:rsidP="00D6208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27427" w:rsidRDefault="00227427" w:rsidP="00D6208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ПАМЯТКА</w:t>
            </w:r>
          </w:p>
          <w:p w:rsidR="00227427" w:rsidRDefault="009F768F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</w:t>
            </w:r>
            <w:r w:rsidR="00FD3E19">
              <w:rPr>
                <w:rFonts w:ascii="Times New Roman" w:hAnsi="Times New Roman"/>
                <w:sz w:val="28"/>
              </w:rPr>
              <w:t xml:space="preserve">азграничение полномочий </w:t>
            </w:r>
            <w:r w:rsidR="002E4F26">
              <w:rPr>
                <w:rFonts w:ascii="Times New Roman" w:hAnsi="Times New Roman"/>
                <w:sz w:val="28"/>
              </w:rPr>
              <w:t xml:space="preserve">контролирующих органов и регионального оператора </w:t>
            </w:r>
            <w:r w:rsidR="00FD3E19">
              <w:rPr>
                <w:rFonts w:ascii="Times New Roman" w:hAnsi="Times New Roman"/>
                <w:sz w:val="28"/>
              </w:rPr>
              <w:t>при рассмотрении обращений граждан о нарушениях при проведении капитального ремонта общего имущества многоквартирного дома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21257D" w:rsidRDefault="0021257D" w:rsidP="00D6208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5306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C7292" w:rsidRDefault="00AC7292" w:rsidP="00860FB9"/>
    <w:sectPr w:rsidR="00AC7292" w:rsidSect="00227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047"/>
    <w:multiLevelType w:val="hybridMultilevel"/>
    <w:tmpl w:val="535A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3C64"/>
    <w:multiLevelType w:val="hybridMultilevel"/>
    <w:tmpl w:val="02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7"/>
    <w:rsid w:val="00040829"/>
    <w:rsid w:val="001237DD"/>
    <w:rsid w:val="00140090"/>
    <w:rsid w:val="0021257D"/>
    <w:rsid w:val="00227427"/>
    <w:rsid w:val="00262D34"/>
    <w:rsid w:val="00264623"/>
    <w:rsid w:val="002E4F26"/>
    <w:rsid w:val="00373CC7"/>
    <w:rsid w:val="004411A9"/>
    <w:rsid w:val="00574F5E"/>
    <w:rsid w:val="0059561B"/>
    <w:rsid w:val="005F38EA"/>
    <w:rsid w:val="00603944"/>
    <w:rsid w:val="00603F74"/>
    <w:rsid w:val="00635461"/>
    <w:rsid w:val="00665111"/>
    <w:rsid w:val="00760517"/>
    <w:rsid w:val="007B0CCC"/>
    <w:rsid w:val="00860FB9"/>
    <w:rsid w:val="009073BF"/>
    <w:rsid w:val="00912861"/>
    <w:rsid w:val="009F768F"/>
    <w:rsid w:val="00A90ECD"/>
    <w:rsid w:val="00AA3B5C"/>
    <w:rsid w:val="00AC7292"/>
    <w:rsid w:val="00B475C3"/>
    <w:rsid w:val="00B5306E"/>
    <w:rsid w:val="00C41988"/>
    <w:rsid w:val="00D62087"/>
    <w:rsid w:val="00D71DFB"/>
    <w:rsid w:val="00DA3D93"/>
    <w:rsid w:val="00E101CB"/>
    <w:rsid w:val="00E53D5A"/>
    <w:rsid w:val="00F50480"/>
    <w:rsid w:val="00F64E6B"/>
    <w:rsid w:val="00FD3E19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EEBC"/>
  <w15:chartTrackingRefBased/>
  <w15:docId w15:val="{7FAACDC0-43AB-4D9C-A66B-8FD683C4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2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27427"/>
    <w:pPr>
      <w:ind w:left="720"/>
      <w:contextualSpacing/>
    </w:pPr>
  </w:style>
  <w:style w:type="paragraph" w:styleId="a7">
    <w:name w:val="Normal (Web)"/>
    <w:basedOn w:val="a"/>
    <w:uiPriority w:val="99"/>
    <w:rsid w:val="00635461"/>
    <w:pPr>
      <w:spacing w:before="100" w:beforeAutospacing="1" w:after="240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2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mst@dvinala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k@dvinalan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mst@dvinaland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info@fond29.ru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archgji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Алексей Сергеевич</dc:creator>
  <cp:keywords/>
  <dc:description/>
  <cp:lastModifiedBy>Алиев Натиг Микаилович</cp:lastModifiedBy>
  <cp:revision>17</cp:revision>
  <cp:lastPrinted>2022-08-03T13:30:00Z</cp:lastPrinted>
  <dcterms:created xsi:type="dcterms:W3CDTF">2022-08-01T06:43:00Z</dcterms:created>
  <dcterms:modified xsi:type="dcterms:W3CDTF">2022-08-08T07:23:00Z</dcterms:modified>
</cp:coreProperties>
</file>