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95F" w:rsidRPr="00F42A0B" w:rsidRDefault="004D195F" w:rsidP="004D195F">
      <w:pPr>
        <w:jc w:val="right"/>
        <w:rPr>
          <w:szCs w:val="28"/>
        </w:rPr>
      </w:pPr>
      <w:r w:rsidRPr="00F42A0B">
        <w:rPr>
          <w:szCs w:val="28"/>
        </w:rPr>
        <w:t>УТВЕРЖДЕН</w:t>
      </w:r>
    </w:p>
    <w:p w:rsidR="004D195F" w:rsidRPr="00F42A0B" w:rsidRDefault="004D195F" w:rsidP="004D195F">
      <w:pPr>
        <w:jc w:val="right"/>
        <w:rPr>
          <w:szCs w:val="28"/>
        </w:rPr>
      </w:pPr>
      <w:r w:rsidRPr="00F42A0B">
        <w:rPr>
          <w:szCs w:val="28"/>
        </w:rPr>
        <w:t xml:space="preserve">постановлением администрации </w:t>
      </w:r>
    </w:p>
    <w:p w:rsidR="004D195F" w:rsidRPr="00F42A0B" w:rsidRDefault="004D195F" w:rsidP="004D195F">
      <w:pPr>
        <w:jc w:val="right"/>
        <w:rPr>
          <w:szCs w:val="28"/>
        </w:rPr>
      </w:pPr>
      <w:r w:rsidRPr="00F42A0B">
        <w:rPr>
          <w:szCs w:val="28"/>
        </w:rPr>
        <w:t>Шенкурского муниципального округа</w:t>
      </w:r>
    </w:p>
    <w:p w:rsidR="004D195F" w:rsidRDefault="004D195F" w:rsidP="004D195F">
      <w:pPr>
        <w:jc w:val="right"/>
        <w:rPr>
          <w:szCs w:val="28"/>
        </w:rPr>
      </w:pPr>
      <w:r w:rsidRPr="00F42A0B">
        <w:rPr>
          <w:szCs w:val="28"/>
        </w:rPr>
        <w:t xml:space="preserve">от </w:t>
      </w:r>
      <w:r w:rsidR="00696845">
        <w:rPr>
          <w:szCs w:val="28"/>
        </w:rPr>
        <w:t>3 апреля</w:t>
      </w:r>
      <w:r w:rsidRPr="00F42A0B">
        <w:rPr>
          <w:szCs w:val="28"/>
        </w:rPr>
        <w:t xml:space="preserve"> 2023 г</w:t>
      </w:r>
      <w:r>
        <w:rPr>
          <w:szCs w:val="28"/>
        </w:rPr>
        <w:t>.</w:t>
      </w:r>
      <w:r w:rsidRPr="00F42A0B">
        <w:rPr>
          <w:szCs w:val="28"/>
        </w:rPr>
        <w:t xml:space="preserve"> № </w:t>
      </w:r>
      <w:r w:rsidR="00696845">
        <w:rPr>
          <w:szCs w:val="28"/>
        </w:rPr>
        <w:t>222</w:t>
      </w:r>
      <w:r w:rsidRPr="00F42A0B">
        <w:rPr>
          <w:szCs w:val="28"/>
        </w:rPr>
        <w:t>-па</w:t>
      </w:r>
    </w:p>
    <w:p w:rsidR="007F791F" w:rsidRDefault="00126B1F" w:rsidP="004D195F">
      <w:pPr>
        <w:jc w:val="right"/>
        <w:rPr>
          <w:color w:val="0070C0"/>
          <w:szCs w:val="28"/>
        </w:rPr>
      </w:pPr>
      <w:r>
        <w:rPr>
          <w:color w:val="0070C0"/>
          <w:szCs w:val="28"/>
        </w:rPr>
        <w:t xml:space="preserve">(в редакции постановления </w:t>
      </w:r>
    </w:p>
    <w:p w:rsidR="007C2D29" w:rsidRDefault="00126B1F" w:rsidP="004D195F">
      <w:pPr>
        <w:jc w:val="right"/>
        <w:rPr>
          <w:color w:val="0070C0"/>
          <w:szCs w:val="28"/>
        </w:rPr>
      </w:pPr>
      <w:r>
        <w:rPr>
          <w:color w:val="0070C0"/>
          <w:szCs w:val="28"/>
        </w:rPr>
        <w:t>от 11</w:t>
      </w:r>
      <w:r w:rsidR="007C2D29">
        <w:rPr>
          <w:color w:val="0070C0"/>
          <w:szCs w:val="28"/>
        </w:rPr>
        <w:t xml:space="preserve"> апреля </w:t>
      </w:r>
      <w:r>
        <w:rPr>
          <w:color w:val="0070C0"/>
          <w:szCs w:val="28"/>
        </w:rPr>
        <w:t>2024 г</w:t>
      </w:r>
      <w:r w:rsidR="007C2D29">
        <w:rPr>
          <w:color w:val="0070C0"/>
          <w:szCs w:val="28"/>
        </w:rPr>
        <w:t>ода</w:t>
      </w:r>
      <w:r>
        <w:rPr>
          <w:color w:val="0070C0"/>
          <w:szCs w:val="28"/>
        </w:rPr>
        <w:t xml:space="preserve"> № 194-па</w:t>
      </w:r>
    </w:p>
    <w:p w:rsidR="00126B1F" w:rsidRPr="00126B1F" w:rsidRDefault="007C2D29" w:rsidP="004D195F">
      <w:pPr>
        <w:jc w:val="right"/>
        <w:rPr>
          <w:color w:val="0070C0"/>
          <w:szCs w:val="28"/>
        </w:rPr>
      </w:pPr>
      <w:r>
        <w:rPr>
          <w:color w:val="0070C0"/>
          <w:szCs w:val="28"/>
        </w:rPr>
        <w:t>от 04 мая 2026 года № 351-па</w:t>
      </w:r>
      <w:r w:rsidR="00126B1F">
        <w:rPr>
          <w:color w:val="0070C0"/>
          <w:szCs w:val="28"/>
        </w:rPr>
        <w:t xml:space="preserve">) </w:t>
      </w:r>
    </w:p>
    <w:p w:rsidR="00AF76F7" w:rsidRDefault="00AF76F7" w:rsidP="004D195F">
      <w:pPr>
        <w:tabs>
          <w:tab w:val="left" w:pos="709"/>
        </w:tabs>
        <w:spacing w:after="0"/>
        <w:ind w:firstLine="0"/>
        <w:jc w:val="right"/>
        <w:rPr>
          <w:b/>
        </w:rPr>
      </w:pPr>
    </w:p>
    <w:p w:rsidR="00AF76F7" w:rsidRDefault="00AF76F7" w:rsidP="0023618C">
      <w:pPr>
        <w:tabs>
          <w:tab w:val="left" w:pos="709"/>
        </w:tabs>
        <w:spacing w:after="0"/>
        <w:ind w:firstLine="0"/>
        <w:jc w:val="center"/>
        <w:rPr>
          <w:b/>
        </w:rPr>
      </w:pPr>
    </w:p>
    <w:p w:rsidR="00F41B71" w:rsidRDefault="00A756D6" w:rsidP="0023618C">
      <w:pPr>
        <w:tabs>
          <w:tab w:val="left" w:pos="709"/>
        </w:tabs>
        <w:spacing w:after="0"/>
        <w:ind w:firstLine="0"/>
        <w:jc w:val="center"/>
        <w:rPr>
          <w:b/>
        </w:rPr>
      </w:pPr>
      <w:r>
        <w:rPr>
          <w:b/>
        </w:rPr>
        <w:t xml:space="preserve">Административный регламент </w:t>
      </w:r>
    </w:p>
    <w:p w:rsidR="001C121A" w:rsidRDefault="004D195F" w:rsidP="00F41B71">
      <w:pPr>
        <w:tabs>
          <w:tab w:val="left" w:pos="709"/>
        </w:tabs>
        <w:spacing w:after="0"/>
        <w:ind w:firstLine="0"/>
        <w:jc w:val="center"/>
      </w:pPr>
      <w:r>
        <w:rPr>
          <w:b/>
        </w:rPr>
        <w:t>п</w:t>
      </w:r>
      <w:r w:rsidR="00A756D6">
        <w:rPr>
          <w:b/>
        </w:rPr>
        <w:t>редоставления</w:t>
      </w:r>
      <w:r>
        <w:rPr>
          <w:b/>
        </w:rPr>
        <w:t xml:space="preserve"> </w:t>
      </w:r>
      <w:r w:rsidR="00A756D6">
        <w:rPr>
          <w:b/>
        </w:rPr>
        <w:t>муниципальной услуги «Постановка на учет и направление детей в муниципальные образовательные организации</w:t>
      </w:r>
      <w:r w:rsidR="009B400E">
        <w:rPr>
          <w:b/>
        </w:rPr>
        <w:t xml:space="preserve"> Шенкурского муниципального округа Архангельской области</w:t>
      </w:r>
      <w:r w:rsidR="00A756D6">
        <w:rPr>
          <w:b/>
        </w:rPr>
        <w:t>, реализующие образовательные программы дошкольного образования»</w:t>
      </w:r>
    </w:p>
    <w:p w:rsidR="001C121A" w:rsidRDefault="00A756D6" w:rsidP="0049250A">
      <w:pPr>
        <w:spacing w:after="0" w:line="259" w:lineRule="auto"/>
        <w:ind w:firstLine="709"/>
      </w:pPr>
      <w:r>
        <w:rPr>
          <w:b/>
        </w:rPr>
        <w:t xml:space="preserve"> </w:t>
      </w:r>
    </w:p>
    <w:p w:rsidR="001C121A" w:rsidRDefault="00A756D6" w:rsidP="0049250A">
      <w:pPr>
        <w:spacing w:after="14" w:line="259" w:lineRule="auto"/>
        <w:ind w:firstLine="709"/>
      </w:pPr>
      <w:r>
        <w:rPr>
          <w:i/>
        </w:rPr>
        <w:t xml:space="preserve"> </w:t>
      </w:r>
      <w:bookmarkStart w:id="0" w:name="_GoBack"/>
      <w:bookmarkEnd w:id="0"/>
    </w:p>
    <w:p w:rsidR="001C121A" w:rsidRDefault="00A756D6" w:rsidP="00017FC3">
      <w:pPr>
        <w:tabs>
          <w:tab w:val="center" w:pos="3809"/>
          <w:tab w:val="center" w:pos="5460"/>
        </w:tabs>
        <w:spacing w:after="0"/>
        <w:ind w:firstLine="0"/>
      </w:pPr>
      <w:r>
        <w:rPr>
          <w:rFonts w:ascii="Calibri" w:eastAsia="Calibri" w:hAnsi="Calibri" w:cs="Calibri"/>
          <w:sz w:val="22"/>
        </w:rPr>
        <w:tab/>
      </w:r>
      <w:r>
        <w:rPr>
          <w:b/>
        </w:rPr>
        <w:t>I.</w:t>
      </w:r>
      <w:r>
        <w:rPr>
          <w:rFonts w:ascii="Arial" w:eastAsia="Arial" w:hAnsi="Arial" w:cs="Arial"/>
          <w:b/>
        </w:rPr>
        <w:t xml:space="preserve"> </w:t>
      </w:r>
      <w:r>
        <w:rPr>
          <w:rFonts w:ascii="Arial" w:eastAsia="Arial" w:hAnsi="Arial" w:cs="Arial"/>
          <w:b/>
        </w:rPr>
        <w:tab/>
      </w:r>
      <w:r>
        <w:rPr>
          <w:b/>
        </w:rPr>
        <w:t xml:space="preserve">Общие положения </w:t>
      </w:r>
    </w:p>
    <w:p w:rsidR="001C121A" w:rsidRDefault="00A756D6" w:rsidP="002716EC">
      <w:pPr>
        <w:spacing w:after="0" w:line="259" w:lineRule="auto"/>
        <w:ind w:firstLine="709"/>
      </w:pPr>
      <w:r>
        <w:rPr>
          <w:b/>
        </w:rPr>
        <w:t xml:space="preserve"> </w:t>
      </w:r>
    </w:p>
    <w:p w:rsidR="001C121A" w:rsidRPr="005C2DA2" w:rsidRDefault="00A756D6" w:rsidP="0049250A">
      <w:pPr>
        <w:pStyle w:val="a4"/>
        <w:numPr>
          <w:ilvl w:val="0"/>
          <w:numId w:val="10"/>
        </w:numPr>
        <w:ind w:left="0" w:right="10" w:firstLine="709"/>
      </w:pPr>
      <w:r>
        <w:t>Административный регламент предоставления муниципальной услуги «Постановка на учет и направление детей в</w:t>
      </w:r>
      <w:r w:rsidRPr="005C2DA2">
        <w:rPr>
          <w:i/>
        </w:rPr>
        <w:t xml:space="preserve"> </w:t>
      </w:r>
      <w:r w:rsidRPr="00A756D6">
        <w:t xml:space="preserve">муниципальные </w:t>
      </w:r>
      <w:r>
        <w:t>образовательные организации</w:t>
      </w:r>
      <w:r w:rsidR="009B400E">
        <w:t xml:space="preserve"> Шенкурск</w:t>
      </w:r>
      <w:r w:rsidR="001E567B">
        <w:t>ого муниципального округа Архан</w:t>
      </w:r>
      <w:r w:rsidR="009B400E">
        <w:t>гельской области</w:t>
      </w:r>
      <w:r>
        <w:t xml:space="preserve">,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w:t>
      </w:r>
      <w:r w:rsidRPr="001C1C81">
        <w:t xml:space="preserve">последовательность действий (административных процедур) при осуществлении полномочий </w:t>
      </w:r>
      <w:r w:rsidR="001C1C81" w:rsidRPr="009A18DE">
        <w:t xml:space="preserve">по постановке на учет и направлению детей в муниципальные образовательные организации, реализующие образовательные программы дошкольного образования, расположенные на территории </w:t>
      </w:r>
      <w:r w:rsidR="00E90689">
        <w:t xml:space="preserve">Шенкурского муниципального округа Архангельской области </w:t>
      </w:r>
      <w:r w:rsidR="001C1C81" w:rsidRPr="0049250A">
        <w:t>(далее -</w:t>
      </w:r>
      <w:r w:rsidR="00957114">
        <w:t xml:space="preserve"> </w:t>
      </w:r>
      <w:r w:rsidR="0049250A" w:rsidRPr="0049250A">
        <w:t>Учреждения</w:t>
      </w:r>
      <w:r w:rsidR="00957114">
        <w:t xml:space="preserve">), </w:t>
      </w:r>
      <w:r w:rsidR="009A18DE">
        <w:t>(далее</w:t>
      </w:r>
      <w:r w:rsidR="00957114">
        <w:t xml:space="preserve"> </w:t>
      </w:r>
      <w:r w:rsidR="009A18DE">
        <w:t>- муниципальная услуга</w:t>
      </w:r>
      <w:r w:rsidR="00957114">
        <w:t>)</w:t>
      </w:r>
      <w:r w:rsidR="009A18DE">
        <w:t>.</w:t>
      </w:r>
      <w:r w:rsidRPr="009A18DE">
        <w:rPr>
          <w:i/>
        </w:rPr>
        <w:t xml:space="preserve"> </w:t>
      </w:r>
      <w:r>
        <w:t>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273-ФЗ «Об образ</w:t>
      </w:r>
      <w:r w:rsidR="001C1C81">
        <w:t>овании в Российской Федерации».</w:t>
      </w:r>
      <w:r w:rsidRPr="009A18DE">
        <w:rPr>
          <w:sz w:val="20"/>
        </w:rPr>
        <w:t xml:space="preserve"> </w:t>
      </w:r>
    </w:p>
    <w:p w:rsidR="005C2DA2" w:rsidRPr="008B09B7" w:rsidRDefault="005C2DA2" w:rsidP="002716EC">
      <w:pPr>
        <w:ind w:right="10"/>
      </w:pPr>
      <w:r>
        <w:t>Предметом правового регулирования административного регламента являются общественные отношения, возникшие в процессе предоставления муниципальной услуги.</w:t>
      </w:r>
    </w:p>
    <w:p w:rsidR="005C2DA2" w:rsidRDefault="00957114" w:rsidP="00957114">
      <w:pPr>
        <w:pStyle w:val="a4"/>
        <w:tabs>
          <w:tab w:val="left" w:pos="993"/>
        </w:tabs>
        <w:ind w:left="709" w:right="10" w:firstLine="0"/>
      </w:pPr>
      <w:r>
        <w:t xml:space="preserve">1.2.  </w:t>
      </w:r>
      <w:r w:rsidR="00A756D6">
        <w:t>Заявителем на получение муниципальной услуги является</w:t>
      </w:r>
      <w:r w:rsidR="005C2DA2">
        <w:t>:</w:t>
      </w:r>
    </w:p>
    <w:p w:rsidR="005C2DA2" w:rsidRDefault="005C2DA2" w:rsidP="0049250A">
      <w:pPr>
        <w:pStyle w:val="a4"/>
        <w:ind w:left="0" w:right="10" w:firstLine="709"/>
      </w:pPr>
      <w:r>
        <w:t>-</w:t>
      </w:r>
      <w:r w:rsidR="00A756D6">
        <w:t xml:space="preserve"> родитель</w:t>
      </w:r>
      <w:r>
        <w:t xml:space="preserve"> (родители)</w:t>
      </w:r>
      <w:r w:rsidR="00A756D6">
        <w:t xml:space="preserve"> (законный</w:t>
      </w:r>
      <w:r>
        <w:t>(-ые)</w:t>
      </w:r>
      <w:r w:rsidR="00A756D6">
        <w:t xml:space="preserve"> представитель</w:t>
      </w:r>
      <w:r>
        <w:t>(-и</w:t>
      </w:r>
      <w:r w:rsidR="00A756D6">
        <w:t>) ребенка</w:t>
      </w:r>
      <w:r>
        <w:t xml:space="preserve"> в возрасте от 2 месяцев до 6 лет и 6 месяцев при отсутствии противопоказаний по</w:t>
      </w:r>
      <w:r w:rsidR="00A756D6">
        <w:t xml:space="preserve"> </w:t>
      </w:r>
      <w:r w:rsidRPr="005C2DA2">
        <w:t>состоянию здоров</w:t>
      </w:r>
      <w:r>
        <w:t xml:space="preserve">ья </w:t>
      </w:r>
      <w:r w:rsidR="00A756D6">
        <w:t xml:space="preserve">(далее – заявитель). </w:t>
      </w:r>
    </w:p>
    <w:p w:rsidR="005C2DA2" w:rsidRDefault="005C2DA2" w:rsidP="0049250A">
      <w:pPr>
        <w:pStyle w:val="a4"/>
        <w:ind w:left="0" w:right="10" w:firstLine="709"/>
      </w:pPr>
      <w:r>
        <w:t xml:space="preserve">- </w:t>
      </w:r>
      <w:r w:rsidRPr="005C2DA2">
        <w:t>лицо, действующее от имени родителя, законного представителя ребенка н</w:t>
      </w:r>
      <w:r>
        <w:t>а основании доверенности, оформ</w:t>
      </w:r>
      <w:r w:rsidRPr="005C2DA2">
        <w:t>ленной в соответствии с действующим законодательством Российской Федерации.</w:t>
      </w:r>
    </w:p>
    <w:p w:rsidR="001C121A" w:rsidRDefault="00A756D6" w:rsidP="00957114">
      <w:pPr>
        <w:pStyle w:val="a4"/>
        <w:numPr>
          <w:ilvl w:val="1"/>
          <w:numId w:val="13"/>
        </w:numPr>
        <w:tabs>
          <w:tab w:val="left" w:pos="1134"/>
        </w:tabs>
        <w:ind w:left="0" w:right="10" w:firstLine="709"/>
      </w:pPr>
      <w:r>
        <w:lastRenderedPageBreak/>
        <w:t xml:space="preserve">Заявителем на получение муниципальной услуги посредством федеральной государственной информационной системы «Единый портал государственных и </w:t>
      </w:r>
      <w:r w:rsidRPr="008F4766">
        <w:t>муниципальных услуг (функций)» (далее – ЕПГУ) (https://www.gosuslugi.ru/) и региональных порталов государственных и муниципальных услуг (функций) (далее – РПГУ)</w:t>
      </w:r>
      <w:r w:rsidR="00550F43">
        <w:t xml:space="preserve"> </w:t>
      </w:r>
      <w:r w:rsidR="00550F43" w:rsidRPr="001C610A">
        <w:t>(</w:t>
      </w:r>
      <w:r w:rsidR="00526B4C" w:rsidRPr="001C610A">
        <w:t>https://gosuslugi29.ru</w:t>
      </w:r>
      <w:r w:rsidR="00F41B71" w:rsidRPr="001C610A">
        <w:t>/</w:t>
      </w:r>
      <w:r w:rsidR="008F4766" w:rsidRPr="001C610A">
        <w:t>)</w:t>
      </w:r>
      <w:r>
        <w:t xml:space="preserve"> является ро</w:t>
      </w:r>
      <w:r w:rsidR="00957114">
        <w:t xml:space="preserve">дитель (законный представитель) </w:t>
      </w:r>
      <w:r>
        <w:t xml:space="preserve">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p>
    <w:p w:rsidR="001C121A" w:rsidRDefault="00A756D6" w:rsidP="0049250A">
      <w:pPr>
        <w:pStyle w:val="a4"/>
        <w:numPr>
          <w:ilvl w:val="1"/>
          <w:numId w:val="13"/>
        </w:numPr>
        <w:ind w:left="0" w:right="10" w:firstLine="709"/>
      </w:pPr>
      <w:r>
        <w:t xml:space="preserve">Информирование о порядке предоставления муниципальной услуги осуществляется: </w:t>
      </w:r>
    </w:p>
    <w:p w:rsidR="001C121A" w:rsidRDefault="00A756D6" w:rsidP="0049250A">
      <w:pPr>
        <w:numPr>
          <w:ilvl w:val="1"/>
          <w:numId w:val="1"/>
        </w:numPr>
        <w:ind w:left="0" w:right="10" w:firstLine="709"/>
      </w:pPr>
      <w:r>
        <w:t>непосредственно при личном приеме заявителя в</w:t>
      </w:r>
      <w:r w:rsidR="00FC10BD">
        <w:t xml:space="preserve"> Управлении образования а</w:t>
      </w:r>
      <w:r w:rsidR="00E90689">
        <w:t>дминистрации Шенкурского муниципального района</w:t>
      </w:r>
      <w:r w:rsidR="00E70B0F">
        <w:t xml:space="preserve"> Архангельской области</w:t>
      </w:r>
      <w:r w:rsidR="004125AE">
        <w:t xml:space="preserve"> </w:t>
      </w:r>
      <w:r>
        <w:t>(далее – Уполномоченный орган),</w:t>
      </w:r>
      <w:r>
        <w:rPr>
          <w:sz w:val="24"/>
        </w:rPr>
        <w:t xml:space="preserve"> </w:t>
      </w:r>
      <w:r w:rsidR="00E70B0F">
        <w:rPr>
          <w:sz w:val="24"/>
        </w:rPr>
        <w:t xml:space="preserve">в </w:t>
      </w:r>
      <w:r>
        <w:t xml:space="preserve">подведомственной Уполномоченному органу организации, или </w:t>
      </w:r>
      <w:r w:rsidR="00E70B0F">
        <w:t xml:space="preserve">в </w:t>
      </w:r>
      <w:r>
        <w:t xml:space="preserve">многофункциональном центре предоставления государственных и муниципальных услуг (далее – многофункциональный центр);     </w:t>
      </w:r>
    </w:p>
    <w:p w:rsidR="001C121A" w:rsidRDefault="00A756D6" w:rsidP="00957114">
      <w:pPr>
        <w:numPr>
          <w:ilvl w:val="1"/>
          <w:numId w:val="1"/>
        </w:numPr>
        <w:tabs>
          <w:tab w:val="left" w:pos="1418"/>
        </w:tabs>
        <w:ind w:left="0" w:right="10" w:firstLine="709"/>
      </w:pPr>
      <w:r>
        <w:t xml:space="preserve">по телефону в Уполномоченном органе или многофункциональном </w:t>
      </w:r>
    </w:p>
    <w:p w:rsidR="001C121A" w:rsidRDefault="00A756D6" w:rsidP="0049250A">
      <w:pPr>
        <w:ind w:right="10" w:firstLine="709"/>
      </w:pPr>
      <w:r>
        <w:t xml:space="preserve">центре; </w:t>
      </w:r>
    </w:p>
    <w:p w:rsidR="001C121A" w:rsidRDefault="00A756D6" w:rsidP="0049250A">
      <w:pPr>
        <w:numPr>
          <w:ilvl w:val="1"/>
          <w:numId w:val="1"/>
        </w:numPr>
        <w:ind w:left="0" w:right="10" w:firstLine="709"/>
      </w:pPr>
      <w:r>
        <w:t xml:space="preserve">письменно, в том числе посредством электронной почты, почтовой связи общего пользования (далее – почтовой связи); </w:t>
      </w:r>
    </w:p>
    <w:p w:rsidR="001C121A" w:rsidRDefault="00A756D6" w:rsidP="0049250A">
      <w:pPr>
        <w:numPr>
          <w:ilvl w:val="1"/>
          <w:numId w:val="1"/>
        </w:numPr>
        <w:ind w:left="0" w:right="10" w:firstLine="709"/>
      </w:pPr>
      <w:r>
        <w:t xml:space="preserve">посредством размещения в открытой и доступной форме информации в информационно-телекоммуникационной сети «Интернет»: </w:t>
      </w:r>
    </w:p>
    <w:p w:rsidR="001C121A" w:rsidRDefault="00A756D6" w:rsidP="0049250A">
      <w:pPr>
        <w:ind w:right="10" w:firstLine="709"/>
      </w:pPr>
      <w:r>
        <w:t xml:space="preserve">на ЕПГУ и/ или РПГУ; </w:t>
      </w:r>
    </w:p>
    <w:p w:rsidR="001C121A" w:rsidRDefault="00A756D6" w:rsidP="00957114">
      <w:pPr>
        <w:tabs>
          <w:tab w:val="center" w:pos="709"/>
          <w:tab w:val="center" w:pos="2289"/>
          <w:tab w:val="center" w:pos="3771"/>
          <w:tab w:val="center" w:pos="5536"/>
          <w:tab w:val="center" w:pos="7376"/>
          <w:tab w:val="center" w:pos="8658"/>
          <w:tab w:val="right" w:pos="10212"/>
        </w:tabs>
        <w:ind w:firstLine="709"/>
      </w:pPr>
      <w:r>
        <w:t xml:space="preserve">на </w:t>
      </w:r>
      <w:r>
        <w:tab/>
        <w:t xml:space="preserve">официальном </w:t>
      </w:r>
      <w:r>
        <w:tab/>
        <w:t xml:space="preserve">сайте </w:t>
      </w:r>
      <w:r>
        <w:tab/>
        <w:t xml:space="preserve">Уполномоченного </w:t>
      </w:r>
      <w:r>
        <w:tab/>
        <w:t>органа</w:t>
      </w:r>
      <w:r w:rsidR="00F41B71">
        <w:rPr>
          <w:i/>
        </w:rPr>
        <w:t xml:space="preserve"> </w:t>
      </w:r>
      <w:r w:rsidRPr="001C610A">
        <w:rPr>
          <w:i/>
        </w:rPr>
        <w:t>(</w:t>
      </w:r>
      <w:r w:rsidR="00F41B71" w:rsidRPr="004D195F">
        <w:t>http://www.shenradm.ru/</w:t>
      </w:r>
      <w:r w:rsidR="00957114" w:rsidRPr="004D195F">
        <w:t xml:space="preserve"> </w:t>
      </w:r>
      <w:r w:rsidRPr="004D195F">
        <w:t>);</w:t>
      </w:r>
      <w:r>
        <w:t xml:space="preserve"> </w:t>
      </w:r>
    </w:p>
    <w:p w:rsidR="001C121A" w:rsidRDefault="00A756D6" w:rsidP="0049250A">
      <w:pPr>
        <w:numPr>
          <w:ilvl w:val="1"/>
          <w:numId w:val="1"/>
        </w:numPr>
        <w:ind w:left="0" w:right="10" w:firstLine="709"/>
      </w:pPr>
      <w:r>
        <w:t xml:space="preserve">посредством размещения информации на информационных стендах Уполномоченного органа или многофункционального центра. </w:t>
      </w:r>
    </w:p>
    <w:p w:rsidR="00903D90" w:rsidRDefault="00903D90" w:rsidP="0049250A">
      <w:pPr>
        <w:pStyle w:val="a4"/>
        <w:numPr>
          <w:ilvl w:val="1"/>
          <w:numId w:val="13"/>
        </w:numPr>
        <w:ind w:left="0" w:right="10" w:firstLine="709"/>
      </w:pPr>
      <w:r>
        <w:t xml:space="preserve">Информирование осуществляется по вопросам, касающимся: </w:t>
      </w:r>
    </w:p>
    <w:p w:rsidR="00903D90" w:rsidRDefault="00903D90" w:rsidP="0049250A">
      <w:pPr>
        <w:ind w:right="10" w:firstLine="709"/>
      </w:pPr>
      <w:r>
        <w:t xml:space="preserve">-      способов подачи </w:t>
      </w:r>
      <w:r>
        <w:tab/>
        <w:t>заявления о предоставлении муниципальной услуги;</w:t>
      </w:r>
    </w:p>
    <w:p w:rsidR="00903D90" w:rsidRDefault="00903D90" w:rsidP="0049250A">
      <w:pPr>
        <w:ind w:right="10" w:firstLine="709"/>
      </w:pPr>
      <w: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903D90" w:rsidRDefault="00903D90" w:rsidP="0049250A">
      <w:pPr>
        <w:ind w:right="10" w:firstLine="709"/>
      </w:pPr>
      <w:r>
        <w:t>-  порядка и сроков предоставления муниципальной услуги;</w:t>
      </w:r>
    </w:p>
    <w:p w:rsidR="00903D90" w:rsidRDefault="00903D90" w:rsidP="0049250A">
      <w:pPr>
        <w:ind w:right="10" w:firstLine="709"/>
      </w:pPr>
      <w:r>
        <w:t xml:space="preserve">-  порядка </w:t>
      </w:r>
      <w:r>
        <w:tab/>
        <w:t>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03D90" w:rsidRDefault="00903D90" w:rsidP="0049250A">
      <w:pPr>
        <w:ind w:right="10" w:firstLine="709"/>
      </w:pPr>
      <w:r>
        <w:t>- по вопросам предоставления услуг, которые являются необходимыми и обязательными для предоставления муниципальной услуги;</w:t>
      </w:r>
    </w:p>
    <w:p w:rsidR="00903D90" w:rsidRDefault="00903D90" w:rsidP="0049250A">
      <w:pPr>
        <w:ind w:right="10" w:firstLine="709"/>
      </w:pPr>
      <w: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903D90" w:rsidRDefault="00903D90" w:rsidP="0049250A">
      <w:pPr>
        <w:ind w:right="10" w:firstLine="709"/>
      </w:pPr>
      <w:r>
        <w:lastRenderedPageBreak/>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903D90" w:rsidRDefault="00903D90" w:rsidP="0049250A">
      <w:pPr>
        <w:pStyle w:val="a4"/>
        <w:numPr>
          <w:ilvl w:val="1"/>
          <w:numId w:val="13"/>
        </w:numPr>
        <w:ind w:left="0" w:right="10" w:firstLine="709"/>
      </w:pPr>
      <w: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903D90" w:rsidRDefault="00903D90" w:rsidP="0049250A">
      <w:pPr>
        <w:ind w:right="10" w:firstLine="709"/>
      </w:pPr>
      <w: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903D90" w:rsidRDefault="00903D90" w:rsidP="00957114">
      <w:pPr>
        <w:ind w:right="10" w:firstLine="851"/>
      </w:pPr>
      <w:r>
        <w:t xml:space="preserve">Если </w:t>
      </w:r>
      <w:r>
        <w:tab/>
        <w:t xml:space="preserve">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903D90" w:rsidRDefault="00903D90" w:rsidP="0049250A">
      <w:pPr>
        <w:ind w:right="10" w:firstLine="709"/>
      </w:pPr>
      <w: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903D90" w:rsidRDefault="00D51AC4" w:rsidP="0049250A">
      <w:pPr>
        <w:ind w:right="10" w:firstLine="709"/>
      </w:pPr>
      <w:r>
        <w:t xml:space="preserve">- </w:t>
      </w:r>
      <w:r w:rsidR="00903D90">
        <w:t>изложить обращение в письменной форме;</w:t>
      </w:r>
    </w:p>
    <w:p w:rsidR="00903D90" w:rsidRDefault="00903D90" w:rsidP="0049250A">
      <w:pPr>
        <w:ind w:right="10" w:firstLine="709"/>
      </w:pPr>
      <w:r>
        <w:t xml:space="preserve">- назначить другое время для консультаций. </w:t>
      </w:r>
    </w:p>
    <w:p w:rsidR="00903D90" w:rsidRDefault="00903D90" w:rsidP="0049250A">
      <w:pPr>
        <w:ind w:right="10" w:firstLine="709"/>
      </w:pPr>
      <w: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4F7929">
        <w:t>муниципальной</w:t>
      </w:r>
      <w:r>
        <w:t xml:space="preserve"> услуги, и влияющее прямо или косвенно на принимаемое решение. </w:t>
      </w:r>
    </w:p>
    <w:p w:rsidR="00903D90" w:rsidRDefault="00903D90" w:rsidP="0049250A">
      <w:pPr>
        <w:ind w:right="10" w:firstLine="709"/>
      </w:pPr>
      <w:r>
        <w:t xml:space="preserve">Продолжительность информирования по телефону не должна  превышать 10 минут. </w:t>
      </w:r>
    </w:p>
    <w:p w:rsidR="001C121A" w:rsidRDefault="00903D90" w:rsidP="0049250A">
      <w:pPr>
        <w:ind w:right="10" w:firstLine="709"/>
      </w:pPr>
      <w:r>
        <w:t>Информирование осуществляется в соответствии с графиком приема граждан.</w:t>
      </w:r>
    </w:p>
    <w:p w:rsidR="001C121A" w:rsidRDefault="00A756D6" w:rsidP="0049250A">
      <w:pPr>
        <w:pStyle w:val="a4"/>
        <w:numPr>
          <w:ilvl w:val="1"/>
          <w:numId w:val="13"/>
        </w:numPr>
        <w:ind w:left="0" w:right="10" w:firstLine="709"/>
      </w:pPr>
      <w:r>
        <w:t xml:space="preserve">По письменному обращению должностное лицо Уполномоченного органа, </w:t>
      </w:r>
      <w:r w:rsidR="00FC2EDD">
        <w:t xml:space="preserve">ответственное за предоставление </w:t>
      </w:r>
      <w:r>
        <w:t>муниципальной услуги, работник многофункционального центра подробно в письменной форме разъясняет гражданину сведения по вопросам, указанным в пункте 1.</w:t>
      </w:r>
      <w:r w:rsidR="00903D90">
        <w:t>5</w:t>
      </w:r>
      <w:r>
        <w:t>.</w:t>
      </w:r>
      <w:r w:rsidR="00903D90">
        <w:t xml:space="preserve"> </w:t>
      </w:r>
      <w:r>
        <w:t xml:space="preserve">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w:t>
      </w:r>
    </w:p>
    <w:p w:rsidR="001C121A" w:rsidRDefault="00A756D6" w:rsidP="004D195F">
      <w:pPr>
        <w:pStyle w:val="a4"/>
        <w:numPr>
          <w:ilvl w:val="1"/>
          <w:numId w:val="13"/>
        </w:numPr>
        <w:ind w:left="0" w:right="10" w:firstLine="709"/>
      </w:pPr>
      <w: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w:t>
      </w:r>
      <w:r w:rsidR="00E70B0F">
        <w:t xml:space="preserve"> </w:t>
      </w:r>
      <w:r>
        <w:t xml:space="preserve"> Правительства </w:t>
      </w:r>
      <w:r w:rsidR="00E70B0F">
        <w:t xml:space="preserve"> </w:t>
      </w:r>
      <w:r>
        <w:t xml:space="preserve">Российской Федерации от 24 октября 2011 г. </w:t>
      </w:r>
      <w:r w:rsidR="00E70B0F">
        <w:t xml:space="preserve"> </w:t>
      </w:r>
      <w:r>
        <w:t xml:space="preserve">№ 861. </w:t>
      </w:r>
    </w:p>
    <w:p w:rsidR="001C121A" w:rsidRDefault="00A756D6" w:rsidP="0049250A">
      <w:pPr>
        <w:ind w:right="10" w:firstLine="709"/>
      </w:pPr>
      <w:r>
        <w:t xml:space="preserve">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w:t>
      </w:r>
      <w:r>
        <w:lastRenderedPageBreak/>
        <w:t xml:space="preserve">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1C121A" w:rsidRDefault="00A756D6" w:rsidP="0049250A">
      <w:pPr>
        <w:pStyle w:val="a4"/>
        <w:numPr>
          <w:ilvl w:val="1"/>
          <w:numId w:val="13"/>
        </w:numPr>
        <w:ind w:left="0" w:right="10" w:firstLine="709"/>
      </w:pPr>
      <w:r>
        <w:t xml:space="preserve">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6A0DFC" w:rsidRDefault="00D51AC4" w:rsidP="006A0DFC">
      <w:pPr>
        <w:ind w:right="10" w:firstLine="709"/>
      </w:pPr>
      <w:r>
        <w:t xml:space="preserve">- </w:t>
      </w:r>
      <w:r w:rsidR="00A756D6">
        <w:t>о месте нахождения и графике работы Уполномоченного органа и его</w:t>
      </w:r>
      <w:r w:rsidR="00F41B71">
        <w:t xml:space="preserve"> </w:t>
      </w:r>
      <w:r w:rsidR="00F41B71" w:rsidRPr="001C610A">
        <w:t>самостоятельных отраслевых (функциональных органах)</w:t>
      </w:r>
      <w:r w:rsidR="00A756D6" w:rsidRPr="001C610A">
        <w:t>, ответственных за</w:t>
      </w:r>
      <w:r w:rsidR="00A756D6">
        <w:t xml:space="preserve"> предоставление муниципальной услуги, а также многофункциональных центров; </w:t>
      </w:r>
    </w:p>
    <w:p w:rsidR="006A0DFC" w:rsidRDefault="002716EC" w:rsidP="006A0DFC">
      <w:pPr>
        <w:ind w:right="10" w:firstLine="709"/>
      </w:pPr>
      <w:r>
        <w:t xml:space="preserve">- </w:t>
      </w:r>
      <w:r w:rsidR="00A756D6">
        <w:t xml:space="preserve">справочные телефоны </w:t>
      </w:r>
      <w:r w:rsidR="00F41B71" w:rsidRPr="001C610A">
        <w:t>самостоятельных отраслевых (функциональных органах)</w:t>
      </w:r>
      <w:r w:rsidR="00F41B71">
        <w:t xml:space="preserve"> </w:t>
      </w:r>
      <w:r w:rsidR="00A756D6">
        <w:t>Уполномоченного органа, ответственных за предоставление муниципальной услуги, а также многофункциональных центров, в том числе номер телефона</w:t>
      </w:r>
      <w:r w:rsidR="00E946B9">
        <w:t>-</w:t>
      </w:r>
      <w:r w:rsidR="00A756D6">
        <w:t xml:space="preserve">автоинформатора (при наличии); </w:t>
      </w:r>
    </w:p>
    <w:p w:rsidR="001C121A" w:rsidRDefault="006A0DFC" w:rsidP="006A0DFC">
      <w:pPr>
        <w:ind w:right="10" w:firstLine="709"/>
      </w:pPr>
      <w:r>
        <w:t xml:space="preserve">- </w:t>
      </w:r>
      <w:r w:rsidR="00A756D6">
        <w:t>адрес официального сайта, а также электронной почты и (или) формы обратной связи Уполномоченного органа в информационно</w:t>
      </w:r>
      <w:r w:rsidR="004125AE">
        <w:t>-</w:t>
      </w:r>
      <w:r w:rsidR="00A756D6">
        <w:t xml:space="preserve">телекоммуникационной сети «Интернет». </w:t>
      </w:r>
    </w:p>
    <w:p w:rsidR="001C121A" w:rsidRDefault="00A756D6" w:rsidP="0049250A">
      <w:pPr>
        <w:pStyle w:val="a4"/>
        <w:numPr>
          <w:ilvl w:val="1"/>
          <w:numId w:val="13"/>
        </w:numPr>
        <w:ind w:left="0" w:right="10" w:firstLine="709"/>
      </w:pPr>
      <w:r>
        <w:t xml:space="preserve">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D51AC4" w:rsidRDefault="00A756D6" w:rsidP="0049250A">
      <w:pPr>
        <w:pStyle w:val="a4"/>
        <w:numPr>
          <w:ilvl w:val="1"/>
          <w:numId w:val="13"/>
        </w:numPr>
        <w:ind w:left="0" w:right="10" w:firstLine="709"/>
      </w:pPr>
      <w: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D51AC4" w:rsidRDefault="00D51AC4" w:rsidP="0049250A">
      <w:pPr>
        <w:pStyle w:val="a4"/>
        <w:numPr>
          <w:ilvl w:val="1"/>
          <w:numId w:val="13"/>
        </w:numPr>
        <w:ind w:left="0" w:right="10" w:firstLine="709"/>
      </w:pPr>
      <w: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в соответствующем </w:t>
      </w:r>
      <w:r w:rsidR="00F41B71" w:rsidRPr="001C610A">
        <w:t>самосто</w:t>
      </w:r>
      <w:r w:rsidR="004D195F">
        <w:t>ятельном отраслевом (функциональном органе</w:t>
      </w:r>
      <w:r w:rsidR="00F41B71" w:rsidRPr="001C610A">
        <w:t>)</w:t>
      </w:r>
      <w:r w:rsidR="00F41B71">
        <w:t xml:space="preserve"> </w:t>
      </w:r>
      <w:r>
        <w:t>Уполномоченного органа при обращении Заявителя лично, по телефону посредством электронной почты.</w:t>
      </w:r>
    </w:p>
    <w:p w:rsidR="006A0DFC" w:rsidRDefault="006A0DFC" w:rsidP="0049250A">
      <w:pPr>
        <w:ind w:right="10" w:firstLine="709"/>
      </w:pPr>
    </w:p>
    <w:p w:rsidR="00F41B71" w:rsidRDefault="00A756D6" w:rsidP="00F41B71">
      <w:pPr>
        <w:spacing w:after="0" w:line="259" w:lineRule="auto"/>
        <w:ind w:right="134" w:firstLine="709"/>
        <w:jc w:val="center"/>
        <w:rPr>
          <w:b/>
          <w:lang w:val="en-US"/>
        </w:rPr>
      </w:pPr>
      <w:r>
        <w:rPr>
          <w:b/>
        </w:rPr>
        <w:t xml:space="preserve">II. Стандарт предоставления </w:t>
      </w:r>
      <w:r w:rsidR="00D51AC4">
        <w:rPr>
          <w:b/>
        </w:rPr>
        <w:t>муниципальной</w:t>
      </w:r>
      <w:r>
        <w:t xml:space="preserve"> </w:t>
      </w:r>
      <w:r>
        <w:rPr>
          <w:b/>
        </w:rPr>
        <w:t>услуги</w:t>
      </w:r>
    </w:p>
    <w:p w:rsidR="00017FC3" w:rsidRPr="00017FC3" w:rsidRDefault="00017FC3" w:rsidP="00F41B71">
      <w:pPr>
        <w:spacing w:after="0" w:line="259" w:lineRule="auto"/>
        <w:ind w:right="134" w:firstLine="709"/>
        <w:jc w:val="center"/>
        <w:rPr>
          <w:lang w:val="en-US"/>
        </w:rPr>
      </w:pPr>
    </w:p>
    <w:p w:rsidR="001C121A" w:rsidRDefault="00D51AC4" w:rsidP="002716EC">
      <w:pPr>
        <w:pStyle w:val="a4"/>
        <w:numPr>
          <w:ilvl w:val="0"/>
          <w:numId w:val="16"/>
        </w:numPr>
        <w:spacing w:after="0" w:line="238" w:lineRule="auto"/>
        <w:ind w:left="0" w:right="2" w:firstLine="709"/>
      </w:pPr>
      <w:r>
        <w:t>Муниципальная услуга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00A756D6">
        <w:t xml:space="preserve"> </w:t>
      </w:r>
    </w:p>
    <w:p w:rsidR="00D51AC4" w:rsidRDefault="00D51AC4" w:rsidP="003F6F38">
      <w:pPr>
        <w:spacing w:after="0"/>
        <w:ind w:firstLine="708"/>
      </w:pPr>
      <w:r w:rsidRPr="00D51AC4">
        <w:t>Муниципальная услуга предоставляется Уполномоченным органом –</w:t>
      </w:r>
      <w:r w:rsidR="00E70B0F">
        <w:t xml:space="preserve"> У</w:t>
      </w:r>
      <w:r w:rsidR="00E90689">
        <w:t xml:space="preserve">правлением </w:t>
      </w:r>
      <w:r w:rsidRPr="00D51AC4">
        <w:t>образования</w:t>
      </w:r>
      <w:r w:rsidR="00E90689">
        <w:t xml:space="preserve"> администрации Шенкурского муниципального</w:t>
      </w:r>
      <w:r w:rsidR="00957114">
        <w:t xml:space="preserve"> округа</w:t>
      </w:r>
      <w:r w:rsidR="00E70B0F">
        <w:t xml:space="preserve"> Архангельской области</w:t>
      </w:r>
      <w:r w:rsidRPr="00D51AC4">
        <w:t>.</w:t>
      </w:r>
    </w:p>
    <w:p w:rsidR="001C121A" w:rsidRDefault="00A756D6" w:rsidP="0049250A">
      <w:pPr>
        <w:pStyle w:val="a4"/>
        <w:numPr>
          <w:ilvl w:val="0"/>
          <w:numId w:val="16"/>
        </w:numPr>
        <w:spacing w:after="0"/>
        <w:ind w:left="0" w:firstLine="709"/>
      </w:pPr>
      <w:r>
        <w:t xml:space="preserve">В предоставлении </w:t>
      </w:r>
      <w:r w:rsidR="0049250A">
        <w:t>муниципальной</w:t>
      </w:r>
      <w:r>
        <w:t xml:space="preserve"> услуги принимают участие: </w:t>
      </w:r>
    </w:p>
    <w:p w:rsidR="00396A1F" w:rsidRDefault="004D195F" w:rsidP="004D195F">
      <w:pPr>
        <w:pStyle w:val="a4"/>
        <w:numPr>
          <w:ilvl w:val="0"/>
          <w:numId w:val="16"/>
        </w:numPr>
        <w:tabs>
          <w:tab w:val="left" w:pos="1418"/>
        </w:tabs>
        <w:spacing w:after="0"/>
        <w:ind w:left="0" w:firstLine="709"/>
      </w:pPr>
      <w:r>
        <w:t xml:space="preserve">- </w:t>
      </w:r>
      <w:r w:rsidR="00E70B0F">
        <w:t>У</w:t>
      </w:r>
      <w:r w:rsidR="00E90689">
        <w:t xml:space="preserve">правление </w:t>
      </w:r>
      <w:r w:rsidR="00E90689" w:rsidRPr="00D51AC4">
        <w:t>образования</w:t>
      </w:r>
      <w:r w:rsidR="00E90689">
        <w:t xml:space="preserve"> администрации Шенкурского муниципального округа Архангельской области</w:t>
      </w:r>
      <w:r w:rsidR="00E90689" w:rsidRPr="00D51AC4">
        <w:t>.</w:t>
      </w:r>
    </w:p>
    <w:p w:rsidR="00D51AC4" w:rsidRDefault="00D51AC4" w:rsidP="00550F43">
      <w:pPr>
        <w:pStyle w:val="a4"/>
        <w:spacing w:after="0"/>
        <w:ind w:left="0" w:firstLine="709"/>
      </w:pPr>
      <w:r>
        <w:lastRenderedPageBreak/>
        <w:t>-</w:t>
      </w:r>
      <w:r>
        <w:tab/>
        <w:t>многофункциональный центр предоставления государственных и</w:t>
      </w:r>
      <w:r w:rsidR="002716EC">
        <w:t xml:space="preserve"> </w:t>
      </w:r>
      <w:r>
        <w:t>муниципальных услуг;</w:t>
      </w:r>
    </w:p>
    <w:p w:rsidR="00D51AC4" w:rsidRDefault="00D51AC4" w:rsidP="0049250A">
      <w:pPr>
        <w:pStyle w:val="a4"/>
        <w:spacing w:after="0"/>
        <w:ind w:left="0" w:firstLine="709"/>
      </w:pPr>
      <w:r>
        <w:t>-</w:t>
      </w:r>
      <w:r>
        <w:tab/>
        <w:t>дошкольные образовательные организации.</w:t>
      </w:r>
    </w:p>
    <w:p w:rsidR="001C121A" w:rsidRDefault="00A756D6" w:rsidP="0049250A">
      <w:pPr>
        <w:ind w:right="10" w:firstLine="709"/>
      </w:pPr>
      <w:r>
        <w:t xml:space="preserve">При предоставлении муниципальной услуги Уполномоченный орган взаимодействует с: </w:t>
      </w:r>
    </w:p>
    <w:p w:rsidR="001F10D6" w:rsidRDefault="001F10D6" w:rsidP="0049250A">
      <w:pPr>
        <w:ind w:right="10" w:firstLine="709"/>
      </w:pPr>
      <w:r w:rsidRPr="001F10D6">
        <w:t>- орган</w:t>
      </w:r>
      <w:r w:rsidR="005E6EF1">
        <w:t>ом</w:t>
      </w:r>
      <w:r w:rsidRPr="001F10D6">
        <w:t xml:space="preserve"> записи актов граж</w:t>
      </w:r>
      <w:r>
        <w:t xml:space="preserve">данского состояния – сведения о </w:t>
      </w:r>
      <w:r w:rsidRPr="001F10D6">
        <w:t>государственной регистрации рождения ребенка;</w:t>
      </w:r>
    </w:p>
    <w:p w:rsidR="001F10D6" w:rsidRPr="001F10D6" w:rsidRDefault="001F10D6" w:rsidP="0049250A">
      <w:pPr>
        <w:ind w:right="10" w:firstLine="709"/>
      </w:pPr>
      <w:r>
        <w:t>-  Министерством внутренних дел Российской Федерации – сведения о месте жительства или месте пребывания ребенка.</w:t>
      </w:r>
    </w:p>
    <w:p w:rsidR="001C121A" w:rsidRDefault="001F10D6" w:rsidP="002716EC">
      <w:pPr>
        <w:pStyle w:val="a4"/>
        <w:numPr>
          <w:ilvl w:val="1"/>
          <w:numId w:val="18"/>
        </w:numPr>
        <w:ind w:left="0" w:right="10" w:firstLine="709"/>
      </w:pPr>
      <w:r>
        <w:t>Органы, предоставляющие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C121A" w:rsidRPr="00126B1F" w:rsidRDefault="00126B1F" w:rsidP="00126B1F">
      <w:pPr>
        <w:ind w:right="10" w:firstLine="709"/>
        <w:rPr>
          <w:i/>
          <w:color w:val="0070C0"/>
        </w:rPr>
      </w:pPr>
      <w:r w:rsidRPr="00126B1F">
        <w:rPr>
          <w:color w:val="0070C0"/>
          <w:szCs w:val="28"/>
        </w:rPr>
        <w:t>2.5. Результатом предоставления муниципальной услуги является:</w:t>
      </w:r>
      <w:r w:rsidRPr="00126B1F">
        <w:rPr>
          <w:i/>
          <w:color w:val="0070C0"/>
          <w:szCs w:val="28"/>
        </w:rPr>
        <w:t xml:space="preserve"> </w:t>
      </w:r>
      <w:r w:rsidRPr="00126B1F">
        <w:rPr>
          <w:color w:val="0070C0"/>
          <w:szCs w:val="28"/>
        </w:rPr>
        <w:t>постановка на учет нуждающихся в предоставлении места в государственной или муниципальной образовательной организации (промежуточный результат) и направление в муниципальную образовательную организацию основной результат, согласно приложения № 11 к настоящему регламенту</w:t>
      </w:r>
      <w:r w:rsidRPr="00126B1F">
        <w:rPr>
          <w:i/>
          <w:color w:val="0070C0"/>
          <w:szCs w:val="28"/>
        </w:rPr>
        <w:t>.</w:t>
      </w:r>
      <w:r w:rsidR="00A756D6" w:rsidRPr="00126B1F">
        <w:rPr>
          <w:rFonts w:ascii="Calibri" w:eastAsia="Calibri" w:hAnsi="Calibri" w:cs="Calibri"/>
          <w:i/>
          <w:color w:val="0070C0"/>
          <w:sz w:val="24"/>
        </w:rPr>
        <w:t xml:space="preserve"> </w:t>
      </w:r>
      <w:r w:rsidRPr="00126B1F">
        <w:rPr>
          <w:rFonts w:eastAsia="Calibri"/>
          <w:i/>
          <w:color w:val="0070C0"/>
        </w:rPr>
        <w:t>(в редакции постановления администрации Шенкурского муниципального округа от 11 апреля 2024 года № 194-па)</w:t>
      </w:r>
    </w:p>
    <w:p w:rsidR="001C121A" w:rsidRDefault="00A756D6" w:rsidP="0049250A">
      <w:pPr>
        <w:pStyle w:val="a4"/>
        <w:numPr>
          <w:ilvl w:val="1"/>
          <w:numId w:val="18"/>
        </w:numPr>
        <w:ind w:left="0" w:right="10" w:firstLine="709"/>
      </w:pPr>
      <w:r>
        <w:t xml:space="preserve">Решение о предоставлении муниципальной услуги в части промежуточного результата </w:t>
      </w:r>
      <w:r w:rsidR="00E70B0F">
        <w:t xml:space="preserve">составляются </w:t>
      </w:r>
      <w:r>
        <w:t xml:space="preserve">по форме согласно Приложению № 1 и Приложению № 2 к настоящему Административному регламенту. </w:t>
      </w:r>
    </w:p>
    <w:p w:rsidR="001C121A" w:rsidRDefault="00A756D6" w:rsidP="0049250A">
      <w:pPr>
        <w:pStyle w:val="a4"/>
        <w:numPr>
          <w:ilvl w:val="1"/>
          <w:numId w:val="18"/>
        </w:numPr>
        <w:ind w:left="0" w:right="10" w:firstLine="709"/>
      </w:pPr>
      <w:r>
        <w:t xml:space="preserve">Решение о предоставлении муниципальной услуги в части основного результата </w:t>
      </w:r>
      <w:r w:rsidR="00E70B0F">
        <w:t xml:space="preserve">составляются </w:t>
      </w:r>
      <w:r>
        <w:t xml:space="preserve">по форме согласно Приложению № 3 и Приложению № 4 к настоящему Административному регламенту. </w:t>
      </w:r>
    </w:p>
    <w:p w:rsidR="001C121A" w:rsidRDefault="00A756D6" w:rsidP="0049250A">
      <w:pPr>
        <w:pStyle w:val="a4"/>
        <w:numPr>
          <w:ilvl w:val="1"/>
          <w:numId w:val="18"/>
        </w:numPr>
        <w:ind w:left="0" w:right="10" w:firstLine="709"/>
      </w:pPr>
      <w:r>
        <w:t xml:space="preserve">Решение об отказе в предоставлении государственной (муниципальной) услуги в части промежуточного результата – постановки на учет по форме, согласно Приложению № 5 и Приложению № 6 к настоящему Административному регламенту. </w:t>
      </w:r>
    </w:p>
    <w:p w:rsidR="00214A6F" w:rsidRDefault="004F7929" w:rsidP="0049250A">
      <w:pPr>
        <w:pStyle w:val="a4"/>
        <w:numPr>
          <w:ilvl w:val="1"/>
          <w:numId w:val="18"/>
        </w:numPr>
        <w:spacing w:after="0" w:line="259" w:lineRule="auto"/>
        <w:ind w:left="0" w:firstLine="709"/>
      </w:pPr>
      <w:r>
        <w:t xml:space="preserve">Срок предоставления  муниципальной </w:t>
      </w:r>
      <w:r w:rsidRPr="004F7929">
        <w:t>услуги</w:t>
      </w:r>
      <w:r>
        <w:t xml:space="preserve"> п</w:t>
      </w:r>
      <w:r w:rsidR="00214A6F">
        <w:t xml:space="preserve">ри постановке на учет для зачисления и направления в </w:t>
      </w:r>
      <w:r w:rsidR="00214A6F" w:rsidRPr="006A0DFC">
        <w:t>Учреждение:</w:t>
      </w:r>
    </w:p>
    <w:p w:rsidR="00214A6F" w:rsidRDefault="00214A6F" w:rsidP="0049250A">
      <w:pPr>
        <w:spacing w:after="0" w:line="259" w:lineRule="auto"/>
        <w:ind w:firstLine="709"/>
      </w:pPr>
      <w:r>
        <w:t>а) при постановке на учет:</w:t>
      </w:r>
    </w:p>
    <w:p w:rsidR="00214A6F" w:rsidRDefault="00214A6F" w:rsidP="0049250A">
      <w:pPr>
        <w:spacing w:after="0" w:line="259" w:lineRule="auto"/>
        <w:ind w:firstLine="709"/>
      </w:pPr>
      <w:r>
        <w:t>– в случае подачи заявления через Единый портал государственных и муниципальных услуг (функций) – в течение 6 рабочих дней;</w:t>
      </w:r>
    </w:p>
    <w:p w:rsidR="00214A6F" w:rsidRDefault="00214A6F" w:rsidP="0049250A">
      <w:pPr>
        <w:spacing w:after="0" w:line="259" w:lineRule="auto"/>
        <w:ind w:firstLine="709"/>
      </w:pPr>
      <w:r>
        <w:t>– пр</w:t>
      </w:r>
      <w:r w:rsidR="00FC10BD">
        <w:t xml:space="preserve">и личном обращении заявителя в Уполномоченный орган </w:t>
      </w:r>
      <w:r>
        <w:t>– в момент обращения заявителя в срок, не превышающий 15 минут.</w:t>
      </w:r>
    </w:p>
    <w:p w:rsidR="00214A6F" w:rsidRDefault="00214A6F" w:rsidP="0049250A">
      <w:pPr>
        <w:spacing w:after="0" w:line="259" w:lineRule="auto"/>
        <w:ind w:firstLine="709"/>
      </w:pPr>
      <w:r>
        <w:t>б) при направлении</w:t>
      </w:r>
      <w:r w:rsidR="004F7929">
        <w:t xml:space="preserve"> в Учреждение</w:t>
      </w:r>
      <w:r>
        <w:t>:</w:t>
      </w:r>
    </w:p>
    <w:p w:rsidR="001C121A" w:rsidRDefault="00214A6F" w:rsidP="0049250A">
      <w:pPr>
        <w:spacing w:after="0" w:line="259" w:lineRule="auto"/>
        <w:ind w:firstLine="709"/>
      </w:pPr>
      <w:r>
        <w:t>в течение 14 календарных дней с момента информирования родителей или иных законных представителей ребенка о направлении ребенка в Учреждение.</w:t>
      </w:r>
      <w:r w:rsidR="00A756D6">
        <w:t xml:space="preserve"> </w:t>
      </w:r>
    </w:p>
    <w:p w:rsidR="001C121A" w:rsidRDefault="00214A6F" w:rsidP="002716EC">
      <w:pPr>
        <w:pStyle w:val="a4"/>
        <w:numPr>
          <w:ilvl w:val="1"/>
          <w:numId w:val="18"/>
        </w:numPr>
        <w:spacing w:after="0" w:line="259" w:lineRule="auto"/>
        <w:ind w:left="0" w:firstLine="709"/>
      </w:pPr>
      <w:r>
        <w:lastRenderedPageBreak/>
        <w:t>При зачислении – в течение трех рабочих дней после заключения договора об образовании по образовательным программам дошкольного образования с родителями или иными законными представителями ребенка.</w:t>
      </w:r>
    </w:p>
    <w:p w:rsidR="007C2D29" w:rsidRPr="00126B1F" w:rsidRDefault="007C2D29" w:rsidP="007C2D29">
      <w:pPr>
        <w:ind w:right="10" w:firstLine="709"/>
        <w:rPr>
          <w:i/>
          <w:color w:val="0070C0"/>
        </w:rPr>
      </w:pPr>
      <w:r>
        <w:t xml:space="preserve">2.10. ИСКЛЮЧЕН </w:t>
      </w:r>
      <w:r w:rsidRPr="007C2D29">
        <w:rPr>
          <w:rFonts w:eastAsia="Calibri"/>
          <w:color w:val="0070C0"/>
        </w:rPr>
        <w:t>(в редакции постановления администрации Шенкурского муниципального округа от 04 мая 2026 года № 351-па)</w:t>
      </w:r>
    </w:p>
    <w:p w:rsidR="001C121A" w:rsidRDefault="00A756D6" w:rsidP="00396A1F">
      <w:pPr>
        <w:spacing w:after="0" w:line="259" w:lineRule="auto"/>
        <w:ind w:firstLine="709"/>
      </w:pPr>
      <w:r>
        <w:t>2.</w:t>
      </w:r>
      <w:r w:rsidR="004F7929">
        <w:t>12</w:t>
      </w:r>
      <w:r>
        <w:t xml:space="preserve">. Для получения </w:t>
      </w:r>
      <w:r w:rsidR="008B0422">
        <w:t>муниципальной</w:t>
      </w:r>
      <w:r>
        <w:t xml:space="preserve"> услуги заявитель представляет: </w:t>
      </w:r>
    </w:p>
    <w:p w:rsidR="001C121A" w:rsidRDefault="00A756D6" w:rsidP="0049250A">
      <w:pPr>
        <w:ind w:right="10" w:firstLine="709"/>
      </w:pPr>
      <w:r>
        <w:t xml:space="preserve"> Заявление о предоставлении муниципальной 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пунктами </w:t>
      </w:r>
      <w:r w:rsidR="004F7929">
        <w:t>2.12</w:t>
      </w:r>
      <w:r w:rsidR="005F74E2" w:rsidRPr="005F74E2">
        <w:t>.1</w:t>
      </w:r>
      <w:r w:rsidR="004F7929">
        <w:t xml:space="preserve"> </w:t>
      </w:r>
      <w:r w:rsidR="005F74E2" w:rsidRPr="005F74E2">
        <w:t>-</w:t>
      </w:r>
      <w:r w:rsidR="004F7929">
        <w:t xml:space="preserve"> 2.12</w:t>
      </w:r>
      <w:r w:rsidR="005F74E2" w:rsidRPr="005F74E2">
        <w:t>.</w:t>
      </w:r>
      <w:r w:rsidR="005F74E2">
        <w:t>7</w:t>
      </w:r>
      <w:r>
        <w:t xml:space="preserve">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 </w:t>
      </w:r>
    </w:p>
    <w:p w:rsidR="001C121A" w:rsidRDefault="004F7929" w:rsidP="004F7929">
      <w:pPr>
        <w:tabs>
          <w:tab w:val="left" w:pos="709"/>
          <w:tab w:val="left" w:pos="1418"/>
          <w:tab w:val="left" w:pos="1701"/>
        </w:tabs>
        <w:ind w:right="10" w:firstLine="0"/>
      </w:pPr>
      <w:r>
        <w:t xml:space="preserve">           2.12.1</w:t>
      </w:r>
      <w:r w:rsidR="005E6EF1">
        <w:t xml:space="preserve">. </w:t>
      </w:r>
      <w:r w:rsidR="00A756D6">
        <w:t xml:space="preserve"> </w:t>
      </w:r>
      <w:r w:rsidR="005E6EF1">
        <w:t xml:space="preserve"> </w:t>
      </w:r>
      <w:r w:rsidR="00A756D6">
        <w:t xml:space="preserve">Документ, удостоверяющий личность заявителя.  </w:t>
      </w:r>
    </w:p>
    <w:p w:rsidR="005F74E2" w:rsidRDefault="00A756D6" w:rsidP="0049250A">
      <w:pPr>
        <w:ind w:right="10" w:firstLine="709"/>
      </w:pPr>
      <w:r>
        <w:t xml:space="preserve">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  </w:t>
      </w:r>
    </w:p>
    <w:p w:rsidR="001C121A" w:rsidRDefault="004F7929" w:rsidP="0049250A">
      <w:pPr>
        <w:ind w:right="10" w:firstLine="709"/>
      </w:pPr>
      <w:r>
        <w:t>2.12</w:t>
      </w:r>
      <w:r w:rsidR="005F74E2">
        <w:t xml:space="preserve">.2. </w:t>
      </w:r>
      <w:r w:rsidR="00A756D6">
        <w:t xml:space="preserve">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 </w:t>
      </w:r>
    </w:p>
    <w:p w:rsidR="001C121A" w:rsidRDefault="004F7929" w:rsidP="005E6EF1">
      <w:pPr>
        <w:tabs>
          <w:tab w:val="left" w:pos="1701"/>
        </w:tabs>
        <w:spacing w:after="9" w:line="249" w:lineRule="auto"/>
        <w:ind w:right="-1" w:firstLine="709"/>
      </w:pPr>
      <w:r>
        <w:t>2.12</w:t>
      </w:r>
      <w:r w:rsidR="00A756D6">
        <w:t>.</w:t>
      </w:r>
      <w:r w:rsidR="005E6EF1">
        <w:t xml:space="preserve">3. </w:t>
      </w:r>
      <w:r w:rsidR="00A756D6">
        <w:t xml:space="preserve">Документ, подтверждающий установление опеки (при необходимости). </w:t>
      </w:r>
    </w:p>
    <w:p w:rsidR="001C121A" w:rsidRDefault="004F7929" w:rsidP="0049250A">
      <w:pPr>
        <w:ind w:right="10" w:firstLine="709"/>
      </w:pPr>
      <w:r>
        <w:t>2.12</w:t>
      </w:r>
      <w:r w:rsidR="005F74E2">
        <w:t xml:space="preserve">.4. </w:t>
      </w:r>
      <w:r w:rsidR="00A756D6">
        <w:t xml:space="preserve">Документ психолого-медико-педагогической комиссии (при необходимости). </w:t>
      </w:r>
    </w:p>
    <w:p w:rsidR="001C121A" w:rsidRDefault="004F7929" w:rsidP="0049250A">
      <w:pPr>
        <w:ind w:right="10" w:firstLine="709"/>
      </w:pPr>
      <w:r>
        <w:t>2.12</w:t>
      </w:r>
      <w:r w:rsidR="005F74E2">
        <w:t xml:space="preserve">.5. </w:t>
      </w:r>
      <w:r w:rsidR="00A756D6">
        <w:t xml:space="preserve">Документ, подтверждающий потребность в обучении в группе оздоровительной направленности (при необходимости). </w:t>
      </w:r>
    </w:p>
    <w:p w:rsidR="001C121A" w:rsidRDefault="005F74E2" w:rsidP="0049250A">
      <w:pPr>
        <w:ind w:right="10" w:firstLine="709"/>
      </w:pPr>
      <w:r>
        <w:t>2.1</w:t>
      </w:r>
      <w:r w:rsidR="004F7929">
        <w:t>2</w:t>
      </w:r>
      <w:r>
        <w:t xml:space="preserve">.6. </w:t>
      </w:r>
      <w:r w:rsidR="00A756D6">
        <w:t xml:space="preserve">Документ, подтверждающий наличие права на специальные меры поддержки (гарантии) отдельных категорий граждан и их семей (при необходимости). </w:t>
      </w:r>
    </w:p>
    <w:p w:rsidR="001C121A" w:rsidRDefault="004F7929" w:rsidP="0049250A">
      <w:pPr>
        <w:ind w:right="10" w:firstLine="709"/>
      </w:pPr>
      <w:r>
        <w:t>2.12.</w:t>
      </w:r>
      <w:r w:rsidR="005F74E2">
        <w:t xml:space="preserve">7. </w:t>
      </w:r>
      <w:r w:rsidR="00A756D6">
        <w:t xml:space="preserve">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 </w:t>
      </w:r>
    </w:p>
    <w:p w:rsidR="001C121A" w:rsidRDefault="00A756D6" w:rsidP="0049250A">
      <w:pPr>
        <w:ind w:right="10" w:firstLine="709"/>
      </w:pPr>
      <w:r>
        <w:t xml:space="preserve">В заявлении, поданном на бумажном носителе, также указывается один из следующих способов направления результата предоставления </w:t>
      </w:r>
      <w:r w:rsidR="005F74E2">
        <w:t>муниципальной</w:t>
      </w:r>
      <w:r>
        <w:t xml:space="preserve"> услуги: </w:t>
      </w:r>
    </w:p>
    <w:p w:rsidR="001C121A" w:rsidRDefault="002716EC" w:rsidP="0049250A">
      <w:pPr>
        <w:ind w:right="10" w:firstLine="709"/>
      </w:pPr>
      <w:r>
        <w:t xml:space="preserve">- </w:t>
      </w:r>
      <w:r w:rsidR="00A756D6">
        <w:t xml:space="preserve">в форме уведомления по телефону, электронной почте; </w:t>
      </w:r>
    </w:p>
    <w:p w:rsidR="001C121A" w:rsidRDefault="002716EC" w:rsidP="0049250A">
      <w:pPr>
        <w:ind w:right="10" w:firstLine="709"/>
      </w:pPr>
      <w:r>
        <w:t xml:space="preserve">- </w:t>
      </w:r>
      <w:r w:rsidR="00A756D6">
        <w:t xml:space="preserve">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  </w:t>
      </w:r>
    </w:p>
    <w:p w:rsidR="005F74E2" w:rsidRDefault="00A756D6" w:rsidP="002126A2">
      <w:pPr>
        <w:pStyle w:val="a4"/>
        <w:numPr>
          <w:ilvl w:val="1"/>
          <w:numId w:val="25"/>
        </w:numPr>
        <w:ind w:left="0" w:right="10" w:firstLine="709"/>
      </w:pPr>
      <w:r>
        <w:lastRenderedPageBreak/>
        <w:t xml:space="preserve">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 </w:t>
      </w:r>
    </w:p>
    <w:p w:rsidR="001C121A" w:rsidRPr="003F6F38" w:rsidRDefault="004F7929" w:rsidP="004F7929">
      <w:pPr>
        <w:pStyle w:val="a4"/>
        <w:ind w:left="0" w:right="10" w:firstLine="709"/>
      </w:pPr>
      <w:r w:rsidRPr="003F6F38">
        <w:t>2.14.</w:t>
      </w:r>
      <w:r w:rsidR="005F74E2" w:rsidRPr="003F6F38">
        <w:t xml:space="preserve"> </w:t>
      </w:r>
      <w:r w:rsidR="00A756D6" w:rsidRPr="003F6F38">
        <w:t xml:space="preserve">При предоставлении муниципальной услуги запрещается требовать от заявителя: </w:t>
      </w:r>
    </w:p>
    <w:p w:rsidR="001C121A" w:rsidRPr="003F6F38" w:rsidRDefault="002126A2" w:rsidP="0090062C">
      <w:pPr>
        <w:pStyle w:val="a4"/>
        <w:tabs>
          <w:tab w:val="left" w:pos="1701"/>
        </w:tabs>
        <w:ind w:left="0" w:right="10" w:firstLine="709"/>
      </w:pPr>
      <w:r w:rsidRPr="003F6F38">
        <w:t>2.14.1.</w:t>
      </w:r>
      <w:r w:rsidR="0090062C" w:rsidRPr="003F6F38">
        <w:t xml:space="preserve"> </w:t>
      </w:r>
      <w:r w:rsidR="00A756D6" w:rsidRPr="003F6F38">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5F74E2" w:rsidRPr="003F6F38">
        <w:t>муниципальной</w:t>
      </w:r>
      <w:r w:rsidR="00A756D6" w:rsidRPr="003F6F38">
        <w:t xml:space="preserve"> услуги. </w:t>
      </w:r>
    </w:p>
    <w:p w:rsidR="005F452E" w:rsidRDefault="005F452E" w:rsidP="0090062C">
      <w:pPr>
        <w:pStyle w:val="a4"/>
        <w:numPr>
          <w:ilvl w:val="2"/>
          <w:numId w:val="27"/>
        </w:numPr>
        <w:tabs>
          <w:tab w:val="left" w:pos="0"/>
          <w:tab w:val="left" w:pos="1701"/>
        </w:tabs>
        <w:ind w:left="142" w:right="10" w:firstLine="567"/>
      </w:pPr>
      <w:r w:rsidRPr="003F6F38">
        <w:t>Представления документов и информации, которые в соответствии с нормативными правовыми актами Российской Федерации, муниципальными правовыми актами, находятся в распоряжении органов,</w:t>
      </w:r>
      <w:r w:rsidRPr="005F452E">
        <w:t xml:space="preserve"> предоставляющих муниципальную услугу,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p>
    <w:p w:rsidR="001C121A" w:rsidRDefault="00A756D6" w:rsidP="0090062C">
      <w:pPr>
        <w:pStyle w:val="a4"/>
        <w:numPr>
          <w:ilvl w:val="2"/>
          <w:numId w:val="27"/>
        </w:numPr>
        <w:tabs>
          <w:tab w:val="left" w:pos="1701"/>
        </w:tabs>
        <w:ind w:left="0" w:right="10" w:firstLine="709"/>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005F452E">
        <w:t xml:space="preserve">муниципальной </w:t>
      </w:r>
      <w:r>
        <w:t xml:space="preserve">услуги, за исключением следующих случаев: </w:t>
      </w:r>
    </w:p>
    <w:p w:rsidR="005F452E" w:rsidRDefault="005F452E" w:rsidP="0090062C">
      <w:pPr>
        <w:ind w:right="10" w:firstLine="709"/>
      </w:pPr>
      <w:r>
        <w:t xml:space="preserve">- </w:t>
      </w:r>
      <w:r w:rsidR="00A756D6">
        <w:t xml:space="preserve">изменение требований нормативных правовых актов, касающихся предоставления </w:t>
      </w:r>
      <w:r>
        <w:t>муниципальной</w:t>
      </w:r>
      <w:r w:rsidR="00A756D6">
        <w:t xml:space="preserve"> услуги, после первоначальной подачи заявления о предоставлении муниципальной услуги; </w:t>
      </w:r>
    </w:p>
    <w:p w:rsidR="005F452E" w:rsidRDefault="005F452E" w:rsidP="0090062C">
      <w:pPr>
        <w:ind w:right="10" w:firstLine="709"/>
      </w:pPr>
      <w:r>
        <w:t xml:space="preserve">- </w:t>
      </w:r>
      <w:r w:rsidR="00A756D6">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w:t>
      </w:r>
      <w:r>
        <w:t>муниципальной</w:t>
      </w:r>
      <w:r w:rsidR="00A756D6">
        <w:t xml:space="preserve"> услуги и не включенных в представленный ранее комплект документов; </w:t>
      </w:r>
    </w:p>
    <w:p w:rsidR="005F452E" w:rsidRDefault="005F452E" w:rsidP="0090062C">
      <w:pPr>
        <w:ind w:right="10" w:firstLine="709"/>
      </w:pPr>
      <w:r>
        <w:t xml:space="preserve">- </w:t>
      </w:r>
      <w:r w:rsidR="00A756D6">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t>муниципальной</w:t>
      </w:r>
      <w:r w:rsidR="00A756D6">
        <w:t xml:space="preserve"> услуги, либо в предоставлении муниципальной услуги; </w:t>
      </w:r>
    </w:p>
    <w:p w:rsidR="001C121A" w:rsidRDefault="005E6EF1" w:rsidP="0090062C">
      <w:pPr>
        <w:ind w:right="10" w:firstLine="709"/>
      </w:pPr>
      <w:r>
        <w:t xml:space="preserve">- </w:t>
      </w:r>
      <w:r w:rsidR="00A756D6">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w:t>
      </w:r>
      <w:r w:rsidR="00A756D6">
        <w:lastRenderedPageBreak/>
        <w:t xml:space="preserve">закона № 210-ФЗ, уведомляется заявитель, а также приносятся извинения за доставленные неудобства.  </w:t>
      </w:r>
    </w:p>
    <w:p w:rsidR="001C121A" w:rsidRDefault="00A756D6" w:rsidP="0090062C">
      <w:pPr>
        <w:pStyle w:val="a4"/>
        <w:numPr>
          <w:ilvl w:val="1"/>
          <w:numId w:val="27"/>
        </w:numPr>
        <w:ind w:left="0" w:right="10" w:firstLine="709"/>
      </w:pPr>
      <w:r>
        <w:t xml:space="preserve">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  </w:t>
      </w:r>
    </w:p>
    <w:p w:rsidR="001C121A" w:rsidRDefault="00A756D6" w:rsidP="0049250A">
      <w:pPr>
        <w:numPr>
          <w:ilvl w:val="0"/>
          <w:numId w:val="2"/>
        </w:numPr>
        <w:ind w:right="10" w:firstLine="709"/>
      </w:pPr>
      <w:r>
        <w:t xml:space="preserve">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  </w:t>
      </w:r>
    </w:p>
    <w:p w:rsidR="001C121A" w:rsidRDefault="00A756D6" w:rsidP="0049250A">
      <w:pPr>
        <w:numPr>
          <w:ilvl w:val="0"/>
          <w:numId w:val="2"/>
        </w:numPr>
        <w:ind w:right="10" w:firstLine="709"/>
      </w:pPr>
      <w:r>
        <w:t xml:space="preserve">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 </w:t>
      </w:r>
    </w:p>
    <w:p w:rsidR="005F452E" w:rsidRDefault="00A756D6" w:rsidP="0090062C">
      <w:pPr>
        <w:pStyle w:val="a4"/>
        <w:numPr>
          <w:ilvl w:val="1"/>
          <w:numId w:val="27"/>
        </w:numPr>
        <w:ind w:left="0" w:right="10" w:firstLine="709"/>
      </w:pPr>
      <w:r>
        <w:t xml:space="preserve">Оснований для приостановления предоставления </w:t>
      </w:r>
      <w:r w:rsidR="005F452E">
        <w:t>муниципальной</w:t>
      </w:r>
      <w:r>
        <w:t xml:space="preserve"> услуги не предусмотрено. </w:t>
      </w:r>
    </w:p>
    <w:p w:rsidR="001C121A" w:rsidRDefault="00A756D6" w:rsidP="0090062C">
      <w:pPr>
        <w:pStyle w:val="a4"/>
        <w:numPr>
          <w:ilvl w:val="1"/>
          <w:numId w:val="27"/>
        </w:numPr>
        <w:ind w:left="0" w:right="10" w:firstLine="709"/>
      </w:pPr>
      <w:r>
        <w:t xml:space="preserve">Основания для отказа в предоставлении муниципальной услуги в части промежуточного результата – постановка на учет: </w:t>
      </w:r>
    </w:p>
    <w:p w:rsidR="001C121A" w:rsidRDefault="00A756D6" w:rsidP="0049250A">
      <w:pPr>
        <w:numPr>
          <w:ilvl w:val="0"/>
          <w:numId w:val="2"/>
        </w:numPr>
        <w:ind w:right="10" w:firstLine="709"/>
      </w:pPr>
      <w:r>
        <w:t xml:space="preserve">заявитель </w:t>
      </w:r>
      <w:r>
        <w:tab/>
        <w:t xml:space="preserve">не </w:t>
      </w:r>
      <w:r>
        <w:tab/>
        <w:t>соответст</w:t>
      </w:r>
      <w:r w:rsidR="002716EC">
        <w:t xml:space="preserve">вует </w:t>
      </w:r>
      <w:r w:rsidR="002716EC">
        <w:tab/>
        <w:t xml:space="preserve">категории </w:t>
      </w:r>
      <w:r w:rsidR="002716EC">
        <w:tab/>
        <w:t xml:space="preserve">лиц, </w:t>
      </w:r>
      <w:r w:rsidR="002716EC">
        <w:tab/>
        <w:t xml:space="preserve">имеющих </w:t>
      </w:r>
      <w:r>
        <w:t xml:space="preserve">право  на предоставление услуги; </w:t>
      </w:r>
    </w:p>
    <w:p w:rsidR="001C121A" w:rsidRDefault="00A756D6" w:rsidP="0049250A">
      <w:pPr>
        <w:numPr>
          <w:ilvl w:val="0"/>
          <w:numId w:val="2"/>
        </w:numPr>
        <w:ind w:right="10" w:firstLine="709"/>
      </w:pPr>
      <w:r>
        <w:t xml:space="preserve">предоставление недостоверной информации согласно пункту </w:t>
      </w:r>
      <w:r w:rsidR="0090062C">
        <w:t>2.12</w:t>
      </w:r>
      <w:r w:rsidRPr="00C703E5">
        <w:t>.</w:t>
      </w:r>
      <w:r>
        <w:t xml:space="preserve"> настоящего Административного регламента; </w:t>
      </w:r>
    </w:p>
    <w:p w:rsidR="001C121A" w:rsidRDefault="00A756D6" w:rsidP="0049250A">
      <w:pPr>
        <w:numPr>
          <w:ilvl w:val="0"/>
          <w:numId w:val="2"/>
        </w:numPr>
        <w:ind w:right="10" w:firstLine="709"/>
      </w:pPr>
      <w:r>
        <w:t xml:space="preserve">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 </w:t>
      </w:r>
    </w:p>
    <w:p w:rsidR="001C121A" w:rsidRDefault="00A756D6" w:rsidP="0049250A">
      <w:pPr>
        <w:numPr>
          <w:ilvl w:val="0"/>
          <w:numId w:val="2"/>
        </w:numPr>
        <w:ind w:right="10" w:firstLine="709"/>
      </w:pPr>
      <w: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Pr>
          <w:i/>
        </w:rPr>
        <w:t>(при подаче заявления в электронном виде)</w:t>
      </w:r>
      <w:r>
        <w:t xml:space="preserve">; </w:t>
      </w:r>
    </w:p>
    <w:p w:rsidR="001C121A" w:rsidRDefault="00A756D6" w:rsidP="0049250A">
      <w:pPr>
        <w:numPr>
          <w:ilvl w:val="0"/>
          <w:numId w:val="2"/>
        </w:numPr>
        <w:ind w:right="10" w:firstLine="709"/>
      </w:pPr>
      <w:r>
        <w:t xml:space="preserve">предоставление неполной информации, в том числе неполного комплекта документов </w:t>
      </w:r>
      <w:r>
        <w:rPr>
          <w:i/>
        </w:rPr>
        <w:t>(при подаче заявления в электронном виде)</w:t>
      </w:r>
      <w:r>
        <w:t xml:space="preserve">; </w:t>
      </w:r>
    </w:p>
    <w:p w:rsidR="001C121A" w:rsidRDefault="00A756D6" w:rsidP="0049250A">
      <w:pPr>
        <w:numPr>
          <w:ilvl w:val="0"/>
          <w:numId w:val="2"/>
        </w:numPr>
        <w:ind w:right="10" w:firstLine="709"/>
      </w:pPr>
      <w: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Pr>
          <w:i/>
        </w:rPr>
        <w:t>(при подаче заявления на бумажном носителе)</w:t>
      </w:r>
      <w:r>
        <w:t xml:space="preserve">. </w:t>
      </w:r>
    </w:p>
    <w:p w:rsidR="001C121A" w:rsidRDefault="00A756D6" w:rsidP="002716EC">
      <w:pPr>
        <w:ind w:right="10" w:firstLine="709"/>
      </w:pPr>
      <w:r>
        <w:t xml:space="preserve">Оснований для отказа в предоставлении муниципальной услуги в части основного результата – направления – не предусмотрено. </w:t>
      </w:r>
    </w:p>
    <w:p w:rsidR="001C121A" w:rsidRDefault="00A756D6" w:rsidP="0090062C">
      <w:pPr>
        <w:pStyle w:val="a4"/>
        <w:numPr>
          <w:ilvl w:val="1"/>
          <w:numId w:val="27"/>
        </w:numPr>
        <w:ind w:left="0" w:right="10" w:firstLine="709"/>
      </w:pPr>
      <w:r>
        <w:t xml:space="preserve">Услуги, необходимые и обязательные для предоставления муниципальной услуги, отсутствуют.  </w:t>
      </w:r>
    </w:p>
    <w:p w:rsidR="001C121A" w:rsidRDefault="00A756D6" w:rsidP="0090062C">
      <w:pPr>
        <w:pStyle w:val="a4"/>
        <w:numPr>
          <w:ilvl w:val="1"/>
          <w:numId w:val="27"/>
        </w:numPr>
        <w:ind w:left="0" w:right="10" w:firstLine="709"/>
      </w:pPr>
      <w:r>
        <w:t xml:space="preserve">Предоставление муниципальной услуги осуществляется бесплатно. </w:t>
      </w:r>
    </w:p>
    <w:p w:rsidR="001C121A" w:rsidRDefault="00A756D6" w:rsidP="0090062C">
      <w:pPr>
        <w:pStyle w:val="a4"/>
        <w:numPr>
          <w:ilvl w:val="1"/>
          <w:numId w:val="27"/>
        </w:numPr>
        <w:ind w:left="0" w:right="10" w:firstLine="709"/>
      </w:pPr>
      <w:r>
        <w:t xml:space="preserve">Услуги, необходимые и обязательные для предоставления </w:t>
      </w:r>
      <w:r w:rsidR="005F452E">
        <w:t>муниципальной</w:t>
      </w:r>
      <w:r>
        <w:t xml:space="preserve"> услуги, отсутствуют.  </w:t>
      </w:r>
    </w:p>
    <w:p w:rsidR="001C121A" w:rsidRDefault="007C2D29" w:rsidP="0090062C">
      <w:pPr>
        <w:numPr>
          <w:ilvl w:val="1"/>
          <w:numId w:val="27"/>
        </w:numPr>
        <w:ind w:left="0" w:right="10" w:firstLine="709"/>
      </w:pPr>
      <w:r w:rsidRPr="007C2D29">
        <w:rPr>
          <w:color w:val="auto"/>
          <w:szCs w:val="28"/>
        </w:rPr>
        <w:t xml:space="preserve">Максимальный срок ожидания в очереди при подаче запроса </w:t>
      </w:r>
      <w:r w:rsidRPr="007C2D29">
        <w:rPr>
          <w:color w:val="auto"/>
          <w:szCs w:val="28"/>
        </w:rPr>
        <w:br/>
        <w:t>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 составляет не более 15 минут.</w:t>
      </w:r>
      <w:r w:rsidR="00A756D6">
        <w:t xml:space="preserve"> </w:t>
      </w:r>
      <w:r w:rsidRPr="007C2D29">
        <w:rPr>
          <w:rFonts w:eastAsia="Calibri"/>
          <w:color w:val="0070C0"/>
        </w:rPr>
        <w:t>(в редакции постановления администрации Шенкурского муниципального округа от 04 мая 2026 года № 351-па)</w:t>
      </w:r>
    </w:p>
    <w:p w:rsidR="001C121A" w:rsidRDefault="00A756D6" w:rsidP="0090062C">
      <w:pPr>
        <w:numPr>
          <w:ilvl w:val="1"/>
          <w:numId w:val="27"/>
        </w:numPr>
        <w:ind w:left="0" w:right="10" w:firstLine="709"/>
      </w:pPr>
      <w:r>
        <w:lastRenderedPageBreak/>
        <w:t xml:space="preserve">Заявления о предоставлении </w:t>
      </w:r>
      <w:r w:rsidR="005F452E">
        <w:t>муниципальной</w:t>
      </w:r>
      <w:r>
        <w:t xml:space="preserve">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rsidR="005F452E" w:rsidRDefault="00A756D6" w:rsidP="002716EC">
      <w:pPr>
        <w:ind w:right="10" w:firstLine="709"/>
      </w:pPr>
      <w:r>
        <w:t xml:space="preserve">В случае наличия оснований для отказа в приеме документов, необходимых для предоставления </w:t>
      </w:r>
      <w:r w:rsidR="005F452E">
        <w:t>муниципальной</w:t>
      </w:r>
      <w:r>
        <w:t xml:space="preserve">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Приложении  </w:t>
      </w:r>
      <w:r w:rsidRPr="005459B6">
        <w:t>№ 9</w:t>
      </w:r>
      <w:r>
        <w:t xml:space="preserve"> к настоящему Административному регламенту.  </w:t>
      </w:r>
    </w:p>
    <w:p w:rsidR="001C121A" w:rsidRDefault="00A756D6" w:rsidP="0090062C">
      <w:pPr>
        <w:numPr>
          <w:ilvl w:val="1"/>
          <w:numId w:val="27"/>
        </w:numPr>
        <w:ind w:left="0" w:right="10" w:firstLine="709"/>
      </w:pPr>
      <w:r>
        <w:t xml:space="preserve">Местоположение административных зданий, в которых осуществляется прием заявлений и документов на бумажном носителе, необходимых для предоставления </w:t>
      </w:r>
      <w:r w:rsidR="005F452E">
        <w:t>муниципальной</w:t>
      </w:r>
      <w:r>
        <w:t xml:space="preserve"> услуги, а также выдача результатов предоставления </w:t>
      </w:r>
      <w:r w:rsidR="005F452E">
        <w:t>муниципальной</w:t>
      </w:r>
      <w:r>
        <w:t xml:space="preserve"> услуги на бумажном носителе, должно обеспечивать удобство для граждан с точки зрения пешеходной доступности от остановок общественного транспорта. </w:t>
      </w:r>
    </w:p>
    <w:p w:rsidR="001C121A" w:rsidRDefault="00A756D6" w:rsidP="0049250A">
      <w:pPr>
        <w:ind w:right="10" w:firstLine="709"/>
      </w:pPr>
      <w:r>
        <w:t xml:space="preserve">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w:t>
      </w:r>
      <w:r w:rsidR="005F452E">
        <w:t>муниципальной</w:t>
      </w:r>
      <w:r>
        <w:t xml:space="preserve">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1C121A" w:rsidRDefault="00A756D6" w:rsidP="0049250A">
      <w:pPr>
        <w:ind w:right="10" w:firstLine="709"/>
      </w:pPr>
      <w: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5F452E" w:rsidRDefault="005F452E" w:rsidP="0049250A">
      <w:pPr>
        <w:spacing w:after="0" w:line="249" w:lineRule="auto"/>
        <w:ind w:right="4527" w:firstLine="709"/>
      </w:pPr>
      <w:r>
        <w:t xml:space="preserve">- </w:t>
      </w:r>
      <w:r w:rsidR="00A756D6">
        <w:t xml:space="preserve">наименование; </w:t>
      </w:r>
    </w:p>
    <w:p w:rsidR="002716EC" w:rsidRDefault="005F452E" w:rsidP="0049250A">
      <w:pPr>
        <w:spacing w:after="0" w:line="249" w:lineRule="auto"/>
        <w:ind w:right="3543" w:firstLine="709"/>
      </w:pPr>
      <w:r>
        <w:t xml:space="preserve">- </w:t>
      </w:r>
      <w:r w:rsidR="00A756D6">
        <w:t xml:space="preserve">местонахождение и юридический адрес; </w:t>
      </w:r>
    </w:p>
    <w:p w:rsidR="005F452E" w:rsidRDefault="005F452E" w:rsidP="0049250A">
      <w:pPr>
        <w:spacing w:after="0" w:line="249" w:lineRule="auto"/>
        <w:ind w:right="3543" w:firstLine="709"/>
      </w:pPr>
      <w:r>
        <w:t xml:space="preserve">- </w:t>
      </w:r>
      <w:r w:rsidR="00A756D6">
        <w:t xml:space="preserve">режим работы; </w:t>
      </w:r>
    </w:p>
    <w:p w:rsidR="005F452E" w:rsidRDefault="005F452E" w:rsidP="0049250A">
      <w:pPr>
        <w:spacing w:after="0" w:line="249" w:lineRule="auto"/>
        <w:ind w:right="3543" w:firstLine="709"/>
      </w:pPr>
      <w:r>
        <w:t xml:space="preserve">- </w:t>
      </w:r>
      <w:r w:rsidR="00A756D6">
        <w:t xml:space="preserve">график приема; </w:t>
      </w:r>
    </w:p>
    <w:p w:rsidR="001C121A" w:rsidRDefault="005F452E" w:rsidP="0049250A">
      <w:pPr>
        <w:spacing w:after="0" w:line="249" w:lineRule="auto"/>
        <w:ind w:right="3543" w:firstLine="709"/>
      </w:pPr>
      <w:r>
        <w:t xml:space="preserve">- </w:t>
      </w:r>
      <w:r w:rsidR="00A756D6">
        <w:t xml:space="preserve">номера телефонов для справок. </w:t>
      </w:r>
    </w:p>
    <w:p w:rsidR="001C121A" w:rsidRDefault="00A756D6" w:rsidP="0049250A">
      <w:pPr>
        <w:spacing w:after="9" w:line="249" w:lineRule="auto"/>
        <w:ind w:right="-1" w:firstLine="709"/>
      </w:pPr>
      <w: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1C121A" w:rsidRDefault="00A756D6" w:rsidP="0049250A">
      <w:pPr>
        <w:ind w:right="10" w:firstLine="709"/>
      </w:pPr>
      <w:r>
        <w:t xml:space="preserve">Помещения, в которых предоставляется муниципальная услуга, оснащаются: </w:t>
      </w:r>
    </w:p>
    <w:p w:rsidR="005F452E" w:rsidRDefault="005F452E" w:rsidP="0049250A">
      <w:pPr>
        <w:spacing w:after="0" w:line="249" w:lineRule="auto"/>
        <w:ind w:right="566" w:firstLine="709"/>
      </w:pPr>
      <w:r>
        <w:t xml:space="preserve">- </w:t>
      </w:r>
      <w:r w:rsidR="00A756D6">
        <w:t xml:space="preserve">противопожарной системой и средствами пожаротушения; </w:t>
      </w:r>
    </w:p>
    <w:p w:rsidR="002716EC" w:rsidRDefault="005F452E" w:rsidP="0049250A">
      <w:pPr>
        <w:spacing w:after="0" w:line="249" w:lineRule="auto"/>
        <w:ind w:right="566" w:firstLine="709"/>
      </w:pPr>
      <w:r>
        <w:t xml:space="preserve">- </w:t>
      </w:r>
      <w:r w:rsidR="00A756D6">
        <w:t>системой оповещения о возни</w:t>
      </w:r>
      <w:r w:rsidR="007969B7">
        <w:t xml:space="preserve">кновении чрезвычайной ситуации; </w:t>
      </w:r>
    </w:p>
    <w:p w:rsidR="007969B7" w:rsidRDefault="00D82356" w:rsidP="0049250A">
      <w:pPr>
        <w:spacing w:after="0" w:line="249" w:lineRule="auto"/>
        <w:ind w:right="566" w:firstLine="709"/>
      </w:pPr>
      <w:r>
        <w:t xml:space="preserve">- </w:t>
      </w:r>
      <w:r w:rsidR="00A756D6">
        <w:t xml:space="preserve">средствами оказания первой медицинской помощи; </w:t>
      </w:r>
    </w:p>
    <w:p w:rsidR="001C121A" w:rsidRDefault="007969B7" w:rsidP="0049250A">
      <w:pPr>
        <w:spacing w:after="0" w:line="249" w:lineRule="auto"/>
        <w:ind w:right="566" w:firstLine="709"/>
      </w:pPr>
      <w:r>
        <w:t xml:space="preserve">- </w:t>
      </w:r>
      <w:r w:rsidR="00A756D6">
        <w:t xml:space="preserve">туалетными комнатами для посетителей. </w:t>
      </w:r>
    </w:p>
    <w:p w:rsidR="001C121A" w:rsidRDefault="00A756D6" w:rsidP="0049250A">
      <w:pPr>
        <w:ind w:right="10" w:firstLine="709"/>
      </w:pPr>
      <w: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1C121A" w:rsidRDefault="00A756D6" w:rsidP="0049250A">
      <w:pPr>
        <w:ind w:right="10" w:firstLine="709"/>
      </w:pPr>
      <w: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1C121A" w:rsidRDefault="00A756D6" w:rsidP="0049250A">
      <w:pPr>
        <w:ind w:right="10" w:firstLine="709"/>
      </w:pPr>
      <w:r>
        <w:t xml:space="preserve">Места для заполнения заявлений оборудуются стульями, столами (стойками), бланками заявлений, письменными принадлежностями. </w:t>
      </w:r>
    </w:p>
    <w:p w:rsidR="001C121A" w:rsidRDefault="00A756D6" w:rsidP="0049250A">
      <w:pPr>
        <w:ind w:right="10" w:firstLine="709"/>
      </w:pPr>
      <w:r>
        <w:lastRenderedPageBreak/>
        <w:t xml:space="preserve">Места приема заявителей оборудуются информационными табличками (вывесками) с указанием: </w:t>
      </w:r>
    </w:p>
    <w:p w:rsidR="001C121A" w:rsidRDefault="007969B7" w:rsidP="0049250A">
      <w:pPr>
        <w:ind w:right="10" w:firstLine="709"/>
      </w:pPr>
      <w:r>
        <w:t xml:space="preserve">- </w:t>
      </w:r>
      <w:r w:rsidR="00A756D6">
        <w:t xml:space="preserve">номера кабинета и наименования отдела; </w:t>
      </w:r>
    </w:p>
    <w:p w:rsidR="007969B7" w:rsidRDefault="007969B7" w:rsidP="002716EC">
      <w:pPr>
        <w:spacing w:after="9" w:line="249" w:lineRule="auto"/>
        <w:ind w:right="-1"/>
      </w:pPr>
      <w:r>
        <w:t xml:space="preserve">- </w:t>
      </w:r>
      <w:r w:rsidR="00A756D6">
        <w:t xml:space="preserve">фамилии, имени и отчества (последнее – при наличии), должности ответственного лица за прием документов; </w:t>
      </w:r>
    </w:p>
    <w:p w:rsidR="001C121A" w:rsidRDefault="007969B7" w:rsidP="00765C9B">
      <w:pPr>
        <w:ind w:right="3884" w:firstLine="708"/>
      </w:pPr>
      <w:r>
        <w:t xml:space="preserve">- </w:t>
      </w:r>
      <w:r w:rsidR="00A756D6">
        <w:t xml:space="preserve">графика приема заявителей. </w:t>
      </w:r>
    </w:p>
    <w:p w:rsidR="001C121A" w:rsidRDefault="00A756D6" w:rsidP="0049250A">
      <w:pPr>
        <w:ind w:right="10" w:firstLine="709"/>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1C121A" w:rsidRDefault="00A756D6" w:rsidP="0049250A">
      <w:pPr>
        <w:ind w:right="10" w:firstLine="709"/>
      </w:pPr>
      <w: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7969B7" w:rsidRPr="007969B7" w:rsidRDefault="007969B7" w:rsidP="0090062C">
      <w:pPr>
        <w:pStyle w:val="a4"/>
        <w:numPr>
          <w:ilvl w:val="1"/>
          <w:numId w:val="27"/>
        </w:numPr>
        <w:ind w:left="0" w:right="133" w:firstLine="709"/>
      </w:pPr>
      <w:r w:rsidRPr="007969B7">
        <w:t xml:space="preserve">Для обслуживания заявителей с ограниченными физическими возможностями помещение оборудуется пандусами, специальными ограждениями и перилами, обеспечивается беспрепятственное передвижение и разворот инвалидных колясок. </w:t>
      </w:r>
      <w:r w:rsidRPr="007969B7">
        <w:rPr>
          <w:b/>
          <w:sz w:val="24"/>
        </w:rPr>
        <w:t xml:space="preserve"> </w:t>
      </w:r>
      <w:r w:rsidRPr="007969B7">
        <w:rPr>
          <w:sz w:val="24"/>
        </w:rPr>
        <w:t xml:space="preserve"> </w:t>
      </w:r>
    </w:p>
    <w:p w:rsidR="001C121A" w:rsidRDefault="00A756D6" w:rsidP="0090062C">
      <w:pPr>
        <w:pStyle w:val="a4"/>
        <w:numPr>
          <w:ilvl w:val="1"/>
          <w:numId w:val="27"/>
        </w:numPr>
        <w:spacing w:after="0" w:line="259" w:lineRule="auto"/>
        <w:ind w:left="0" w:firstLine="709"/>
      </w:pPr>
      <w:r>
        <w:t xml:space="preserve">Основными показателями доступности предоставления муниципальной услуги являются: </w:t>
      </w:r>
    </w:p>
    <w:p w:rsidR="007969B7" w:rsidRDefault="007969B7" w:rsidP="002716EC">
      <w:pPr>
        <w:spacing w:after="9" w:line="249" w:lineRule="auto"/>
        <w:ind w:right="-1" w:firstLine="709"/>
      </w:pPr>
      <w:r>
        <w:t xml:space="preserve">- </w:t>
      </w:r>
      <w:r w:rsidR="00A756D6">
        <w:t xml:space="preserve">наличие полной и понятной информации о порядке, сроках и ходе </w:t>
      </w:r>
      <w:r>
        <w:t>предоставления муниципальной</w:t>
      </w:r>
      <w:r w:rsidR="00A756D6">
        <w:t xml:space="preserve"> услуги в информационно</w:t>
      </w:r>
      <w:r>
        <w:t>-</w:t>
      </w:r>
      <w:r w:rsidR="00A756D6">
        <w:t>телекоммуникационных сетях общего пользования (в том числе в сети «Интернет»), средствах массовой информации;</w:t>
      </w:r>
    </w:p>
    <w:p w:rsidR="007969B7" w:rsidRDefault="007969B7" w:rsidP="0049250A">
      <w:pPr>
        <w:ind w:right="10" w:firstLine="709"/>
      </w:pPr>
      <w:r>
        <w:t>-</w:t>
      </w:r>
      <w:r w:rsidR="00A756D6">
        <w:t xml:space="preserve"> возможность получения информации о ходе предоставления муниципальной</w:t>
      </w:r>
      <w:r>
        <w:t xml:space="preserve"> услуги, в том числе </w:t>
      </w:r>
      <w:r w:rsidR="00A756D6">
        <w:t>с использованием ЕПГУ и/или РПГУ;</w:t>
      </w:r>
    </w:p>
    <w:p w:rsidR="001C121A" w:rsidRDefault="007969B7" w:rsidP="0049250A">
      <w:pPr>
        <w:ind w:right="10" w:firstLine="709"/>
      </w:pPr>
      <w:r>
        <w:t xml:space="preserve">- </w:t>
      </w:r>
      <w:r w:rsidR="00A756D6">
        <w:t xml:space="preserve">возможность получения заявителем </w:t>
      </w:r>
      <w:r>
        <w:t xml:space="preserve">информации о последовательности </w:t>
      </w:r>
      <w:r w:rsidR="00A756D6">
        <w:t xml:space="preserve">предоставления места в </w:t>
      </w:r>
      <w:r>
        <w:t>муниципальной</w:t>
      </w:r>
      <w:r w:rsidR="00A756D6">
        <w:t xml:space="preserve"> образовательной организации, в том числе с использованием ЕПГУ и/или РПГУ. </w:t>
      </w:r>
    </w:p>
    <w:p w:rsidR="001C121A" w:rsidRDefault="00A756D6" w:rsidP="0090062C">
      <w:pPr>
        <w:pStyle w:val="a4"/>
        <w:numPr>
          <w:ilvl w:val="1"/>
          <w:numId w:val="27"/>
        </w:numPr>
        <w:ind w:left="0" w:right="10" w:firstLine="709"/>
      </w:pPr>
      <w:r>
        <w:t>Основными показателями качества предоставления муниципальной</w:t>
      </w:r>
      <w:r w:rsidR="007969B7">
        <w:t xml:space="preserve"> </w:t>
      </w:r>
      <w:r>
        <w:t xml:space="preserve">услуги являются: </w:t>
      </w:r>
    </w:p>
    <w:p w:rsidR="007969B7" w:rsidRDefault="007969B7" w:rsidP="0049250A">
      <w:pPr>
        <w:ind w:right="10" w:firstLine="709"/>
      </w:pPr>
      <w:r>
        <w:t xml:space="preserve">- </w:t>
      </w:r>
      <w:r w:rsidR="00A756D6">
        <w:t xml:space="preserve">своевременность предоставления </w:t>
      </w:r>
      <w:r>
        <w:t>муниципальной</w:t>
      </w:r>
      <w:r w:rsidR="00A756D6">
        <w:t xml:space="preserve"> услуги в соответствии со стандартом ее предоставления, установленным настоящим Административным регламентом; </w:t>
      </w:r>
    </w:p>
    <w:p w:rsidR="007969B7" w:rsidRDefault="007969B7" w:rsidP="0049250A">
      <w:pPr>
        <w:ind w:right="10" w:firstLine="709"/>
      </w:pPr>
      <w:r>
        <w:t xml:space="preserve">- </w:t>
      </w:r>
      <w:r w:rsidR="00A756D6">
        <w:t xml:space="preserve">минимально </w:t>
      </w:r>
      <w:r w:rsidR="00A756D6">
        <w:tab/>
        <w:t>возможн</w:t>
      </w:r>
      <w:r w:rsidR="002716EC">
        <w:t xml:space="preserve">ое </w:t>
      </w:r>
      <w:r w:rsidR="002716EC">
        <w:tab/>
        <w:t xml:space="preserve">количество </w:t>
      </w:r>
      <w:r w:rsidR="002716EC">
        <w:tab/>
        <w:t xml:space="preserve">взаимодействий </w:t>
      </w:r>
      <w:r w:rsidR="00A756D6">
        <w:t xml:space="preserve">гражданина с должностными лицами, участвующими в предоставлении муниципальной услуги; </w:t>
      </w:r>
    </w:p>
    <w:p w:rsidR="007969B7" w:rsidRDefault="007969B7" w:rsidP="002716EC">
      <w:pPr>
        <w:ind w:right="10" w:firstLine="709"/>
      </w:pPr>
      <w:r>
        <w:t xml:space="preserve">- </w:t>
      </w:r>
      <w:r w:rsidR="00A756D6">
        <w:t xml:space="preserve">отсутствие обоснованных жалоб на действия (бездействие) сотрудников и их некорректное (невнимательное) отношение к заявителям; </w:t>
      </w:r>
    </w:p>
    <w:p w:rsidR="007969B7" w:rsidRDefault="007969B7" w:rsidP="002716EC">
      <w:pPr>
        <w:ind w:right="10" w:firstLine="709"/>
      </w:pPr>
      <w:r>
        <w:t xml:space="preserve">- </w:t>
      </w:r>
      <w:r w:rsidR="00A756D6">
        <w:t xml:space="preserve">отсутствие нарушений со стороны Уполномоченного органа установленных сроков в процессе предоставления </w:t>
      </w:r>
      <w:r>
        <w:t xml:space="preserve">муниципальной </w:t>
      </w:r>
      <w:r w:rsidR="00A756D6">
        <w:t xml:space="preserve">услуги; </w:t>
      </w:r>
    </w:p>
    <w:p w:rsidR="001C121A" w:rsidRDefault="007969B7" w:rsidP="002716EC">
      <w:pPr>
        <w:ind w:right="10" w:firstLine="709"/>
      </w:pPr>
      <w:r>
        <w:t xml:space="preserve">- </w:t>
      </w:r>
      <w:r w:rsidR="00A756D6">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7969B7" w:rsidRDefault="00A756D6" w:rsidP="0090062C">
      <w:pPr>
        <w:pStyle w:val="a4"/>
        <w:numPr>
          <w:ilvl w:val="1"/>
          <w:numId w:val="27"/>
        </w:numPr>
        <w:ind w:left="0" w:right="10" w:firstLine="709"/>
      </w:pPr>
      <w:r>
        <w:lastRenderedPageBreak/>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w:t>
      </w:r>
      <w:r w:rsidR="007969B7">
        <w:t>муниципальной</w:t>
      </w:r>
      <w:r>
        <w:t xml:space="preserve"> услуги в многофункциональном центре. </w:t>
      </w:r>
    </w:p>
    <w:p w:rsidR="001C121A" w:rsidRDefault="00A756D6" w:rsidP="0090062C">
      <w:pPr>
        <w:pStyle w:val="a4"/>
        <w:numPr>
          <w:ilvl w:val="1"/>
          <w:numId w:val="27"/>
        </w:numPr>
        <w:ind w:left="0" w:right="10" w:firstLine="709"/>
      </w:pPr>
      <w:r>
        <w:t xml:space="preserve">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w:t>
      </w:r>
      <w:r w:rsidR="007969B7">
        <w:t>муниципальной</w:t>
      </w:r>
      <w:r>
        <w:t xml:space="preserve"> услуги, в электронном виде посредством ЕПГУ и/ или РПГУ. </w:t>
      </w:r>
    </w:p>
    <w:p w:rsidR="001C121A" w:rsidRDefault="00A756D6" w:rsidP="0049250A">
      <w:pPr>
        <w:ind w:right="10" w:firstLine="709"/>
      </w:pPr>
      <w:r>
        <w:t xml:space="preserve">Для получения </w:t>
      </w:r>
      <w:r w:rsidR="007969B7">
        <w:t>муниципальной</w:t>
      </w:r>
      <w:r>
        <w:t xml:space="preserve">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w:t>
      </w:r>
      <w:r w:rsidR="007969B7">
        <w:t>муниципальной</w:t>
      </w:r>
      <w:r>
        <w:t xml:space="preserve"> услуги и заполнить предложенную интерактивную форму заявления.  </w:t>
      </w:r>
    </w:p>
    <w:p w:rsidR="001C121A" w:rsidRDefault="00A756D6" w:rsidP="0049250A">
      <w:pPr>
        <w:ind w:right="10" w:firstLine="709"/>
      </w:pPr>
      <w:r>
        <w:t>Заявление подписывается простой электронной подписью заявителя и направляется в Уполномоченный орган посредством СМЭВ.  Электронная форма муниципальной услуги предусматривает возможность прикрепления в электронном виде документов, предусмотренных пунктами 2.</w:t>
      </w:r>
      <w:r w:rsidR="004C6E45">
        <w:t>12. - 2.12</w:t>
      </w:r>
      <w:r w:rsidR="002716EC">
        <w:t>.7</w:t>
      </w:r>
      <w:r w:rsidR="004C6E45">
        <w:t xml:space="preserve">., </w:t>
      </w:r>
      <w:r>
        <w:t xml:space="preserve">заверенных усиленной квалифицированной электронной подписью уполномоченного органа (организации).  </w:t>
      </w:r>
    </w:p>
    <w:p w:rsidR="001C121A" w:rsidRDefault="00A756D6" w:rsidP="0049250A">
      <w:pPr>
        <w:ind w:right="10" w:firstLine="709"/>
      </w:pPr>
      <w:r w:rsidRPr="004C6E45">
        <w:t>Результаты предоставления</w:t>
      </w:r>
      <w:r>
        <w:t xml:space="preserve"> муниципальной услуги, указанные в пункте </w:t>
      </w:r>
      <w:r w:rsidRPr="002716EC">
        <w:t>2.5</w:t>
      </w:r>
      <w:r>
        <w:t xml:space="preserve"> настоящего Административного регламента, направляются заявителю в личный кабинет на ЕПГУ и/или РПГУ в форме уведомлений по заявлению. </w:t>
      </w:r>
    </w:p>
    <w:p w:rsidR="001C121A" w:rsidRDefault="00A756D6" w:rsidP="0049250A">
      <w:pPr>
        <w:ind w:right="10" w:firstLine="709"/>
      </w:pPr>
      <w:r>
        <w:t xml:space="preserve">В случае направления заявления посредством ЕПГУ и/или РПГУ результат предоставления </w:t>
      </w:r>
      <w:r w:rsidR="003B7C96">
        <w:t>муниципальной</w:t>
      </w:r>
      <w:r>
        <w:t xml:space="preserve"> услуги также может быть выдан заявителю на бумажном носителе в Уполномоченном органе, многофункциональном центре. </w:t>
      </w:r>
    </w:p>
    <w:p w:rsidR="001C121A" w:rsidRDefault="00A756D6" w:rsidP="0090062C">
      <w:pPr>
        <w:pStyle w:val="a4"/>
        <w:numPr>
          <w:ilvl w:val="1"/>
          <w:numId w:val="27"/>
        </w:numPr>
        <w:ind w:left="0" w:right="10" w:firstLine="709"/>
      </w:pPr>
      <w:r>
        <w:t xml:space="preserve"> При подаче электронных документов, предусмотренных пунктами </w:t>
      </w:r>
      <w:r w:rsidR="003B7C96" w:rsidRPr="003B7C96">
        <w:t>2.11.1-2.11.7</w:t>
      </w:r>
      <w:r w:rsidRPr="003B7C96">
        <w:t>,</w:t>
      </w:r>
      <w:r>
        <w:t xml:space="preserve"> через ЕПГУ, такие документы предоставляются в форматах pdf, jpg, jpeg с sig. </w:t>
      </w:r>
    </w:p>
    <w:p w:rsidR="001C121A" w:rsidRDefault="00A756D6" w:rsidP="0049250A">
      <w:pPr>
        <w:ind w:right="10" w:firstLine="709"/>
      </w:pPr>
      <w:r>
        <w:t xml:space="preserve">Электронные документы должны обеспечивать: </w:t>
      </w:r>
    </w:p>
    <w:p w:rsidR="001C121A" w:rsidRDefault="00A756D6" w:rsidP="0049250A">
      <w:pPr>
        <w:numPr>
          <w:ilvl w:val="0"/>
          <w:numId w:val="6"/>
        </w:numPr>
        <w:ind w:right="10" w:firstLine="709"/>
      </w:pPr>
      <w:r>
        <w:t xml:space="preserve">возможность идентифицировать документ и количество листов в документе; </w:t>
      </w:r>
    </w:p>
    <w:p w:rsidR="001C121A" w:rsidRDefault="00A756D6" w:rsidP="0049250A">
      <w:pPr>
        <w:numPr>
          <w:ilvl w:val="0"/>
          <w:numId w:val="6"/>
        </w:numPr>
        <w:ind w:right="10" w:firstLine="709"/>
      </w:pPr>
      <w: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1C121A" w:rsidRDefault="00A756D6" w:rsidP="0049250A">
      <w:pPr>
        <w:spacing w:after="0" w:line="259" w:lineRule="auto"/>
        <w:ind w:firstLine="709"/>
      </w:pPr>
      <w:r>
        <w:t xml:space="preserve"> </w:t>
      </w:r>
    </w:p>
    <w:p w:rsidR="001C121A" w:rsidRDefault="00A756D6" w:rsidP="0049250A">
      <w:pPr>
        <w:spacing w:after="0"/>
        <w:ind w:firstLine="709"/>
      </w:pPr>
      <w:r>
        <w:rPr>
          <w:b/>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w:t>
      </w:r>
      <w:r w:rsidR="003B7C96">
        <w:rPr>
          <w:b/>
        </w:rPr>
        <w:t xml:space="preserve">ративных процедур в электронной </w:t>
      </w:r>
      <w:r>
        <w:rPr>
          <w:b/>
        </w:rPr>
        <w:t>форме</w:t>
      </w:r>
    </w:p>
    <w:p w:rsidR="001C121A" w:rsidRDefault="001C121A" w:rsidP="0049250A">
      <w:pPr>
        <w:spacing w:after="0" w:line="259" w:lineRule="auto"/>
        <w:ind w:firstLine="709"/>
      </w:pPr>
    </w:p>
    <w:p w:rsidR="001C121A" w:rsidRDefault="00A756D6" w:rsidP="0049250A">
      <w:pPr>
        <w:ind w:right="10" w:firstLine="709"/>
      </w:pPr>
      <w:r>
        <w:t xml:space="preserve">3.1. Предоставление </w:t>
      </w:r>
      <w:r w:rsidR="003B7C96">
        <w:t>муниципальной</w:t>
      </w:r>
      <w:r>
        <w:t xml:space="preserve"> услуги включает в себя следующие административные процедуры: </w:t>
      </w:r>
    </w:p>
    <w:p w:rsidR="004917FD" w:rsidRDefault="004917FD" w:rsidP="0049250A">
      <w:pPr>
        <w:ind w:right="10" w:firstLine="709"/>
      </w:pPr>
      <w:r>
        <w:t>– прием заявления для постановки на учет для направления ребенка в Учреждение и принятие решения о постановке на учет;</w:t>
      </w:r>
    </w:p>
    <w:p w:rsidR="004917FD" w:rsidRDefault="004917FD" w:rsidP="0049250A">
      <w:pPr>
        <w:ind w:right="10" w:firstLine="709"/>
      </w:pPr>
      <w:r>
        <w:t>– направление в Учреждение;</w:t>
      </w:r>
    </w:p>
    <w:p w:rsidR="001C121A" w:rsidRDefault="004917FD" w:rsidP="005459B6">
      <w:pPr>
        <w:ind w:right="10" w:firstLine="709"/>
      </w:pPr>
      <w:r>
        <w:t>– зачисление ребенка в Учреждение.</w:t>
      </w:r>
    </w:p>
    <w:p w:rsidR="005459B6" w:rsidRDefault="005459B6" w:rsidP="005459B6">
      <w:pPr>
        <w:ind w:right="10" w:firstLine="709"/>
      </w:pPr>
      <w:r>
        <w:t>Описание административных процедур представлено в Приложении № 10</w:t>
      </w:r>
    </w:p>
    <w:p w:rsidR="005459B6" w:rsidRDefault="005459B6" w:rsidP="005459B6">
      <w:pPr>
        <w:ind w:right="10" w:firstLine="709"/>
      </w:pPr>
      <w:r>
        <w:lastRenderedPageBreak/>
        <w:t>к настоящему Административному регламенту.</w:t>
      </w:r>
    </w:p>
    <w:p w:rsidR="001C121A" w:rsidRDefault="00A756D6" w:rsidP="0049250A">
      <w:pPr>
        <w:ind w:right="10" w:firstLine="709"/>
      </w:pPr>
      <w:r>
        <w:t xml:space="preserve">3.2. При предоставлении муниципальной услуги в электронной форме заявителю дополнительно обеспечиваются: </w:t>
      </w:r>
    </w:p>
    <w:p w:rsidR="003B7C96" w:rsidRDefault="003B7C96" w:rsidP="0049250A">
      <w:pPr>
        <w:ind w:right="10" w:firstLine="709"/>
      </w:pPr>
      <w:r>
        <w:t>-</w:t>
      </w:r>
      <w:r w:rsidR="00A756D6">
        <w:t xml:space="preserve">получение информации о порядке и сроках предоставления </w:t>
      </w:r>
      <w:r>
        <w:t>муниципальной</w:t>
      </w:r>
      <w:r w:rsidR="00A756D6">
        <w:t xml:space="preserve"> услуги в электронной форме;</w:t>
      </w:r>
    </w:p>
    <w:p w:rsidR="001C121A" w:rsidRDefault="003B7C96" w:rsidP="0049250A">
      <w:pPr>
        <w:ind w:right="10" w:firstLine="709"/>
      </w:pPr>
      <w:r>
        <w:t>-</w:t>
      </w:r>
      <w:r w:rsidR="00A756D6">
        <w:t xml:space="preserve"> формирование заявления в электронной форме; </w:t>
      </w:r>
    </w:p>
    <w:p w:rsidR="003B7C96" w:rsidRDefault="003B7C96" w:rsidP="0049250A">
      <w:pPr>
        <w:ind w:right="10" w:firstLine="709"/>
      </w:pPr>
      <w:r>
        <w:t>-</w:t>
      </w:r>
      <w:r w:rsidR="00A756D6">
        <w:t xml:space="preserve">получение сведений о ходе рассмотрения заявления в электронной форме; </w:t>
      </w:r>
    </w:p>
    <w:p w:rsidR="003B7C96" w:rsidRDefault="00A756D6" w:rsidP="002716EC">
      <w:pPr>
        <w:ind w:right="10" w:firstLine="709"/>
      </w:pPr>
      <w:r>
        <w:t xml:space="preserve"> </w:t>
      </w:r>
      <w:r w:rsidR="003B7C96">
        <w:t>-</w:t>
      </w:r>
      <w:r>
        <w:t xml:space="preserve">возможность получения на ЕПГУ сведений о ходе рассмотрения заявления, поданного в иных формах, по запросу заявителя; </w:t>
      </w:r>
    </w:p>
    <w:p w:rsidR="003B7C96" w:rsidRDefault="003B7C96" w:rsidP="0049250A">
      <w:pPr>
        <w:ind w:right="10" w:firstLine="709"/>
      </w:pPr>
      <w:r>
        <w:t>-</w:t>
      </w:r>
      <w:r w:rsidR="00A756D6">
        <w:t xml:space="preserve">осуществление оценки качества предоставления </w:t>
      </w:r>
      <w:r>
        <w:t>муниципальной услуги;</w:t>
      </w:r>
    </w:p>
    <w:p w:rsidR="001C121A" w:rsidRDefault="003B7C96" w:rsidP="002716EC">
      <w:pPr>
        <w:ind w:right="10" w:firstLine="709"/>
      </w:pPr>
      <w:r>
        <w:t>-</w:t>
      </w:r>
      <w:r w:rsidR="00A756D6">
        <w:t>досудебное (внесудебное) обжалование р</w:t>
      </w:r>
      <w:r>
        <w:t xml:space="preserve">ешений и действий (бездействия) </w:t>
      </w:r>
      <w:r w:rsidR="00A756D6">
        <w:t xml:space="preserve">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 </w:t>
      </w:r>
    </w:p>
    <w:p w:rsidR="001C121A" w:rsidRDefault="00A756D6" w:rsidP="002716EC">
      <w:pPr>
        <w:ind w:right="10"/>
      </w:pPr>
      <w:r>
        <w:t xml:space="preserve">3.3. Формирование заявления. </w:t>
      </w:r>
    </w:p>
    <w:p w:rsidR="001C121A" w:rsidRDefault="00A756D6" w:rsidP="0049250A">
      <w:pPr>
        <w:ind w:right="10" w:firstLine="709"/>
      </w:pPr>
      <w:r>
        <w:t xml:space="preserve">Заявление может быть сформировано в электронном виде на ЕПГУ и/или РПГУ или подано на бумажном носителе. </w:t>
      </w:r>
    </w:p>
    <w:p w:rsidR="001C121A" w:rsidRDefault="00A756D6" w:rsidP="0049250A">
      <w:pPr>
        <w:ind w:right="10" w:firstLine="709"/>
      </w:pPr>
      <w:r>
        <w:t xml:space="preserve">Формирование заявления в электронной форме не требует дополнительной подачи заявления на бумажном носителе. </w:t>
      </w:r>
    </w:p>
    <w:p w:rsidR="001C121A" w:rsidRDefault="00A756D6" w:rsidP="0049250A">
      <w:pPr>
        <w:ind w:right="10" w:firstLine="709"/>
      </w:pPr>
      <w:r>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1C121A" w:rsidRDefault="00A756D6" w:rsidP="0049250A">
      <w:pPr>
        <w:ind w:right="10" w:firstLine="709"/>
      </w:pPr>
      <w:r>
        <w:t xml:space="preserve">При формировании заявления на ЕПГУ и/или РПГУ заявителю обеспечивается: </w:t>
      </w:r>
    </w:p>
    <w:p w:rsidR="001C121A" w:rsidRDefault="00A756D6" w:rsidP="0049250A">
      <w:pPr>
        <w:ind w:right="10" w:firstLine="709"/>
      </w:pPr>
      <w:r>
        <w:t xml:space="preserve">а)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1C121A" w:rsidRDefault="00A756D6" w:rsidP="0049250A">
      <w:pPr>
        <w:spacing w:after="9" w:line="249" w:lineRule="auto"/>
        <w:ind w:right="-1" w:firstLine="709"/>
      </w:pPr>
      <w:r>
        <w:t xml:space="preserve">б) возможность автоматического заполнения полей электронной формы </w:t>
      </w:r>
    </w:p>
    <w:p w:rsidR="001C121A" w:rsidRDefault="00A756D6" w:rsidP="0049250A">
      <w:pPr>
        <w:ind w:right="10" w:firstLine="709"/>
      </w:pPr>
      <w:r>
        <w:t xml:space="preserve">заявления на основании данных, размещенных в профиле заявителя в ЕСИА; </w:t>
      </w:r>
    </w:p>
    <w:p w:rsidR="001C121A" w:rsidRDefault="00A756D6" w:rsidP="0049250A">
      <w:pPr>
        <w:spacing w:after="9" w:line="249" w:lineRule="auto"/>
        <w:ind w:right="-1" w:firstLine="709"/>
      </w:pPr>
      <w:r>
        <w:t xml:space="preserve">в) возможность вернуться на любой из этапов </w:t>
      </w:r>
      <w:r w:rsidR="00765C9B">
        <w:t xml:space="preserve"> </w:t>
      </w:r>
      <w:r>
        <w:t xml:space="preserve">заполнения электронной </w:t>
      </w:r>
    </w:p>
    <w:p w:rsidR="001C121A" w:rsidRDefault="00A756D6" w:rsidP="00765C9B">
      <w:pPr>
        <w:ind w:right="10" w:firstLine="0"/>
      </w:pPr>
      <w:r>
        <w:t xml:space="preserve">формы заявления без потери ранее введенной информации; </w:t>
      </w:r>
    </w:p>
    <w:p w:rsidR="001C121A" w:rsidRDefault="00A756D6" w:rsidP="002716EC">
      <w:pPr>
        <w:spacing w:after="9" w:line="249" w:lineRule="auto"/>
        <w:ind w:right="-1" w:firstLine="709"/>
      </w:pPr>
      <w:r>
        <w:t xml:space="preserve">г) возможность доступа заявителя на ЕПГУ и/или РПГУ к заявлениям, ранее поданным им на ЕПГУ и/или РПГУ. </w:t>
      </w:r>
    </w:p>
    <w:p w:rsidR="001C121A" w:rsidRPr="001C610A" w:rsidRDefault="00A756D6" w:rsidP="00102CCA">
      <w:pPr>
        <w:ind w:right="10" w:firstLine="709"/>
      </w:pPr>
      <w:r w:rsidRPr="001C610A">
        <w:t xml:space="preserve">Сформированное на ЕПГУ и/или РПГУ заявление направляется в </w:t>
      </w:r>
      <w:r w:rsidR="00102CCA">
        <w:t xml:space="preserve">автоматизированную </w:t>
      </w:r>
      <w:r w:rsidRPr="001C610A">
        <w:t>информационную систему доступности дошкольного образования (далее –</w:t>
      </w:r>
      <w:r w:rsidR="00102CCA">
        <w:t>АИС «Комплектование</w:t>
      </w:r>
      <w:r w:rsidR="002D23FF">
        <w:t xml:space="preserve"> ДОУ</w:t>
      </w:r>
      <w:r w:rsidR="00102CCA">
        <w:t>»</w:t>
      </w:r>
      <w:r w:rsidRPr="001C610A">
        <w:t xml:space="preserve">) посредством СМЭВ. </w:t>
      </w:r>
    </w:p>
    <w:p w:rsidR="001C121A" w:rsidRDefault="00A756D6" w:rsidP="0049250A">
      <w:pPr>
        <w:ind w:right="10" w:firstLine="709"/>
      </w:pPr>
      <w:r w:rsidRPr="001C610A">
        <w:t xml:space="preserve">3.4. После поступления в </w:t>
      </w:r>
      <w:r w:rsidR="002D23FF">
        <w:t xml:space="preserve">АИС «Комплектование ДОУ» </w:t>
      </w:r>
      <w:r w:rsidRPr="001C610A">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w:t>
      </w:r>
      <w:r w:rsidRPr="001C610A">
        <w:lastRenderedPageBreak/>
        <w:t xml:space="preserve">уведомление «Заявление передано в региональную систему доступности дошкольного образования. Заявление зарегистрировано. _______________ (указывается дата и время регистрации заявления в формате: ДД.ММ.ГГГГ чч:мм:сс) с номером ____________________ </w:t>
      </w:r>
      <w:r w:rsidRPr="001C610A">
        <w:rPr>
          <w:i/>
        </w:rPr>
        <w:t>(указывается уникальный номер заявления в региональной информационной системе)</w:t>
      </w:r>
      <w:r w:rsidRPr="001C610A">
        <w:t>. Ожидайте рассмотрения заявления в течение 7 дней».</w:t>
      </w:r>
      <w:r>
        <w:t xml:space="preserve">  </w:t>
      </w:r>
    </w:p>
    <w:p w:rsidR="001C121A" w:rsidRDefault="00A756D6" w:rsidP="0049250A">
      <w:pPr>
        <w:ind w:right="10" w:firstLine="709"/>
      </w:pPr>
      <w:r>
        <w:t xml:space="preserve">3.5. 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 </w:t>
      </w:r>
    </w:p>
    <w:p w:rsidR="001C121A" w:rsidRDefault="00A756D6" w:rsidP="0049250A">
      <w:pPr>
        <w:ind w:right="10" w:firstLine="709"/>
      </w:pPr>
      <w:r>
        <w:t xml:space="preserve">3.6. Ответственное должностное лицо Уполномоченного органа обеспечивает: </w:t>
      </w:r>
    </w:p>
    <w:p w:rsidR="001C121A" w:rsidRDefault="00A756D6" w:rsidP="0049250A">
      <w:pPr>
        <w:ind w:right="10" w:firstLine="709"/>
      </w:pPr>
      <w:r>
        <w:t xml:space="preserve">а)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и/или РПГУ направляется уведомление «Начато рассмотрение заявления».  </w:t>
      </w:r>
    </w:p>
    <w:p w:rsidR="001C121A" w:rsidRDefault="00A756D6" w:rsidP="0049250A">
      <w:pPr>
        <w:ind w:right="10" w:firstLine="709"/>
      </w:pPr>
      <w:r>
        <w:t xml:space="preserve">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 в ________________________ </w:t>
      </w:r>
      <w:r>
        <w:rPr>
          <w:i/>
        </w:rPr>
        <w:t>(указывается место представления документов)</w:t>
      </w:r>
      <w:r>
        <w:t xml:space="preserve"> в срок _________________________ </w:t>
      </w:r>
      <w:r>
        <w:rPr>
          <w:i/>
        </w:rPr>
        <w:t xml:space="preserve">(указывается срок представления документов) </w:t>
      </w:r>
      <w:r>
        <w:t xml:space="preserve">следующие документы: _________________________ </w:t>
      </w:r>
      <w:r>
        <w:rPr>
          <w:i/>
        </w:rPr>
        <w:t>(указывается перечень подтверждающих документов, которые должен представить заявитель).»</w:t>
      </w:r>
      <w:r>
        <w:t xml:space="preserve"> Данные недостатки могут быть исправлены заявителем в течение </w:t>
      </w:r>
      <w:r w:rsidR="002716EC">
        <w:rPr>
          <w:i/>
        </w:rPr>
        <w:t xml:space="preserve">3 дней </w:t>
      </w:r>
      <w:r>
        <w:t xml:space="preserve">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 </w:t>
      </w:r>
    </w:p>
    <w:p w:rsidR="001C121A" w:rsidRDefault="00A756D6" w:rsidP="0049250A">
      <w:pPr>
        <w:ind w:right="10" w:firstLine="709"/>
      </w:pPr>
      <w:r>
        <w:t xml:space="preserve">б) 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 Индивидуальный номер заявления ________________. Ожидайте направления в выбранную образовательную организацию после ________ </w:t>
      </w:r>
      <w:r>
        <w:rPr>
          <w:i/>
        </w:rPr>
        <w:t>(указывается желаемая дата приема, указанная в заявлении)</w:t>
      </w:r>
      <w:r>
        <w:t xml:space="preserve">.» </w:t>
      </w:r>
      <w:r>
        <w:rPr>
          <w:i/>
        </w:rPr>
        <w:t>(положительный промежуточный результат услуги)</w:t>
      </w:r>
      <w:r>
        <w:t xml:space="preserve"> либо «Вам отказано в предоставлении услуги по текущему заявлению по причине _________________ </w:t>
      </w:r>
      <w:r>
        <w:rPr>
          <w:i/>
        </w:rPr>
        <w:t>(указывается причина, по которой по заявлению принято отрицательное решение)</w:t>
      </w:r>
      <w:r>
        <w:t xml:space="preserve">. Вам необходимо ____________ </w:t>
      </w:r>
      <w:r>
        <w:rPr>
          <w:i/>
        </w:rPr>
        <w:t>(указывается порядок действий, который необходимо выполнить заявителю для получения положительного результата по заявлению)</w:t>
      </w:r>
      <w:r>
        <w:t xml:space="preserve">.» </w:t>
      </w:r>
      <w:r>
        <w:rPr>
          <w:i/>
        </w:rPr>
        <w:t>(отрицательный промежуточный результат услуги)</w:t>
      </w:r>
      <w:r>
        <w:t xml:space="preserve">.  </w:t>
      </w:r>
    </w:p>
    <w:p w:rsidR="001C121A" w:rsidRDefault="00A756D6" w:rsidP="0049250A">
      <w:pPr>
        <w:ind w:right="10" w:firstLine="709"/>
      </w:pPr>
      <w:r>
        <w:t xml:space="preserve">При наступлении желаемой даты приема и отсутствии свободных мест  в образовательных организациях, указанных заявителем в заявлении </w:t>
      </w:r>
      <w:r>
        <w:rPr>
          <w:i/>
        </w:rPr>
        <w:t>(по данным</w:t>
      </w:r>
      <w:r w:rsidR="002D23FF">
        <w:rPr>
          <w:i/>
        </w:rPr>
        <w:t xml:space="preserve"> АИС «Комплектование ДОУ»</w:t>
      </w:r>
      <w:r>
        <w:rPr>
          <w:i/>
        </w:rPr>
        <w:t>)</w:t>
      </w:r>
      <w:r>
        <w:t xml:space="preserve"> заявителю сообщается, в том числе в форме уведомления на ЕПГУ и/или РПГУ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 </w:t>
      </w:r>
      <w:r>
        <w:rPr>
          <w:i/>
        </w:rPr>
        <w:t xml:space="preserve">(указывается </w:t>
      </w:r>
      <w:r>
        <w:rPr>
          <w:i/>
        </w:rPr>
        <w:lastRenderedPageBreak/>
        <w:t>перечень образовательных организаций, в которых могут быть предоставлены места при наличии возможности)</w:t>
      </w:r>
      <w:r>
        <w:t xml:space="preserve">.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  </w:t>
      </w:r>
    </w:p>
    <w:p w:rsidR="001C121A" w:rsidRDefault="00A756D6" w:rsidP="0049250A">
      <w:pPr>
        <w:ind w:right="10" w:firstLine="709"/>
      </w:pPr>
      <w:r>
        <w:t xml:space="preserve">При наступлении желаемой даты приема и наличии свободных мест в образовательных организациях, указанных заявителем в заявлении </w:t>
      </w:r>
      <w:r>
        <w:rPr>
          <w:i/>
        </w:rPr>
        <w:t>(по данным</w:t>
      </w:r>
      <w:r w:rsidR="002D23FF">
        <w:rPr>
          <w:i/>
        </w:rPr>
        <w:t xml:space="preserve"> АИС «Комплектование ДОУ»</w:t>
      </w:r>
      <w:r>
        <w:rPr>
          <w:i/>
        </w:rPr>
        <w:t>)</w:t>
      </w:r>
      <w: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w:t>
      </w:r>
      <w:r w:rsidR="002D23FF">
        <w:t xml:space="preserve">АИС «Комплектование ДОУ» </w:t>
      </w:r>
      <w:r>
        <w:t xml:space="preserve">заявителю на ЕПГУ и/или РПГУ направляется уведомление «Вам предоставлено место в _____________ </w:t>
      </w:r>
      <w:r>
        <w:rPr>
          <w:i/>
        </w:rPr>
        <w:t>(указываются название образовательной организации, данные о группе)</w:t>
      </w:r>
      <w:r>
        <w:t xml:space="preserve"> в соответствии с ________________________ </w:t>
      </w:r>
      <w:r>
        <w:rPr>
          <w:i/>
        </w:rPr>
        <w:t>(указываются реквизиты документа о направлении ребенка в дошкольную образовательную организацию)</w:t>
      </w:r>
      <w:r>
        <w:t xml:space="preserve">. Вам необходимо ____________ </w:t>
      </w:r>
      <w:r>
        <w:rPr>
          <w:i/>
        </w:rPr>
        <w:t>(описывается порядок действия заявителя после выставления статуса с указанием срока выполнения действия)</w:t>
      </w:r>
      <w:r w:rsidR="002D23FF">
        <w:t>,</w:t>
      </w:r>
      <w:r>
        <w:rPr>
          <w:i/>
        </w:rPr>
        <w:t xml:space="preserve"> (положительный основной результат услуги)</w:t>
      </w:r>
      <w:r>
        <w:t xml:space="preserve">». </w:t>
      </w:r>
    </w:p>
    <w:p w:rsidR="001C121A" w:rsidRDefault="00A756D6" w:rsidP="0049250A">
      <w:pPr>
        <w:ind w:right="10" w:firstLine="709"/>
      </w:pPr>
      <w:r>
        <w:t xml:space="preserve">3.7.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в виде выписки из документа о направлении  при личном обращении в Уполномоченный орган. </w:t>
      </w:r>
    </w:p>
    <w:p w:rsidR="001C121A" w:rsidRDefault="00A756D6" w:rsidP="0049250A">
      <w:pPr>
        <w:ind w:right="10" w:firstLine="709"/>
      </w:pPr>
      <w:r>
        <w:t xml:space="preserve">3.8.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и/или РПГУ.  </w:t>
      </w:r>
    </w:p>
    <w:p w:rsidR="001C121A" w:rsidRDefault="00A756D6" w:rsidP="0049250A">
      <w:pPr>
        <w:ind w:right="10" w:firstLine="709"/>
      </w:pPr>
      <w:r>
        <w:t xml:space="preserve">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 </w:t>
      </w:r>
    </w:p>
    <w:p w:rsidR="001C121A" w:rsidRDefault="005E6EF1" w:rsidP="0049250A">
      <w:pPr>
        <w:ind w:right="10" w:firstLine="709"/>
      </w:pPr>
      <w:r>
        <w:t>3.9</w:t>
      </w:r>
      <w:r w:rsidR="00A756D6">
        <w:t xml:space="preserve">. Оценка качества предоставления муниципальной услуги. </w:t>
      </w:r>
    </w:p>
    <w:p w:rsidR="001C121A" w:rsidRDefault="00A756D6" w:rsidP="0049250A">
      <w:pPr>
        <w:ind w:right="10" w:firstLine="709"/>
      </w:pPr>
      <w:r>
        <w:t xml:space="preserve">Оценка качества предоставления </w:t>
      </w:r>
      <w:r w:rsidR="008E2942">
        <w:t>муниципальной</w:t>
      </w:r>
      <w:r>
        <w:t xml:space="preserve"> услуги осуществляется в соответствии</w:t>
      </w:r>
      <w:r w:rsidR="003F6F38">
        <w:t xml:space="preserve"> с</w:t>
      </w:r>
      <w:r>
        <w:t xml:space="preserve"> утвержденным постановлением Правительства Российской Федерации </w:t>
      </w:r>
      <w:r w:rsidRPr="003F6F38">
        <w:t>от 12 декабря 2012 года № 1284 «Об оценке</w:t>
      </w:r>
      <w:r>
        <w:t xml:space="preserve">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w:t>
      </w:r>
      <w:r>
        <w:lastRenderedPageBreak/>
        <w:t xml:space="preserve">основания для принятия решений о досрочном прекращении исполнения соответствующими руководителями своих должностных обязанностей». </w:t>
      </w:r>
    </w:p>
    <w:p w:rsidR="001C121A" w:rsidRDefault="005E6EF1" w:rsidP="002716EC">
      <w:pPr>
        <w:ind w:right="10" w:firstLine="709"/>
      </w:pPr>
      <w:r>
        <w:t>3.10</w:t>
      </w:r>
      <w:r w:rsidR="00A756D6">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1C121A" w:rsidRDefault="005E6EF1" w:rsidP="0049250A">
      <w:pPr>
        <w:ind w:right="10" w:firstLine="709"/>
      </w:pPr>
      <w:r>
        <w:t>3.11</w:t>
      </w:r>
      <w:r w:rsidR="00A756D6">
        <w:t xml:space="preserve">.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 </w:t>
      </w:r>
    </w:p>
    <w:p w:rsidR="001C121A" w:rsidRDefault="005E6EF1" w:rsidP="0049250A">
      <w:pPr>
        <w:ind w:right="10" w:firstLine="709"/>
      </w:pPr>
      <w:r>
        <w:t>3.12</w:t>
      </w:r>
      <w:r w:rsidR="00A756D6">
        <w:t xml:space="preserve">. Основания отказа в приеме заявления об исправлении опечаток и ошибок указаны в пункте 2.12. настоящего Административного регламента. </w:t>
      </w:r>
    </w:p>
    <w:p w:rsidR="001C121A" w:rsidRDefault="005E6EF1" w:rsidP="0049250A">
      <w:pPr>
        <w:ind w:right="10" w:firstLine="709"/>
      </w:pPr>
      <w:r>
        <w:t>3.13</w:t>
      </w:r>
      <w:r w:rsidR="00A756D6">
        <w:t xml:space="preserve">.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1C121A" w:rsidRDefault="005E6EF1" w:rsidP="0049250A">
      <w:pPr>
        <w:ind w:right="10" w:firstLine="709"/>
      </w:pPr>
      <w:r>
        <w:t>3.13</w:t>
      </w:r>
      <w:r w:rsidR="00A756D6">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1C121A" w:rsidRDefault="005E6EF1" w:rsidP="002716EC">
      <w:pPr>
        <w:ind w:right="10" w:firstLine="709"/>
      </w:pPr>
      <w:r>
        <w:t>3.13</w:t>
      </w:r>
      <w:r w:rsidR="00A756D6">
        <w:t>.2. Уполномоченный орган при получении заявлени</w:t>
      </w:r>
      <w:r w:rsidR="000F4C35">
        <w:t>я, указанного в подпункте 3.12.</w:t>
      </w:r>
      <w:r w:rsidR="00A756D6">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1C121A" w:rsidRDefault="005E6EF1" w:rsidP="0049250A">
      <w:pPr>
        <w:ind w:right="10" w:firstLine="709"/>
      </w:pPr>
      <w:r>
        <w:t>3.13</w:t>
      </w:r>
      <w:r w:rsidR="00A756D6">
        <w:t xml:space="preserve">.3. Уполномоченный орган обеспечивает устранение опечаток и ошибок в документах, являющихся результатом предоставления муниципальной услуги. </w:t>
      </w:r>
    </w:p>
    <w:p w:rsidR="001C121A" w:rsidRDefault="005E6EF1" w:rsidP="0049250A">
      <w:pPr>
        <w:ind w:right="10" w:firstLine="709"/>
      </w:pPr>
      <w:r>
        <w:t>3.13</w:t>
      </w:r>
      <w:r w:rsidR="00A756D6">
        <w:t>.4. Срок устранения опечаток и ошибок не должен превышать 3 (трех) рабочих дней с даты регистрации заявле</w:t>
      </w:r>
      <w:r>
        <w:t>ния, указанного в подпункте 3.13</w:t>
      </w:r>
      <w:r w:rsidR="00A756D6">
        <w:t xml:space="preserve">.1 настоящего подраздела. </w:t>
      </w:r>
    </w:p>
    <w:p w:rsidR="001C121A" w:rsidRDefault="00A756D6" w:rsidP="0049250A">
      <w:pPr>
        <w:spacing w:after="0" w:line="259" w:lineRule="auto"/>
        <w:ind w:firstLine="709"/>
      </w:pPr>
      <w:r>
        <w:rPr>
          <w:b/>
        </w:rPr>
        <w:t xml:space="preserve"> </w:t>
      </w:r>
    </w:p>
    <w:p w:rsidR="001C121A" w:rsidRDefault="00A756D6" w:rsidP="002716EC">
      <w:pPr>
        <w:spacing w:after="0"/>
        <w:ind w:firstLine="709"/>
      </w:pPr>
      <w:r>
        <w:rPr>
          <w:b/>
        </w:rPr>
        <w:t xml:space="preserve">IV. Формы контроля за исполнением административного регламента </w:t>
      </w:r>
    </w:p>
    <w:p w:rsidR="002716EC" w:rsidRDefault="002716EC" w:rsidP="002716EC">
      <w:pPr>
        <w:spacing w:after="0"/>
        <w:ind w:firstLine="709"/>
      </w:pPr>
    </w:p>
    <w:p w:rsidR="007C2D29" w:rsidRDefault="007C2D29" w:rsidP="007C2D29">
      <w:pPr>
        <w:ind w:right="10" w:firstLine="0"/>
      </w:pPr>
      <w:r>
        <w:rPr>
          <w:rFonts w:eastAsia="Calibri"/>
          <w:color w:val="0070C0"/>
        </w:rPr>
        <w:t xml:space="preserve">ИСКЛЮЧЕН </w:t>
      </w:r>
      <w:r w:rsidRPr="007C2D29">
        <w:rPr>
          <w:rFonts w:eastAsia="Calibri"/>
          <w:color w:val="0070C0"/>
        </w:rPr>
        <w:t>(в редакции постановления администрации Шенкурского муниципального округа от 04 мая 2026 года № 351-па)</w:t>
      </w:r>
    </w:p>
    <w:p w:rsidR="001C121A" w:rsidRDefault="00A756D6" w:rsidP="0049250A">
      <w:pPr>
        <w:spacing w:after="0" w:line="259" w:lineRule="auto"/>
        <w:ind w:firstLine="709"/>
      </w:pPr>
      <w:r>
        <w:t xml:space="preserve"> </w:t>
      </w:r>
    </w:p>
    <w:p w:rsidR="001C121A" w:rsidRDefault="00A756D6" w:rsidP="0049250A">
      <w:pPr>
        <w:numPr>
          <w:ilvl w:val="0"/>
          <w:numId w:val="7"/>
        </w:numPr>
        <w:spacing w:after="0" w:line="259" w:lineRule="auto"/>
        <w:ind w:left="0" w:right="26" w:firstLine="709"/>
      </w:pPr>
      <w:r>
        <w:rPr>
          <w:b/>
        </w:rPr>
        <w:t xml:space="preserve">Досудебный (внесудебный) порядок обжалования решений и действий </w:t>
      </w:r>
      <w:r w:rsidRPr="00885426">
        <w:rPr>
          <w:b/>
        </w:rPr>
        <w:t xml:space="preserve">(бездействия) органа, предоставляющего муниципальную услугу, а также их должностных лиц, муниципальных </w:t>
      </w:r>
      <w:r w:rsidR="00885426" w:rsidRPr="00885426">
        <w:rPr>
          <w:b/>
        </w:rPr>
        <w:t>с</w:t>
      </w:r>
      <w:r w:rsidRPr="00885426">
        <w:rPr>
          <w:b/>
        </w:rPr>
        <w:t xml:space="preserve">лужащих </w:t>
      </w:r>
    </w:p>
    <w:p w:rsidR="001C121A" w:rsidRDefault="00A756D6" w:rsidP="0049250A">
      <w:pPr>
        <w:spacing w:after="0" w:line="259" w:lineRule="auto"/>
        <w:ind w:firstLine="709"/>
      </w:pPr>
      <w:r>
        <w:t xml:space="preserve"> </w:t>
      </w:r>
    </w:p>
    <w:p w:rsidR="009C05A3" w:rsidRDefault="007C2D29" w:rsidP="009C05A3">
      <w:r>
        <w:rPr>
          <w:rFonts w:eastAsia="Calibri"/>
          <w:color w:val="0070C0"/>
        </w:rPr>
        <w:t xml:space="preserve">ИСКЛЮЧЕН </w:t>
      </w:r>
      <w:r w:rsidRPr="007C2D29">
        <w:rPr>
          <w:rFonts w:eastAsia="Calibri"/>
          <w:color w:val="0070C0"/>
        </w:rPr>
        <w:t>(в редакции постановления администрации Шенкурского муниципального округа от 04 мая 2026 года № 351-па)</w:t>
      </w:r>
    </w:p>
    <w:p w:rsidR="00126B1F" w:rsidRDefault="00126B1F" w:rsidP="00126B1F">
      <w:pPr>
        <w:pStyle w:val="1"/>
        <w:tabs>
          <w:tab w:val="left" w:pos="709"/>
          <w:tab w:val="left" w:pos="9355"/>
        </w:tabs>
        <w:ind w:left="0" w:right="-1"/>
        <w:rPr>
          <w:color w:val="auto"/>
          <w:sz w:val="28"/>
          <w:szCs w:val="28"/>
        </w:rPr>
      </w:pPr>
      <w:r w:rsidRPr="007C2D29">
        <w:rPr>
          <w:color w:val="auto"/>
          <w:sz w:val="28"/>
          <w:szCs w:val="28"/>
          <w:lang w:val="en-US"/>
        </w:rPr>
        <w:lastRenderedPageBreak/>
        <w:t>VI</w:t>
      </w:r>
      <w:r w:rsidRPr="007C2D29">
        <w:rPr>
          <w:color w:val="auto"/>
          <w:sz w:val="28"/>
          <w:szCs w:val="28"/>
        </w:rPr>
        <w:t xml:space="preserve">.  Особенности выполнения административных процедур (действий) в </w:t>
      </w:r>
      <w:r w:rsidRPr="007C2D29">
        <w:rPr>
          <w:color w:val="auto"/>
          <w:spacing w:val="-67"/>
          <w:sz w:val="28"/>
          <w:szCs w:val="28"/>
        </w:rPr>
        <w:t xml:space="preserve"> </w:t>
      </w:r>
      <w:r w:rsidRPr="007C2D29">
        <w:rPr>
          <w:color w:val="auto"/>
          <w:sz w:val="28"/>
          <w:szCs w:val="28"/>
        </w:rPr>
        <w:t>многофункциональных центрах</w:t>
      </w:r>
    </w:p>
    <w:p w:rsidR="007C2D29" w:rsidRPr="00126B1F" w:rsidRDefault="007C2D29" w:rsidP="007C2D29">
      <w:pPr>
        <w:jc w:val="center"/>
        <w:rPr>
          <w:color w:val="0070C0"/>
          <w:szCs w:val="28"/>
        </w:rPr>
      </w:pPr>
      <w:r w:rsidRPr="00126B1F">
        <w:rPr>
          <w:i/>
          <w:color w:val="0070C0"/>
          <w:szCs w:val="28"/>
          <w:lang w:eastAsia="zh-CN"/>
        </w:rPr>
        <w:t>(в редакции постановления администрации Шенкурского муниципального округа от 11 апреля 2024 года № 194-па)</w:t>
      </w:r>
    </w:p>
    <w:p w:rsidR="007C2D29" w:rsidRPr="007C2D29" w:rsidRDefault="007C2D29" w:rsidP="007C2D29"/>
    <w:p w:rsidR="00126B1F" w:rsidRPr="007C2D29" w:rsidRDefault="00126B1F" w:rsidP="007C2D29">
      <w:pPr>
        <w:tabs>
          <w:tab w:val="left" w:pos="709"/>
        </w:tabs>
        <w:ind w:right="-1" w:hanging="2"/>
        <w:rPr>
          <w:b/>
          <w:color w:val="auto"/>
          <w:szCs w:val="28"/>
        </w:rPr>
      </w:pPr>
      <w:r w:rsidRPr="007C2D29">
        <w:rPr>
          <w:color w:val="auto"/>
          <w:szCs w:val="28"/>
        </w:rPr>
        <w:tab/>
      </w:r>
      <w:r w:rsidRPr="007C2D29">
        <w:rPr>
          <w:color w:val="auto"/>
          <w:szCs w:val="28"/>
        </w:rPr>
        <w:tab/>
      </w:r>
      <w:r w:rsidRPr="007C2D29">
        <w:rPr>
          <w:b/>
          <w:color w:val="auto"/>
          <w:szCs w:val="28"/>
        </w:rPr>
        <w:t>Исчерпывающий перечень административных процедур (действий) при</w:t>
      </w:r>
      <w:r w:rsidRPr="007C2D29">
        <w:rPr>
          <w:b/>
          <w:color w:val="auto"/>
          <w:spacing w:val="1"/>
          <w:szCs w:val="28"/>
        </w:rPr>
        <w:t xml:space="preserve"> </w:t>
      </w:r>
      <w:r w:rsidRPr="007C2D29">
        <w:rPr>
          <w:b/>
          <w:color w:val="auto"/>
          <w:szCs w:val="28"/>
        </w:rPr>
        <w:t>предоставлении муниципальной услуги, выполняемых</w:t>
      </w:r>
      <w:r w:rsidRPr="007C2D29">
        <w:rPr>
          <w:b/>
          <w:color w:val="auto"/>
          <w:spacing w:val="-67"/>
          <w:szCs w:val="28"/>
        </w:rPr>
        <w:t xml:space="preserve"> </w:t>
      </w:r>
      <w:r w:rsidRPr="007C2D29">
        <w:rPr>
          <w:b/>
          <w:color w:val="auto"/>
          <w:szCs w:val="28"/>
        </w:rPr>
        <w:t>многофункциональными</w:t>
      </w:r>
      <w:r w:rsidRPr="007C2D29">
        <w:rPr>
          <w:b/>
          <w:color w:val="auto"/>
          <w:spacing w:val="-1"/>
          <w:szCs w:val="28"/>
        </w:rPr>
        <w:t xml:space="preserve"> </w:t>
      </w:r>
      <w:r w:rsidRPr="007C2D29">
        <w:rPr>
          <w:b/>
          <w:color w:val="auto"/>
          <w:szCs w:val="28"/>
        </w:rPr>
        <w:t>центрами</w:t>
      </w:r>
    </w:p>
    <w:p w:rsidR="00126B1F" w:rsidRPr="007C2D29" w:rsidRDefault="00126B1F" w:rsidP="00126B1F">
      <w:pPr>
        <w:tabs>
          <w:tab w:val="left" w:pos="709"/>
        </w:tabs>
        <w:ind w:right="-1" w:hanging="2"/>
        <w:jc w:val="center"/>
        <w:rPr>
          <w:b/>
          <w:color w:val="auto"/>
          <w:szCs w:val="28"/>
        </w:rPr>
      </w:pPr>
    </w:p>
    <w:p w:rsidR="00126B1F" w:rsidRPr="007C2D29" w:rsidRDefault="00126B1F" w:rsidP="00126B1F">
      <w:pPr>
        <w:tabs>
          <w:tab w:val="left" w:pos="709"/>
        </w:tabs>
        <w:ind w:right="-1" w:hanging="2"/>
        <w:rPr>
          <w:b/>
          <w:color w:val="auto"/>
          <w:szCs w:val="28"/>
        </w:rPr>
      </w:pPr>
      <w:r w:rsidRPr="007C2D29">
        <w:rPr>
          <w:color w:val="auto"/>
          <w:szCs w:val="28"/>
        </w:rPr>
        <w:tab/>
      </w:r>
      <w:r w:rsidRPr="007C2D29">
        <w:rPr>
          <w:color w:val="auto"/>
          <w:szCs w:val="28"/>
        </w:rPr>
        <w:tab/>
        <w:t>6.1</w:t>
      </w:r>
      <w:r w:rsidRPr="007C2D29">
        <w:rPr>
          <w:color w:val="auto"/>
          <w:spacing w:val="-4"/>
          <w:szCs w:val="28"/>
        </w:rPr>
        <w:t xml:space="preserve"> </w:t>
      </w:r>
      <w:r w:rsidRPr="007C2D29">
        <w:rPr>
          <w:color w:val="auto"/>
          <w:szCs w:val="28"/>
        </w:rPr>
        <w:t>Многофункциональный</w:t>
      </w:r>
      <w:r w:rsidRPr="007C2D29">
        <w:rPr>
          <w:color w:val="auto"/>
          <w:spacing w:val="-3"/>
          <w:szCs w:val="28"/>
        </w:rPr>
        <w:t xml:space="preserve"> </w:t>
      </w:r>
      <w:r w:rsidRPr="007C2D29">
        <w:rPr>
          <w:color w:val="auto"/>
          <w:szCs w:val="28"/>
        </w:rPr>
        <w:t>центр (далее – МФЦ)</w:t>
      </w:r>
      <w:r w:rsidRPr="007C2D29">
        <w:rPr>
          <w:color w:val="auto"/>
          <w:spacing w:val="-6"/>
          <w:szCs w:val="28"/>
        </w:rPr>
        <w:t xml:space="preserve"> </w:t>
      </w:r>
      <w:r w:rsidRPr="007C2D29">
        <w:rPr>
          <w:color w:val="auto"/>
          <w:szCs w:val="28"/>
        </w:rPr>
        <w:t>осуществляет:</w:t>
      </w:r>
    </w:p>
    <w:p w:rsidR="00126B1F" w:rsidRPr="007C2D29" w:rsidRDefault="00126B1F" w:rsidP="00126B1F">
      <w:pPr>
        <w:pStyle w:val="ac"/>
        <w:spacing w:before="67"/>
        <w:ind w:left="0" w:right="2" w:firstLine="373"/>
      </w:pPr>
      <w:r w:rsidRPr="007C2D29">
        <w:tab/>
        <w:t>- информирование</w:t>
      </w:r>
      <w:r w:rsidRPr="007C2D29">
        <w:rPr>
          <w:spacing w:val="1"/>
        </w:rPr>
        <w:t xml:space="preserve"> </w:t>
      </w:r>
      <w:r w:rsidRPr="007C2D29">
        <w:t>Заявителей</w:t>
      </w:r>
      <w:r w:rsidRPr="007C2D29">
        <w:rPr>
          <w:spacing w:val="1"/>
        </w:rPr>
        <w:t xml:space="preserve"> </w:t>
      </w:r>
      <w:r w:rsidRPr="007C2D29">
        <w:t>о</w:t>
      </w:r>
      <w:r w:rsidRPr="007C2D29">
        <w:rPr>
          <w:spacing w:val="1"/>
        </w:rPr>
        <w:t xml:space="preserve"> </w:t>
      </w:r>
      <w:r w:rsidRPr="007C2D29">
        <w:t>порядке</w:t>
      </w:r>
      <w:r w:rsidRPr="007C2D29">
        <w:rPr>
          <w:spacing w:val="1"/>
        </w:rPr>
        <w:t xml:space="preserve"> </w:t>
      </w:r>
      <w:r w:rsidRPr="007C2D29">
        <w:t>предоставления</w:t>
      </w:r>
      <w:r w:rsidRPr="007C2D29">
        <w:rPr>
          <w:spacing w:val="1"/>
        </w:rPr>
        <w:t xml:space="preserve"> </w:t>
      </w:r>
      <w:r w:rsidRPr="007C2D29">
        <w:t>муниципальной</w:t>
      </w:r>
      <w:r w:rsidRPr="007C2D29">
        <w:rPr>
          <w:spacing w:val="1"/>
        </w:rPr>
        <w:t xml:space="preserve"> </w:t>
      </w:r>
      <w:r w:rsidRPr="007C2D29">
        <w:t>услуги</w:t>
      </w:r>
      <w:r w:rsidRPr="007C2D29">
        <w:rPr>
          <w:spacing w:val="1"/>
        </w:rPr>
        <w:t xml:space="preserve"> </w:t>
      </w:r>
      <w:r w:rsidRPr="007C2D29">
        <w:t>в</w:t>
      </w:r>
      <w:r w:rsidRPr="007C2D29">
        <w:rPr>
          <w:spacing w:val="1"/>
        </w:rPr>
        <w:t xml:space="preserve"> </w:t>
      </w:r>
      <w:r w:rsidRPr="007C2D29">
        <w:t>многофункциональном</w:t>
      </w:r>
      <w:r w:rsidRPr="007C2D29">
        <w:rPr>
          <w:spacing w:val="1"/>
        </w:rPr>
        <w:t xml:space="preserve"> </w:t>
      </w:r>
      <w:r w:rsidRPr="007C2D29">
        <w:t>центре;</w:t>
      </w:r>
    </w:p>
    <w:p w:rsidR="00126B1F" w:rsidRPr="007C2D29" w:rsidRDefault="00126B1F" w:rsidP="00126B1F">
      <w:pPr>
        <w:tabs>
          <w:tab w:val="left" w:pos="0"/>
        </w:tabs>
        <w:ind w:firstLine="709"/>
        <w:rPr>
          <w:color w:val="auto"/>
          <w:szCs w:val="28"/>
        </w:rPr>
      </w:pPr>
      <w:r w:rsidRPr="007C2D29">
        <w:rPr>
          <w:color w:val="auto"/>
          <w:szCs w:val="28"/>
        </w:rPr>
        <w:t>-   прием заявления и документов, предусмотренных действующим административным регламентом предоставления муниципальной услуги.</w:t>
      </w:r>
    </w:p>
    <w:p w:rsidR="00126B1F" w:rsidRPr="007C2D29" w:rsidRDefault="00126B1F" w:rsidP="00126B1F">
      <w:pPr>
        <w:shd w:val="clear" w:color="auto" w:fill="FFFFFF"/>
        <w:tabs>
          <w:tab w:val="left" w:pos="993"/>
        </w:tabs>
        <w:ind w:firstLine="709"/>
        <w:rPr>
          <w:color w:val="auto"/>
          <w:szCs w:val="28"/>
        </w:rPr>
      </w:pPr>
      <w:r w:rsidRPr="007C2D29">
        <w:rPr>
          <w:color w:val="auto"/>
          <w:szCs w:val="28"/>
        </w:rPr>
        <w:t>Для получения муниципальной услуги заявитель представляет в МФЦ следующие документы:</w:t>
      </w:r>
    </w:p>
    <w:p w:rsidR="00126B1F" w:rsidRPr="007C2D29" w:rsidRDefault="00126B1F" w:rsidP="00126B1F">
      <w:pPr>
        <w:tabs>
          <w:tab w:val="left" w:pos="567"/>
        </w:tabs>
        <w:ind w:firstLine="709"/>
        <w:rPr>
          <w:strike/>
          <w:color w:val="auto"/>
          <w:szCs w:val="28"/>
        </w:rPr>
      </w:pPr>
      <w:r w:rsidRPr="007C2D29">
        <w:rPr>
          <w:color w:val="auto"/>
          <w:szCs w:val="28"/>
        </w:rPr>
        <w:t xml:space="preserve">1) заявление о предоставлении муниципальной услуги на бумажном носителе по форме согласно приложению № 8 к настоящему регламенту; </w:t>
      </w:r>
    </w:p>
    <w:p w:rsidR="00126B1F" w:rsidRPr="007C2D29" w:rsidRDefault="00126B1F" w:rsidP="00126B1F">
      <w:pPr>
        <w:tabs>
          <w:tab w:val="left" w:pos="709"/>
          <w:tab w:val="left" w:pos="851"/>
        </w:tabs>
        <w:ind w:firstLine="709"/>
        <w:rPr>
          <w:color w:val="auto"/>
          <w:szCs w:val="28"/>
        </w:rPr>
      </w:pPr>
      <w:r w:rsidRPr="007C2D29">
        <w:rPr>
          <w:color w:val="auto"/>
          <w:szCs w:val="28"/>
        </w:rPr>
        <w:t>2) документ гражданина, удостоверяющий личность заявителя;</w:t>
      </w:r>
    </w:p>
    <w:p w:rsidR="00126B1F" w:rsidRPr="007C2D29" w:rsidRDefault="00126B1F" w:rsidP="00126B1F">
      <w:pPr>
        <w:ind w:right="10" w:firstLine="709"/>
        <w:rPr>
          <w:color w:val="auto"/>
          <w:szCs w:val="28"/>
        </w:rPr>
      </w:pPr>
      <w:r w:rsidRPr="007C2D29">
        <w:rPr>
          <w:color w:val="auto"/>
          <w:szCs w:val="28"/>
        </w:rPr>
        <w:t>3) 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126B1F" w:rsidRPr="007C2D29" w:rsidRDefault="00126B1F" w:rsidP="00126B1F">
      <w:pPr>
        <w:ind w:right="10" w:firstLine="709"/>
        <w:rPr>
          <w:color w:val="auto"/>
          <w:szCs w:val="28"/>
        </w:rPr>
      </w:pPr>
      <w:r w:rsidRPr="007C2D29">
        <w:rPr>
          <w:color w:val="auto"/>
          <w:szCs w:val="28"/>
        </w:rPr>
        <w:t>4)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126B1F" w:rsidRPr="007C2D29" w:rsidRDefault="00126B1F" w:rsidP="00126B1F">
      <w:pPr>
        <w:tabs>
          <w:tab w:val="left" w:pos="1701"/>
        </w:tabs>
        <w:ind w:right="-1" w:firstLine="709"/>
        <w:rPr>
          <w:color w:val="auto"/>
          <w:szCs w:val="28"/>
        </w:rPr>
      </w:pPr>
      <w:r w:rsidRPr="007C2D29">
        <w:rPr>
          <w:color w:val="auto"/>
          <w:szCs w:val="28"/>
        </w:rPr>
        <w:t>5) документ, подтверждающий установление опеки (при необходимости);</w:t>
      </w:r>
    </w:p>
    <w:p w:rsidR="00126B1F" w:rsidRPr="007C2D29" w:rsidRDefault="00126B1F" w:rsidP="00126B1F">
      <w:pPr>
        <w:ind w:right="10" w:firstLine="709"/>
        <w:rPr>
          <w:color w:val="auto"/>
          <w:szCs w:val="28"/>
        </w:rPr>
      </w:pPr>
      <w:r w:rsidRPr="007C2D29">
        <w:rPr>
          <w:color w:val="auto"/>
          <w:szCs w:val="28"/>
        </w:rPr>
        <w:t xml:space="preserve">6) документ психолого-медико-педагогической комиссии (при необходимости); </w:t>
      </w:r>
    </w:p>
    <w:p w:rsidR="00126B1F" w:rsidRPr="007C2D29" w:rsidRDefault="00126B1F" w:rsidP="00126B1F">
      <w:pPr>
        <w:ind w:right="10" w:firstLine="709"/>
        <w:rPr>
          <w:color w:val="auto"/>
          <w:szCs w:val="28"/>
        </w:rPr>
      </w:pPr>
      <w:r w:rsidRPr="007C2D29">
        <w:rPr>
          <w:color w:val="auto"/>
          <w:szCs w:val="28"/>
        </w:rPr>
        <w:t>7) документ, подтверждающий потребность в обучении в группе оздоровительной направленности (при необходимости);</w:t>
      </w:r>
    </w:p>
    <w:p w:rsidR="00126B1F" w:rsidRPr="007C2D29" w:rsidRDefault="00126B1F" w:rsidP="00126B1F">
      <w:pPr>
        <w:ind w:right="10" w:firstLine="709"/>
        <w:rPr>
          <w:color w:val="auto"/>
          <w:szCs w:val="28"/>
        </w:rPr>
      </w:pPr>
      <w:r w:rsidRPr="007C2D29">
        <w:rPr>
          <w:color w:val="auto"/>
          <w:szCs w:val="28"/>
        </w:rPr>
        <w:t>8) документ, подтверждающий наличие права на специальные меры поддержки (гарантии) отдельных категорий граждан и их семей (при необходимости).</w:t>
      </w:r>
      <w:bookmarkStart w:id="1" w:name="100054"/>
      <w:bookmarkEnd w:id="1"/>
      <w:r w:rsidRPr="007C2D29">
        <w:rPr>
          <w:color w:val="auto"/>
          <w:szCs w:val="28"/>
        </w:rPr>
        <w:t xml:space="preserve"> Документы, представляются в виде оригиналов документов либо в виде копий. </w:t>
      </w:r>
    </w:p>
    <w:p w:rsidR="00126B1F" w:rsidRPr="007C2D29" w:rsidRDefault="00126B1F" w:rsidP="00126B1F">
      <w:pPr>
        <w:ind w:right="10" w:firstLine="709"/>
        <w:rPr>
          <w:color w:val="auto"/>
          <w:szCs w:val="28"/>
        </w:rPr>
      </w:pPr>
      <w:r w:rsidRPr="007C2D29">
        <w:rPr>
          <w:color w:val="auto"/>
          <w:szCs w:val="28"/>
        </w:rPr>
        <w:t>Документы возвращаются заявителю после сверки данных. Копии документов, изготовленные с оригиналов, заверяются работником МФЦ, в день обращения направляются работником МФЦ посредством АИС МФЦ в Уполномоченный орган. Работник МФЦ заполняет сопроводительный реестр о передаче заявления и документов в Уполномоченный орган.</w:t>
      </w:r>
    </w:p>
    <w:p w:rsidR="00126B1F" w:rsidRPr="007C2D29" w:rsidRDefault="00126B1F" w:rsidP="00126B1F">
      <w:pPr>
        <w:tabs>
          <w:tab w:val="left" w:pos="1134"/>
        </w:tabs>
        <w:suppressAutoHyphens/>
        <w:adjustRightInd w:val="0"/>
        <w:ind w:firstLine="709"/>
        <w:rPr>
          <w:color w:val="auto"/>
          <w:szCs w:val="28"/>
        </w:rPr>
      </w:pPr>
      <w:r w:rsidRPr="007C2D29">
        <w:rPr>
          <w:color w:val="auto"/>
          <w:szCs w:val="28"/>
        </w:rPr>
        <w:t>В течение рабочего дня, следующего за днем приема, комплекты документов на бумажном носителе передаются с сопроводительными реестрами в Уполномоченный орган по адресу: Архангельская область, г. Шенкурск, ул. Детгородок, д. 8.</w:t>
      </w:r>
    </w:p>
    <w:p w:rsidR="00126B1F" w:rsidRPr="007C2D29" w:rsidRDefault="00126B1F" w:rsidP="00126B1F">
      <w:pPr>
        <w:tabs>
          <w:tab w:val="left" w:pos="1134"/>
        </w:tabs>
        <w:suppressAutoHyphens/>
        <w:adjustRightInd w:val="0"/>
        <w:ind w:firstLine="709"/>
        <w:rPr>
          <w:color w:val="auto"/>
          <w:szCs w:val="28"/>
        </w:rPr>
      </w:pPr>
      <w:r w:rsidRPr="007C2D29">
        <w:rPr>
          <w:color w:val="auto"/>
          <w:szCs w:val="28"/>
        </w:rPr>
        <w:lastRenderedPageBreak/>
        <w:t>Один экземпляр сопроводительного реестра передаваемых комплектов документов остается в МФЦ с отметкой Уполномоченного органа о получении, с указанием даты и подписью лица, принявшего документы, второй экземпляр реестра передается в Уполномоченный орган.</w:t>
      </w:r>
    </w:p>
    <w:p w:rsidR="00126B1F" w:rsidRPr="007C2D29" w:rsidRDefault="00126B1F" w:rsidP="00126B1F">
      <w:pPr>
        <w:pStyle w:val="ac"/>
        <w:spacing w:before="1"/>
        <w:ind w:left="0" w:right="2" w:firstLine="373"/>
        <w:rPr>
          <w:lang w:eastAsia="zh-CN"/>
        </w:rPr>
      </w:pPr>
      <w:r w:rsidRPr="007C2D29">
        <w:tab/>
        <w:t>-  выдачу</w:t>
      </w:r>
      <w:r w:rsidRPr="007C2D29">
        <w:rPr>
          <w:spacing w:val="1"/>
        </w:rPr>
        <w:t xml:space="preserve"> </w:t>
      </w:r>
      <w:r w:rsidRPr="007C2D29">
        <w:t>Заявителю</w:t>
      </w:r>
      <w:r w:rsidRPr="007C2D29">
        <w:rPr>
          <w:spacing w:val="1"/>
        </w:rPr>
        <w:t xml:space="preserve"> </w:t>
      </w:r>
      <w:r w:rsidRPr="007C2D29">
        <w:t>результата</w:t>
      </w:r>
      <w:r w:rsidRPr="007C2D29">
        <w:rPr>
          <w:spacing w:val="1"/>
        </w:rPr>
        <w:t xml:space="preserve"> </w:t>
      </w:r>
      <w:r w:rsidRPr="007C2D29">
        <w:t>предоставления</w:t>
      </w:r>
      <w:r w:rsidRPr="007C2D29">
        <w:rPr>
          <w:spacing w:val="1"/>
        </w:rPr>
        <w:t xml:space="preserve"> </w:t>
      </w:r>
      <w:r w:rsidRPr="007C2D29">
        <w:t>муниципальной</w:t>
      </w:r>
      <w:r w:rsidRPr="007C2D29">
        <w:rPr>
          <w:spacing w:val="1"/>
        </w:rPr>
        <w:t xml:space="preserve"> </w:t>
      </w:r>
      <w:r w:rsidRPr="007C2D29">
        <w:t>услуги,</w:t>
      </w:r>
      <w:r w:rsidRPr="007C2D29">
        <w:rPr>
          <w:spacing w:val="1"/>
        </w:rPr>
        <w:t xml:space="preserve"> </w:t>
      </w:r>
      <w:r w:rsidRPr="007C2D29">
        <w:t>на</w:t>
      </w:r>
      <w:r w:rsidRPr="007C2D29">
        <w:rPr>
          <w:spacing w:val="1"/>
        </w:rPr>
        <w:t xml:space="preserve"> </w:t>
      </w:r>
      <w:r w:rsidRPr="007C2D29">
        <w:t>бумажном</w:t>
      </w:r>
      <w:r w:rsidRPr="007C2D29">
        <w:rPr>
          <w:spacing w:val="1"/>
        </w:rPr>
        <w:t xml:space="preserve"> </w:t>
      </w:r>
      <w:r w:rsidRPr="007C2D29">
        <w:t>носителе,</w:t>
      </w:r>
      <w:r w:rsidRPr="007C2D29">
        <w:rPr>
          <w:spacing w:val="1"/>
        </w:rPr>
        <w:t xml:space="preserve"> </w:t>
      </w:r>
      <w:r w:rsidRPr="007C2D29">
        <w:t>подтверждающих</w:t>
      </w:r>
      <w:r w:rsidRPr="007C2D29">
        <w:rPr>
          <w:spacing w:val="1"/>
        </w:rPr>
        <w:t xml:space="preserve"> </w:t>
      </w:r>
      <w:r w:rsidRPr="007C2D29">
        <w:t>содержание</w:t>
      </w:r>
      <w:r w:rsidRPr="007C2D29">
        <w:rPr>
          <w:spacing w:val="-67"/>
        </w:rPr>
        <w:t xml:space="preserve">  </w:t>
      </w:r>
      <w:r w:rsidRPr="007C2D29">
        <w:t>электронных</w:t>
      </w:r>
      <w:r w:rsidRPr="007C2D29">
        <w:rPr>
          <w:spacing w:val="1"/>
        </w:rPr>
        <w:t xml:space="preserve"> </w:t>
      </w:r>
      <w:r w:rsidRPr="007C2D29">
        <w:t>документов,</w:t>
      </w:r>
      <w:r w:rsidRPr="007C2D29">
        <w:rPr>
          <w:spacing w:val="1"/>
        </w:rPr>
        <w:t xml:space="preserve"> </w:t>
      </w:r>
      <w:r w:rsidRPr="007C2D29">
        <w:t>направленных</w:t>
      </w:r>
      <w:r w:rsidRPr="007C2D29">
        <w:rPr>
          <w:spacing w:val="1"/>
        </w:rPr>
        <w:t xml:space="preserve"> </w:t>
      </w:r>
      <w:r w:rsidRPr="007C2D29">
        <w:t>в</w:t>
      </w:r>
      <w:r w:rsidRPr="007C2D29">
        <w:rPr>
          <w:spacing w:val="1"/>
        </w:rPr>
        <w:t xml:space="preserve"> </w:t>
      </w:r>
      <w:r w:rsidRPr="007C2D29">
        <w:t>многофункциональный</w:t>
      </w:r>
      <w:r w:rsidRPr="007C2D29">
        <w:rPr>
          <w:spacing w:val="1"/>
        </w:rPr>
        <w:t xml:space="preserve"> </w:t>
      </w:r>
      <w:r w:rsidRPr="007C2D29">
        <w:t>центр</w:t>
      </w:r>
      <w:r w:rsidRPr="007C2D29">
        <w:rPr>
          <w:spacing w:val="1"/>
        </w:rPr>
        <w:t xml:space="preserve"> </w:t>
      </w:r>
      <w:r w:rsidRPr="007C2D29">
        <w:t>по</w:t>
      </w:r>
      <w:r w:rsidRPr="007C2D29">
        <w:rPr>
          <w:spacing w:val="1"/>
        </w:rPr>
        <w:t xml:space="preserve"> </w:t>
      </w:r>
      <w:r w:rsidRPr="007C2D29">
        <w:t>результатам</w:t>
      </w:r>
      <w:r w:rsidRPr="007C2D29">
        <w:rPr>
          <w:spacing w:val="1"/>
        </w:rPr>
        <w:t xml:space="preserve"> </w:t>
      </w:r>
      <w:r w:rsidRPr="007C2D29">
        <w:t>предоставления</w:t>
      </w:r>
      <w:r w:rsidRPr="007C2D29">
        <w:rPr>
          <w:spacing w:val="1"/>
        </w:rPr>
        <w:tab/>
      </w:r>
      <w:r w:rsidRPr="007C2D29">
        <w:t>муниципальной</w:t>
      </w:r>
      <w:r w:rsidRPr="007C2D29">
        <w:rPr>
          <w:spacing w:val="1"/>
        </w:rPr>
        <w:tab/>
      </w:r>
      <w:r w:rsidRPr="007C2D29">
        <w:t>услуги,</w:t>
      </w:r>
      <w:r w:rsidRPr="007C2D29">
        <w:rPr>
          <w:lang w:eastAsia="zh-CN"/>
        </w:rPr>
        <w:t xml:space="preserve"> если заявитель за предоставлением муниципальной услуги обратился через МФЦ.</w:t>
      </w:r>
    </w:p>
    <w:p w:rsidR="00126B1F" w:rsidRPr="007C2D29" w:rsidRDefault="00126B1F" w:rsidP="00126B1F">
      <w:pPr>
        <w:tabs>
          <w:tab w:val="left" w:pos="1276"/>
        </w:tabs>
        <w:suppressAutoHyphens/>
        <w:ind w:firstLine="709"/>
        <w:rPr>
          <w:color w:val="auto"/>
          <w:szCs w:val="28"/>
          <w:lang w:eastAsia="zh-CN"/>
        </w:rPr>
      </w:pPr>
      <w:r w:rsidRPr="007C2D29">
        <w:rPr>
          <w:color w:val="auto"/>
          <w:szCs w:val="28"/>
          <w:lang w:eastAsia="zh-CN"/>
        </w:rPr>
        <w:t xml:space="preserve">Результат предоставления муниципальной услуги вручается заявителю лично в случае его явки в МФЦ. </w:t>
      </w:r>
    </w:p>
    <w:p w:rsidR="00126B1F" w:rsidRPr="007C2D29" w:rsidRDefault="00126B1F" w:rsidP="00126B1F">
      <w:pPr>
        <w:tabs>
          <w:tab w:val="left" w:pos="1276"/>
        </w:tabs>
        <w:suppressAutoHyphens/>
        <w:ind w:firstLine="709"/>
        <w:rPr>
          <w:color w:val="auto"/>
          <w:szCs w:val="28"/>
        </w:rPr>
      </w:pPr>
      <w:r w:rsidRPr="007C2D29">
        <w:rPr>
          <w:color w:val="auto"/>
          <w:szCs w:val="28"/>
          <w:lang w:eastAsia="zh-CN"/>
        </w:rPr>
        <w:t>- постановка на учет н</w:t>
      </w:r>
      <w:r w:rsidRPr="007C2D29">
        <w:rPr>
          <w:color w:val="auto"/>
          <w:szCs w:val="28"/>
        </w:rPr>
        <w:t>уждающихся в предоставлении места в государственной или муниципальной образовательной организации (</w:t>
      </w:r>
      <w:r w:rsidRPr="007C2D29">
        <w:rPr>
          <w:color w:val="auto"/>
          <w:szCs w:val="28"/>
          <w:lang w:eastAsia="zh-CN"/>
        </w:rPr>
        <w:t>промежуточный результат)</w:t>
      </w:r>
      <w:r w:rsidRPr="007C2D29">
        <w:rPr>
          <w:color w:val="auto"/>
          <w:szCs w:val="28"/>
        </w:rPr>
        <w:t>;</w:t>
      </w:r>
    </w:p>
    <w:p w:rsidR="00126B1F" w:rsidRPr="007C2D29" w:rsidRDefault="00126B1F" w:rsidP="00126B1F">
      <w:pPr>
        <w:tabs>
          <w:tab w:val="left" w:pos="993"/>
        </w:tabs>
        <w:suppressAutoHyphens/>
        <w:ind w:firstLine="709"/>
        <w:rPr>
          <w:color w:val="auto"/>
          <w:szCs w:val="28"/>
        </w:rPr>
      </w:pPr>
      <w:r w:rsidRPr="007C2D29">
        <w:rPr>
          <w:color w:val="auto"/>
          <w:szCs w:val="28"/>
        </w:rPr>
        <w:t>-</w:t>
      </w:r>
      <w:r w:rsidRPr="007C2D29">
        <w:rPr>
          <w:color w:val="auto"/>
          <w:szCs w:val="28"/>
        </w:rPr>
        <w:tab/>
        <w:t>решение об отказе в предоставлении государственной (муниципальной) услуги в части промежуточного результата – постановки на учет по форме, к настоящему регламенту);</w:t>
      </w:r>
    </w:p>
    <w:p w:rsidR="00126B1F" w:rsidRPr="007C2D29" w:rsidRDefault="00126B1F" w:rsidP="00126B1F">
      <w:pPr>
        <w:tabs>
          <w:tab w:val="left" w:pos="1276"/>
        </w:tabs>
        <w:suppressAutoHyphens/>
        <w:ind w:firstLine="709"/>
        <w:rPr>
          <w:color w:val="auto"/>
          <w:szCs w:val="28"/>
          <w:lang w:eastAsia="zh-CN"/>
        </w:rPr>
      </w:pPr>
      <w:r w:rsidRPr="007C2D29">
        <w:rPr>
          <w:color w:val="auto"/>
          <w:szCs w:val="28"/>
          <w:lang w:eastAsia="zh-CN"/>
        </w:rPr>
        <w:t xml:space="preserve">- </w:t>
      </w:r>
      <w:r w:rsidRPr="007C2D29">
        <w:rPr>
          <w:color w:val="auto"/>
          <w:szCs w:val="28"/>
        </w:rPr>
        <w:t>направление в муниципальную образовательную организацию (</w:t>
      </w:r>
      <w:r w:rsidRPr="007C2D29">
        <w:rPr>
          <w:color w:val="auto"/>
          <w:szCs w:val="28"/>
          <w:lang w:eastAsia="zh-CN"/>
        </w:rPr>
        <w:t>основной результат).</w:t>
      </w:r>
    </w:p>
    <w:p w:rsidR="00126B1F" w:rsidRPr="007C2D29" w:rsidRDefault="00126B1F" w:rsidP="00126B1F">
      <w:pPr>
        <w:tabs>
          <w:tab w:val="left" w:pos="1276"/>
        </w:tabs>
        <w:suppressAutoHyphens/>
        <w:ind w:firstLine="709"/>
        <w:rPr>
          <w:color w:val="auto"/>
          <w:szCs w:val="28"/>
          <w:lang w:eastAsia="zh-CN"/>
        </w:rPr>
      </w:pPr>
      <w:r w:rsidRPr="007C2D29">
        <w:rPr>
          <w:color w:val="auto"/>
          <w:szCs w:val="28"/>
          <w:lang w:eastAsia="zh-CN"/>
        </w:rPr>
        <w:t>МФЦ обеспечивает хранение документов, предназначенных для выдачи заявителю, в течение следующих 30 календарных дней со дня получения таких документов из Администрации.</w:t>
      </w:r>
    </w:p>
    <w:p w:rsidR="009C05A3" w:rsidRDefault="00126B1F" w:rsidP="00126B1F">
      <w:pPr>
        <w:rPr>
          <w:i/>
          <w:color w:val="0070C0"/>
          <w:szCs w:val="28"/>
          <w:lang w:eastAsia="zh-CN"/>
        </w:rPr>
      </w:pPr>
      <w:r w:rsidRPr="007C2D29">
        <w:rPr>
          <w:color w:val="auto"/>
          <w:szCs w:val="28"/>
          <w:lang w:eastAsia="zh-CN"/>
        </w:rPr>
        <w:t>Невостребованные документы подлежат направлению в Уполномоченный орган на основании сопроводительного реестра по истечении срока хранения.»</w:t>
      </w:r>
      <w:r>
        <w:rPr>
          <w:color w:val="0070C0"/>
          <w:szCs w:val="28"/>
          <w:lang w:eastAsia="zh-CN"/>
        </w:rPr>
        <w:t xml:space="preserve"> </w:t>
      </w:r>
      <w:r w:rsidRPr="00126B1F">
        <w:rPr>
          <w:i/>
          <w:color w:val="0070C0"/>
          <w:szCs w:val="28"/>
          <w:lang w:eastAsia="zh-CN"/>
        </w:rPr>
        <w:t>(в редакции постановления администрации Шенкурского муниципального округа от 11 апреля 2024 года № 194-па)</w:t>
      </w:r>
    </w:p>
    <w:p w:rsidR="007C2D29" w:rsidRDefault="007C2D29" w:rsidP="00126B1F">
      <w:pPr>
        <w:rPr>
          <w:i/>
          <w:color w:val="0070C0"/>
          <w:szCs w:val="28"/>
          <w:lang w:eastAsia="zh-CN"/>
        </w:rPr>
      </w:pPr>
    </w:p>
    <w:p w:rsidR="007C2D29" w:rsidRDefault="007C2D29" w:rsidP="007C2D29">
      <w:pPr>
        <w:autoSpaceDE w:val="0"/>
        <w:autoSpaceDN w:val="0"/>
        <w:adjustRightInd w:val="0"/>
        <w:spacing w:after="0" w:line="240" w:lineRule="auto"/>
        <w:ind w:right="89" w:firstLine="0"/>
        <w:jc w:val="center"/>
        <w:rPr>
          <w:b/>
          <w:color w:val="auto"/>
          <w:szCs w:val="20"/>
        </w:rPr>
      </w:pPr>
      <w:r w:rsidRPr="007C2D29">
        <w:rPr>
          <w:b/>
          <w:color w:val="auto"/>
          <w:szCs w:val="20"/>
          <w:lang w:val="en-US"/>
        </w:rPr>
        <w:t>VII</w:t>
      </w:r>
      <w:r w:rsidRPr="007C2D29">
        <w:rPr>
          <w:b/>
          <w:color w:val="auto"/>
          <w:szCs w:val="20"/>
        </w:rPr>
        <w:t>. Способы информирования заявителя об изменении статуса рассмотрения запроса о предоставлении муниципальной услуги:</w:t>
      </w:r>
    </w:p>
    <w:p w:rsidR="007C2D29" w:rsidRDefault="007C2D29" w:rsidP="007C2D29">
      <w:pPr>
        <w:autoSpaceDE w:val="0"/>
        <w:autoSpaceDN w:val="0"/>
        <w:adjustRightInd w:val="0"/>
        <w:spacing w:after="0" w:line="240" w:lineRule="auto"/>
        <w:ind w:right="89" w:firstLine="0"/>
        <w:jc w:val="center"/>
        <w:rPr>
          <w:b/>
          <w:color w:val="auto"/>
          <w:szCs w:val="20"/>
        </w:rPr>
      </w:pPr>
      <w:r w:rsidRPr="007C2D29">
        <w:rPr>
          <w:rFonts w:eastAsia="Calibri"/>
          <w:color w:val="0070C0"/>
        </w:rPr>
        <w:t>(в редакции постановления администрации Шенкурского муниципального округа от 04 мая 2026 года № 351-па)</w:t>
      </w:r>
    </w:p>
    <w:p w:rsidR="007C2D29" w:rsidRPr="007C2D29" w:rsidRDefault="007C2D29" w:rsidP="007C2D29">
      <w:pPr>
        <w:autoSpaceDE w:val="0"/>
        <w:autoSpaceDN w:val="0"/>
        <w:adjustRightInd w:val="0"/>
        <w:spacing w:after="0" w:line="240" w:lineRule="auto"/>
        <w:ind w:right="89" w:firstLine="0"/>
        <w:jc w:val="center"/>
        <w:rPr>
          <w:b/>
          <w:color w:val="auto"/>
          <w:szCs w:val="20"/>
        </w:rPr>
      </w:pPr>
    </w:p>
    <w:p w:rsidR="007C2D29" w:rsidRPr="007C2D29" w:rsidRDefault="007C2D29" w:rsidP="007C2D29">
      <w:pPr>
        <w:autoSpaceDE w:val="0"/>
        <w:autoSpaceDN w:val="0"/>
        <w:adjustRightInd w:val="0"/>
        <w:spacing w:after="0" w:line="240" w:lineRule="auto"/>
        <w:ind w:right="89" w:firstLine="709"/>
        <w:rPr>
          <w:color w:val="auto"/>
          <w:szCs w:val="20"/>
        </w:rPr>
      </w:pPr>
      <w:r w:rsidRPr="007C2D29">
        <w:rPr>
          <w:color w:val="auto"/>
          <w:szCs w:val="20"/>
        </w:rPr>
        <w:t xml:space="preserve">7.1. В личном кабинете заявителя на </w:t>
      </w:r>
      <w:r w:rsidRPr="007C2D29">
        <w:rPr>
          <w:color w:val="auto"/>
          <w:szCs w:val="28"/>
        </w:rPr>
        <w:t>Архангельском региональном портале государственных и муниципальных услуг (функций) или Едином портале государственных и муниципальных услуг (функций)</w:t>
      </w:r>
      <w:r w:rsidRPr="007C2D29">
        <w:rPr>
          <w:color w:val="auto"/>
          <w:szCs w:val="20"/>
        </w:rPr>
        <w:t xml:space="preserve"> (при наличии технической возможности) размещаются статусы о ходе предоставления муниципальной услуги, соответствующие установленным административным процедурам предоставления муниципальных услуг. </w:t>
      </w:r>
    </w:p>
    <w:p w:rsidR="007C2D29" w:rsidRPr="007C2D29" w:rsidRDefault="007C2D29" w:rsidP="007C2D29">
      <w:pPr>
        <w:autoSpaceDE w:val="0"/>
        <w:autoSpaceDN w:val="0"/>
        <w:adjustRightInd w:val="0"/>
        <w:spacing w:after="0" w:line="240" w:lineRule="auto"/>
        <w:ind w:right="89" w:firstLine="709"/>
        <w:rPr>
          <w:color w:val="auto"/>
          <w:szCs w:val="20"/>
        </w:rPr>
      </w:pPr>
      <w:r w:rsidRPr="007C2D29">
        <w:rPr>
          <w:color w:val="auto"/>
          <w:szCs w:val="20"/>
        </w:rPr>
        <w:t xml:space="preserve">К видам статусов о ходе предоставления муниципальной услуги, которые могут быть размещены в личном кабинете заявителя ЕПГУ, РПГУ (при наличии технической возможности) относятся: </w:t>
      </w:r>
    </w:p>
    <w:p w:rsidR="007C2D29" w:rsidRPr="007C2D29" w:rsidRDefault="007C2D29" w:rsidP="007C2D29">
      <w:pPr>
        <w:autoSpaceDE w:val="0"/>
        <w:autoSpaceDN w:val="0"/>
        <w:adjustRightInd w:val="0"/>
        <w:spacing w:after="0" w:line="240" w:lineRule="auto"/>
        <w:ind w:right="89" w:firstLine="709"/>
        <w:rPr>
          <w:color w:val="auto"/>
          <w:szCs w:val="20"/>
        </w:rPr>
      </w:pPr>
      <w:r w:rsidRPr="007C2D29">
        <w:rPr>
          <w:color w:val="auto"/>
          <w:szCs w:val="20"/>
        </w:rPr>
        <w:t xml:space="preserve">а) заявление зарегистрировано; </w:t>
      </w:r>
    </w:p>
    <w:p w:rsidR="007C2D29" w:rsidRPr="007C2D29" w:rsidRDefault="007C2D29" w:rsidP="007C2D29">
      <w:pPr>
        <w:autoSpaceDE w:val="0"/>
        <w:autoSpaceDN w:val="0"/>
        <w:adjustRightInd w:val="0"/>
        <w:spacing w:after="0" w:line="240" w:lineRule="auto"/>
        <w:ind w:right="89" w:firstLine="709"/>
        <w:rPr>
          <w:color w:val="auto"/>
          <w:szCs w:val="20"/>
        </w:rPr>
      </w:pPr>
      <w:r w:rsidRPr="007C2D29">
        <w:rPr>
          <w:color w:val="auto"/>
          <w:szCs w:val="20"/>
        </w:rPr>
        <w:t xml:space="preserve">б) заявление (запрос) возвращено; </w:t>
      </w:r>
    </w:p>
    <w:p w:rsidR="007C2D29" w:rsidRPr="007C2D29" w:rsidRDefault="007C2D29" w:rsidP="007C2D29">
      <w:pPr>
        <w:autoSpaceDE w:val="0"/>
        <w:autoSpaceDN w:val="0"/>
        <w:adjustRightInd w:val="0"/>
        <w:spacing w:after="0" w:line="240" w:lineRule="auto"/>
        <w:ind w:right="89" w:firstLine="709"/>
        <w:rPr>
          <w:color w:val="auto"/>
          <w:szCs w:val="20"/>
        </w:rPr>
      </w:pPr>
      <w:r w:rsidRPr="007C2D29">
        <w:rPr>
          <w:color w:val="auto"/>
          <w:szCs w:val="20"/>
        </w:rPr>
        <w:t xml:space="preserve">в) услуга предоставлена; </w:t>
      </w:r>
    </w:p>
    <w:p w:rsidR="007C2D29" w:rsidRPr="007C2D29" w:rsidRDefault="007C2D29" w:rsidP="007C2D29">
      <w:pPr>
        <w:autoSpaceDE w:val="0"/>
        <w:autoSpaceDN w:val="0"/>
        <w:adjustRightInd w:val="0"/>
        <w:spacing w:after="0" w:line="240" w:lineRule="auto"/>
        <w:ind w:right="89" w:firstLine="709"/>
        <w:rPr>
          <w:color w:val="auto"/>
          <w:szCs w:val="20"/>
        </w:rPr>
      </w:pPr>
      <w:r w:rsidRPr="007C2D29">
        <w:rPr>
          <w:color w:val="auto"/>
          <w:szCs w:val="20"/>
        </w:rPr>
        <w:t xml:space="preserve">г) в предоставлении услуги отказано. </w:t>
      </w:r>
    </w:p>
    <w:p w:rsidR="007C2D29" w:rsidRPr="00126B1F" w:rsidRDefault="007C2D29" w:rsidP="007C2D29">
      <w:pPr>
        <w:rPr>
          <w:color w:val="0070C0"/>
          <w:szCs w:val="28"/>
        </w:rPr>
      </w:pPr>
      <w:r w:rsidRPr="007C2D29">
        <w:rPr>
          <w:color w:val="auto"/>
          <w:szCs w:val="20"/>
        </w:rPr>
        <w:lastRenderedPageBreak/>
        <w:t xml:space="preserve">7.2. Информацию об изменении статуса рассмотрения заявления о предоставлении муниципальной услуги, за исключением ЕПГУ, РПГУ, заявитель может получить посредством телефонной связи либо </w:t>
      </w:r>
      <w:r w:rsidRPr="007C2D29">
        <w:rPr>
          <w:color w:val="auto"/>
          <w:szCs w:val="28"/>
        </w:rPr>
        <w:t>при личном обращении в Уполномоченный орган</w:t>
      </w:r>
      <w:r w:rsidRPr="007C2D29">
        <w:rPr>
          <w:color w:val="auto"/>
          <w:szCs w:val="20"/>
        </w:rPr>
        <w:t>.</w:t>
      </w:r>
    </w:p>
    <w:p w:rsidR="009C05A3" w:rsidRDefault="009C05A3" w:rsidP="009C05A3"/>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126B1F" w:rsidRDefault="00126B1F" w:rsidP="00F06FDC">
      <w:pPr>
        <w:pStyle w:val="a8"/>
        <w:jc w:val="right"/>
      </w:pPr>
    </w:p>
    <w:p w:rsidR="007C2D29" w:rsidRDefault="007C2D29" w:rsidP="00F06FDC">
      <w:pPr>
        <w:pStyle w:val="a8"/>
        <w:jc w:val="right"/>
      </w:pPr>
    </w:p>
    <w:p w:rsidR="007C2D29" w:rsidRDefault="007C2D29" w:rsidP="00F06FDC">
      <w:pPr>
        <w:pStyle w:val="a8"/>
        <w:jc w:val="right"/>
      </w:pPr>
    </w:p>
    <w:p w:rsidR="007C2D29" w:rsidRDefault="007C2D29" w:rsidP="00F06FDC">
      <w:pPr>
        <w:pStyle w:val="a8"/>
        <w:jc w:val="right"/>
      </w:pPr>
    </w:p>
    <w:p w:rsidR="007C2D29" w:rsidRDefault="007C2D29" w:rsidP="00F06FDC">
      <w:pPr>
        <w:pStyle w:val="a8"/>
        <w:jc w:val="right"/>
      </w:pPr>
    </w:p>
    <w:p w:rsidR="007C2D29" w:rsidRDefault="007C2D29" w:rsidP="00F06FDC">
      <w:pPr>
        <w:pStyle w:val="a8"/>
        <w:jc w:val="right"/>
      </w:pPr>
    </w:p>
    <w:p w:rsidR="007C2D29" w:rsidRDefault="007C2D29" w:rsidP="00F06FDC">
      <w:pPr>
        <w:pStyle w:val="a8"/>
        <w:jc w:val="right"/>
      </w:pPr>
    </w:p>
    <w:p w:rsidR="007C2D29" w:rsidRDefault="007C2D29" w:rsidP="00F06FDC">
      <w:pPr>
        <w:pStyle w:val="a8"/>
        <w:jc w:val="right"/>
      </w:pPr>
    </w:p>
    <w:p w:rsidR="007C2D29" w:rsidRDefault="007C2D29" w:rsidP="00F06FDC">
      <w:pPr>
        <w:pStyle w:val="a8"/>
        <w:jc w:val="right"/>
      </w:pPr>
    </w:p>
    <w:p w:rsidR="007C2D29" w:rsidRDefault="007C2D29" w:rsidP="00F06FDC">
      <w:pPr>
        <w:pStyle w:val="a8"/>
        <w:jc w:val="right"/>
      </w:pPr>
    </w:p>
    <w:p w:rsidR="007C2D29" w:rsidRDefault="007C2D29" w:rsidP="00F06FDC">
      <w:pPr>
        <w:pStyle w:val="a8"/>
        <w:jc w:val="right"/>
      </w:pPr>
    </w:p>
    <w:p w:rsidR="007C2D29" w:rsidRDefault="007C2D29" w:rsidP="00F06FDC">
      <w:pPr>
        <w:pStyle w:val="a8"/>
        <w:jc w:val="right"/>
      </w:pPr>
    </w:p>
    <w:p w:rsidR="007C2D29" w:rsidRDefault="007C2D29" w:rsidP="00F06FDC">
      <w:pPr>
        <w:pStyle w:val="a8"/>
        <w:jc w:val="right"/>
      </w:pPr>
    </w:p>
    <w:p w:rsidR="007C2D29" w:rsidRDefault="007C2D29" w:rsidP="00F06FDC">
      <w:pPr>
        <w:pStyle w:val="a8"/>
        <w:jc w:val="right"/>
      </w:pPr>
    </w:p>
    <w:p w:rsidR="007C2D29" w:rsidRDefault="007C2D29" w:rsidP="00F06FDC">
      <w:pPr>
        <w:pStyle w:val="a8"/>
        <w:jc w:val="right"/>
      </w:pPr>
    </w:p>
    <w:p w:rsidR="007C2D29" w:rsidRDefault="007C2D29" w:rsidP="00F06FDC">
      <w:pPr>
        <w:pStyle w:val="a8"/>
        <w:jc w:val="right"/>
      </w:pPr>
    </w:p>
    <w:p w:rsidR="007C2D29" w:rsidRDefault="007C2D29" w:rsidP="00F06FDC">
      <w:pPr>
        <w:pStyle w:val="a8"/>
        <w:jc w:val="right"/>
      </w:pPr>
    </w:p>
    <w:p w:rsidR="007C2D29" w:rsidRDefault="007C2D29" w:rsidP="00F06FDC">
      <w:pPr>
        <w:pStyle w:val="a8"/>
        <w:jc w:val="right"/>
      </w:pPr>
    </w:p>
    <w:p w:rsidR="007C2D29" w:rsidRDefault="007C2D29" w:rsidP="00F06FDC">
      <w:pPr>
        <w:pStyle w:val="a8"/>
        <w:jc w:val="right"/>
      </w:pPr>
    </w:p>
    <w:p w:rsidR="007C2D29" w:rsidRDefault="007C2D29" w:rsidP="00F06FDC">
      <w:pPr>
        <w:pStyle w:val="a8"/>
        <w:jc w:val="right"/>
      </w:pPr>
    </w:p>
    <w:p w:rsidR="007C2D29" w:rsidRDefault="007C2D29" w:rsidP="00F06FDC">
      <w:pPr>
        <w:pStyle w:val="a8"/>
        <w:jc w:val="right"/>
      </w:pPr>
    </w:p>
    <w:p w:rsidR="00F06FDC" w:rsidRDefault="00F06FDC" w:rsidP="00F06FDC">
      <w:pPr>
        <w:pStyle w:val="a8"/>
        <w:jc w:val="right"/>
      </w:pPr>
      <w:r>
        <w:lastRenderedPageBreak/>
        <w:t>Приложение № 1</w:t>
      </w:r>
    </w:p>
    <w:p w:rsidR="004A009D" w:rsidRDefault="004A009D" w:rsidP="004A009D">
      <w:pPr>
        <w:spacing w:after="9" w:line="249" w:lineRule="auto"/>
        <w:ind w:left="10" w:right="-1" w:hanging="10"/>
        <w:jc w:val="right"/>
      </w:pPr>
      <w:r>
        <w:t xml:space="preserve">к Административному регламенту  </w:t>
      </w:r>
    </w:p>
    <w:p w:rsidR="004A009D" w:rsidRDefault="004A009D" w:rsidP="004A009D">
      <w:pPr>
        <w:spacing w:after="9" w:line="249" w:lineRule="auto"/>
        <w:ind w:left="10" w:right="-1" w:hanging="10"/>
        <w:jc w:val="right"/>
      </w:pPr>
      <w:r>
        <w:t>по предоставлению муниципальной услуги</w:t>
      </w:r>
    </w:p>
    <w:p w:rsidR="001C121A" w:rsidRDefault="001C121A">
      <w:pPr>
        <w:spacing w:after="0" w:line="259" w:lineRule="auto"/>
        <w:ind w:firstLine="0"/>
        <w:jc w:val="right"/>
      </w:pPr>
    </w:p>
    <w:p w:rsidR="001C121A" w:rsidRDefault="00A756D6">
      <w:pPr>
        <w:spacing w:after="0" w:line="259" w:lineRule="auto"/>
        <w:ind w:right="2" w:firstLine="0"/>
        <w:jc w:val="center"/>
      </w:pPr>
      <w:r>
        <w:rPr>
          <w:b/>
        </w:rPr>
        <w:t xml:space="preserve"> </w:t>
      </w:r>
    </w:p>
    <w:p w:rsidR="001C121A" w:rsidRDefault="00A756D6">
      <w:pPr>
        <w:spacing w:after="0" w:line="259" w:lineRule="auto"/>
        <w:ind w:right="2" w:firstLine="0"/>
        <w:jc w:val="center"/>
      </w:pPr>
      <w:r>
        <w:rPr>
          <w:b/>
        </w:rPr>
        <w:t xml:space="preserve"> </w:t>
      </w:r>
    </w:p>
    <w:p w:rsidR="001C121A" w:rsidRDefault="00A756D6">
      <w:pPr>
        <w:spacing w:after="0"/>
        <w:ind w:left="764" w:right="828" w:hanging="10"/>
        <w:jc w:val="center"/>
      </w:pPr>
      <w:r>
        <w:rPr>
          <w:b/>
        </w:rPr>
        <w:t xml:space="preserve">Форма уведомления о предоставлении промежуточного результата муниципальной услуги (постановка на учет)  в электронной форме </w:t>
      </w:r>
    </w:p>
    <w:p w:rsidR="001C121A" w:rsidRDefault="00A756D6">
      <w:pPr>
        <w:spacing w:after="0" w:line="259" w:lineRule="auto"/>
        <w:ind w:firstLine="0"/>
        <w:jc w:val="right"/>
      </w:pPr>
      <w:r>
        <w:t xml:space="preserve"> </w:t>
      </w:r>
    </w:p>
    <w:p w:rsidR="001C121A" w:rsidRDefault="00A756D6">
      <w:pPr>
        <w:spacing w:after="0" w:line="259" w:lineRule="auto"/>
        <w:ind w:firstLine="0"/>
        <w:jc w:val="left"/>
      </w:pPr>
      <w:r>
        <w:t xml:space="preserve"> </w:t>
      </w:r>
    </w:p>
    <w:p w:rsidR="001C121A" w:rsidRDefault="00A756D6">
      <w:pPr>
        <w:spacing w:after="31"/>
        <w:ind w:left="-15" w:right="10" w:firstLine="0"/>
      </w:pPr>
      <w:r>
        <w:t xml:space="preserve">Статус информирования: </w:t>
      </w:r>
      <w:r>
        <w:rPr>
          <w:b/>
          <w:i/>
        </w:rPr>
        <w:t>Заявление рассмотрено</w:t>
      </w:r>
      <w:r>
        <w:t xml:space="preserve"> </w:t>
      </w:r>
    </w:p>
    <w:p w:rsidR="001C121A" w:rsidRDefault="00A756D6">
      <w:pPr>
        <w:spacing w:after="18" w:line="259" w:lineRule="auto"/>
        <w:ind w:firstLine="0"/>
        <w:jc w:val="left"/>
      </w:pPr>
      <w:r>
        <w:t xml:space="preserve"> </w:t>
      </w:r>
    </w:p>
    <w:p w:rsidR="001C121A" w:rsidRDefault="00A756D6">
      <w:pPr>
        <w:spacing w:after="35"/>
        <w:ind w:left="-15" w:right="10" w:firstLine="0"/>
      </w:pPr>
      <w:r>
        <w:t xml:space="preserve">Комментарий к статусу информирования:  </w:t>
      </w:r>
    </w:p>
    <w:p w:rsidR="001C121A" w:rsidRDefault="00A756D6">
      <w:pPr>
        <w:spacing w:after="31"/>
        <w:ind w:left="-5" w:right="61" w:hanging="10"/>
      </w:pPr>
      <w:r>
        <w:t>«</w:t>
      </w:r>
      <w:r>
        <w:rPr>
          <w:b/>
          <w:i/>
        </w:rPr>
        <w:t xml:space="preserve">Ваше заявление рассмотрено. Индивидуальный номер заявления ________________. Ожидайте направления в выбранную образовательную организацию после ________ (указывается желаемая дата приема, указанная в заявлении).» </w:t>
      </w:r>
    </w:p>
    <w:p w:rsidR="001C121A" w:rsidRDefault="00A756D6">
      <w:pPr>
        <w:spacing w:after="0" w:line="259" w:lineRule="auto"/>
        <w:ind w:firstLine="0"/>
        <w:jc w:val="left"/>
      </w:pPr>
      <w:r>
        <w:t xml:space="preserve"> </w:t>
      </w:r>
    </w:p>
    <w:p w:rsidR="001C121A" w:rsidRDefault="00A756D6">
      <w:pPr>
        <w:spacing w:after="0" w:line="259" w:lineRule="auto"/>
        <w:ind w:firstLine="0"/>
        <w:jc w:val="left"/>
      </w:pPr>
      <w:r>
        <w:t xml:space="preserve"> </w:t>
      </w:r>
    </w:p>
    <w:p w:rsidR="001C121A" w:rsidRDefault="00A756D6">
      <w:pPr>
        <w:spacing w:after="0" w:line="259" w:lineRule="auto"/>
        <w:ind w:right="2" w:firstLine="0"/>
        <w:jc w:val="center"/>
      </w:pPr>
      <w:r>
        <w:t xml:space="preserve"> </w:t>
      </w: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063330" w:rsidRDefault="00063330">
      <w:pPr>
        <w:spacing w:after="0" w:line="259" w:lineRule="auto"/>
        <w:ind w:right="10" w:firstLine="0"/>
        <w:jc w:val="right"/>
        <w:rPr>
          <w:sz w:val="24"/>
        </w:rPr>
      </w:pP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1C121A" w:rsidRDefault="00A756D6">
      <w:pPr>
        <w:spacing w:after="0" w:line="259" w:lineRule="auto"/>
        <w:ind w:right="10" w:firstLine="0"/>
        <w:jc w:val="right"/>
      </w:pPr>
      <w:r>
        <w:rPr>
          <w:sz w:val="24"/>
        </w:rPr>
        <w:t xml:space="preserve"> </w:t>
      </w:r>
    </w:p>
    <w:p w:rsidR="00F06FDC" w:rsidRDefault="00F06FDC">
      <w:pPr>
        <w:spacing w:after="0" w:line="259" w:lineRule="auto"/>
        <w:ind w:right="10" w:firstLine="0"/>
        <w:jc w:val="right"/>
        <w:rPr>
          <w:sz w:val="24"/>
        </w:rPr>
      </w:pPr>
    </w:p>
    <w:p w:rsidR="001F748F" w:rsidRDefault="001F748F">
      <w:pPr>
        <w:spacing w:after="0" w:line="259" w:lineRule="auto"/>
        <w:ind w:right="10" w:firstLine="0"/>
        <w:jc w:val="right"/>
        <w:rPr>
          <w:sz w:val="24"/>
        </w:rPr>
      </w:pPr>
    </w:p>
    <w:p w:rsidR="001F748F" w:rsidRDefault="001F748F">
      <w:pPr>
        <w:spacing w:after="0" w:line="259" w:lineRule="auto"/>
        <w:ind w:right="10" w:firstLine="0"/>
        <w:jc w:val="right"/>
        <w:rPr>
          <w:sz w:val="24"/>
        </w:rPr>
      </w:pPr>
    </w:p>
    <w:p w:rsidR="00F06FDC" w:rsidRDefault="00F06FDC">
      <w:pPr>
        <w:spacing w:after="0" w:line="259" w:lineRule="auto"/>
        <w:ind w:right="10" w:firstLine="0"/>
        <w:jc w:val="right"/>
        <w:rPr>
          <w:sz w:val="24"/>
        </w:rPr>
      </w:pPr>
    </w:p>
    <w:p w:rsidR="001C121A" w:rsidRDefault="00A756D6">
      <w:pPr>
        <w:spacing w:after="0" w:line="259" w:lineRule="auto"/>
        <w:ind w:right="10" w:firstLine="0"/>
        <w:jc w:val="right"/>
      </w:pPr>
      <w:r>
        <w:rPr>
          <w:sz w:val="24"/>
        </w:rPr>
        <w:t xml:space="preserve"> </w:t>
      </w:r>
    </w:p>
    <w:p w:rsidR="00F06FDC" w:rsidRDefault="00A756D6" w:rsidP="004A009D">
      <w:pPr>
        <w:spacing w:after="14" w:line="259" w:lineRule="auto"/>
        <w:ind w:right="10" w:firstLine="0"/>
        <w:jc w:val="right"/>
      </w:pPr>
      <w:r>
        <w:rPr>
          <w:sz w:val="24"/>
        </w:rPr>
        <w:t xml:space="preserve"> </w:t>
      </w:r>
    </w:p>
    <w:p w:rsidR="00FB49F0" w:rsidRDefault="00FB49F0" w:rsidP="00F06FDC">
      <w:pPr>
        <w:spacing w:after="0" w:line="259" w:lineRule="auto"/>
        <w:ind w:firstLine="0"/>
        <w:jc w:val="right"/>
      </w:pPr>
    </w:p>
    <w:p w:rsidR="00126B1F" w:rsidRDefault="00126B1F" w:rsidP="00F06FDC">
      <w:pPr>
        <w:spacing w:after="0" w:line="259" w:lineRule="auto"/>
        <w:ind w:firstLine="0"/>
        <w:jc w:val="right"/>
      </w:pPr>
    </w:p>
    <w:p w:rsidR="00F06FDC" w:rsidRDefault="00F06FDC" w:rsidP="00F06FDC">
      <w:pPr>
        <w:spacing w:after="0" w:line="259" w:lineRule="auto"/>
        <w:ind w:firstLine="0"/>
        <w:jc w:val="right"/>
      </w:pPr>
      <w:r>
        <w:lastRenderedPageBreak/>
        <w:t>Приложение №2</w:t>
      </w:r>
    </w:p>
    <w:p w:rsidR="004A009D" w:rsidRDefault="004A009D" w:rsidP="004A009D">
      <w:pPr>
        <w:spacing w:after="9" w:line="249" w:lineRule="auto"/>
        <w:ind w:left="10" w:right="-1" w:hanging="10"/>
        <w:jc w:val="right"/>
      </w:pPr>
      <w:r>
        <w:t xml:space="preserve">к Административному регламенту  </w:t>
      </w:r>
    </w:p>
    <w:p w:rsidR="004A009D" w:rsidRDefault="004A009D" w:rsidP="004A009D">
      <w:pPr>
        <w:spacing w:after="9" w:line="249" w:lineRule="auto"/>
        <w:ind w:left="10" w:right="-1" w:hanging="10"/>
        <w:jc w:val="right"/>
      </w:pPr>
      <w:r>
        <w:t>по предоставлению муниципальной услуги</w:t>
      </w:r>
    </w:p>
    <w:p w:rsidR="001C121A" w:rsidRDefault="001C121A" w:rsidP="00F06FDC">
      <w:pPr>
        <w:spacing w:after="0" w:line="259" w:lineRule="auto"/>
        <w:ind w:firstLine="0"/>
        <w:jc w:val="right"/>
      </w:pPr>
    </w:p>
    <w:p w:rsidR="001C121A" w:rsidRDefault="00A756D6">
      <w:pPr>
        <w:spacing w:after="0" w:line="259" w:lineRule="auto"/>
        <w:ind w:firstLine="0"/>
        <w:jc w:val="right"/>
      </w:pPr>
      <w:r>
        <w:t xml:space="preserve"> </w:t>
      </w:r>
    </w:p>
    <w:p w:rsidR="001C121A" w:rsidRDefault="00A756D6">
      <w:pPr>
        <w:spacing w:after="0"/>
        <w:ind w:left="57" w:right="47" w:hanging="10"/>
        <w:jc w:val="center"/>
      </w:pPr>
      <w:r>
        <w:rPr>
          <w:b/>
        </w:rPr>
        <w:t xml:space="preserve">Форма решения о предоставлении промежуточного результата муниципальной услуги (в бумажной форме)     </w:t>
      </w:r>
    </w:p>
    <w:p w:rsidR="001C121A" w:rsidRDefault="00A756D6">
      <w:pPr>
        <w:spacing w:after="0" w:line="259" w:lineRule="auto"/>
        <w:ind w:right="2" w:firstLine="0"/>
        <w:jc w:val="center"/>
      </w:pPr>
      <w:r>
        <w:rPr>
          <w:b/>
        </w:rPr>
        <w:t xml:space="preserve"> </w:t>
      </w:r>
    </w:p>
    <w:p w:rsidR="001C121A" w:rsidRDefault="00A756D6">
      <w:pPr>
        <w:spacing w:after="0" w:line="259" w:lineRule="auto"/>
        <w:ind w:right="2" w:firstLine="0"/>
        <w:jc w:val="center"/>
      </w:pPr>
      <w:r>
        <w:rPr>
          <w:b/>
        </w:rPr>
        <w:t xml:space="preserve"> </w:t>
      </w:r>
    </w:p>
    <w:p w:rsidR="001C121A" w:rsidRDefault="00A756D6">
      <w:pPr>
        <w:spacing w:after="0" w:line="259" w:lineRule="auto"/>
        <w:ind w:right="2" w:firstLine="0"/>
        <w:jc w:val="center"/>
      </w:pPr>
      <w:r>
        <w:rPr>
          <w:b/>
        </w:rPr>
        <w:t xml:space="preserve"> </w:t>
      </w:r>
    </w:p>
    <w:p w:rsidR="001C121A" w:rsidRDefault="00A756D6">
      <w:pPr>
        <w:spacing w:after="13"/>
        <w:ind w:left="310" w:right="374" w:hanging="10"/>
        <w:jc w:val="center"/>
      </w:pPr>
      <w:r>
        <w:t xml:space="preserve">________________________________________________ </w:t>
      </w:r>
    </w:p>
    <w:p w:rsidR="001C121A" w:rsidRDefault="00A756D6">
      <w:pPr>
        <w:spacing w:after="4" w:line="249" w:lineRule="auto"/>
        <w:ind w:left="10" w:right="76" w:hanging="10"/>
        <w:jc w:val="center"/>
      </w:pPr>
      <w:r>
        <w:rPr>
          <w:i/>
          <w:sz w:val="18"/>
        </w:rPr>
        <w:t xml:space="preserve">Наименование уполномоченного органа исполнительной власти субъекта Российской Федерации </w:t>
      </w:r>
    </w:p>
    <w:p w:rsidR="001C121A" w:rsidRDefault="00A756D6">
      <w:pPr>
        <w:spacing w:after="83" w:line="249" w:lineRule="auto"/>
        <w:ind w:left="10" w:right="71" w:hanging="10"/>
        <w:jc w:val="center"/>
      </w:pPr>
      <w:r>
        <w:rPr>
          <w:i/>
          <w:sz w:val="18"/>
        </w:rPr>
        <w:t xml:space="preserve">или органа местного самоуправления </w:t>
      </w:r>
    </w:p>
    <w:p w:rsidR="001C121A" w:rsidRDefault="00A756D6">
      <w:pPr>
        <w:spacing w:after="0" w:line="259" w:lineRule="auto"/>
        <w:ind w:right="2" w:firstLine="0"/>
        <w:jc w:val="center"/>
      </w:pPr>
      <w:r>
        <w:t xml:space="preserve"> </w:t>
      </w:r>
    </w:p>
    <w:p w:rsidR="001C121A" w:rsidRDefault="00A756D6">
      <w:pPr>
        <w:spacing w:after="9" w:line="249" w:lineRule="auto"/>
        <w:ind w:left="10" w:right="-1" w:hanging="10"/>
        <w:jc w:val="right"/>
      </w:pPr>
      <w:r>
        <w:t xml:space="preserve">Кому: ________________ </w:t>
      </w:r>
    </w:p>
    <w:p w:rsidR="001C121A" w:rsidRDefault="00A756D6">
      <w:pPr>
        <w:spacing w:after="0" w:line="259" w:lineRule="auto"/>
        <w:ind w:right="2" w:firstLine="0"/>
        <w:jc w:val="center"/>
      </w:pPr>
      <w:r>
        <w:t xml:space="preserve"> </w:t>
      </w:r>
    </w:p>
    <w:p w:rsidR="001C121A" w:rsidRDefault="00A756D6">
      <w:pPr>
        <w:spacing w:after="13"/>
        <w:ind w:left="310" w:right="372" w:hanging="10"/>
        <w:jc w:val="center"/>
      </w:pPr>
      <w:r>
        <w:t xml:space="preserve">РЕШЕНИЕ </w:t>
      </w:r>
    </w:p>
    <w:p w:rsidR="001C121A" w:rsidRDefault="00A756D6">
      <w:pPr>
        <w:spacing w:after="0"/>
        <w:ind w:left="57" w:right="47" w:hanging="10"/>
        <w:jc w:val="center"/>
      </w:pPr>
      <w:r>
        <w:t xml:space="preserve">о </w:t>
      </w:r>
      <w:r>
        <w:rPr>
          <w:b/>
        </w:rPr>
        <w:t xml:space="preserve">предоставлении государственной (муниципальной) услуги «Постановка на учет и направление детей в государственные (муниципальные) </w:t>
      </w:r>
    </w:p>
    <w:p w:rsidR="001C121A" w:rsidRDefault="00A756D6">
      <w:pPr>
        <w:spacing w:after="0"/>
        <w:ind w:left="57" w:right="47" w:hanging="10"/>
        <w:jc w:val="center"/>
      </w:pPr>
      <w:r>
        <w:rPr>
          <w:b/>
        </w:rPr>
        <w:t xml:space="preserve">образовательные организации, реализующие образовательные программы дошкольного образования» в части постановки на учет  </w:t>
      </w:r>
    </w:p>
    <w:p w:rsidR="001C121A" w:rsidRDefault="00A756D6">
      <w:pPr>
        <w:spacing w:after="0" w:line="259" w:lineRule="auto"/>
        <w:ind w:firstLine="0"/>
        <w:jc w:val="left"/>
      </w:pPr>
      <w:r>
        <w:t xml:space="preserve"> </w:t>
      </w:r>
    </w:p>
    <w:p w:rsidR="001C121A" w:rsidRDefault="00A756D6">
      <w:pPr>
        <w:ind w:left="5016" w:right="10" w:hanging="5031"/>
      </w:pPr>
      <w:r>
        <w:t xml:space="preserve">от ___________                                                                                                № ________  </w:t>
      </w:r>
    </w:p>
    <w:p w:rsidR="001C121A" w:rsidRDefault="00A756D6">
      <w:pPr>
        <w:ind w:left="-15" w:right="10"/>
      </w:pPr>
      <w:r>
        <w:t xml:space="preserve">Рассмотрев Ваше заявление от ____________ № ______________ и прилагаемые к нему документы, уполномоченным органом  </w:t>
      </w:r>
    </w:p>
    <w:p w:rsidR="001C121A" w:rsidRDefault="00A756D6">
      <w:pPr>
        <w:spacing w:after="0" w:line="259" w:lineRule="auto"/>
        <w:ind w:firstLine="0"/>
        <w:jc w:val="left"/>
      </w:pPr>
      <w:r>
        <w:t xml:space="preserve"> </w:t>
      </w:r>
    </w:p>
    <w:p w:rsidR="001C121A" w:rsidRDefault="00A756D6">
      <w:pPr>
        <w:ind w:left="-15" w:right="10" w:firstLine="0"/>
      </w:pPr>
      <w:r>
        <w:t xml:space="preserve">_______________________________________________________________________ </w:t>
      </w:r>
    </w:p>
    <w:p w:rsidR="001C121A" w:rsidRDefault="00A756D6">
      <w:pPr>
        <w:spacing w:after="80" w:line="249" w:lineRule="auto"/>
        <w:ind w:left="10" w:right="71" w:hanging="10"/>
        <w:jc w:val="center"/>
      </w:pPr>
      <w:r>
        <w:rPr>
          <w:i/>
          <w:sz w:val="18"/>
        </w:rPr>
        <w:t xml:space="preserve">наименование уполномоченного органа </w:t>
      </w:r>
    </w:p>
    <w:p w:rsidR="001C121A" w:rsidRDefault="00A756D6">
      <w:pPr>
        <w:spacing w:after="0" w:line="259" w:lineRule="auto"/>
        <w:ind w:right="2" w:firstLine="0"/>
        <w:jc w:val="center"/>
      </w:pPr>
      <w:r>
        <w:t xml:space="preserve"> </w:t>
      </w:r>
    </w:p>
    <w:p w:rsidR="001C121A" w:rsidRDefault="00A756D6">
      <w:pPr>
        <w:ind w:left="-15" w:right="10" w:firstLine="0"/>
      </w:pPr>
      <w:r>
        <w:t xml:space="preserve">принято решение: поставить на учет </w:t>
      </w:r>
      <w:r>
        <w:rPr>
          <w:i/>
        </w:rPr>
        <w:t>(ФИО ребенка полностью)</w:t>
      </w:r>
      <w:r>
        <w:t xml:space="preserve">, в качестве нуждающегося в предоставлении места в государственной (муниципальной) образовательной организации/ </w:t>
      </w:r>
      <w:r>
        <w:rPr>
          <w:i/>
        </w:rPr>
        <w:t>(перечислить указанные в заявлении параметры)</w:t>
      </w:r>
      <w:r>
        <w:t xml:space="preserve"> </w:t>
      </w:r>
    </w:p>
    <w:p w:rsidR="001C121A" w:rsidRDefault="00A756D6">
      <w:pPr>
        <w:spacing w:after="0" w:line="259" w:lineRule="auto"/>
        <w:ind w:firstLine="0"/>
        <w:jc w:val="left"/>
      </w:pPr>
      <w:r>
        <w:t xml:space="preserve"> </w:t>
      </w:r>
    </w:p>
    <w:p w:rsidR="001C121A" w:rsidRDefault="00A756D6">
      <w:pPr>
        <w:spacing w:after="0" w:line="259" w:lineRule="auto"/>
        <w:ind w:firstLine="0"/>
        <w:jc w:val="left"/>
      </w:pPr>
      <w:r>
        <w:t xml:space="preserve"> </w:t>
      </w:r>
    </w:p>
    <w:p w:rsidR="001C121A" w:rsidRDefault="00A756D6">
      <w:pPr>
        <w:spacing w:after="4" w:line="259" w:lineRule="auto"/>
        <w:ind w:firstLine="0"/>
        <w:jc w:val="left"/>
      </w:pPr>
      <w:r>
        <w:t xml:space="preserve"> </w:t>
      </w:r>
    </w:p>
    <w:p w:rsidR="001C121A" w:rsidRDefault="00A756D6">
      <w:pPr>
        <w:tabs>
          <w:tab w:val="center" w:pos="2441"/>
          <w:tab w:val="center" w:pos="7254"/>
        </w:tabs>
        <w:spacing w:after="0"/>
        <w:ind w:firstLine="0"/>
        <w:jc w:val="left"/>
      </w:pPr>
      <w:r>
        <w:rPr>
          <w:rFonts w:ascii="Calibri" w:eastAsia="Calibri" w:hAnsi="Calibri" w:cs="Calibri"/>
          <w:sz w:val="22"/>
        </w:rPr>
        <w:tab/>
      </w:r>
      <w:r>
        <w:rPr>
          <w:i/>
        </w:rPr>
        <w:t xml:space="preserve">______________________________ </w:t>
      </w:r>
      <w:r>
        <w:rPr>
          <w:i/>
        </w:rPr>
        <w:tab/>
      </w:r>
      <w:r>
        <w:t xml:space="preserve"> </w:t>
      </w:r>
    </w:p>
    <w:p w:rsidR="001C121A" w:rsidRDefault="00A756D6">
      <w:pPr>
        <w:spacing w:after="81" w:line="250" w:lineRule="auto"/>
        <w:ind w:left="1203" w:hanging="10"/>
        <w:jc w:val="left"/>
      </w:pPr>
      <w:r>
        <w:rPr>
          <w:i/>
          <w:sz w:val="18"/>
        </w:rPr>
        <w:t xml:space="preserve">Должность и ФИО сотрудника </w:t>
      </w:r>
    </w:p>
    <w:p w:rsidR="001C121A" w:rsidRDefault="00A756D6">
      <w:pPr>
        <w:spacing w:after="0" w:line="259" w:lineRule="auto"/>
        <w:ind w:right="2" w:firstLine="0"/>
        <w:jc w:val="center"/>
      </w:pPr>
      <w:r>
        <w:t xml:space="preserve"> </w:t>
      </w:r>
    </w:p>
    <w:p w:rsidR="00063330" w:rsidRDefault="00063330" w:rsidP="006E1E63">
      <w:pPr>
        <w:spacing w:after="0" w:line="259" w:lineRule="auto"/>
        <w:ind w:right="2" w:firstLine="0"/>
        <w:jc w:val="center"/>
      </w:pPr>
    </w:p>
    <w:p w:rsidR="001F748F" w:rsidRDefault="001F748F">
      <w:pPr>
        <w:spacing w:after="9" w:line="249" w:lineRule="auto"/>
        <w:ind w:left="10" w:right="75" w:hanging="10"/>
        <w:jc w:val="right"/>
      </w:pPr>
    </w:p>
    <w:p w:rsidR="00FB49F0" w:rsidRDefault="00FB49F0" w:rsidP="00F06FDC">
      <w:pPr>
        <w:spacing w:after="9" w:line="249" w:lineRule="auto"/>
        <w:ind w:left="10" w:right="75" w:hanging="10"/>
        <w:jc w:val="right"/>
      </w:pPr>
    </w:p>
    <w:p w:rsidR="00FB49F0" w:rsidRDefault="00FB49F0" w:rsidP="00F06FDC">
      <w:pPr>
        <w:spacing w:after="9" w:line="249" w:lineRule="auto"/>
        <w:ind w:left="10" w:right="75" w:hanging="10"/>
        <w:jc w:val="right"/>
      </w:pPr>
    </w:p>
    <w:p w:rsidR="00FB49F0" w:rsidRDefault="00FB49F0" w:rsidP="00F06FDC">
      <w:pPr>
        <w:spacing w:after="9" w:line="249" w:lineRule="auto"/>
        <w:ind w:left="10" w:right="75" w:hanging="10"/>
        <w:jc w:val="right"/>
      </w:pPr>
    </w:p>
    <w:p w:rsidR="00126B1F" w:rsidRDefault="00126B1F" w:rsidP="00F06FDC">
      <w:pPr>
        <w:spacing w:after="9" w:line="249" w:lineRule="auto"/>
        <w:ind w:left="10" w:right="75" w:hanging="10"/>
        <w:jc w:val="right"/>
      </w:pPr>
    </w:p>
    <w:p w:rsidR="00F06FDC" w:rsidRDefault="00F06FDC" w:rsidP="00F06FDC">
      <w:pPr>
        <w:spacing w:after="9" w:line="249" w:lineRule="auto"/>
        <w:ind w:left="10" w:right="75" w:hanging="10"/>
        <w:jc w:val="right"/>
      </w:pPr>
      <w:r>
        <w:lastRenderedPageBreak/>
        <w:t>Приложение №</w:t>
      </w:r>
      <w:r w:rsidR="003254D4">
        <w:t xml:space="preserve"> </w:t>
      </w:r>
      <w:r>
        <w:t xml:space="preserve">3 </w:t>
      </w:r>
    </w:p>
    <w:p w:rsidR="004A009D" w:rsidRDefault="004A009D" w:rsidP="004A009D">
      <w:pPr>
        <w:spacing w:after="9" w:line="249" w:lineRule="auto"/>
        <w:ind w:left="10" w:right="-1" w:hanging="10"/>
        <w:jc w:val="right"/>
      </w:pPr>
      <w:r>
        <w:t xml:space="preserve">к Административному регламенту  </w:t>
      </w:r>
    </w:p>
    <w:p w:rsidR="004A009D" w:rsidRDefault="004A009D" w:rsidP="004A009D">
      <w:pPr>
        <w:spacing w:after="9" w:line="249" w:lineRule="auto"/>
        <w:ind w:left="10" w:right="-1" w:hanging="10"/>
        <w:jc w:val="right"/>
      </w:pPr>
      <w:r>
        <w:t>по предоставлению муниципальной услуги</w:t>
      </w:r>
    </w:p>
    <w:p w:rsidR="004A009D" w:rsidRDefault="004A009D" w:rsidP="004A009D">
      <w:pPr>
        <w:spacing w:after="0" w:line="259" w:lineRule="auto"/>
        <w:ind w:left="484" w:firstLine="0"/>
        <w:jc w:val="center"/>
      </w:pPr>
    </w:p>
    <w:p w:rsidR="001C121A" w:rsidRDefault="001C121A">
      <w:pPr>
        <w:spacing w:after="0" w:line="259" w:lineRule="auto"/>
        <w:ind w:right="2" w:firstLine="0"/>
        <w:jc w:val="center"/>
      </w:pPr>
    </w:p>
    <w:p w:rsidR="001C121A" w:rsidRDefault="00A756D6" w:rsidP="00F06FDC">
      <w:pPr>
        <w:spacing w:after="0"/>
        <w:ind w:left="57" w:right="119" w:hanging="10"/>
        <w:jc w:val="center"/>
      </w:pPr>
      <w:r>
        <w:rPr>
          <w:b/>
        </w:rPr>
        <w:t xml:space="preserve">Форма уведомления о предоставлении </w:t>
      </w:r>
      <w:r w:rsidR="00F06FDC">
        <w:rPr>
          <w:b/>
        </w:rPr>
        <w:t>муниципальной</w:t>
      </w:r>
      <w:r>
        <w:rPr>
          <w:b/>
        </w:rPr>
        <w:t xml:space="preserve"> услуги (направление в муниципальную образовательную организацию)  </w:t>
      </w:r>
    </w:p>
    <w:p w:rsidR="001C121A" w:rsidRDefault="00A756D6">
      <w:pPr>
        <w:spacing w:after="0"/>
        <w:ind w:left="57" w:right="119" w:hanging="10"/>
        <w:jc w:val="center"/>
      </w:pPr>
      <w:r>
        <w:rPr>
          <w:b/>
        </w:rPr>
        <w:t xml:space="preserve">в электронной форме </w:t>
      </w:r>
    </w:p>
    <w:p w:rsidR="001C121A" w:rsidRDefault="00A756D6">
      <w:pPr>
        <w:spacing w:after="0" w:line="259" w:lineRule="auto"/>
        <w:ind w:firstLine="0"/>
        <w:jc w:val="right"/>
      </w:pPr>
      <w:r>
        <w:t xml:space="preserve"> </w:t>
      </w:r>
    </w:p>
    <w:p w:rsidR="001C121A" w:rsidRDefault="00A756D6">
      <w:pPr>
        <w:spacing w:after="8" w:line="259" w:lineRule="auto"/>
        <w:ind w:firstLine="0"/>
        <w:jc w:val="right"/>
      </w:pPr>
      <w:r>
        <w:t xml:space="preserve"> </w:t>
      </w:r>
    </w:p>
    <w:p w:rsidR="001C121A" w:rsidRDefault="00A756D6">
      <w:pPr>
        <w:spacing w:after="1"/>
        <w:ind w:left="-5" w:right="61" w:hanging="10"/>
      </w:pPr>
      <w:r>
        <w:t xml:space="preserve">Статус </w:t>
      </w:r>
      <w:r>
        <w:tab/>
        <w:t xml:space="preserve">информирования: </w:t>
      </w:r>
      <w:r>
        <w:tab/>
      </w:r>
      <w:r>
        <w:rPr>
          <w:b/>
          <w:i/>
        </w:rPr>
        <w:t xml:space="preserve">Направлен </w:t>
      </w:r>
      <w:r>
        <w:rPr>
          <w:b/>
          <w:i/>
        </w:rPr>
        <w:tab/>
        <w:t xml:space="preserve">в </w:t>
      </w:r>
      <w:r>
        <w:rPr>
          <w:b/>
          <w:i/>
        </w:rPr>
        <w:tab/>
        <w:t xml:space="preserve">дошкольную </w:t>
      </w:r>
      <w:r>
        <w:rPr>
          <w:b/>
          <w:i/>
        </w:rPr>
        <w:tab/>
        <w:t xml:space="preserve">образовательную организацию </w:t>
      </w:r>
    </w:p>
    <w:p w:rsidR="001C121A" w:rsidRDefault="00A756D6">
      <w:pPr>
        <w:spacing w:after="18" w:line="259" w:lineRule="auto"/>
        <w:ind w:firstLine="0"/>
        <w:jc w:val="left"/>
      </w:pPr>
      <w:r>
        <w:t xml:space="preserve"> </w:t>
      </w:r>
    </w:p>
    <w:p w:rsidR="001C121A" w:rsidRDefault="00A756D6">
      <w:pPr>
        <w:spacing w:after="38"/>
        <w:ind w:left="-15" w:right="10" w:firstLine="0"/>
      </w:pPr>
      <w:r>
        <w:t xml:space="preserve">Комментарий к статусу информирования:  </w:t>
      </w:r>
    </w:p>
    <w:p w:rsidR="001C121A" w:rsidRDefault="00A756D6">
      <w:pPr>
        <w:spacing w:after="1"/>
        <w:ind w:left="-5" w:right="61" w:hanging="10"/>
      </w:pPr>
      <w:r>
        <w:rPr>
          <w:b/>
          <w:i/>
        </w:rPr>
        <w:t xml:space="preserve">«Вам предоставлено место в _____________ (указываются название дошкольной образовательной организации, данные о группе) в соответствии с ________________________ (указываются реквизиты документа о направлении ребенка в дошкольную образовательную организацию). </w:t>
      </w:r>
    </w:p>
    <w:p w:rsidR="001C121A" w:rsidRDefault="00A756D6">
      <w:pPr>
        <w:spacing w:after="1"/>
        <w:ind w:left="-5" w:right="61" w:hanging="10"/>
      </w:pPr>
      <w:r>
        <w:rPr>
          <w:b/>
          <w:i/>
        </w:rPr>
        <w:t xml:space="preserve">Вам необходимо ____________ (описывается порядок действия заявителя после выставления статуса с указанием срока выполнения действия).» </w:t>
      </w:r>
    </w:p>
    <w:p w:rsidR="001C121A" w:rsidRDefault="00A756D6">
      <w:pPr>
        <w:spacing w:after="0" w:line="259" w:lineRule="auto"/>
        <w:ind w:right="2" w:firstLine="0"/>
        <w:jc w:val="center"/>
      </w:pPr>
      <w:r>
        <w:t xml:space="preserve"> </w:t>
      </w:r>
    </w:p>
    <w:p w:rsidR="001C121A" w:rsidRDefault="00A756D6">
      <w:pPr>
        <w:spacing w:after="0" w:line="259" w:lineRule="auto"/>
        <w:ind w:right="2" w:firstLine="0"/>
        <w:jc w:val="center"/>
      </w:pPr>
      <w:r>
        <w:t xml:space="preserve"> </w:t>
      </w:r>
    </w:p>
    <w:p w:rsidR="001C121A" w:rsidRDefault="00A756D6">
      <w:pPr>
        <w:spacing w:after="0" w:line="259" w:lineRule="auto"/>
        <w:ind w:right="2" w:firstLine="0"/>
        <w:jc w:val="center"/>
      </w:pPr>
      <w:r>
        <w:t xml:space="preserve"> </w:t>
      </w:r>
    </w:p>
    <w:p w:rsidR="001C121A" w:rsidRDefault="00A756D6">
      <w:pPr>
        <w:spacing w:after="0" w:line="259" w:lineRule="auto"/>
        <w:ind w:right="2" w:firstLine="0"/>
        <w:jc w:val="center"/>
      </w:pPr>
      <w:r>
        <w:t xml:space="preserve"> </w:t>
      </w:r>
    </w:p>
    <w:p w:rsidR="001C121A" w:rsidRDefault="00A756D6">
      <w:pPr>
        <w:spacing w:after="0" w:line="259" w:lineRule="auto"/>
        <w:ind w:right="2" w:firstLine="0"/>
        <w:jc w:val="center"/>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F748F" w:rsidRDefault="001F748F">
      <w:pPr>
        <w:spacing w:after="0" w:line="259" w:lineRule="auto"/>
        <w:ind w:firstLine="0"/>
        <w:jc w:val="right"/>
      </w:pPr>
    </w:p>
    <w:p w:rsidR="008869F7" w:rsidRDefault="008869F7" w:rsidP="003254D4">
      <w:pPr>
        <w:spacing w:after="0" w:line="259" w:lineRule="auto"/>
        <w:ind w:firstLine="0"/>
        <w:jc w:val="right"/>
      </w:pPr>
    </w:p>
    <w:p w:rsidR="00063330" w:rsidRDefault="00063330" w:rsidP="00F06FDC">
      <w:pPr>
        <w:spacing w:after="9" w:line="249" w:lineRule="auto"/>
        <w:ind w:left="10" w:right="75" w:hanging="10"/>
        <w:jc w:val="right"/>
      </w:pPr>
    </w:p>
    <w:p w:rsidR="006E1E63" w:rsidRDefault="006E1E63" w:rsidP="00F06FDC">
      <w:pPr>
        <w:spacing w:after="9" w:line="249" w:lineRule="auto"/>
        <w:ind w:left="10" w:right="75" w:hanging="10"/>
        <w:jc w:val="right"/>
      </w:pPr>
    </w:p>
    <w:p w:rsidR="00FB49F0" w:rsidRDefault="00FB49F0" w:rsidP="00F06FDC">
      <w:pPr>
        <w:spacing w:after="9" w:line="249" w:lineRule="auto"/>
        <w:ind w:left="10" w:right="75" w:hanging="10"/>
        <w:jc w:val="right"/>
      </w:pPr>
    </w:p>
    <w:p w:rsidR="00126B1F" w:rsidRDefault="00126B1F" w:rsidP="00F06FDC">
      <w:pPr>
        <w:spacing w:after="9" w:line="249" w:lineRule="auto"/>
        <w:ind w:left="10" w:right="75" w:hanging="10"/>
        <w:jc w:val="right"/>
      </w:pPr>
    </w:p>
    <w:p w:rsidR="00F06FDC" w:rsidRDefault="00F06FDC" w:rsidP="00F06FDC">
      <w:pPr>
        <w:spacing w:after="9" w:line="249" w:lineRule="auto"/>
        <w:ind w:left="10" w:right="75" w:hanging="10"/>
        <w:jc w:val="right"/>
      </w:pPr>
      <w:r>
        <w:lastRenderedPageBreak/>
        <w:t xml:space="preserve">Приложение №4 </w:t>
      </w:r>
    </w:p>
    <w:p w:rsidR="004A009D" w:rsidRDefault="004A009D" w:rsidP="004A009D">
      <w:pPr>
        <w:spacing w:after="9" w:line="249" w:lineRule="auto"/>
        <w:ind w:left="10" w:right="-1" w:hanging="10"/>
        <w:jc w:val="right"/>
      </w:pPr>
      <w:r>
        <w:t xml:space="preserve">к Административному регламенту  </w:t>
      </w:r>
    </w:p>
    <w:p w:rsidR="004A009D" w:rsidRDefault="004A009D" w:rsidP="004A009D">
      <w:pPr>
        <w:spacing w:after="9" w:line="249" w:lineRule="auto"/>
        <w:ind w:left="10" w:right="-1" w:hanging="10"/>
        <w:jc w:val="right"/>
      </w:pPr>
      <w:r>
        <w:t>по предоставлению муниципальной услуги</w:t>
      </w:r>
    </w:p>
    <w:p w:rsidR="004A009D" w:rsidRDefault="004A009D" w:rsidP="004A009D">
      <w:pPr>
        <w:spacing w:after="0" w:line="259" w:lineRule="auto"/>
        <w:ind w:left="484" w:firstLine="0"/>
        <w:jc w:val="center"/>
      </w:pPr>
    </w:p>
    <w:p w:rsidR="00FB49F0" w:rsidRDefault="00FB49F0" w:rsidP="004A009D">
      <w:pPr>
        <w:spacing w:after="0" w:line="259" w:lineRule="auto"/>
        <w:ind w:left="484" w:firstLine="0"/>
        <w:jc w:val="center"/>
      </w:pPr>
    </w:p>
    <w:p w:rsidR="003254D4" w:rsidRDefault="003254D4" w:rsidP="00F06FDC">
      <w:pPr>
        <w:spacing w:after="0"/>
        <w:ind w:left="130" w:hanging="10"/>
        <w:jc w:val="center"/>
        <w:rPr>
          <w:b/>
        </w:rPr>
      </w:pPr>
    </w:p>
    <w:p w:rsidR="001C121A" w:rsidRDefault="00A756D6" w:rsidP="00F06FDC">
      <w:pPr>
        <w:spacing w:after="0"/>
        <w:ind w:left="130" w:hanging="10"/>
        <w:jc w:val="center"/>
      </w:pPr>
      <w:r>
        <w:rPr>
          <w:b/>
        </w:rPr>
        <w:t xml:space="preserve">Форма решения о предоставлении </w:t>
      </w:r>
      <w:r w:rsidR="00F06FDC">
        <w:rPr>
          <w:b/>
        </w:rPr>
        <w:t xml:space="preserve">муниципальной услуги </w:t>
      </w:r>
      <w:r>
        <w:rPr>
          <w:b/>
        </w:rPr>
        <w:t>(в бумажной форме)</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right="2" w:firstLine="0"/>
        <w:jc w:val="center"/>
      </w:pPr>
      <w:r>
        <w:t xml:space="preserve"> </w:t>
      </w:r>
    </w:p>
    <w:p w:rsidR="001C121A" w:rsidRDefault="00A756D6">
      <w:pPr>
        <w:spacing w:after="13"/>
        <w:ind w:left="310" w:right="374" w:hanging="10"/>
        <w:jc w:val="center"/>
      </w:pPr>
      <w:r>
        <w:t xml:space="preserve">________________________________________________ </w:t>
      </w:r>
    </w:p>
    <w:p w:rsidR="001C121A" w:rsidRDefault="00A756D6">
      <w:pPr>
        <w:spacing w:after="57" w:line="249" w:lineRule="auto"/>
        <w:ind w:left="10" w:right="76" w:hanging="10"/>
        <w:jc w:val="center"/>
      </w:pPr>
      <w:r>
        <w:rPr>
          <w:i/>
          <w:sz w:val="18"/>
        </w:rPr>
        <w:t xml:space="preserve">Наименование уполномоченного органа исполнительной власти субъекта Российской Федерации </w:t>
      </w:r>
    </w:p>
    <w:p w:rsidR="001C121A" w:rsidRDefault="00A756D6">
      <w:pPr>
        <w:spacing w:after="4" w:line="249" w:lineRule="auto"/>
        <w:ind w:left="10" w:right="68" w:hanging="10"/>
        <w:jc w:val="center"/>
      </w:pPr>
      <w:r>
        <w:rPr>
          <w:i/>
          <w:sz w:val="18"/>
        </w:rPr>
        <w:t>или органа местного самоуправления</w:t>
      </w:r>
      <w:r>
        <w:t xml:space="preserve"> </w:t>
      </w:r>
    </w:p>
    <w:p w:rsidR="001C121A" w:rsidRDefault="00A756D6">
      <w:pPr>
        <w:spacing w:after="49" w:line="259" w:lineRule="auto"/>
        <w:ind w:right="13" w:firstLine="0"/>
        <w:jc w:val="center"/>
      </w:pPr>
      <w:r>
        <w:rPr>
          <w:sz w:val="24"/>
        </w:rPr>
        <w:t xml:space="preserve"> </w:t>
      </w:r>
    </w:p>
    <w:p w:rsidR="001C121A" w:rsidRDefault="00A756D6">
      <w:pPr>
        <w:tabs>
          <w:tab w:val="center" w:pos="7758"/>
        </w:tabs>
        <w:ind w:left="-15" w:firstLine="0"/>
        <w:jc w:val="left"/>
      </w:pPr>
      <w:r>
        <w:t xml:space="preserve"> </w:t>
      </w:r>
      <w:r>
        <w:tab/>
        <w:t xml:space="preserve">Кому: ________________ </w:t>
      </w:r>
    </w:p>
    <w:p w:rsidR="001C121A" w:rsidRDefault="00A756D6">
      <w:pPr>
        <w:spacing w:after="0" w:line="259" w:lineRule="auto"/>
        <w:ind w:right="653" w:firstLine="0"/>
        <w:jc w:val="right"/>
      </w:pPr>
      <w:r>
        <w:t xml:space="preserve"> </w:t>
      </w:r>
    </w:p>
    <w:p w:rsidR="001C121A" w:rsidRDefault="00A756D6">
      <w:pPr>
        <w:spacing w:after="13"/>
        <w:ind w:left="310" w:right="372" w:hanging="10"/>
        <w:jc w:val="center"/>
      </w:pPr>
      <w:r>
        <w:t xml:space="preserve">РЕШЕНИЕ </w:t>
      </w:r>
    </w:p>
    <w:p w:rsidR="001C121A" w:rsidRDefault="00A756D6">
      <w:pPr>
        <w:spacing w:after="0"/>
        <w:ind w:left="57" w:right="47" w:hanging="10"/>
        <w:jc w:val="center"/>
      </w:pPr>
      <w:r>
        <w:t xml:space="preserve">о предоставлении </w:t>
      </w:r>
      <w:r>
        <w:rPr>
          <w:b/>
        </w:rPr>
        <w:t xml:space="preserve">муниципальной услуги «Постановка на учет и направление детей в муниципальные </w:t>
      </w:r>
    </w:p>
    <w:p w:rsidR="001C121A" w:rsidRDefault="00A756D6" w:rsidP="00F06FDC">
      <w:pPr>
        <w:spacing w:after="0"/>
        <w:ind w:left="57" w:right="47" w:hanging="10"/>
        <w:jc w:val="center"/>
      </w:pPr>
      <w:r>
        <w:rPr>
          <w:b/>
        </w:rPr>
        <w:t xml:space="preserve">образовательные организации, реализующие образовательные программы дошкольного образования» в части направления в муниципальную образовательную организацию (в бумажной форме) </w:t>
      </w:r>
    </w:p>
    <w:p w:rsidR="001C121A" w:rsidRDefault="00A756D6">
      <w:pPr>
        <w:spacing w:after="0" w:line="259" w:lineRule="auto"/>
        <w:ind w:right="2" w:firstLine="0"/>
        <w:jc w:val="center"/>
      </w:pPr>
      <w:r>
        <w:rPr>
          <w:b/>
        </w:rPr>
        <w:t xml:space="preserve"> </w:t>
      </w:r>
    </w:p>
    <w:p w:rsidR="001C121A" w:rsidRDefault="00A756D6">
      <w:pPr>
        <w:tabs>
          <w:tab w:val="center" w:pos="8696"/>
        </w:tabs>
        <w:ind w:left="-15" w:firstLine="0"/>
        <w:jc w:val="left"/>
      </w:pPr>
      <w:r>
        <w:t xml:space="preserve">от ___________ </w:t>
      </w:r>
      <w:r>
        <w:tab/>
        <w:t xml:space="preserve">№ ________ </w:t>
      </w:r>
    </w:p>
    <w:p w:rsidR="001C121A" w:rsidRDefault="00A756D6">
      <w:pPr>
        <w:spacing w:after="72" w:line="259" w:lineRule="auto"/>
        <w:ind w:firstLine="0"/>
        <w:jc w:val="left"/>
      </w:pPr>
      <w:r>
        <w:rPr>
          <w:i/>
          <w:sz w:val="18"/>
        </w:rPr>
        <w:t xml:space="preserve"> </w:t>
      </w:r>
    </w:p>
    <w:p w:rsidR="001C121A" w:rsidRDefault="00A756D6">
      <w:pPr>
        <w:spacing w:after="0" w:line="259" w:lineRule="auto"/>
        <w:ind w:right="2" w:firstLine="0"/>
        <w:jc w:val="center"/>
      </w:pPr>
      <w:r>
        <w:t xml:space="preserve"> </w:t>
      </w:r>
    </w:p>
    <w:p w:rsidR="001C121A" w:rsidRDefault="00A756D6">
      <w:pPr>
        <w:spacing w:after="0"/>
        <w:ind w:left="-15" w:firstLine="567"/>
      </w:pPr>
      <w:r>
        <w:t xml:space="preserve">Вам предоставлено место в _____________ </w:t>
      </w:r>
      <w:r>
        <w:rPr>
          <w:i/>
        </w:rPr>
        <w:t xml:space="preserve">(указываются название дошкольной образовательной организации, </w:t>
      </w:r>
      <w:r>
        <w:t>в группе</w:t>
      </w:r>
      <w:r>
        <w:rPr>
          <w:i/>
        </w:rPr>
        <w:t xml:space="preserve"> (направленность,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 </w:t>
      </w:r>
      <w:r>
        <w:t>с режимом пребывания</w:t>
      </w:r>
      <w:r>
        <w:rPr>
          <w:i/>
        </w:rPr>
        <w:t xml:space="preserve"> (указывается режим пребывания ребенка в группе) </w:t>
      </w:r>
      <w:r>
        <w:t>для обучения по образовательной программе</w:t>
      </w:r>
      <w:r>
        <w:rPr>
          <w:i/>
        </w:rPr>
        <w:t xml:space="preserve"> (указываются наименование и направленность образовательной программы (при наличии)) </w:t>
      </w:r>
      <w:r>
        <w:t>на</w:t>
      </w:r>
      <w:r>
        <w:rPr>
          <w:i/>
        </w:rPr>
        <w:t xml:space="preserve"> </w:t>
      </w:r>
      <w:r>
        <w:t xml:space="preserve">языке </w:t>
      </w:r>
      <w:r>
        <w:rPr>
          <w:i/>
        </w:rPr>
        <w:t>(указывается соответствующий язык образования)/</w:t>
      </w:r>
      <w:r>
        <w:t xml:space="preserve">для осуществления присмотра и ухода в соответствии с ________________________ </w:t>
      </w:r>
      <w:r>
        <w:rPr>
          <w:i/>
        </w:rPr>
        <w:t>(указываются реквизиты документа о направлении ребенка в дошкольную образовательную организацию)</w:t>
      </w:r>
      <w:r>
        <w:t xml:space="preserve">. </w:t>
      </w:r>
    </w:p>
    <w:p w:rsidR="001C121A" w:rsidRDefault="00A756D6">
      <w:pPr>
        <w:spacing w:after="0"/>
        <w:ind w:left="-15" w:firstLine="567"/>
      </w:pPr>
      <w:r>
        <w:t xml:space="preserve">Вам необходимо ____________ </w:t>
      </w:r>
      <w:r>
        <w:rPr>
          <w:i/>
        </w:rPr>
        <w:t>(описывается порядок действия заявителя с указанием срока выполнения действия)</w:t>
      </w:r>
      <w:r>
        <w:t xml:space="preserve">.   </w:t>
      </w:r>
    </w:p>
    <w:p w:rsidR="001C121A" w:rsidRDefault="00A756D6" w:rsidP="008869F7">
      <w:pPr>
        <w:spacing w:after="0" w:line="259" w:lineRule="auto"/>
        <w:ind w:left="567" w:firstLine="0"/>
        <w:jc w:val="left"/>
      </w:pPr>
      <w:r>
        <w:t xml:space="preserve">  </w:t>
      </w:r>
    </w:p>
    <w:p w:rsidR="001C121A" w:rsidRDefault="00A756D6">
      <w:pPr>
        <w:spacing w:after="4" w:line="259" w:lineRule="auto"/>
        <w:ind w:firstLine="0"/>
        <w:jc w:val="left"/>
      </w:pPr>
      <w:r>
        <w:t xml:space="preserve"> </w:t>
      </w:r>
    </w:p>
    <w:p w:rsidR="001C121A" w:rsidRDefault="00A756D6">
      <w:pPr>
        <w:tabs>
          <w:tab w:val="center" w:pos="2441"/>
          <w:tab w:val="center" w:pos="7254"/>
        </w:tabs>
        <w:spacing w:after="0"/>
        <w:ind w:firstLine="0"/>
        <w:jc w:val="left"/>
      </w:pPr>
      <w:r>
        <w:rPr>
          <w:rFonts w:ascii="Calibri" w:eastAsia="Calibri" w:hAnsi="Calibri" w:cs="Calibri"/>
          <w:sz w:val="22"/>
        </w:rPr>
        <w:tab/>
      </w:r>
      <w:r>
        <w:rPr>
          <w:i/>
        </w:rPr>
        <w:t xml:space="preserve">______________________________ </w:t>
      </w:r>
      <w:r>
        <w:rPr>
          <w:i/>
        </w:rPr>
        <w:tab/>
      </w:r>
      <w:r>
        <w:t xml:space="preserve"> </w:t>
      </w:r>
    </w:p>
    <w:p w:rsidR="001C121A" w:rsidRDefault="00A756D6">
      <w:pPr>
        <w:spacing w:after="81" w:line="250" w:lineRule="auto"/>
        <w:ind w:left="1203" w:hanging="10"/>
        <w:jc w:val="left"/>
      </w:pPr>
      <w:r>
        <w:rPr>
          <w:i/>
          <w:sz w:val="18"/>
        </w:rPr>
        <w:t xml:space="preserve">Должность и ФИО сотрудника </w:t>
      </w:r>
    </w:p>
    <w:p w:rsidR="00396A1F" w:rsidRDefault="00A756D6" w:rsidP="003254D4">
      <w:pPr>
        <w:spacing w:after="0" w:line="259" w:lineRule="auto"/>
        <w:ind w:right="2" w:firstLine="0"/>
        <w:jc w:val="center"/>
      </w:pPr>
      <w:r>
        <w:t xml:space="preserve"> </w:t>
      </w:r>
    </w:p>
    <w:p w:rsidR="00126B1F" w:rsidRDefault="00126B1F" w:rsidP="004A009D">
      <w:pPr>
        <w:pStyle w:val="a8"/>
        <w:jc w:val="right"/>
      </w:pPr>
    </w:p>
    <w:p w:rsidR="001C121A" w:rsidRDefault="008869F7" w:rsidP="004A009D">
      <w:pPr>
        <w:pStyle w:val="a8"/>
        <w:jc w:val="right"/>
      </w:pPr>
      <w:r>
        <w:lastRenderedPageBreak/>
        <w:t>П</w:t>
      </w:r>
      <w:r w:rsidR="00A756D6">
        <w:t>риложение № 5</w:t>
      </w:r>
      <w:r>
        <w:t xml:space="preserve"> </w:t>
      </w:r>
    </w:p>
    <w:p w:rsidR="004A009D" w:rsidRDefault="00A756D6" w:rsidP="004A009D">
      <w:pPr>
        <w:spacing w:after="9" w:line="249" w:lineRule="auto"/>
        <w:ind w:left="10" w:right="-1" w:hanging="10"/>
        <w:jc w:val="right"/>
      </w:pPr>
      <w:r>
        <w:rPr>
          <w:b/>
        </w:rPr>
        <w:t xml:space="preserve"> </w:t>
      </w:r>
      <w:r w:rsidR="004A009D">
        <w:t xml:space="preserve">к Административному регламенту  </w:t>
      </w:r>
    </w:p>
    <w:p w:rsidR="004A009D" w:rsidRDefault="004A009D" w:rsidP="004A009D">
      <w:pPr>
        <w:spacing w:after="9" w:line="249" w:lineRule="auto"/>
        <w:ind w:left="10" w:right="-1" w:hanging="10"/>
        <w:jc w:val="right"/>
      </w:pPr>
      <w:r>
        <w:t>по предоставлению муниципальной услуги</w:t>
      </w:r>
    </w:p>
    <w:p w:rsidR="004A009D" w:rsidRDefault="004A009D" w:rsidP="004A009D">
      <w:pPr>
        <w:spacing w:after="0" w:line="259" w:lineRule="auto"/>
        <w:ind w:left="484" w:firstLine="0"/>
        <w:jc w:val="center"/>
      </w:pPr>
    </w:p>
    <w:p w:rsidR="00FB49F0" w:rsidRDefault="00FB49F0" w:rsidP="004A009D">
      <w:pPr>
        <w:spacing w:after="0" w:line="259" w:lineRule="auto"/>
        <w:ind w:left="484" w:firstLine="0"/>
        <w:jc w:val="center"/>
      </w:pPr>
    </w:p>
    <w:p w:rsidR="001C121A" w:rsidRDefault="001C121A">
      <w:pPr>
        <w:spacing w:after="0" w:line="259" w:lineRule="auto"/>
        <w:ind w:right="2" w:firstLine="0"/>
        <w:jc w:val="center"/>
      </w:pPr>
    </w:p>
    <w:p w:rsidR="001C121A" w:rsidRDefault="00A756D6">
      <w:pPr>
        <w:spacing w:after="0"/>
        <w:ind w:left="943" w:right="204" w:hanging="823"/>
        <w:jc w:val="left"/>
      </w:pPr>
      <w:r>
        <w:rPr>
          <w:b/>
        </w:rPr>
        <w:t xml:space="preserve">Форма уведомления об отказе в предоставлении промежуточного результата муниципальной услуги  (постановки на учет) в электронной форме </w:t>
      </w:r>
    </w:p>
    <w:p w:rsidR="001C121A" w:rsidRDefault="00A756D6">
      <w:pPr>
        <w:spacing w:after="0" w:line="259" w:lineRule="auto"/>
        <w:ind w:firstLine="0"/>
        <w:jc w:val="left"/>
      </w:pPr>
      <w:r>
        <w:t xml:space="preserve"> </w:t>
      </w:r>
    </w:p>
    <w:p w:rsidR="001C121A" w:rsidRDefault="00A756D6">
      <w:pPr>
        <w:spacing w:after="85" w:line="259" w:lineRule="auto"/>
        <w:ind w:right="23" w:firstLine="0"/>
        <w:jc w:val="center"/>
      </w:pPr>
      <w:r>
        <w:rPr>
          <w:sz w:val="20"/>
        </w:rPr>
        <w:t xml:space="preserve"> </w:t>
      </w:r>
    </w:p>
    <w:p w:rsidR="001C121A" w:rsidRDefault="00A756D6">
      <w:pPr>
        <w:spacing w:after="0" w:line="259" w:lineRule="auto"/>
        <w:ind w:firstLine="0"/>
        <w:jc w:val="left"/>
      </w:pPr>
      <w:r>
        <w:rPr>
          <w:rFonts w:ascii="Calibri" w:eastAsia="Calibri" w:hAnsi="Calibri" w:cs="Calibri"/>
        </w:rPr>
        <w:t xml:space="preserve"> </w:t>
      </w:r>
      <w:r>
        <w:rPr>
          <w:rFonts w:ascii="Calibri" w:eastAsia="Calibri" w:hAnsi="Calibri" w:cs="Calibri"/>
        </w:rPr>
        <w:tab/>
      </w:r>
      <w:r>
        <w:t xml:space="preserve"> </w:t>
      </w:r>
    </w:p>
    <w:p w:rsidR="001C121A" w:rsidRDefault="00A756D6">
      <w:pPr>
        <w:spacing w:after="1"/>
        <w:ind w:left="-5" w:right="61" w:hanging="10"/>
      </w:pPr>
      <w:r>
        <w:t xml:space="preserve">Статус информирования: </w:t>
      </w:r>
      <w:r>
        <w:rPr>
          <w:b/>
          <w:i/>
        </w:rPr>
        <w:t>Отказано в предоставлении услуги</w:t>
      </w:r>
      <w:r>
        <w:t xml:space="preserve"> </w:t>
      </w:r>
    </w:p>
    <w:p w:rsidR="001C121A" w:rsidRDefault="00A756D6">
      <w:pPr>
        <w:spacing w:after="0" w:line="259" w:lineRule="auto"/>
        <w:ind w:firstLine="0"/>
        <w:jc w:val="left"/>
      </w:pPr>
      <w:r>
        <w:t xml:space="preserve"> </w:t>
      </w:r>
    </w:p>
    <w:p w:rsidR="001C121A" w:rsidRDefault="00A756D6">
      <w:pPr>
        <w:spacing w:after="38"/>
        <w:ind w:left="-15" w:right="10" w:firstLine="0"/>
      </w:pPr>
      <w:r>
        <w:t xml:space="preserve">Комментарий к статусу информирования: </w:t>
      </w:r>
    </w:p>
    <w:p w:rsidR="001C121A" w:rsidRDefault="00A756D6">
      <w:pPr>
        <w:spacing w:after="30"/>
        <w:ind w:left="-5" w:right="61" w:hanging="10"/>
      </w:pPr>
      <w:r>
        <w:rPr>
          <w:b/>
          <w:i/>
        </w:rPr>
        <w:t xml:space="preserve">«Вам отказано в предоставлении услуги по текущему заявлению по причине _________________ (указывается причина, по которой по заявлению принято отрицательное решение). </w:t>
      </w:r>
    </w:p>
    <w:p w:rsidR="001C121A" w:rsidRDefault="00A756D6">
      <w:pPr>
        <w:spacing w:after="29"/>
        <w:ind w:left="-5" w:right="61" w:hanging="10"/>
      </w:pPr>
      <w:r>
        <w:rPr>
          <w:b/>
          <w:i/>
        </w:rPr>
        <w:t xml:space="preserve">Вам необходимо ____________ (указывается порядок действий, который необходимо выполнить заявителю для получения положительного результата по заявлению).» </w:t>
      </w:r>
    </w:p>
    <w:p w:rsidR="001C121A" w:rsidRDefault="00A756D6">
      <w:pPr>
        <w:spacing w:after="0" w:line="259" w:lineRule="auto"/>
        <w:ind w:firstLine="0"/>
        <w:jc w:val="left"/>
      </w:pPr>
      <w:r>
        <w:t xml:space="preserve"> </w:t>
      </w:r>
    </w:p>
    <w:p w:rsidR="001C121A" w:rsidRDefault="00A756D6">
      <w:pPr>
        <w:spacing w:after="0" w:line="259" w:lineRule="auto"/>
        <w:ind w:right="2" w:firstLine="0"/>
        <w:jc w:val="center"/>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063330" w:rsidRDefault="00063330">
      <w:pPr>
        <w:spacing w:after="0" w:line="259" w:lineRule="auto"/>
        <w:ind w:firstLine="0"/>
        <w:jc w:val="right"/>
      </w:pP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1C121A" w:rsidRDefault="00A756D6">
      <w:pPr>
        <w:spacing w:after="0" w:line="259" w:lineRule="auto"/>
        <w:ind w:firstLine="0"/>
        <w:jc w:val="right"/>
      </w:pPr>
      <w:r>
        <w:t xml:space="preserve"> </w:t>
      </w:r>
    </w:p>
    <w:p w:rsidR="008869F7" w:rsidRDefault="008869F7">
      <w:pPr>
        <w:spacing w:after="210" w:line="259" w:lineRule="auto"/>
        <w:ind w:firstLine="0"/>
        <w:jc w:val="right"/>
      </w:pPr>
    </w:p>
    <w:p w:rsidR="008869F7" w:rsidRDefault="008869F7">
      <w:pPr>
        <w:spacing w:after="210" w:line="259" w:lineRule="auto"/>
        <w:ind w:firstLine="0"/>
        <w:jc w:val="right"/>
      </w:pPr>
    </w:p>
    <w:p w:rsidR="001C121A" w:rsidRDefault="00A756D6">
      <w:pPr>
        <w:spacing w:after="210" w:line="259" w:lineRule="auto"/>
        <w:ind w:firstLine="0"/>
        <w:jc w:val="right"/>
      </w:pPr>
      <w:r>
        <w:t xml:space="preserve"> </w:t>
      </w:r>
    </w:p>
    <w:p w:rsidR="001C121A" w:rsidRDefault="00A756D6">
      <w:pPr>
        <w:spacing w:after="0" w:line="259" w:lineRule="auto"/>
        <w:ind w:firstLine="0"/>
        <w:jc w:val="right"/>
      </w:pPr>
      <w:r>
        <w:t xml:space="preserve"> </w:t>
      </w:r>
    </w:p>
    <w:p w:rsidR="00126B1F" w:rsidRDefault="00126B1F" w:rsidP="008869F7">
      <w:pPr>
        <w:pStyle w:val="a8"/>
        <w:jc w:val="right"/>
      </w:pPr>
    </w:p>
    <w:p w:rsidR="008869F7" w:rsidRDefault="00A756D6" w:rsidP="008869F7">
      <w:pPr>
        <w:pStyle w:val="a8"/>
        <w:jc w:val="right"/>
      </w:pPr>
      <w:r>
        <w:lastRenderedPageBreak/>
        <w:t>Приложение № 6</w:t>
      </w:r>
      <w:r w:rsidR="008869F7">
        <w:t xml:space="preserve"> </w:t>
      </w:r>
    </w:p>
    <w:p w:rsidR="004A009D" w:rsidRDefault="004A009D" w:rsidP="004A009D">
      <w:pPr>
        <w:spacing w:after="9" w:line="249" w:lineRule="auto"/>
        <w:ind w:left="10" w:right="-1" w:hanging="10"/>
        <w:jc w:val="right"/>
      </w:pPr>
      <w:r>
        <w:t xml:space="preserve">к Административному регламенту  </w:t>
      </w:r>
    </w:p>
    <w:p w:rsidR="004A009D" w:rsidRDefault="004A009D" w:rsidP="004A009D">
      <w:pPr>
        <w:spacing w:after="9" w:line="249" w:lineRule="auto"/>
        <w:ind w:left="10" w:right="-1" w:hanging="10"/>
        <w:jc w:val="right"/>
      </w:pPr>
      <w:r>
        <w:t>по предоставлению муниципальной услуги</w:t>
      </w:r>
    </w:p>
    <w:p w:rsidR="001C121A" w:rsidRDefault="001C121A">
      <w:pPr>
        <w:spacing w:after="0" w:line="259" w:lineRule="auto"/>
        <w:ind w:right="2" w:firstLine="0"/>
        <w:jc w:val="center"/>
      </w:pPr>
    </w:p>
    <w:p w:rsidR="00FB49F0" w:rsidRDefault="00FB49F0">
      <w:pPr>
        <w:spacing w:after="0" w:line="259" w:lineRule="auto"/>
        <w:ind w:right="2" w:firstLine="0"/>
        <w:jc w:val="center"/>
      </w:pPr>
    </w:p>
    <w:p w:rsidR="001C121A" w:rsidRDefault="00A756D6">
      <w:pPr>
        <w:spacing w:after="0"/>
        <w:ind w:left="1040" w:hanging="646"/>
        <w:jc w:val="left"/>
      </w:pPr>
      <w:r>
        <w:rPr>
          <w:b/>
        </w:rPr>
        <w:t xml:space="preserve">Форма решения об отказе в предоставлении промежуточного результата муниципальной услуги (в бумажной форме) </w:t>
      </w:r>
    </w:p>
    <w:p w:rsidR="001C121A" w:rsidRDefault="00A756D6">
      <w:pPr>
        <w:spacing w:after="0" w:line="259" w:lineRule="auto"/>
        <w:ind w:firstLine="0"/>
        <w:jc w:val="left"/>
      </w:pPr>
      <w:r>
        <w:t xml:space="preserve"> </w:t>
      </w:r>
    </w:p>
    <w:p w:rsidR="001C121A" w:rsidRDefault="00A756D6">
      <w:pPr>
        <w:spacing w:after="13"/>
        <w:ind w:left="310" w:right="377" w:hanging="10"/>
        <w:jc w:val="center"/>
      </w:pPr>
      <w:r>
        <w:t xml:space="preserve">________________________________________________________ </w:t>
      </w:r>
    </w:p>
    <w:p w:rsidR="001C121A" w:rsidRDefault="00A756D6">
      <w:pPr>
        <w:spacing w:after="57" w:line="249" w:lineRule="auto"/>
        <w:ind w:left="10" w:right="72" w:hanging="10"/>
        <w:jc w:val="center"/>
      </w:pPr>
      <w:r>
        <w:rPr>
          <w:i/>
          <w:sz w:val="18"/>
        </w:rPr>
        <w:t xml:space="preserve">Наименование уполномоченного органа исполнительной власти субъекта Российской Федерации </w:t>
      </w:r>
    </w:p>
    <w:p w:rsidR="001C121A" w:rsidRDefault="00A756D6">
      <w:pPr>
        <w:spacing w:after="4" w:line="249" w:lineRule="auto"/>
        <w:ind w:left="10" w:right="71" w:hanging="10"/>
        <w:jc w:val="center"/>
      </w:pPr>
      <w:r>
        <w:rPr>
          <w:i/>
          <w:sz w:val="18"/>
        </w:rPr>
        <w:t>или органа местного самоуправления</w:t>
      </w:r>
      <w:r>
        <w:t xml:space="preserve"> </w:t>
      </w:r>
    </w:p>
    <w:p w:rsidR="001C121A" w:rsidRDefault="00A756D6">
      <w:pPr>
        <w:spacing w:after="81" w:line="259" w:lineRule="auto"/>
        <w:ind w:right="23" w:firstLine="0"/>
        <w:jc w:val="center"/>
      </w:pPr>
      <w:r>
        <w:rPr>
          <w:sz w:val="20"/>
        </w:rPr>
        <w:t xml:space="preserve"> </w:t>
      </w:r>
    </w:p>
    <w:p w:rsidR="001C121A" w:rsidRDefault="00A756D6">
      <w:pPr>
        <w:tabs>
          <w:tab w:val="center" w:pos="7902"/>
        </w:tabs>
        <w:ind w:left="-15" w:firstLine="0"/>
        <w:jc w:val="left"/>
      </w:pPr>
      <w:r>
        <w:rPr>
          <w:rFonts w:ascii="Calibri" w:eastAsia="Calibri" w:hAnsi="Calibri" w:cs="Calibri"/>
        </w:rPr>
        <w:t xml:space="preserve"> </w:t>
      </w:r>
      <w:r>
        <w:rPr>
          <w:rFonts w:ascii="Calibri" w:eastAsia="Calibri" w:hAnsi="Calibri" w:cs="Calibri"/>
        </w:rPr>
        <w:tab/>
      </w:r>
      <w:r>
        <w:t xml:space="preserve">Кому: ____________ </w:t>
      </w:r>
    </w:p>
    <w:p w:rsidR="001C121A" w:rsidRDefault="00A756D6">
      <w:pPr>
        <w:spacing w:after="0" w:line="259" w:lineRule="auto"/>
        <w:ind w:firstLine="0"/>
        <w:jc w:val="left"/>
      </w:pPr>
      <w:r>
        <w:t xml:space="preserve"> </w:t>
      </w:r>
    </w:p>
    <w:p w:rsidR="001C121A" w:rsidRDefault="00A756D6">
      <w:pPr>
        <w:spacing w:after="13"/>
        <w:ind w:left="310" w:right="372" w:hanging="10"/>
        <w:jc w:val="center"/>
      </w:pPr>
      <w:r>
        <w:t xml:space="preserve">РЕШЕНИЕ </w:t>
      </w:r>
    </w:p>
    <w:p w:rsidR="001C121A" w:rsidRDefault="00A756D6">
      <w:pPr>
        <w:spacing w:after="0"/>
        <w:ind w:left="57" w:right="119" w:hanging="10"/>
        <w:jc w:val="center"/>
      </w:pPr>
      <w:r>
        <w:t xml:space="preserve">об отказе в предоставлении </w:t>
      </w:r>
      <w:r>
        <w:rPr>
          <w:b/>
        </w:rPr>
        <w:t xml:space="preserve">муниципальной услуги </w:t>
      </w:r>
    </w:p>
    <w:p w:rsidR="001C121A" w:rsidRDefault="00A756D6" w:rsidP="008869F7">
      <w:pPr>
        <w:spacing w:after="0"/>
        <w:ind w:left="57" w:right="121" w:hanging="10"/>
        <w:jc w:val="center"/>
      </w:pPr>
      <w:r>
        <w:rPr>
          <w:b/>
        </w:rPr>
        <w:t xml:space="preserve">«Постановка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постановки на учет  </w:t>
      </w:r>
    </w:p>
    <w:p w:rsidR="001C121A" w:rsidRDefault="00A756D6">
      <w:pPr>
        <w:spacing w:after="5" w:line="259" w:lineRule="auto"/>
        <w:ind w:right="2" w:firstLine="0"/>
        <w:jc w:val="center"/>
      </w:pPr>
      <w:r>
        <w:t xml:space="preserve"> </w:t>
      </w:r>
    </w:p>
    <w:p w:rsidR="001C121A" w:rsidRDefault="00A756D6">
      <w:pPr>
        <w:tabs>
          <w:tab w:val="center" w:pos="7908"/>
        </w:tabs>
        <w:ind w:left="-15" w:firstLine="0"/>
        <w:jc w:val="left"/>
      </w:pPr>
      <w:r>
        <w:t xml:space="preserve">от ____________                              </w:t>
      </w:r>
      <w:r>
        <w:tab/>
        <w:t xml:space="preserve">№ _____________ </w:t>
      </w:r>
    </w:p>
    <w:p w:rsidR="001C121A" w:rsidRDefault="00A756D6">
      <w:pPr>
        <w:spacing w:after="0" w:line="259" w:lineRule="auto"/>
        <w:ind w:firstLine="0"/>
        <w:jc w:val="left"/>
      </w:pPr>
      <w:r>
        <w:t xml:space="preserve"> </w:t>
      </w:r>
    </w:p>
    <w:p w:rsidR="001C121A" w:rsidRDefault="00A756D6">
      <w:pPr>
        <w:spacing w:after="0" w:line="259" w:lineRule="auto"/>
        <w:ind w:left="708" w:firstLine="0"/>
        <w:jc w:val="left"/>
      </w:pPr>
      <w:r>
        <w:t xml:space="preserve"> </w:t>
      </w:r>
    </w:p>
    <w:p w:rsidR="001C121A" w:rsidRDefault="00A756D6">
      <w:pPr>
        <w:ind w:left="-15" w:right="77" w:firstLine="567"/>
      </w:pPr>
      <w:r>
        <w:t xml:space="preserve">Вам отказано в предоставлении услуги по текущему заявлению по причине _________________ </w:t>
      </w:r>
      <w:r>
        <w:rPr>
          <w:i/>
        </w:rPr>
        <w:t>(указывается причина, по которой по заявлению принято отрицательное решение)</w:t>
      </w:r>
      <w:r>
        <w:t xml:space="preserve">. </w:t>
      </w:r>
    </w:p>
    <w:p w:rsidR="001C121A" w:rsidRDefault="00A756D6">
      <w:pPr>
        <w:spacing w:after="0"/>
        <w:ind w:left="-15" w:firstLine="567"/>
      </w:pPr>
      <w:r>
        <w:t xml:space="preserve">Вам необходимо ____________ </w:t>
      </w:r>
      <w:r>
        <w:rPr>
          <w:i/>
        </w:rPr>
        <w:t>(указывается порядок действий, который необходимо выполнить заявителю для получения положительного результата по заявлению)</w:t>
      </w:r>
      <w:r>
        <w:t xml:space="preserve">. </w:t>
      </w:r>
    </w:p>
    <w:p w:rsidR="001C121A" w:rsidRDefault="00A756D6">
      <w:pPr>
        <w:spacing w:after="0" w:line="259" w:lineRule="auto"/>
        <w:ind w:left="567" w:firstLine="0"/>
        <w:jc w:val="left"/>
      </w:pPr>
      <w:r>
        <w:t xml:space="preserve"> </w:t>
      </w:r>
    </w:p>
    <w:p w:rsidR="001C121A" w:rsidRDefault="00A756D6">
      <w:pPr>
        <w:spacing w:after="0" w:line="259" w:lineRule="auto"/>
        <w:ind w:left="567" w:firstLine="0"/>
        <w:jc w:val="left"/>
      </w:pPr>
      <w:r>
        <w:t xml:space="preserve"> </w:t>
      </w:r>
    </w:p>
    <w:p w:rsidR="001C121A" w:rsidRDefault="00A756D6">
      <w:pPr>
        <w:spacing w:after="0" w:line="259" w:lineRule="auto"/>
        <w:ind w:right="13" w:firstLine="0"/>
        <w:jc w:val="center"/>
      </w:pPr>
      <w:r>
        <w:rPr>
          <w:sz w:val="24"/>
        </w:rPr>
        <w:t xml:space="preserve"> </w:t>
      </w:r>
    </w:p>
    <w:p w:rsidR="001C121A" w:rsidRDefault="00A756D6">
      <w:pPr>
        <w:tabs>
          <w:tab w:val="center" w:pos="7254"/>
        </w:tabs>
        <w:spacing w:line="259" w:lineRule="auto"/>
        <w:ind w:firstLine="0"/>
        <w:jc w:val="left"/>
      </w:pPr>
      <w:r>
        <w:rPr>
          <w:rFonts w:ascii="Calibri" w:eastAsia="Calibri" w:hAnsi="Calibri" w:cs="Calibri"/>
          <w:i/>
          <w:sz w:val="22"/>
        </w:rPr>
        <w:t xml:space="preserve">__________________________________________ </w:t>
      </w:r>
      <w:r>
        <w:rPr>
          <w:rFonts w:ascii="Calibri" w:eastAsia="Calibri" w:hAnsi="Calibri" w:cs="Calibri"/>
          <w:i/>
          <w:sz w:val="22"/>
        </w:rPr>
        <w:tab/>
      </w:r>
      <w:r>
        <w:rPr>
          <w:rFonts w:ascii="Calibri" w:eastAsia="Calibri" w:hAnsi="Calibri" w:cs="Calibri"/>
          <w:sz w:val="22"/>
        </w:rPr>
        <w:t xml:space="preserve"> </w:t>
      </w:r>
    </w:p>
    <w:p w:rsidR="001C121A" w:rsidRDefault="00A756D6" w:rsidP="008869F7">
      <w:pPr>
        <w:spacing w:after="226"/>
        <w:ind w:left="370" w:firstLine="0"/>
      </w:pPr>
      <w:r>
        <w:rPr>
          <w:i/>
          <w:sz w:val="18"/>
        </w:rPr>
        <w:t>Должность и ФИО сотрудника, принявшего решение</w:t>
      </w:r>
      <w:r>
        <w:t xml:space="preserve">  </w:t>
      </w:r>
    </w:p>
    <w:p w:rsidR="001C121A" w:rsidRDefault="00A756D6">
      <w:pPr>
        <w:spacing w:after="210" w:line="259" w:lineRule="auto"/>
        <w:ind w:firstLine="0"/>
        <w:jc w:val="right"/>
      </w:pPr>
      <w:r>
        <w:t xml:space="preserve"> </w:t>
      </w:r>
    </w:p>
    <w:p w:rsidR="001C121A" w:rsidRDefault="00A756D6">
      <w:pPr>
        <w:spacing w:after="210" w:line="259" w:lineRule="auto"/>
        <w:ind w:firstLine="0"/>
        <w:jc w:val="right"/>
      </w:pPr>
      <w:r>
        <w:t xml:space="preserve"> </w:t>
      </w:r>
    </w:p>
    <w:p w:rsidR="008869F7" w:rsidRDefault="008869F7">
      <w:pPr>
        <w:spacing w:after="210" w:line="259" w:lineRule="auto"/>
        <w:ind w:firstLine="0"/>
        <w:jc w:val="right"/>
      </w:pPr>
    </w:p>
    <w:p w:rsidR="001C121A" w:rsidRDefault="001C121A" w:rsidP="005459B6">
      <w:pPr>
        <w:spacing w:after="0" w:line="259" w:lineRule="auto"/>
        <w:ind w:firstLine="0"/>
      </w:pPr>
    </w:p>
    <w:p w:rsidR="00396A1F" w:rsidRDefault="00396A1F" w:rsidP="005459B6">
      <w:pPr>
        <w:spacing w:after="0" w:line="259" w:lineRule="auto"/>
        <w:ind w:firstLine="0"/>
      </w:pPr>
    </w:p>
    <w:p w:rsidR="00396A1F" w:rsidRDefault="00396A1F" w:rsidP="005459B6">
      <w:pPr>
        <w:spacing w:after="0" w:line="259" w:lineRule="auto"/>
        <w:ind w:firstLine="0"/>
      </w:pPr>
    </w:p>
    <w:p w:rsidR="00063330" w:rsidRDefault="00063330" w:rsidP="008869F7">
      <w:pPr>
        <w:pStyle w:val="a8"/>
        <w:jc w:val="right"/>
      </w:pPr>
    </w:p>
    <w:p w:rsidR="00126B1F" w:rsidRDefault="00126B1F" w:rsidP="008869F7">
      <w:pPr>
        <w:pStyle w:val="a8"/>
        <w:jc w:val="right"/>
      </w:pPr>
    </w:p>
    <w:p w:rsidR="001C121A" w:rsidRDefault="00A756D6" w:rsidP="008869F7">
      <w:pPr>
        <w:pStyle w:val="a8"/>
        <w:jc w:val="right"/>
      </w:pPr>
      <w:r>
        <w:lastRenderedPageBreak/>
        <w:t>Приложение № 7</w:t>
      </w:r>
    </w:p>
    <w:p w:rsidR="004A009D" w:rsidRDefault="004A009D" w:rsidP="004A009D">
      <w:pPr>
        <w:spacing w:after="9" w:line="249" w:lineRule="auto"/>
        <w:ind w:left="10" w:right="-1" w:hanging="10"/>
        <w:jc w:val="right"/>
      </w:pPr>
      <w:r>
        <w:t xml:space="preserve">к Административному регламенту  </w:t>
      </w:r>
    </w:p>
    <w:p w:rsidR="004A009D" w:rsidRDefault="004A009D" w:rsidP="004A009D">
      <w:pPr>
        <w:spacing w:after="9" w:line="249" w:lineRule="auto"/>
        <w:ind w:left="10" w:right="-1" w:hanging="10"/>
        <w:jc w:val="right"/>
      </w:pPr>
      <w:r>
        <w:t>по предоставлению муниципальной услуги</w:t>
      </w:r>
    </w:p>
    <w:p w:rsidR="004A009D" w:rsidRDefault="004A009D" w:rsidP="004A009D">
      <w:pPr>
        <w:spacing w:after="0" w:line="259" w:lineRule="auto"/>
        <w:ind w:left="484" w:firstLine="0"/>
        <w:jc w:val="center"/>
      </w:pPr>
    </w:p>
    <w:p w:rsidR="00FB49F0" w:rsidRDefault="00FB49F0" w:rsidP="004A009D">
      <w:pPr>
        <w:spacing w:after="0" w:line="259" w:lineRule="auto"/>
        <w:ind w:left="484" w:firstLine="0"/>
        <w:jc w:val="center"/>
      </w:pPr>
    </w:p>
    <w:p w:rsidR="001C121A" w:rsidRDefault="001C121A" w:rsidP="003254D4">
      <w:pPr>
        <w:spacing w:after="215" w:line="259" w:lineRule="auto"/>
        <w:ind w:firstLine="0"/>
        <w:jc w:val="left"/>
      </w:pPr>
    </w:p>
    <w:p w:rsidR="001C121A" w:rsidRPr="000A0561" w:rsidRDefault="00A756D6" w:rsidP="000A0561">
      <w:pPr>
        <w:spacing w:after="45"/>
        <w:jc w:val="center"/>
      </w:pPr>
      <w:r w:rsidRPr="000A0561">
        <w:rPr>
          <w:b/>
        </w:rPr>
        <w:t>Форма заявления о предоставлении муниципальной услуги в электронном виде</w:t>
      </w:r>
    </w:p>
    <w:p w:rsidR="001C121A" w:rsidRDefault="00A756D6">
      <w:pPr>
        <w:spacing w:after="0" w:line="259" w:lineRule="auto"/>
        <w:ind w:left="142" w:firstLine="0"/>
        <w:jc w:val="center"/>
      </w:pPr>
      <w:r>
        <w:t xml:space="preserve"> </w:t>
      </w:r>
    </w:p>
    <w:p w:rsidR="001C121A" w:rsidRDefault="00A756D6">
      <w:pPr>
        <w:spacing w:after="13"/>
        <w:ind w:left="2664" w:hanging="10"/>
        <w:jc w:val="center"/>
      </w:pPr>
      <w:r>
        <w:t xml:space="preserve">___________________________________ ___________________________________ </w:t>
      </w:r>
    </w:p>
    <w:p w:rsidR="001C121A" w:rsidRDefault="00A756D6" w:rsidP="000A0561">
      <w:pPr>
        <w:spacing w:after="4" w:line="249" w:lineRule="auto"/>
        <w:ind w:left="4253" w:right="1132" w:firstLine="0"/>
      </w:pPr>
      <w:r>
        <w:rPr>
          <w:i/>
          <w:sz w:val="18"/>
        </w:rPr>
        <w:t xml:space="preserve">(фамилия, имя, отчество заявителя (последнее - при наличии),  данные документа, удостоверяющего личность,  контактный телефон, почтовый адрес, адрес электронной почты) </w:t>
      </w:r>
    </w:p>
    <w:p w:rsidR="001C121A" w:rsidRDefault="00A756D6">
      <w:pPr>
        <w:spacing w:after="34" w:line="259" w:lineRule="auto"/>
        <w:ind w:left="116" w:firstLine="0"/>
        <w:jc w:val="center"/>
      </w:pPr>
      <w:r>
        <w:rPr>
          <w:i/>
          <w:sz w:val="18"/>
        </w:rPr>
        <w:t xml:space="preserve"> </w:t>
      </w:r>
    </w:p>
    <w:p w:rsidR="001C121A" w:rsidRDefault="00A756D6">
      <w:pPr>
        <w:spacing w:after="0" w:line="259" w:lineRule="auto"/>
        <w:ind w:right="13" w:firstLine="0"/>
        <w:jc w:val="center"/>
      </w:pPr>
      <w:r>
        <w:rPr>
          <w:sz w:val="24"/>
        </w:rPr>
        <w:t xml:space="preserve"> </w:t>
      </w:r>
    </w:p>
    <w:p w:rsidR="001C121A" w:rsidRDefault="00A756D6">
      <w:pPr>
        <w:pStyle w:val="1"/>
        <w:ind w:left="81" w:right="1"/>
      </w:pPr>
      <w:r>
        <w:t xml:space="preserve">ЗАЯВЛЕНИЕ о предоставлении муниципальной услуги в электроном виде  </w:t>
      </w:r>
    </w:p>
    <w:tbl>
      <w:tblPr>
        <w:tblStyle w:val="ab"/>
        <w:tblW w:w="0" w:type="auto"/>
        <w:tblInd w:w="-289" w:type="dxa"/>
        <w:tblLook w:val="04A0"/>
      </w:tblPr>
      <w:tblGrid>
        <w:gridCol w:w="426"/>
        <w:gridCol w:w="425"/>
        <w:gridCol w:w="3094"/>
        <w:gridCol w:w="93"/>
        <w:gridCol w:w="23"/>
        <w:gridCol w:w="2627"/>
        <w:gridCol w:w="144"/>
        <w:gridCol w:w="22"/>
        <w:gridCol w:w="3495"/>
      </w:tblGrid>
      <w:tr w:rsidR="000A0561" w:rsidRPr="000A0561" w:rsidTr="00396A1F">
        <w:tc>
          <w:tcPr>
            <w:tcW w:w="851" w:type="dxa"/>
            <w:gridSpan w:val="2"/>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п/ п</w:t>
            </w:r>
          </w:p>
        </w:tc>
        <w:tc>
          <w:tcPr>
            <w:tcW w:w="3094" w:type="dxa"/>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Перечень вопросов</w:t>
            </w:r>
          </w:p>
        </w:tc>
        <w:tc>
          <w:tcPr>
            <w:tcW w:w="6404" w:type="dxa"/>
            <w:gridSpan w:val="6"/>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Ответы</w:t>
            </w:r>
          </w:p>
        </w:tc>
      </w:tr>
      <w:tr w:rsidR="000A0561" w:rsidRPr="000A0561" w:rsidTr="00396A1F">
        <w:tc>
          <w:tcPr>
            <w:tcW w:w="851" w:type="dxa"/>
            <w:gridSpan w:val="2"/>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1</w:t>
            </w:r>
          </w:p>
        </w:tc>
        <w:tc>
          <w:tcPr>
            <w:tcW w:w="3094" w:type="dxa"/>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Вы являетесь родителем или законным представителем </w:t>
            </w: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ребенка</w:t>
            </w:r>
          </w:p>
        </w:tc>
        <w:tc>
          <w:tcPr>
            <w:tcW w:w="2743" w:type="dxa"/>
            <w:gridSpan w:val="3"/>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Родитель  </w:t>
            </w:r>
          </w:p>
        </w:tc>
        <w:tc>
          <w:tcPr>
            <w:tcW w:w="3661" w:type="dxa"/>
            <w:gridSpan w:val="3"/>
          </w:tcPr>
          <w:p w:rsidR="000A0561" w:rsidRPr="000A0561" w:rsidRDefault="000A0561" w:rsidP="000A0561">
            <w:pPr>
              <w:spacing w:after="0" w:line="240" w:lineRule="auto"/>
              <w:ind w:firstLine="0"/>
              <w:rPr>
                <w:rFonts w:eastAsiaTheme="minorHAnsi"/>
                <w:color w:val="auto"/>
                <w:sz w:val="22"/>
              </w:rPr>
            </w:pP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Законный представитель</w:t>
            </w:r>
          </w:p>
        </w:tc>
      </w:tr>
      <w:tr w:rsidR="000A0561" w:rsidRPr="000A0561" w:rsidTr="00396A1F">
        <w:tblPrEx>
          <w:tblLook w:val="0000"/>
        </w:tblPrEx>
        <w:trPr>
          <w:trHeight w:val="1105"/>
        </w:trPr>
        <w:tc>
          <w:tcPr>
            <w:tcW w:w="10349" w:type="dxa"/>
            <w:gridSpan w:val="9"/>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Автоматически заполняются данные из профиля пользователя ЕСИА:  </w:t>
            </w: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фамилия, имя, отчество (при наличии);  </w:t>
            </w: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паспортные данные (серия, номер, кем выдан, когда выдан) </w:t>
            </w: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Если ЗАКОННЫЙ ПРЕДСТАВИТЕЛЬ, то дополнительно в электронном виде могут быть предоставлены документ (ы), подтверждающий (ие) представление прав ребенка. </w:t>
            </w: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Дополнительно предоставляются контактные данные родителей (законных представителей) (телефон, адрес электронной почты (при наличии)).</w:t>
            </w:r>
          </w:p>
        </w:tc>
      </w:tr>
      <w:tr w:rsidR="000A0561" w:rsidRPr="000A0561" w:rsidTr="00396A1F">
        <w:tblPrEx>
          <w:tblLook w:val="0000"/>
        </w:tblPrEx>
        <w:trPr>
          <w:trHeight w:val="1105"/>
        </w:trPr>
        <w:tc>
          <w:tcPr>
            <w:tcW w:w="426" w:type="dxa"/>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2</w:t>
            </w:r>
          </w:p>
        </w:tc>
        <w:tc>
          <w:tcPr>
            <w:tcW w:w="9923" w:type="dxa"/>
            <w:gridSpan w:val="8"/>
          </w:tcPr>
          <w:p w:rsidR="000A0561" w:rsidRPr="000A0561" w:rsidRDefault="000A0561" w:rsidP="000A0561">
            <w:pPr>
              <w:spacing w:after="0" w:line="240" w:lineRule="auto"/>
              <w:ind w:firstLine="0"/>
              <w:rPr>
                <w:rFonts w:eastAsiaTheme="minorHAnsi"/>
                <w:color w:val="auto"/>
                <w:sz w:val="22"/>
              </w:rPr>
            </w:pPr>
          </w:p>
          <w:p w:rsidR="000A0561" w:rsidRPr="000A0561" w:rsidRDefault="000A0561" w:rsidP="000A0561">
            <w:pPr>
              <w:tabs>
                <w:tab w:val="left" w:pos="4822"/>
              </w:tabs>
              <w:spacing w:after="0" w:line="240" w:lineRule="auto"/>
              <w:ind w:firstLine="0"/>
              <w:rPr>
                <w:rFonts w:eastAsiaTheme="minorHAnsi"/>
                <w:color w:val="auto"/>
                <w:sz w:val="22"/>
              </w:rPr>
            </w:pPr>
            <w:r w:rsidRPr="000A0561">
              <w:rPr>
                <w:rFonts w:eastAsiaTheme="minorHAnsi"/>
                <w:color w:val="auto"/>
                <w:sz w:val="22"/>
              </w:rPr>
              <w:t xml:space="preserve">Персональные данные ребенка, на которого подается заявление о предоставлении услуги: </w:t>
            </w:r>
          </w:p>
          <w:p w:rsidR="000A0561" w:rsidRPr="000A0561" w:rsidRDefault="000A0561" w:rsidP="000A0561">
            <w:pPr>
              <w:tabs>
                <w:tab w:val="left" w:pos="4822"/>
              </w:tabs>
              <w:spacing w:after="0" w:line="240" w:lineRule="auto"/>
              <w:ind w:firstLine="0"/>
              <w:rPr>
                <w:rFonts w:eastAsiaTheme="minorHAnsi"/>
                <w:color w:val="auto"/>
                <w:sz w:val="22"/>
              </w:rPr>
            </w:pPr>
            <w:r w:rsidRPr="000A0561">
              <w:rPr>
                <w:rFonts w:eastAsiaTheme="minorHAnsi"/>
                <w:color w:val="auto"/>
                <w:sz w:val="22"/>
              </w:rPr>
              <w:t>фамилия, имя, отчество (при наличии); дата рождения; реквизиты свидетельства о рождении ребенка либо другого документа,  удостоверяющего личность ребенка ; адрес места жительства.</w:t>
            </w:r>
          </w:p>
          <w:p w:rsidR="000A0561" w:rsidRPr="000A0561" w:rsidRDefault="000A0561" w:rsidP="000A0561">
            <w:pPr>
              <w:tabs>
                <w:tab w:val="left" w:pos="4822"/>
              </w:tabs>
              <w:spacing w:after="0" w:line="240" w:lineRule="auto"/>
              <w:ind w:firstLine="0"/>
              <w:rPr>
                <w:rFonts w:eastAsiaTheme="minorHAnsi"/>
                <w:color w:val="auto"/>
                <w:sz w:val="22"/>
              </w:rPr>
            </w:pPr>
            <w:r w:rsidRPr="000A0561">
              <w:rPr>
                <w:rFonts w:eastAsiaTheme="minorHAnsi"/>
                <w:color w:val="auto"/>
                <w:sz w:val="22"/>
              </w:rPr>
              <w:t>При наличии данных о ребенке в профиле заявителя в ЕСИА, данные заполняются автоматически.</w:t>
            </w:r>
          </w:p>
        </w:tc>
      </w:tr>
      <w:tr w:rsidR="000A0561" w:rsidRPr="000A0561" w:rsidTr="00396A1F">
        <w:tblPrEx>
          <w:tblLook w:val="0000"/>
        </w:tblPrEx>
        <w:trPr>
          <w:trHeight w:val="2213"/>
        </w:trPr>
        <w:tc>
          <w:tcPr>
            <w:tcW w:w="426" w:type="dxa"/>
            <w:vMerge w:val="restart"/>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3. </w:t>
            </w:r>
          </w:p>
        </w:tc>
        <w:tc>
          <w:tcPr>
            <w:tcW w:w="9923" w:type="dxa"/>
            <w:gridSpan w:val="8"/>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Желаемые параметры зачисления: Желаемая дата приема; </w:t>
            </w: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язык образования (выбор из списка); режим пребывания ребенка в группе (выбор из списка); направленность группы (выбор из списка); </w:t>
            </w:r>
          </w:p>
          <w:p w:rsidR="000A0561" w:rsidRPr="000A0561" w:rsidRDefault="000A0561" w:rsidP="000A0561">
            <w:pPr>
              <w:spacing w:after="0" w:line="240" w:lineRule="auto"/>
              <w:ind w:firstLine="0"/>
              <w:rPr>
                <w:rFonts w:eastAsiaTheme="minorHAnsi"/>
                <w:i/>
                <w:color w:val="808080" w:themeColor="background1" w:themeShade="80"/>
                <w:sz w:val="22"/>
              </w:rPr>
            </w:pPr>
            <w:r w:rsidRPr="000A0561">
              <w:rPr>
                <w:rFonts w:eastAsiaTheme="minorHAnsi"/>
                <w:i/>
                <w:color w:val="808080" w:themeColor="background1" w:themeShade="80"/>
                <w:sz w:val="22"/>
              </w:rPr>
              <w:t xml:space="preserve">Вид компенсирующей группы (выбор из списка при выборе групп компенсирующей направленности); </w:t>
            </w:r>
          </w:p>
          <w:p w:rsidR="000A0561" w:rsidRPr="000A0561" w:rsidRDefault="000A0561" w:rsidP="000A0561">
            <w:pPr>
              <w:spacing w:after="0" w:line="240" w:lineRule="auto"/>
              <w:ind w:firstLine="0"/>
              <w:rPr>
                <w:rFonts w:eastAsiaTheme="minorHAnsi"/>
                <w:i/>
                <w:color w:val="808080" w:themeColor="background1" w:themeShade="80"/>
                <w:sz w:val="22"/>
              </w:rPr>
            </w:pPr>
            <w:r w:rsidRPr="000A0561">
              <w:rPr>
                <w:rFonts w:eastAsiaTheme="minorHAnsi"/>
                <w:i/>
                <w:color w:val="808080" w:themeColor="background1" w:themeShade="80"/>
                <w:sz w:val="22"/>
              </w:rPr>
              <w:t xml:space="preserve">Реквизиты документа, подтверждающего потребность в обучении по адаптированной программе (при наличии); </w:t>
            </w:r>
          </w:p>
          <w:p w:rsidR="000A0561" w:rsidRPr="000A0561" w:rsidRDefault="000A0561" w:rsidP="000A0561">
            <w:pPr>
              <w:spacing w:after="0" w:line="240" w:lineRule="auto"/>
              <w:ind w:firstLine="0"/>
              <w:rPr>
                <w:rFonts w:eastAsiaTheme="minorHAnsi"/>
                <w:i/>
                <w:color w:val="808080" w:themeColor="background1" w:themeShade="80"/>
                <w:sz w:val="22"/>
              </w:rPr>
            </w:pPr>
            <w:r w:rsidRPr="000A0561">
              <w:rPr>
                <w:rFonts w:eastAsiaTheme="minorHAnsi"/>
                <w:i/>
                <w:color w:val="808080" w:themeColor="background1" w:themeShade="80"/>
                <w:sz w:val="22"/>
              </w:rPr>
              <w:t xml:space="preserve">Профиль оздоровительной группы (выбор из списка при выборе групп оздоровительной направленности) </w:t>
            </w:r>
          </w:p>
          <w:p w:rsidR="000A0561" w:rsidRPr="000A0561" w:rsidRDefault="000A0561" w:rsidP="000A0561">
            <w:pPr>
              <w:spacing w:after="0" w:line="240" w:lineRule="auto"/>
              <w:ind w:firstLine="0"/>
              <w:rPr>
                <w:rFonts w:eastAsiaTheme="minorHAnsi"/>
                <w:i/>
                <w:color w:val="808080" w:themeColor="background1" w:themeShade="80"/>
                <w:sz w:val="22"/>
              </w:rPr>
            </w:pPr>
            <w:r w:rsidRPr="000A0561">
              <w:rPr>
                <w:rFonts w:eastAsiaTheme="minorHAnsi"/>
                <w:i/>
                <w:color w:val="808080" w:themeColor="background1" w:themeShade="80"/>
                <w:sz w:val="22"/>
              </w:rPr>
              <w:t xml:space="preserve">Реквизиты документа, подтверждающего потребность в оздоровительной группы (при наличии). </w:t>
            </w: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w:t>
            </w:r>
          </w:p>
          <w:p w:rsidR="000A0561" w:rsidRDefault="000A0561" w:rsidP="000A0561">
            <w:pPr>
              <w:spacing w:after="0" w:line="240" w:lineRule="auto"/>
              <w:ind w:firstLine="0"/>
              <w:rPr>
                <w:rFonts w:eastAsiaTheme="minorHAnsi"/>
                <w:color w:val="auto"/>
                <w:sz w:val="22"/>
              </w:rPr>
            </w:pPr>
            <w:r w:rsidRPr="000A0561">
              <w:rPr>
                <w:rFonts w:eastAsiaTheme="minorHAnsi"/>
                <w:color w:val="auto"/>
                <w:sz w:val="22"/>
              </w:rPr>
              <w:t>квалифицированной подписью организации его выдавшей; 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w:t>
            </w:r>
          </w:p>
          <w:p w:rsidR="000A0561" w:rsidRDefault="000A0561" w:rsidP="000A0561">
            <w:pPr>
              <w:spacing w:after="0" w:line="240" w:lineRule="auto"/>
              <w:ind w:firstLine="0"/>
              <w:rPr>
                <w:rFonts w:eastAsiaTheme="minorHAnsi"/>
                <w:color w:val="auto"/>
                <w:sz w:val="22"/>
              </w:rPr>
            </w:pPr>
          </w:p>
          <w:tbl>
            <w:tblPr>
              <w:tblpPr w:leftFromText="180" w:rightFromText="180" w:vertAnchor="text" w:horzAnchor="margin" w:tblpY="-2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6"/>
              <w:gridCol w:w="6850"/>
            </w:tblGrid>
            <w:tr w:rsidR="000A0561" w:rsidRPr="000A0561" w:rsidTr="000A0561">
              <w:trPr>
                <w:trHeight w:val="562"/>
              </w:trPr>
              <w:tc>
                <w:tcPr>
                  <w:tcW w:w="2076"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r w:rsidRPr="000A0561">
                    <w:rPr>
                      <w:rFonts w:eastAsiaTheme="minorHAnsi"/>
                      <w:i/>
                      <w:color w:val="808080" w:themeColor="background1" w:themeShade="80"/>
                      <w:sz w:val="22"/>
                      <w:lang w:eastAsia="en-US"/>
                    </w:rPr>
                    <w:lastRenderedPageBreak/>
                    <w:t>Перечень дошкольных образовательных организаций, выбранных для приема</w:t>
                  </w:r>
                </w:p>
              </w:tc>
              <w:tc>
                <w:tcPr>
                  <w:tcW w:w="6850"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r w:rsidRPr="000A0561">
                    <w:rPr>
                      <w:rFonts w:eastAsiaTheme="minorHAnsi"/>
                      <w:i/>
                      <w:color w:val="808080" w:themeColor="background1" w:themeShade="80"/>
                      <w:sz w:val="22"/>
                      <w:lang w:eastAsia="en-US"/>
                    </w:rPr>
                    <w:t>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
              </w:tc>
            </w:tr>
          </w:tbl>
          <w:tbl>
            <w:tblPr>
              <w:tblpPr w:leftFromText="180" w:rightFromText="180" w:vertAnchor="text" w:horzAnchor="page" w:tblpX="202" w:tblpY="118"/>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82"/>
              <w:gridCol w:w="3402"/>
            </w:tblGrid>
            <w:tr w:rsidR="000A0561" w:rsidRPr="000A0561" w:rsidTr="000A0561">
              <w:trPr>
                <w:trHeight w:val="1088"/>
              </w:trPr>
              <w:tc>
                <w:tcPr>
                  <w:tcW w:w="5382"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r w:rsidRPr="000A0561">
                    <w:rPr>
                      <w:rFonts w:eastAsiaTheme="minorHAnsi"/>
                      <w:i/>
                      <w:color w:val="808080" w:themeColor="background1" w:themeShade="80"/>
                      <w:sz w:val="22"/>
                      <w:lang w:eastAsia="en-US"/>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3402"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r w:rsidRPr="000A0561">
                    <w:rPr>
                      <w:rFonts w:eastAsiaTheme="minorHAnsi"/>
                      <w:i/>
                      <w:color w:val="808080" w:themeColor="background1" w:themeShade="80"/>
                      <w:sz w:val="22"/>
                      <w:lang w:eastAsia="en-US"/>
                    </w:rPr>
                    <w:t>бинарная отметка «Да/Нет», по умолчанию – «Нет»</w:t>
                  </w:r>
                </w:p>
              </w:tc>
            </w:tr>
            <w:tr w:rsidR="000A0561" w:rsidRPr="000A0561" w:rsidTr="000A0561">
              <w:trPr>
                <w:trHeight w:val="502"/>
              </w:trPr>
              <w:tc>
                <w:tcPr>
                  <w:tcW w:w="5382"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r w:rsidRPr="000A0561">
                    <w:rPr>
                      <w:rFonts w:eastAsiaTheme="minorHAnsi"/>
                      <w:i/>
                      <w:color w:val="808080" w:themeColor="background1" w:themeShade="80"/>
                      <w:sz w:val="22"/>
                      <w:lang w:eastAsia="en-US"/>
                    </w:rPr>
                    <w:t>Согласие на общеразвивающую группу</w:t>
                  </w:r>
                </w:p>
              </w:tc>
              <w:tc>
                <w:tcPr>
                  <w:tcW w:w="3402"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r w:rsidRPr="000A0561">
                    <w:rPr>
                      <w:rFonts w:eastAsiaTheme="minorHAnsi"/>
                      <w:i/>
                      <w:color w:val="808080" w:themeColor="background1" w:themeShade="80"/>
                      <w:sz w:val="22"/>
                      <w:lang w:eastAsia="en-US"/>
                    </w:rPr>
                    <w:t>бинарная отметка «Да/Нет» может заполняться при выборе группы не общеразвивающей направленности, по умолчанию - «Нет»</w:t>
                  </w:r>
                </w:p>
              </w:tc>
            </w:tr>
            <w:tr w:rsidR="000A0561" w:rsidRPr="000A0561" w:rsidTr="000A0561">
              <w:trPr>
                <w:trHeight w:val="502"/>
              </w:trPr>
              <w:tc>
                <w:tcPr>
                  <w:tcW w:w="5382"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r w:rsidRPr="000A0561">
                    <w:rPr>
                      <w:rFonts w:eastAsiaTheme="minorHAnsi"/>
                      <w:i/>
                      <w:color w:val="808080" w:themeColor="background1" w:themeShade="80"/>
                      <w:sz w:val="22"/>
                      <w:lang w:eastAsia="en-US"/>
                    </w:rPr>
                    <w:t>Согласие на группу присмотра и ухода</w:t>
                  </w:r>
                </w:p>
              </w:tc>
              <w:tc>
                <w:tcPr>
                  <w:tcW w:w="3402"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r w:rsidRPr="000A0561">
                    <w:rPr>
                      <w:rFonts w:eastAsiaTheme="minorHAnsi"/>
                      <w:i/>
                      <w:color w:val="808080" w:themeColor="background1" w:themeShade="80"/>
                      <w:sz w:val="22"/>
                      <w:lang w:eastAsia="en-US"/>
                    </w:rPr>
                    <w:t>бинарная отметка «Да/Нет», по умолчанию - «Нет»</w:t>
                  </w:r>
                </w:p>
              </w:tc>
            </w:tr>
            <w:tr w:rsidR="000A0561" w:rsidRPr="000A0561" w:rsidTr="000A0561">
              <w:trPr>
                <w:trHeight w:val="821"/>
              </w:trPr>
              <w:tc>
                <w:tcPr>
                  <w:tcW w:w="5382"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r w:rsidRPr="000A0561">
                    <w:rPr>
                      <w:rFonts w:eastAsiaTheme="minorHAnsi"/>
                      <w:i/>
                      <w:color w:val="808080" w:themeColor="background1" w:themeShade="80"/>
                      <w:sz w:val="22"/>
                      <w:lang w:eastAsia="en-US"/>
                    </w:rPr>
                    <w:t>Согласие на кратковременный режим пребывания</w:t>
                  </w:r>
                </w:p>
              </w:tc>
              <w:tc>
                <w:tcPr>
                  <w:tcW w:w="3402"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r w:rsidRPr="000A0561">
                    <w:rPr>
                      <w:rFonts w:eastAsiaTheme="minorHAnsi"/>
                      <w:i/>
                      <w:color w:val="808080" w:themeColor="background1" w:themeShade="80"/>
                      <w:sz w:val="22"/>
                      <w:lang w:eastAsia="en-US"/>
                    </w:rPr>
                    <w:t>бинарная отметка «Да/Нет», по умолчанию - «Нет», может заполняться при выборе режимов более 5 часов в день</w:t>
                  </w:r>
                </w:p>
              </w:tc>
            </w:tr>
            <w:tr w:rsidR="000A0561" w:rsidRPr="000A0561" w:rsidTr="000A0561">
              <w:trPr>
                <w:trHeight w:val="821"/>
              </w:trPr>
              <w:tc>
                <w:tcPr>
                  <w:tcW w:w="5382"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r w:rsidRPr="000A0561">
                    <w:rPr>
                      <w:rFonts w:eastAsiaTheme="minorHAnsi"/>
                      <w:i/>
                      <w:color w:val="808080" w:themeColor="background1" w:themeShade="80"/>
                      <w:sz w:val="22"/>
                      <w:lang w:eastAsia="en-US"/>
                    </w:rPr>
                    <w:t>Согласие на группу полного дня</w:t>
                  </w:r>
                </w:p>
              </w:tc>
              <w:tc>
                <w:tcPr>
                  <w:tcW w:w="3402" w:type="dxa"/>
                </w:tcPr>
                <w:p w:rsidR="000A0561" w:rsidRPr="000A0561" w:rsidRDefault="000A0561" w:rsidP="000A0561">
                  <w:pPr>
                    <w:spacing w:after="160" w:line="259" w:lineRule="auto"/>
                    <w:ind w:firstLine="0"/>
                    <w:rPr>
                      <w:rFonts w:eastAsiaTheme="minorHAnsi"/>
                      <w:i/>
                      <w:color w:val="808080" w:themeColor="background1" w:themeShade="80"/>
                      <w:sz w:val="22"/>
                      <w:lang w:eastAsia="en-US"/>
                    </w:rPr>
                  </w:pPr>
                  <w:r w:rsidRPr="000A0561">
                    <w:rPr>
                      <w:rFonts w:eastAsiaTheme="minorHAnsi"/>
                      <w:i/>
                      <w:color w:val="808080" w:themeColor="background1" w:themeShade="80"/>
                      <w:sz w:val="22"/>
                      <w:lang w:eastAsia="en-US"/>
                    </w:rPr>
                    <w:t>бинарная отметка «Да/Нет», по умолчанию - «Нет», заполняется при выборе группы по режиму, отличному от полного дня</w:t>
                  </w:r>
                </w:p>
              </w:tc>
            </w:tr>
          </w:tbl>
          <w:p w:rsidR="000A0561" w:rsidRPr="000A0561" w:rsidRDefault="000A0561" w:rsidP="000A0561">
            <w:pPr>
              <w:spacing w:after="0" w:line="240" w:lineRule="auto"/>
              <w:ind w:firstLine="0"/>
              <w:rPr>
                <w:rFonts w:eastAsiaTheme="minorHAnsi"/>
                <w:color w:val="auto"/>
                <w:sz w:val="22"/>
              </w:rPr>
            </w:pPr>
          </w:p>
        </w:tc>
      </w:tr>
      <w:tr w:rsidR="000A0561" w:rsidRPr="000A0561" w:rsidTr="00396A1F">
        <w:tblPrEx>
          <w:tblLook w:val="0000"/>
        </w:tblPrEx>
        <w:trPr>
          <w:trHeight w:val="77"/>
        </w:trPr>
        <w:tc>
          <w:tcPr>
            <w:tcW w:w="426" w:type="dxa"/>
            <w:vMerge/>
          </w:tcPr>
          <w:p w:rsidR="000A0561" w:rsidRPr="000A0561" w:rsidRDefault="000A0561" w:rsidP="000A0561">
            <w:pPr>
              <w:spacing w:after="0" w:line="240" w:lineRule="auto"/>
              <w:ind w:firstLine="0"/>
              <w:rPr>
                <w:rFonts w:eastAsiaTheme="minorHAnsi"/>
                <w:color w:val="auto"/>
                <w:sz w:val="22"/>
              </w:rPr>
            </w:pPr>
          </w:p>
        </w:tc>
        <w:tc>
          <w:tcPr>
            <w:tcW w:w="9923" w:type="dxa"/>
            <w:gridSpan w:val="8"/>
          </w:tcPr>
          <w:p w:rsidR="000A0561" w:rsidRPr="000A0561" w:rsidRDefault="000A0561" w:rsidP="000A0561">
            <w:pPr>
              <w:spacing w:after="0" w:line="240" w:lineRule="auto"/>
              <w:ind w:firstLine="0"/>
              <w:rPr>
                <w:rFonts w:eastAsiaTheme="minorHAnsi"/>
                <w:color w:val="auto"/>
                <w:sz w:val="22"/>
              </w:rPr>
            </w:pPr>
          </w:p>
        </w:tc>
      </w:tr>
      <w:tr w:rsidR="000A0561" w:rsidRPr="000A0561" w:rsidTr="00396A1F">
        <w:tblPrEx>
          <w:tblLook w:val="0000"/>
        </w:tblPrEx>
        <w:trPr>
          <w:trHeight w:val="1005"/>
        </w:trPr>
        <w:tc>
          <w:tcPr>
            <w:tcW w:w="426" w:type="dxa"/>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4. </w:t>
            </w:r>
          </w:p>
        </w:tc>
        <w:tc>
          <w:tcPr>
            <w:tcW w:w="3635" w:type="dxa"/>
            <w:gridSpan w:val="4"/>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Есть ли у Вас другие дети (брат(-ья) или сестра (-ы) ребенка, которому требуется</w:t>
            </w: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место), которые уже обучаются выбранных</w:t>
            </w: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для приема образовательных организациях?</w:t>
            </w:r>
          </w:p>
        </w:tc>
        <w:tc>
          <w:tcPr>
            <w:tcW w:w="2771" w:type="dxa"/>
            <w:gridSpan w:val="2"/>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да</w:t>
            </w:r>
          </w:p>
        </w:tc>
        <w:tc>
          <w:tcPr>
            <w:tcW w:w="3517" w:type="dxa"/>
            <w:gridSpan w:val="2"/>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нет</w:t>
            </w:r>
          </w:p>
        </w:tc>
      </w:tr>
      <w:tr w:rsidR="000A0561" w:rsidRPr="000A0561" w:rsidTr="00396A1F">
        <w:tblPrEx>
          <w:tblLook w:val="0000"/>
        </w:tblPrEx>
        <w:trPr>
          <w:trHeight w:val="787"/>
        </w:trPr>
        <w:tc>
          <w:tcPr>
            <w:tcW w:w="10349" w:type="dxa"/>
            <w:gridSpan w:val="9"/>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Если ДА, то укажите их ФИО и наименование организации, в которой он (она, они)</w:t>
            </w: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обучаются.</w:t>
            </w: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Если НЕТ, переход к шагу № 5</w:t>
            </w:r>
          </w:p>
        </w:tc>
      </w:tr>
      <w:tr w:rsidR="000A0561" w:rsidRPr="000A0561" w:rsidTr="00396A1F">
        <w:trPr>
          <w:trHeight w:val="614"/>
        </w:trPr>
        <w:tc>
          <w:tcPr>
            <w:tcW w:w="426" w:type="dxa"/>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5. </w:t>
            </w:r>
          </w:p>
        </w:tc>
        <w:tc>
          <w:tcPr>
            <w:tcW w:w="3612" w:type="dxa"/>
            <w:gridSpan w:val="3"/>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Есть ли у Вас право на</w:t>
            </w: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специальные меры поддержки (право на</w:t>
            </w:r>
            <w:r w:rsidR="00396A1F">
              <w:rPr>
                <w:rFonts w:eastAsiaTheme="minorHAnsi"/>
                <w:color w:val="auto"/>
                <w:sz w:val="22"/>
              </w:rPr>
              <w:t xml:space="preserve"> </w:t>
            </w:r>
            <w:r w:rsidRPr="000A0561">
              <w:rPr>
                <w:rFonts w:eastAsiaTheme="minorHAnsi"/>
                <w:color w:val="auto"/>
                <w:sz w:val="22"/>
              </w:rPr>
              <w:t>внеочередное или</w:t>
            </w:r>
          </w:p>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первоочередное зачисление)</w:t>
            </w:r>
          </w:p>
        </w:tc>
        <w:tc>
          <w:tcPr>
            <w:tcW w:w="2816" w:type="dxa"/>
            <w:gridSpan w:val="4"/>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да</w:t>
            </w:r>
          </w:p>
        </w:tc>
        <w:tc>
          <w:tcPr>
            <w:tcW w:w="3495" w:type="dxa"/>
          </w:tcPr>
          <w:p w:rsidR="000A0561" w:rsidRPr="000A0561" w:rsidRDefault="000A0561" w:rsidP="000A0561">
            <w:pPr>
              <w:spacing w:after="0" w:line="240" w:lineRule="auto"/>
              <w:ind w:firstLine="0"/>
              <w:rPr>
                <w:rFonts w:eastAsiaTheme="minorHAnsi"/>
                <w:color w:val="auto"/>
                <w:sz w:val="22"/>
              </w:rPr>
            </w:pPr>
            <w:r w:rsidRPr="000A0561">
              <w:rPr>
                <w:rFonts w:eastAsiaTheme="minorHAnsi"/>
                <w:color w:val="auto"/>
                <w:sz w:val="22"/>
              </w:rPr>
              <w:t xml:space="preserve">Нет </w:t>
            </w:r>
          </w:p>
        </w:tc>
      </w:tr>
    </w:tbl>
    <w:tbl>
      <w:tblPr>
        <w:tblpPr w:leftFromText="180" w:rightFromText="180" w:vertAnchor="text" w:horzAnchor="margin" w:tblpX="-289" w:tblpY="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43"/>
      </w:tblGrid>
      <w:tr w:rsidR="000A0561" w:rsidRPr="000A0561" w:rsidTr="00396A1F">
        <w:trPr>
          <w:trHeight w:val="921"/>
        </w:trPr>
        <w:tc>
          <w:tcPr>
            <w:tcW w:w="10343" w:type="dxa"/>
          </w:tcPr>
          <w:p w:rsidR="000A0561" w:rsidRPr="000A0561" w:rsidRDefault="000A0561" w:rsidP="000A0561">
            <w:pPr>
              <w:spacing w:after="160" w:line="259" w:lineRule="auto"/>
              <w:ind w:left="-7" w:firstLine="0"/>
              <w:rPr>
                <w:rFonts w:eastAsiaTheme="minorHAnsi"/>
                <w:color w:val="auto"/>
                <w:sz w:val="22"/>
                <w:lang w:eastAsia="en-US"/>
              </w:rPr>
            </w:pPr>
            <w:r w:rsidRPr="000A0561">
              <w:rPr>
                <w:rFonts w:eastAsiaTheme="minorHAnsi"/>
                <w:color w:val="auto"/>
                <w:sz w:val="22"/>
                <w:lang w:eastAsia="en-US"/>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rsidR="00063330" w:rsidRDefault="00063330">
      <w:pPr>
        <w:spacing w:after="45" w:line="249" w:lineRule="auto"/>
        <w:ind w:left="10" w:right="139" w:hanging="10"/>
        <w:jc w:val="right"/>
      </w:pPr>
    </w:p>
    <w:p w:rsidR="00126B1F" w:rsidRDefault="00126B1F">
      <w:pPr>
        <w:spacing w:after="45" w:line="249" w:lineRule="auto"/>
        <w:ind w:left="10" w:right="139" w:hanging="10"/>
        <w:jc w:val="right"/>
      </w:pPr>
    </w:p>
    <w:p w:rsidR="001C121A" w:rsidRDefault="00A756D6">
      <w:pPr>
        <w:spacing w:after="45" w:line="249" w:lineRule="auto"/>
        <w:ind w:left="10" w:right="139" w:hanging="10"/>
        <w:jc w:val="right"/>
      </w:pPr>
      <w:r>
        <w:lastRenderedPageBreak/>
        <w:t xml:space="preserve">Приложение № 8 </w:t>
      </w:r>
    </w:p>
    <w:p w:rsidR="004A009D" w:rsidRDefault="004A009D" w:rsidP="004A009D">
      <w:pPr>
        <w:spacing w:after="9" w:line="249" w:lineRule="auto"/>
        <w:ind w:left="10" w:right="-1" w:hanging="10"/>
        <w:jc w:val="right"/>
      </w:pPr>
      <w:r>
        <w:t xml:space="preserve">к Административному регламенту  </w:t>
      </w:r>
    </w:p>
    <w:p w:rsidR="004A009D" w:rsidRDefault="004A009D" w:rsidP="004A009D">
      <w:pPr>
        <w:spacing w:after="9" w:line="249" w:lineRule="auto"/>
        <w:ind w:left="10" w:right="-1" w:hanging="10"/>
        <w:jc w:val="right"/>
      </w:pPr>
      <w:r>
        <w:t>по предоставлению муниципальной услуги</w:t>
      </w:r>
    </w:p>
    <w:p w:rsidR="004A009D" w:rsidRDefault="004A009D" w:rsidP="004A009D">
      <w:pPr>
        <w:spacing w:after="0" w:line="259" w:lineRule="auto"/>
        <w:ind w:left="484" w:firstLine="0"/>
        <w:jc w:val="center"/>
      </w:pPr>
    </w:p>
    <w:p w:rsidR="00FB49F0" w:rsidRDefault="00FB49F0" w:rsidP="004A009D">
      <w:pPr>
        <w:spacing w:after="0" w:line="259" w:lineRule="auto"/>
        <w:ind w:left="484" w:firstLine="0"/>
        <w:jc w:val="center"/>
      </w:pPr>
    </w:p>
    <w:p w:rsidR="004A009D" w:rsidRDefault="004A009D">
      <w:pPr>
        <w:pStyle w:val="1"/>
        <w:ind w:left="81" w:right="210"/>
      </w:pPr>
    </w:p>
    <w:p w:rsidR="004A009D" w:rsidRDefault="004A009D">
      <w:pPr>
        <w:pStyle w:val="1"/>
        <w:ind w:left="81" w:right="210"/>
      </w:pPr>
    </w:p>
    <w:p w:rsidR="001C121A" w:rsidRDefault="00A756D6">
      <w:pPr>
        <w:pStyle w:val="1"/>
        <w:ind w:left="81" w:right="210"/>
      </w:pPr>
      <w:r>
        <w:t xml:space="preserve">ЗАЯВЛЕНИЕ </w:t>
      </w:r>
    </w:p>
    <w:p w:rsidR="001C121A" w:rsidRDefault="00A756D6" w:rsidP="000A0561">
      <w:pPr>
        <w:spacing w:after="5" w:line="259" w:lineRule="auto"/>
        <w:ind w:left="465" w:firstLine="0"/>
        <w:jc w:val="center"/>
      </w:pPr>
      <w:r>
        <w:rPr>
          <w:b/>
          <w:sz w:val="24"/>
        </w:rPr>
        <w:t>о предоставлении муниципальной услуги на бумажном носителе</w:t>
      </w:r>
    </w:p>
    <w:p w:rsidR="001C121A" w:rsidRDefault="00A756D6">
      <w:pPr>
        <w:spacing w:after="0" w:line="259" w:lineRule="auto"/>
        <w:ind w:left="708" w:firstLine="0"/>
        <w:jc w:val="left"/>
      </w:pPr>
      <w:r>
        <w:t xml:space="preserve"> </w:t>
      </w:r>
    </w:p>
    <w:p w:rsidR="001C121A" w:rsidRDefault="00A756D6">
      <w:pPr>
        <w:spacing w:after="0" w:line="259" w:lineRule="auto"/>
        <w:ind w:left="708" w:firstLine="0"/>
        <w:jc w:val="left"/>
      </w:pPr>
      <w:r>
        <w:t xml:space="preserve"> </w:t>
      </w:r>
    </w:p>
    <w:p w:rsidR="001C121A" w:rsidRDefault="00A756D6">
      <w:pPr>
        <w:spacing w:after="0"/>
        <w:ind w:left="-15" w:right="137" w:firstLine="708"/>
      </w:pPr>
      <w:r>
        <w:t xml:space="preserve">Я, </w:t>
      </w:r>
      <w:r>
        <w:rPr>
          <w:i/>
        </w:rPr>
        <w:t>(ФИО родителя (законного представителя), паспортные данные (реквизиты документа, подтверждающего представительство)</w:t>
      </w:r>
      <w:r>
        <w:t xml:space="preserve">, как </w:t>
      </w:r>
      <w:r>
        <w:rPr>
          <w:i/>
        </w:rPr>
        <w:t xml:space="preserve">родитель (законный представитель), </w:t>
      </w:r>
      <w:r>
        <w:t xml:space="preserve">прошу поставить на учет в качестве нуждающегося в предоставлении места в образовательной организации </w:t>
      </w:r>
      <w:r>
        <w:rPr>
          <w:i/>
        </w:rPr>
        <w:t>в государственной         (муниципальной)</w:t>
      </w:r>
      <w:r>
        <w:t xml:space="preserve"> образовательной организации, а также направить на обучение с </w:t>
      </w:r>
      <w:r>
        <w:rPr>
          <w:i/>
        </w:rPr>
        <w:t>(желаемая дата обучения)</w:t>
      </w:r>
      <w:r>
        <w:t xml:space="preserve"> </w:t>
      </w:r>
      <w:r>
        <w:rPr>
          <w:i/>
        </w:rPr>
        <w:t>в государственную (муниципальную)</w:t>
      </w:r>
      <w:r>
        <w:t xml:space="preserve"> образовательную организацию </w:t>
      </w:r>
      <w:r>
        <w:rPr>
          <w:i/>
        </w:rPr>
        <w:t xml:space="preserve">(наименование образовательной организации) </w:t>
      </w:r>
      <w:r>
        <w:t xml:space="preserve">с предоставлением возможности обучения </w:t>
      </w:r>
      <w:r>
        <w:rPr>
          <w:i/>
        </w:rPr>
        <w:t xml:space="preserve">(указать язык образования, режим пребывания ребенка в группе, направленность группы, реквизиты заключения психолого-медикопедагогической комиссии (при наличии))  (ФИО ребенка, дата рождения, реквизиты свидетельства о рождении (документа, удостоверяющего личность), </w:t>
      </w:r>
      <w:r>
        <w:t xml:space="preserve">проживающего по адресу </w:t>
      </w:r>
      <w:r>
        <w:rPr>
          <w:i/>
        </w:rPr>
        <w:t xml:space="preserve">(адрес места жительства).  </w:t>
      </w:r>
    </w:p>
    <w:p w:rsidR="001C121A" w:rsidRDefault="00A756D6">
      <w:pPr>
        <w:spacing w:after="0" w:line="259" w:lineRule="auto"/>
        <w:ind w:left="708" w:firstLine="0"/>
        <w:jc w:val="left"/>
      </w:pPr>
      <w:r>
        <w:rPr>
          <w:i/>
        </w:rPr>
        <w:t xml:space="preserve"> </w:t>
      </w:r>
    </w:p>
    <w:p w:rsidR="001C121A" w:rsidRDefault="00A756D6">
      <w:pPr>
        <w:ind w:left="-15" w:right="142"/>
      </w:pPr>
      <w:r>
        <w:t xml:space="preserve">При отсутствии мест для приема в указанной образовательной организации прошу направить на обучение в следующие по списку образовательные организации </w:t>
      </w:r>
      <w:r>
        <w:rPr>
          <w:i/>
        </w:rPr>
        <w:t>(указываются в порядке приоритета).</w:t>
      </w:r>
      <w:r>
        <w:t xml:space="preserve"> </w:t>
      </w:r>
    </w:p>
    <w:p w:rsidR="001C121A" w:rsidRDefault="00A756D6">
      <w:pPr>
        <w:spacing w:after="0" w:line="259" w:lineRule="auto"/>
        <w:ind w:left="708" w:firstLine="0"/>
        <w:jc w:val="left"/>
      </w:pPr>
      <w:r>
        <w:t xml:space="preserve"> </w:t>
      </w:r>
    </w:p>
    <w:p w:rsidR="001C121A" w:rsidRDefault="00A756D6">
      <w:pPr>
        <w:ind w:left="-15" w:right="140"/>
      </w:pPr>
      <w:r>
        <w:t xml:space="preserve">В связи с положенными мне специальными мерами поддержки (право на внеочередное или первоочередное зачисление) прошу оказать данную услугу </w:t>
      </w:r>
      <w:r>
        <w:rPr>
          <w:i/>
        </w:rPr>
        <w:t xml:space="preserve">во внеочередном (первоочередном) </w:t>
      </w:r>
      <w:r>
        <w:t xml:space="preserve">порядке. Соответствующие документы, подтверждающие право, прилагаются. </w:t>
      </w:r>
    </w:p>
    <w:p w:rsidR="001C121A" w:rsidRDefault="00A756D6">
      <w:pPr>
        <w:spacing w:after="0" w:line="259" w:lineRule="auto"/>
        <w:ind w:left="708" w:firstLine="0"/>
        <w:jc w:val="left"/>
      </w:pPr>
      <w:r>
        <w:t xml:space="preserve"> </w:t>
      </w:r>
    </w:p>
    <w:p w:rsidR="001C121A" w:rsidRDefault="00A756D6">
      <w:pPr>
        <w:spacing w:after="0"/>
        <w:ind w:left="-15" w:right="141" w:firstLine="708"/>
      </w:pPr>
      <w:r>
        <w:t>В образовательной организации (</w:t>
      </w:r>
      <w:r>
        <w:rPr>
          <w:i/>
        </w:rPr>
        <w:t>наименование образовательной организации из указанной в приоритете)</w:t>
      </w:r>
      <w:r>
        <w:t xml:space="preserve"> обучается брат (сестра) </w:t>
      </w:r>
      <w:r>
        <w:rPr>
          <w:i/>
        </w:rPr>
        <w:t>(ФИО ребенка, в отношении которого подается заявление)</w:t>
      </w:r>
      <w:r>
        <w:t xml:space="preserve"> – </w:t>
      </w:r>
      <w:r>
        <w:rPr>
          <w:i/>
        </w:rPr>
        <w:t>ФИО (брата (сестры)</w:t>
      </w:r>
      <w:r>
        <w:t xml:space="preserve">. </w:t>
      </w:r>
    </w:p>
    <w:p w:rsidR="001C121A" w:rsidRDefault="00A756D6">
      <w:pPr>
        <w:spacing w:after="0" w:line="259" w:lineRule="auto"/>
        <w:ind w:left="708" w:firstLine="0"/>
        <w:jc w:val="left"/>
      </w:pPr>
      <w:r>
        <w:t xml:space="preserve"> </w:t>
      </w:r>
    </w:p>
    <w:p w:rsidR="001C121A" w:rsidRDefault="00A756D6">
      <w:pPr>
        <w:spacing w:after="0"/>
        <w:ind w:left="-15" w:firstLine="708"/>
      </w:pPr>
      <w:r>
        <w:t xml:space="preserve">Контактные данные: </w:t>
      </w:r>
      <w:r>
        <w:rPr>
          <w:i/>
        </w:rPr>
        <w:t>номер телефона, адрес электронной почты (при наличии) родителей (законных представителей).</w:t>
      </w:r>
      <w:r>
        <w:t xml:space="preserve"> </w:t>
      </w:r>
    </w:p>
    <w:p w:rsidR="001C121A" w:rsidRDefault="00A756D6">
      <w:pPr>
        <w:spacing w:after="0" w:line="259" w:lineRule="auto"/>
        <w:ind w:left="708" w:firstLine="0"/>
        <w:jc w:val="left"/>
      </w:pPr>
      <w:r>
        <w:rPr>
          <w:i/>
        </w:rPr>
        <w:t xml:space="preserve"> </w:t>
      </w:r>
    </w:p>
    <w:p w:rsidR="001C121A" w:rsidRDefault="00A756D6">
      <w:pPr>
        <w:spacing w:after="0" w:line="259" w:lineRule="auto"/>
        <w:ind w:firstLine="0"/>
        <w:jc w:val="left"/>
      </w:pPr>
      <w:r>
        <w:rPr>
          <w:sz w:val="24"/>
        </w:rPr>
        <w:t xml:space="preserve"> </w:t>
      </w:r>
    </w:p>
    <w:p w:rsidR="001C121A" w:rsidRDefault="00A756D6">
      <w:pPr>
        <w:spacing w:after="16" w:line="216" w:lineRule="auto"/>
        <w:ind w:left="-5" w:hanging="10"/>
        <w:jc w:val="left"/>
      </w:pPr>
      <w:r>
        <w:rPr>
          <w:sz w:val="24"/>
        </w:rPr>
        <w:t xml:space="preserve">Приложение: _______________________________________________________________________.                                        </w:t>
      </w:r>
      <w:r>
        <w:rPr>
          <w:i/>
          <w:sz w:val="18"/>
        </w:rPr>
        <w:t>документы, которые представил заявитель</w:t>
      </w:r>
      <w:r>
        <w:rPr>
          <w:sz w:val="24"/>
        </w:rPr>
        <w:t xml:space="preserve"> </w:t>
      </w:r>
    </w:p>
    <w:p w:rsidR="001C121A" w:rsidRDefault="00A756D6">
      <w:pPr>
        <w:spacing w:after="0" w:line="259" w:lineRule="auto"/>
        <w:ind w:firstLine="0"/>
        <w:jc w:val="left"/>
      </w:pPr>
      <w:r>
        <w:rPr>
          <w:sz w:val="24"/>
        </w:rPr>
        <w:t xml:space="preserve"> </w:t>
      </w:r>
    </w:p>
    <w:p w:rsidR="001C121A" w:rsidRDefault="00A756D6" w:rsidP="006E1E63">
      <w:pPr>
        <w:spacing w:after="0" w:line="259" w:lineRule="auto"/>
        <w:ind w:left="709" w:right="100" w:firstLine="0"/>
        <w:jc w:val="right"/>
      </w:pPr>
      <w:r>
        <w:rPr>
          <w:sz w:val="16"/>
        </w:rPr>
        <w:lastRenderedPageBreak/>
        <w:t xml:space="preserve"> </w:t>
      </w:r>
      <w:r>
        <w:t xml:space="preserve">О </w:t>
      </w:r>
      <w:r>
        <w:rPr>
          <w:b/>
        </w:rPr>
        <w:t>результате</w:t>
      </w:r>
      <w:r>
        <w:t xml:space="preserve"> предоставления государственной (муниципальной) услуги прошу сообщить мне: </w:t>
      </w:r>
    </w:p>
    <w:p w:rsidR="000A0561" w:rsidRDefault="00A756D6">
      <w:pPr>
        <w:ind w:left="708" w:right="2361" w:firstLine="0"/>
      </w:pPr>
      <w:r>
        <w:t xml:space="preserve">по телефону:  ________________________; </w:t>
      </w:r>
    </w:p>
    <w:p w:rsidR="000A0561" w:rsidRDefault="00A756D6">
      <w:pPr>
        <w:ind w:left="708" w:right="2361" w:firstLine="0"/>
      </w:pPr>
      <w:r>
        <w:t xml:space="preserve">по почтовому адресу: ________________________; </w:t>
      </w:r>
    </w:p>
    <w:p w:rsidR="001C121A" w:rsidRDefault="00A756D6">
      <w:pPr>
        <w:ind w:left="708" w:right="2361" w:firstLine="0"/>
      </w:pPr>
      <w:r>
        <w:t xml:space="preserve">по адресу электронной почты: ________________________; через МФЦ: ________________________. </w:t>
      </w:r>
    </w:p>
    <w:p w:rsidR="001C121A" w:rsidRDefault="00A756D6">
      <w:pPr>
        <w:spacing w:after="0"/>
        <w:ind w:left="718" w:hanging="10"/>
      </w:pPr>
      <w:r>
        <w:rPr>
          <w:i/>
        </w:rPr>
        <w:t xml:space="preserve">(нужное вписать) </w:t>
      </w:r>
    </w:p>
    <w:p w:rsidR="001C121A" w:rsidRDefault="00A756D6">
      <w:pPr>
        <w:spacing w:after="0" w:line="259" w:lineRule="auto"/>
        <w:ind w:left="638" w:firstLine="0"/>
        <w:jc w:val="center"/>
      </w:pPr>
      <w:r>
        <w:t xml:space="preserve"> </w:t>
      </w:r>
    </w:p>
    <w:p w:rsidR="001C121A" w:rsidRDefault="00A756D6">
      <w:pPr>
        <w:spacing w:after="0" w:line="259" w:lineRule="auto"/>
        <w:ind w:firstLine="0"/>
        <w:jc w:val="left"/>
      </w:pPr>
      <w:r>
        <w:rPr>
          <w:sz w:val="18"/>
        </w:rPr>
        <w:t xml:space="preserve">__________________________________                                                                   ____________________________________________ </w:t>
      </w:r>
    </w:p>
    <w:p w:rsidR="001C121A" w:rsidRDefault="00A756D6">
      <w:pPr>
        <w:spacing w:after="56" w:line="259" w:lineRule="auto"/>
        <w:ind w:left="142" w:firstLine="0"/>
        <w:jc w:val="left"/>
      </w:pPr>
      <w:r>
        <w:rPr>
          <w:i/>
          <w:sz w:val="16"/>
        </w:rPr>
        <w:t xml:space="preserve">(заявитель)                                                                                                                                                       (Подпись)                                             </w:t>
      </w:r>
    </w:p>
    <w:p w:rsidR="001C121A" w:rsidRDefault="00A756D6">
      <w:pPr>
        <w:spacing w:after="0" w:line="259" w:lineRule="auto"/>
        <w:ind w:right="20" w:firstLine="0"/>
        <w:jc w:val="right"/>
      </w:pPr>
      <w:r>
        <w:rPr>
          <w:sz w:val="24"/>
        </w:rPr>
        <w:t xml:space="preserve">  </w:t>
      </w:r>
    </w:p>
    <w:p w:rsidR="001C121A" w:rsidRDefault="00A756D6">
      <w:pPr>
        <w:spacing w:after="57" w:line="216" w:lineRule="auto"/>
        <w:ind w:left="-5" w:hanging="10"/>
        <w:jc w:val="left"/>
      </w:pPr>
      <w:r>
        <w:rPr>
          <w:sz w:val="24"/>
        </w:rPr>
        <w:t xml:space="preserve">Дата: «__» ________ 20_ г. </w:t>
      </w:r>
    </w:p>
    <w:p w:rsidR="001C121A" w:rsidRDefault="00A756D6">
      <w:pPr>
        <w:spacing w:after="0" w:line="259" w:lineRule="auto"/>
        <w:ind w:left="638" w:firstLine="0"/>
        <w:jc w:val="center"/>
      </w:pPr>
      <w:r>
        <w:t xml:space="preserve"> </w:t>
      </w:r>
    </w:p>
    <w:p w:rsidR="001C121A" w:rsidRDefault="00A756D6">
      <w:pPr>
        <w:spacing w:after="2" w:line="259" w:lineRule="auto"/>
        <w:ind w:right="100" w:firstLine="0"/>
        <w:jc w:val="right"/>
      </w:pPr>
      <w:r>
        <w:rPr>
          <w:sz w:val="16"/>
        </w:rPr>
        <w:t xml:space="preserve"> </w:t>
      </w:r>
    </w:p>
    <w:p w:rsidR="001C121A" w:rsidRDefault="00A756D6">
      <w:pPr>
        <w:spacing w:after="8" w:line="259" w:lineRule="auto"/>
        <w:ind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p w:rsidR="001C121A" w:rsidRDefault="00A756D6">
      <w:pPr>
        <w:spacing w:after="0" w:line="259" w:lineRule="auto"/>
        <w:ind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br w:type="page"/>
      </w:r>
    </w:p>
    <w:p w:rsidR="001C121A" w:rsidRPr="00396A1F" w:rsidRDefault="00A756D6">
      <w:pPr>
        <w:spacing w:after="45" w:line="249" w:lineRule="auto"/>
        <w:ind w:left="10" w:right="139" w:hanging="10"/>
        <w:jc w:val="right"/>
        <w:rPr>
          <w:sz w:val="27"/>
          <w:szCs w:val="27"/>
        </w:rPr>
      </w:pPr>
      <w:r w:rsidRPr="00396A1F">
        <w:rPr>
          <w:sz w:val="27"/>
          <w:szCs w:val="27"/>
        </w:rPr>
        <w:lastRenderedPageBreak/>
        <w:t xml:space="preserve">Приложение № 9 </w:t>
      </w:r>
    </w:p>
    <w:p w:rsidR="004A009D" w:rsidRDefault="004A009D" w:rsidP="004A009D">
      <w:pPr>
        <w:spacing w:after="9" w:line="249" w:lineRule="auto"/>
        <w:ind w:left="10" w:right="-1" w:hanging="10"/>
        <w:jc w:val="right"/>
      </w:pPr>
      <w:r>
        <w:t xml:space="preserve">к Административному регламенту  </w:t>
      </w:r>
    </w:p>
    <w:p w:rsidR="004A009D" w:rsidRDefault="004A009D" w:rsidP="004A009D">
      <w:pPr>
        <w:spacing w:after="9" w:line="249" w:lineRule="auto"/>
        <w:ind w:left="10" w:right="-1" w:hanging="10"/>
        <w:jc w:val="right"/>
      </w:pPr>
      <w:r>
        <w:t>по предоставлению муниципальной услуги</w:t>
      </w:r>
    </w:p>
    <w:p w:rsidR="001C121A" w:rsidRPr="00396A1F" w:rsidRDefault="001C121A" w:rsidP="004A009D">
      <w:pPr>
        <w:spacing w:after="0" w:line="259" w:lineRule="auto"/>
        <w:ind w:right="70" w:firstLine="0"/>
        <w:jc w:val="right"/>
        <w:rPr>
          <w:sz w:val="27"/>
          <w:szCs w:val="27"/>
        </w:rPr>
      </w:pPr>
    </w:p>
    <w:p w:rsidR="004A009D" w:rsidRDefault="004A009D">
      <w:pPr>
        <w:spacing w:after="42"/>
        <w:ind w:left="3563" w:hanging="2708"/>
        <w:jc w:val="left"/>
        <w:rPr>
          <w:b/>
          <w:sz w:val="27"/>
          <w:szCs w:val="27"/>
        </w:rPr>
      </w:pPr>
    </w:p>
    <w:p w:rsidR="001C121A" w:rsidRPr="00396A1F" w:rsidRDefault="00A756D6">
      <w:pPr>
        <w:spacing w:after="42"/>
        <w:ind w:left="3563" w:hanging="2708"/>
        <w:jc w:val="left"/>
        <w:rPr>
          <w:sz w:val="27"/>
          <w:szCs w:val="27"/>
        </w:rPr>
      </w:pPr>
      <w:r w:rsidRPr="00396A1F">
        <w:rPr>
          <w:b/>
          <w:sz w:val="27"/>
          <w:szCs w:val="27"/>
        </w:rPr>
        <w:t xml:space="preserve">Форма решения об отказе в приеме документов, необходимых для предоставления услуги </w:t>
      </w:r>
    </w:p>
    <w:p w:rsidR="001C121A" w:rsidRPr="00396A1F" w:rsidRDefault="00A756D6">
      <w:pPr>
        <w:spacing w:after="13"/>
        <w:ind w:left="310" w:right="442" w:hanging="10"/>
        <w:jc w:val="center"/>
        <w:rPr>
          <w:sz w:val="27"/>
          <w:szCs w:val="27"/>
        </w:rPr>
      </w:pPr>
      <w:r w:rsidRPr="00396A1F">
        <w:rPr>
          <w:sz w:val="27"/>
          <w:szCs w:val="27"/>
        </w:rPr>
        <w:t xml:space="preserve">________________________________________________________ </w:t>
      </w:r>
    </w:p>
    <w:p w:rsidR="001C121A" w:rsidRPr="00396A1F" w:rsidRDefault="00A756D6" w:rsidP="00396A1F">
      <w:pPr>
        <w:spacing w:after="57" w:line="249" w:lineRule="auto"/>
        <w:ind w:left="10" w:right="146" w:hanging="10"/>
        <w:jc w:val="center"/>
        <w:rPr>
          <w:sz w:val="27"/>
          <w:szCs w:val="27"/>
        </w:rPr>
      </w:pPr>
      <w:r w:rsidRPr="00396A1F">
        <w:rPr>
          <w:i/>
          <w:sz w:val="27"/>
          <w:szCs w:val="27"/>
        </w:rPr>
        <w:t>Наименование уполномоченного органа исполнител</w:t>
      </w:r>
      <w:r w:rsidR="00396A1F">
        <w:rPr>
          <w:i/>
          <w:sz w:val="27"/>
          <w:szCs w:val="27"/>
        </w:rPr>
        <w:t xml:space="preserve">ьной власти субъекта Российской </w:t>
      </w:r>
      <w:r w:rsidRPr="00396A1F">
        <w:rPr>
          <w:i/>
          <w:sz w:val="27"/>
          <w:szCs w:val="27"/>
        </w:rPr>
        <w:t>Федерации или органа местного самоуправления</w:t>
      </w:r>
      <w:r w:rsidRPr="00396A1F">
        <w:rPr>
          <w:sz w:val="27"/>
          <w:szCs w:val="27"/>
        </w:rPr>
        <w:t xml:space="preserve"> </w:t>
      </w:r>
    </w:p>
    <w:p w:rsidR="001C121A" w:rsidRPr="00396A1F" w:rsidRDefault="00A756D6">
      <w:pPr>
        <w:spacing w:after="84" w:line="259" w:lineRule="auto"/>
        <w:ind w:right="92" w:firstLine="0"/>
        <w:jc w:val="center"/>
        <w:rPr>
          <w:sz w:val="27"/>
          <w:szCs w:val="27"/>
        </w:rPr>
      </w:pPr>
      <w:r w:rsidRPr="00396A1F">
        <w:rPr>
          <w:sz w:val="27"/>
          <w:szCs w:val="27"/>
        </w:rPr>
        <w:t xml:space="preserve"> </w:t>
      </w:r>
    </w:p>
    <w:p w:rsidR="001C121A" w:rsidRPr="00396A1F" w:rsidRDefault="00A756D6">
      <w:pPr>
        <w:tabs>
          <w:tab w:val="center" w:pos="7902"/>
        </w:tabs>
        <w:ind w:left="-15" w:firstLine="0"/>
        <w:jc w:val="left"/>
        <w:rPr>
          <w:sz w:val="27"/>
          <w:szCs w:val="27"/>
        </w:rPr>
      </w:pPr>
      <w:r w:rsidRPr="00396A1F">
        <w:rPr>
          <w:rFonts w:ascii="Calibri" w:eastAsia="Calibri" w:hAnsi="Calibri" w:cs="Calibri"/>
          <w:sz w:val="27"/>
          <w:szCs w:val="27"/>
        </w:rPr>
        <w:t xml:space="preserve"> </w:t>
      </w:r>
      <w:r w:rsidRPr="00396A1F">
        <w:rPr>
          <w:rFonts w:ascii="Calibri" w:eastAsia="Calibri" w:hAnsi="Calibri" w:cs="Calibri"/>
          <w:sz w:val="27"/>
          <w:szCs w:val="27"/>
        </w:rPr>
        <w:tab/>
      </w:r>
      <w:r w:rsidRPr="00396A1F">
        <w:rPr>
          <w:sz w:val="27"/>
          <w:szCs w:val="27"/>
        </w:rPr>
        <w:t xml:space="preserve">Кому: ____________ </w:t>
      </w:r>
    </w:p>
    <w:p w:rsidR="001C121A" w:rsidRPr="00396A1F" w:rsidRDefault="00A756D6">
      <w:pPr>
        <w:spacing w:after="0" w:line="259" w:lineRule="auto"/>
        <w:ind w:firstLine="0"/>
        <w:jc w:val="left"/>
        <w:rPr>
          <w:sz w:val="27"/>
          <w:szCs w:val="27"/>
        </w:rPr>
      </w:pPr>
      <w:r w:rsidRPr="00396A1F">
        <w:rPr>
          <w:sz w:val="27"/>
          <w:szCs w:val="27"/>
        </w:rPr>
        <w:t xml:space="preserve"> </w:t>
      </w:r>
    </w:p>
    <w:p w:rsidR="001C121A" w:rsidRPr="00396A1F" w:rsidRDefault="00A756D6">
      <w:pPr>
        <w:spacing w:after="13"/>
        <w:ind w:left="310" w:right="441" w:hanging="10"/>
        <w:jc w:val="center"/>
        <w:rPr>
          <w:sz w:val="27"/>
          <w:szCs w:val="27"/>
        </w:rPr>
      </w:pPr>
      <w:r w:rsidRPr="00396A1F">
        <w:rPr>
          <w:sz w:val="27"/>
          <w:szCs w:val="27"/>
        </w:rPr>
        <w:t xml:space="preserve">РЕШЕНИЕ </w:t>
      </w:r>
    </w:p>
    <w:p w:rsidR="001C121A" w:rsidRPr="00396A1F" w:rsidRDefault="00A756D6">
      <w:pPr>
        <w:spacing w:after="13"/>
        <w:ind w:left="310" w:right="448" w:hanging="10"/>
        <w:jc w:val="center"/>
        <w:rPr>
          <w:sz w:val="27"/>
          <w:szCs w:val="27"/>
        </w:rPr>
      </w:pPr>
      <w:r w:rsidRPr="00396A1F">
        <w:rPr>
          <w:sz w:val="27"/>
          <w:szCs w:val="27"/>
        </w:rPr>
        <w:t xml:space="preserve">об отказе в приёме документов, необходимых для предоставления услуги </w:t>
      </w:r>
    </w:p>
    <w:p w:rsidR="001C121A" w:rsidRPr="00396A1F" w:rsidRDefault="00A756D6" w:rsidP="000A0561">
      <w:pPr>
        <w:spacing w:after="0"/>
        <w:ind w:left="57" w:right="190" w:hanging="10"/>
        <w:jc w:val="center"/>
        <w:rPr>
          <w:sz w:val="27"/>
          <w:szCs w:val="27"/>
        </w:rPr>
      </w:pPr>
      <w:r w:rsidRPr="00396A1F">
        <w:rPr>
          <w:b/>
          <w:sz w:val="27"/>
          <w:szCs w:val="27"/>
        </w:rPr>
        <w:t xml:space="preserve">«Постановка на учет и направление детей в муниципальные образовательные организации, реализующие образовательные программы дошкольного образования» </w:t>
      </w:r>
    </w:p>
    <w:p w:rsidR="001C121A" w:rsidRPr="00396A1F" w:rsidRDefault="00A756D6">
      <w:pPr>
        <w:spacing w:after="0" w:line="259" w:lineRule="auto"/>
        <w:ind w:right="72" w:firstLine="0"/>
        <w:jc w:val="center"/>
        <w:rPr>
          <w:sz w:val="27"/>
          <w:szCs w:val="27"/>
        </w:rPr>
      </w:pPr>
      <w:r w:rsidRPr="00396A1F">
        <w:rPr>
          <w:sz w:val="27"/>
          <w:szCs w:val="27"/>
        </w:rPr>
        <w:t xml:space="preserve"> </w:t>
      </w:r>
    </w:p>
    <w:p w:rsidR="001C121A" w:rsidRPr="00396A1F" w:rsidRDefault="00A756D6">
      <w:pPr>
        <w:ind w:left="-15" w:right="10" w:firstLine="0"/>
        <w:rPr>
          <w:sz w:val="27"/>
          <w:szCs w:val="27"/>
        </w:rPr>
      </w:pPr>
      <w:r w:rsidRPr="00396A1F">
        <w:rPr>
          <w:sz w:val="27"/>
          <w:szCs w:val="27"/>
        </w:rPr>
        <w:t xml:space="preserve">от ____________                                                                         № ____________ </w:t>
      </w:r>
    </w:p>
    <w:p w:rsidR="001C121A" w:rsidRPr="00396A1F" w:rsidRDefault="00A756D6">
      <w:pPr>
        <w:spacing w:after="0" w:line="259" w:lineRule="auto"/>
        <w:ind w:firstLine="0"/>
        <w:jc w:val="left"/>
        <w:rPr>
          <w:sz w:val="27"/>
          <w:szCs w:val="27"/>
        </w:rPr>
      </w:pPr>
      <w:r w:rsidRPr="00396A1F">
        <w:rPr>
          <w:sz w:val="27"/>
          <w:szCs w:val="27"/>
        </w:rPr>
        <w:t xml:space="preserve"> </w:t>
      </w:r>
    </w:p>
    <w:p w:rsidR="001C121A" w:rsidRPr="00396A1F" w:rsidRDefault="00A756D6">
      <w:pPr>
        <w:ind w:left="-15" w:right="10"/>
        <w:rPr>
          <w:sz w:val="27"/>
          <w:szCs w:val="27"/>
        </w:rPr>
      </w:pPr>
      <w:r w:rsidRPr="00396A1F">
        <w:rPr>
          <w:sz w:val="27"/>
          <w:szCs w:val="27"/>
        </w:rPr>
        <w:t xml:space="preserve">Рассмотрев Ваше заявление от _______ № ______________ и прилагаемые к нему документы, уполномоченным органом _______________________________ </w:t>
      </w:r>
    </w:p>
    <w:p w:rsidR="001C121A" w:rsidRPr="00396A1F" w:rsidRDefault="00A756D6">
      <w:pPr>
        <w:ind w:left="-15" w:right="10" w:firstLine="0"/>
        <w:rPr>
          <w:sz w:val="27"/>
          <w:szCs w:val="27"/>
        </w:rPr>
      </w:pPr>
      <w:r w:rsidRPr="00396A1F">
        <w:rPr>
          <w:sz w:val="27"/>
          <w:szCs w:val="27"/>
        </w:rPr>
        <w:t xml:space="preserve">_______________________________________________________________________ </w:t>
      </w:r>
    </w:p>
    <w:p w:rsidR="001C121A" w:rsidRPr="00396A1F" w:rsidRDefault="00A756D6" w:rsidP="00396A1F">
      <w:pPr>
        <w:spacing w:after="81" w:line="250" w:lineRule="auto"/>
        <w:ind w:left="1418" w:hanging="952"/>
        <w:jc w:val="left"/>
        <w:rPr>
          <w:sz w:val="27"/>
          <w:szCs w:val="27"/>
        </w:rPr>
      </w:pPr>
      <w:r w:rsidRPr="00396A1F">
        <w:rPr>
          <w:i/>
          <w:sz w:val="27"/>
          <w:szCs w:val="27"/>
        </w:rPr>
        <w:t>наименование уполномоченного органа</w:t>
      </w:r>
      <w:r w:rsidR="00396A1F">
        <w:rPr>
          <w:i/>
          <w:sz w:val="27"/>
          <w:szCs w:val="27"/>
        </w:rPr>
        <w:t xml:space="preserve"> исполнительной власти субъекта </w:t>
      </w:r>
      <w:r w:rsidRPr="00396A1F">
        <w:rPr>
          <w:i/>
          <w:sz w:val="27"/>
          <w:szCs w:val="27"/>
        </w:rPr>
        <w:t>Российско</w:t>
      </w:r>
      <w:r w:rsidR="00396A1F">
        <w:rPr>
          <w:i/>
          <w:sz w:val="27"/>
          <w:szCs w:val="27"/>
        </w:rPr>
        <w:t xml:space="preserve">й Федерации или органа местного </w:t>
      </w:r>
      <w:r w:rsidRPr="00396A1F">
        <w:rPr>
          <w:i/>
          <w:sz w:val="27"/>
          <w:szCs w:val="27"/>
        </w:rPr>
        <w:t xml:space="preserve">самоуправления </w:t>
      </w:r>
    </w:p>
    <w:p w:rsidR="001C121A" w:rsidRPr="00396A1F" w:rsidRDefault="00A756D6">
      <w:pPr>
        <w:ind w:left="-15" w:right="139" w:firstLine="0"/>
        <w:rPr>
          <w:sz w:val="27"/>
          <w:szCs w:val="27"/>
        </w:rPr>
      </w:pPr>
      <w:r w:rsidRPr="00396A1F">
        <w:rPr>
          <w:sz w:val="27"/>
          <w:szCs w:val="27"/>
        </w:rPr>
        <w:t>принято решение об отказе в приеме и регистрации документов, необходимых для предоставления муниципальной услуги, по следующим основаниям:</w:t>
      </w:r>
      <w:r w:rsidRPr="00396A1F">
        <w:rPr>
          <w:i/>
          <w:sz w:val="27"/>
          <w:szCs w:val="27"/>
        </w:rPr>
        <w:t xml:space="preserve"> </w:t>
      </w:r>
    </w:p>
    <w:tbl>
      <w:tblPr>
        <w:tblStyle w:val="TableGrid"/>
        <w:tblW w:w="10056" w:type="dxa"/>
        <w:tblInd w:w="-62" w:type="dxa"/>
        <w:tblCellMar>
          <w:top w:w="158" w:type="dxa"/>
          <w:left w:w="65" w:type="dxa"/>
          <w:right w:w="67" w:type="dxa"/>
        </w:tblCellMar>
        <w:tblLook w:val="04A0"/>
      </w:tblPr>
      <w:tblGrid>
        <w:gridCol w:w="2150"/>
        <w:gridCol w:w="3576"/>
        <w:gridCol w:w="4330"/>
      </w:tblGrid>
      <w:tr w:rsidR="001C121A" w:rsidRPr="00396A1F" w:rsidTr="00396A1F">
        <w:trPr>
          <w:trHeight w:val="442"/>
        </w:trPr>
        <w:tc>
          <w:tcPr>
            <w:tcW w:w="1333" w:type="dxa"/>
            <w:tcBorders>
              <w:top w:val="single" w:sz="4" w:space="0" w:color="000000"/>
              <w:left w:val="single" w:sz="4" w:space="0" w:color="000000"/>
              <w:bottom w:val="single" w:sz="4" w:space="0" w:color="000000"/>
              <w:right w:val="single" w:sz="4" w:space="0" w:color="000000"/>
            </w:tcBorders>
            <w:vAlign w:val="center"/>
          </w:tcPr>
          <w:p w:rsidR="000A0561" w:rsidRPr="00396A1F" w:rsidRDefault="00A756D6" w:rsidP="000A0561">
            <w:pPr>
              <w:spacing w:after="0" w:line="259" w:lineRule="auto"/>
              <w:ind w:firstLine="0"/>
              <w:rPr>
                <w:sz w:val="24"/>
                <w:szCs w:val="27"/>
              </w:rPr>
            </w:pPr>
            <w:r w:rsidRPr="00396A1F">
              <w:rPr>
                <w:sz w:val="24"/>
                <w:szCs w:val="27"/>
              </w:rPr>
              <w:t xml:space="preserve">№ </w:t>
            </w:r>
            <w:r w:rsidR="000A0561" w:rsidRPr="00396A1F">
              <w:rPr>
                <w:sz w:val="24"/>
                <w:szCs w:val="27"/>
              </w:rPr>
              <w:t>Пункта</w:t>
            </w:r>
          </w:p>
          <w:p w:rsidR="001C121A" w:rsidRPr="00396A1F" w:rsidRDefault="00A756D6" w:rsidP="000A0561">
            <w:pPr>
              <w:spacing w:after="0" w:line="259" w:lineRule="auto"/>
              <w:ind w:firstLine="0"/>
              <w:jc w:val="left"/>
              <w:rPr>
                <w:sz w:val="24"/>
                <w:szCs w:val="27"/>
              </w:rPr>
            </w:pPr>
            <w:r w:rsidRPr="00396A1F">
              <w:rPr>
                <w:sz w:val="24"/>
                <w:szCs w:val="27"/>
              </w:rPr>
              <w:t>админис</w:t>
            </w:r>
            <w:r w:rsidR="000A0561" w:rsidRPr="00396A1F">
              <w:rPr>
                <w:sz w:val="24"/>
                <w:szCs w:val="27"/>
              </w:rPr>
              <w:t>тративн</w:t>
            </w:r>
            <w:r w:rsidR="00396A1F" w:rsidRPr="00396A1F">
              <w:rPr>
                <w:sz w:val="24"/>
                <w:szCs w:val="27"/>
              </w:rPr>
              <w:t>о</w:t>
            </w:r>
            <w:r w:rsidRPr="00396A1F">
              <w:rPr>
                <w:sz w:val="24"/>
                <w:szCs w:val="27"/>
              </w:rPr>
              <w:t xml:space="preserve">го </w:t>
            </w:r>
          </w:p>
          <w:p w:rsidR="001C121A" w:rsidRPr="00396A1F" w:rsidRDefault="00A756D6" w:rsidP="000A0561">
            <w:pPr>
              <w:spacing w:after="0" w:line="259" w:lineRule="auto"/>
              <w:ind w:firstLine="0"/>
              <w:rPr>
                <w:sz w:val="24"/>
                <w:szCs w:val="27"/>
              </w:rPr>
            </w:pPr>
            <w:r w:rsidRPr="00396A1F">
              <w:rPr>
                <w:sz w:val="24"/>
                <w:szCs w:val="27"/>
              </w:rPr>
              <w:t xml:space="preserve">регламента </w:t>
            </w:r>
          </w:p>
        </w:tc>
        <w:tc>
          <w:tcPr>
            <w:tcW w:w="3903" w:type="dxa"/>
            <w:tcBorders>
              <w:top w:val="single" w:sz="4" w:space="0" w:color="000000"/>
              <w:left w:val="single" w:sz="4" w:space="0" w:color="000000"/>
              <w:bottom w:val="single" w:sz="4" w:space="0" w:color="000000"/>
              <w:right w:val="single" w:sz="4" w:space="0" w:color="000000"/>
            </w:tcBorders>
          </w:tcPr>
          <w:p w:rsidR="001C121A" w:rsidRPr="00396A1F" w:rsidRDefault="00A756D6">
            <w:pPr>
              <w:spacing w:after="0" w:line="259" w:lineRule="auto"/>
              <w:ind w:firstLine="0"/>
              <w:jc w:val="center"/>
              <w:rPr>
                <w:sz w:val="24"/>
                <w:szCs w:val="27"/>
              </w:rPr>
            </w:pPr>
            <w:r w:rsidRPr="00396A1F">
              <w:rPr>
                <w:sz w:val="24"/>
                <w:szCs w:val="27"/>
              </w:rPr>
              <w:t xml:space="preserve">Наименование основания для отказа в соответствии со стандартом </w:t>
            </w:r>
          </w:p>
        </w:tc>
        <w:tc>
          <w:tcPr>
            <w:tcW w:w="4820" w:type="dxa"/>
            <w:tcBorders>
              <w:top w:val="single" w:sz="4" w:space="0" w:color="000000"/>
              <w:left w:val="single" w:sz="4" w:space="0" w:color="000000"/>
              <w:bottom w:val="single" w:sz="4" w:space="0" w:color="000000"/>
              <w:right w:val="single" w:sz="4" w:space="0" w:color="000000"/>
            </w:tcBorders>
          </w:tcPr>
          <w:p w:rsidR="001C121A" w:rsidRPr="00396A1F" w:rsidRDefault="00A756D6">
            <w:pPr>
              <w:spacing w:after="0" w:line="259" w:lineRule="auto"/>
              <w:ind w:firstLine="0"/>
              <w:jc w:val="center"/>
              <w:rPr>
                <w:sz w:val="24"/>
                <w:szCs w:val="27"/>
              </w:rPr>
            </w:pPr>
            <w:r w:rsidRPr="00396A1F">
              <w:rPr>
                <w:sz w:val="24"/>
                <w:szCs w:val="27"/>
              </w:rPr>
              <w:t xml:space="preserve">Разъяснение причин отказа в приеме и регистрации документов </w:t>
            </w:r>
            <w:r w:rsidRPr="00396A1F">
              <w:rPr>
                <w:sz w:val="24"/>
                <w:szCs w:val="27"/>
                <w:vertAlign w:val="superscript"/>
              </w:rPr>
              <w:footnoteReference w:id="1"/>
            </w:r>
            <w:r w:rsidRPr="00396A1F">
              <w:rPr>
                <w:sz w:val="24"/>
                <w:szCs w:val="27"/>
              </w:rPr>
              <w:t xml:space="preserve"> </w:t>
            </w:r>
          </w:p>
        </w:tc>
      </w:tr>
    </w:tbl>
    <w:p w:rsidR="001C121A" w:rsidRPr="00396A1F" w:rsidRDefault="00A756D6">
      <w:pPr>
        <w:ind w:left="708" w:right="10" w:firstLine="0"/>
        <w:rPr>
          <w:sz w:val="27"/>
          <w:szCs w:val="27"/>
        </w:rPr>
      </w:pPr>
      <w:r w:rsidRPr="00396A1F">
        <w:rPr>
          <w:sz w:val="27"/>
          <w:szCs w:val="27"/>
        </w:rPr>
        <w:t xml:space="preserve">Дополнительная информация: _______________________________________. </w:t>
      </w:r>
    </w:p>
    <w:p w:rsidR="001C121A" w:rsidRPr="00396A1F" w:rsidRDefault="00A756D6">
      <w:pPr>
        <w:spacing w:after="0" w:line="259" w:lineRule="auto"/>
        <w:ind w:firstLine="0"/>
        <w:jc w:val="left"/>
        <w:rPr>
          <w:sz w:val="27"/>
          <w:szCs w:val="27"/>
        </w:rPr>
      </w:pPr>
      <w:r w:rsidRPr="00396A1F">
        <w:rPr>
          <w:sz w:val="27"/>
          <w:szCs w:val="27"/>
        </w:rPr>
        <w:t xml:space="preserve"> </w:t>
      </w:r>
    </w:p>
    <w:p w:rsidR="000A0561" w:rsidRPr="00396A1F" w:rsidRDefault="00A756D6" w:rsidP="00396A1F">
      <w:pPr>
        <w:ind w:left="-15" w:right="141"/>
        <w:rPr>
          <w:sz w:val="27"/>
          <w:szCs w:val="27"/>
        </w:rPr>
      </w:pPr>
      <w:r w:rsidRPr="00396A1F">
        <w:rPr>
          <w:sz w:val="27"/>
          <w:szCs w:val="27"/>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1C121A" w:rsidRDefault="00A756D6" w:rsidP="00396A1F">
      <w:pPr>
        <w:ind w:left="-15" w:right="10"/>
        <w:rPr>
          <w:sz w:val="27"/>
          <w:szCs w:val="27"/>
        </w:rPr>
      </w:pPr>
      <w:r w:rsidRPr="00396A1F">
        <w:rPr>
          <w:sz w:val="27"/>
          <w:szCs w:val="27"/>
        </w:rPr>
        <w:t>Данный отказ может быть обжалован в досудебном порядке путем направления жалобы в уполномоченный орг</w:t>
      </w:r>
      <w:r w:rsidR="00396A1F">
        <w:rPr>
          <w:sz w:val="27"/>
          <w:szCs w:val="27"/>
        </w:rPr>
        <w:t>ан, а также в судебном порядке.</w:t>
      </w:r>
    </w:p>
    <w:p w:rsidR="00396A1F" w:rsidRPr="00396A1F" w:rsidRDefault="00396A1F" w:rsidP="00396A1F">
      <w:pPr>
        <w:ind w:left="-15" w:right="10"/>
        <w:rPr>
          <w:sz w:val="27"/>
          <w:szCs w:val="27"/>
        </w:rPr>
      </w:pPr>
    </w:p>
    <w:tbl>
      <w:tblPr>
        <w:tblStyle w:val="TableGrid"/>
        <w:tblpPr w:vertAnchor="text" w:tblpX="4991" w:tblpY="-64"/>
        <w:tblOverlap w:val="never"/>
        <w:tblW w:w="4530" w:type="dxa"/>
        <w:tblInd w:w="0" w:type="dxa"/>
        <w:tblCellMar>
          <w:top w:w="54" w:type="dxa"/>
          <w:left w:w="115" w:type="dxa"/>
          <w:right w:w="115" w:type="dxa"/>
        </w:tblCellMar>
        <w:tblLook w:val="04A0"/>
      </w:tblPr>
      <w:tblGrid>
        <w:gridCol w:w="4530"/>
      </w:tblGrid>
      <w:tr w:rsidR="001C121A">
        <w:trPr>
          <w:trHeight w:val="838"/>
        </w:trPr>
        <w:tc>
          <w:tcPr>
            <w:tcW w:w="4530"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069" w:right="1012" w:firstLine="0"/>
              <w:jc w:val="center"/>
            </w:pPr>
            <w:r>
              <w:rPr>
                <w:sz w:val="24"/>
              </w:rPr>
              <w:t>Сведения об электронной подписи</w:t>
            </w:r>
            <w:r>
              <w:t xml:space="preserve"> </w:t>
            </w:r>
          </w:p>
        </w:tc>
      </w:tr>
    </w:tbl>
    <w:p w:rsidR="001C121A" w:rsidRDefault="00A756D6">
      <w:pPr>
        <w:spacing w:after="0"/>
        <w:ind w:left="-5" w:right="685" w:hanging="10"/>
      </w:pPr>
      <w:r>
        <w:rPr>
          <w:i/>
        </w:rPr>
        <w:t xml:space="preserve">_____________________________ </w:t>
      </w:r>
    </w:p>
    <w:p w:rsidR="001C121A" w:rsidRDefault="00A756D6" w:rsidP="00396A1F">
      <w:pPr>
        <w:spacing w:after="389" w:line="250" w:lineRule="auto"/>
        <w:ind w:left="10" w:right="685" w:hanging="10"/>
        <w:jc w:val="left"/>
        <w:sectPr w:rsidR="001C121A" w:rsidSect="00396A1F">
          <w:headerReference w:type="even" r:id="rId8"/>
          <w:headerReference w:type="default" r:id="rId9"/>
          <w:headerReference w:type="first" r:id="rId10"/>
          <w:pgSz w:w="11906" w:h="16838"/>
          <w:pgMar w:top="474" w:right="425" w:bottom="716" w:left="1277" w:header="720" w:footer="720" w:gutter="0"/>
          <w:cols w:space="720"/>
        </w:sectPr>
      </w:pPr>
      <w:r>
        <w:rPr>
          <w:i/>
          <w:sz w:val="18"/>
        </w:rPr>
        <w:t>Должность и ФИО</w:t>
      </w:r>
      <w:r w:rsidR="000A0561">
        <w:rPr>
          <w:i/>
          <w:sz w:val="18"/>
        </w:rPr>
        <w:t xml:space="preserve"> сотрудника, принявшего решение</w:t>
      </w:r>
    </w:p>
    <w:p w:rsidR="001C121A" w:rsidRDefault="001C121A" w:rsidP="00396A1F">
      <w:pPr>
        <w:spacing w:after="0" w:line="259" w:lineRule="auto"/>
        <w:ind w:firstLine="0"/>
      </w:pPr>
    </w:p>
    <w:p w:rsidR="001C121A" w:rsidRDefault="00A756D6">
      <w:pPr>
        <w:spacing w:after="14" w:line="259" w:lineRule="auto"/>
        <w:ind w:firstLine="0"/>
        <w:jc w:val="left"/>
      </w:pPr>
      <w:r>
        <w:rPr>
          <w:sz w:val="24"/>
        </w:rPr>
        <w:t xml:space="preserve"> </w:t>
      </w:r>
    </w:p>
    <w:p w:rsidR="001C121A" w:rsidRDefault="00A756D6">
      <w:pPr>
        <w:spacing w:after="9" w:line="249" w:lineRule="auto"/>
        <w:ind w:left="10" w:right="-1" w:hanging="10"/>
        <w:jc w:val="right"/>
      </w:pPr>
      <w:r>
        <w:t xml:space="preserve">Приложение № 10 </w:t>
      </w:r>
    </w:p>
    <w:p w:rsidR="001C121A" w:rsidRDefault="00A756D6">
      <w:pPr>
        <w:spacing w:after="9" w:line="249" w:lineRule="auto"/>
        <w:ind w:left="10" w:right="-1" w:hanging="10"/>
        <w:jc w:val="right"/>
      </w:pPr>
      <w:r>
        <w:t xml:space="preserve">к Административному регламенту  </w:t>
      </w:r>
    </w:p>
    <w:p w:rsidR="004A009D" w:rsidRDefault="00A756D6">
      <w:pPr>
        <w:spacing w:after="9" w:line="249" w:lineRule="auto"/>
        <w:ind w:left="10" w:right="-1" w:hanging="10"/>
        <w:jc w:val="right"/>
      </w:pPr>
      <w:r>
        <w:t xml:space="preserve">по предоставлению </w:t>
      </w:r>
      <w:r w:rsidR="000A0561">
        <w:t>муниципальной</w:t>
      </w:r>
      <w:r>
        <w:t xml:space="preserve"> услуги</w:t>
      </w:r>
    </w:p>
    <w:p w:rsidR="001C121A" w:rsidRDefault="001C121A">
      <w:pPr>
        <w:spacing w:after="0" w:line="259" w:lineRule="auto"/>
        <w:ind w:left="484" w:firstLine="0"/>
        <w:jc w:val="center"/>
      </w:pPr>
    </w:p>
    <w:p w:rsidR="001C121A" w:rsidRDefault="00A756D6">
      <w:pPr>
        <w:spacing w:after="5" w:line="259" w:lineRule="auto"/>
        <w:ind w:left="5931" w:hanging="5466"/>
        <w:jc w:val="left"/>
      </w:pPr>
      <w:r>
        <w:rPr>
          <w:b/>
          <w:sz w:val="24"/>
        </w:rPr>
        <w:t>Состав, последовательность и сроки выполнения административных процедур (действий) при предоставлении муниципальной</w:t>
      </w:r>
      <w:r w:rsidR="000A0561">
        <w:rPr>
          <w:b/>
          <w:sz w:val="24"/>
        </w:rPr>
        <w:t xml:space="preserve"> </w:t>
      </w:r>
      <w:r>
        <w:rPr>
          <w:b/>
          <w:sz w:val="24"/>
        </w:rPr>
        <w:t>услуги</w:t>
      </w:r>
      <w:r>
        <w:rPr>
          <w:sz w:val="24"/>
        </w:rPr>
        <w:t xml:space="preserve"> </w:t>
      </w:r>
    </w:p>
    <w:tbl>
      <w:tblPr>
        <w:tblStyle w:val="TableGrid"/>
        <w:tblW w:w="15731" w:type="dxa"/>
        <w:tblInd w:w="-427" w:type="dxa"/>
        <w:tblLayout w:type="fixed"/>
        <w:tblCellMar>
          <w:top w:w="46" w:type="dxa"/>
          <w:left w:w="108" w:type="dxa"/>
          <w:bottom w:w="5" w:type="dxa"/>
        </w:tblCellMar>
        <w:tblLook w:val="04A0"/>
      </w:tblPr>
      <w:tblGrid>
        <w:gridCol w:w="2253"/>
        <w:gridCol w:w="11"/>
        <w:gridCol w:w="4962"/>
        <w:gridCol w:w="3402"/>
        <w:gridCol w:w="1843"/>
        <w:gridCol w:w="1134"/>
        <w:gridCol w:w="142"/>
        <w:gridCol w:w="850"/>
        <w:gridCol w:w="1134"/>
      </w:tblGrid>
      <w:tr w:rsidR="00480CAC" w:rsidTr="00480CAC">
        <w:trPr>
          <w:trHeight w:val="2516"/>
        </w:trPr>
        <w:tc>
          <w:tcPr>
            <w:tcW w:w="2253" w:type="dxa"/>
            <w:tcBorders>
              <w:top w:val="single" w:sz="4" w:space="0" w:color="000000"/>
              <w:left w:val="single" w:sz="4" w:space="0" w:color="000000"/>
              <w:bottom w:val="single" w:sz="4" w:space="0" w:color="000000"/>
              <w:right w:val="single" w:sz="4" w:space="0" w:color="000000"/>
            </w:tcBorders>
            <w:vAlign w:val="center"/>
          </w:tcPr>
          <w:p w:rsidR="001C121A" w:rsidRDefault="00A756D6">
            <w:pPr>
              <w:spacing w:after="0" w:line="239" w:lineRule="auto"/>
              <w:ind w:firstLine="0"/>
              <w:jc w:val="center"/>
            </w:pPr>
            <w:r>
              <w:rPr>
                <w:sz w:val="24"/>
              </w:rPr>
              <w:t xml:space="preserve">Основание для начала </w:t>
            </w:r>
          </w:p>
          <w:p w:rsidR="001C121A" w:rsidRDefault="00A756D6">
            <w:pPr>
              <w:spacing w:after="0" w:line="259" w:lineRule="auto"/>
              <w:ind w:left="447" w:hanging="401"/>
              <w:jc w:val="left"/>
            </w:pPr>
            <w:r>
              <w:rPr>
                <w:sz w:val="24"/>
              </w:rPr>
              <w:t xml:space="preserve">административной процедуры </w:t>
            </w:r>
          </w:p>
        </w:tc>
        <w:tc>
          <w:tcPr>
            <w:tcW w:w="4973" w:type="dxa"/>
            <w:gridSpan w:val="2"/>
            <w:tcBorders>
              <w:top w:val="single" w:sz="4" w:space="0" w:color="000000"/>
              <w:left w:val="single" w:sz="4" w:space="0" w:color="000000"/>
              <w:bottom w:val="single" w:sz="4" w:space="0" w:color="000000"/>
              <w:right w:val="single" w:sz="4" w:space="0" w:color="000000"/>
            </w:tcBorders>
            <w:vAlign w:val="center"/>
          </w:tcPr>
          <w:p w:rsidR="001C121A" w:rsidRDefault="00A756D6">
            <w:pPr>
              <w:spacing w:after="0" w:line="259" w:lineRule="auto"/>
              <w:ind w:firstLine="0"/>
              <w:jc w:val="center"/>
            </w:pPr>
            <w:r>
              <w:rPr>
                <w:sz w:val="24"/>
              </w:rPr>
              <w:t xml:space="preserve">Содержание административных действий </w:t>
            </w:r>
          </w:p>
        </w:tc>
        <w:tc>
          <w:tcPr>
            <w:tcW w:w="3402" w:type="dxa"/>
            <w:tcBorders>
              <w:top w:val="single" w:sz="4" w:space="0" w:color="000000"/>
              <w:left w:val="single" w:sz="4" w:space="0" w:color="000000"/>
              <w:bottom w:val="single" w:sz="4" w:space="0" w:color="000000"/>
              <w:right w:val="single" w:sz="4" w:space="0" w:color="000000"/>
            </w:tcBorders>
            <w:vAlign w:val="center"/>
          </w:tcPr>
          <w:p w:rsidR="001C121A" w:rsidRDefault="00A756D6">
            <w:pPr>
              <w:spacing w:after="0" w:line="239" w:lineRule="auto"/>
              <w:ind w:firstLine="0"/>
              <w:jc w:val="center"/>
            </w:pPr>
            <w:r>
              <w:rPr>
                <w:sz w:val="24"/>
              </w:rPr>
              <w:t xml:space="preserve">Срок выполнения </w:t>
            </w:r>
          </w:p>
          <w:p w:rsidR="001C121A" w:rsidRDefault="000A0561" w:rsidP="000A0561">
            <w:pPr>
              <w:spacing w:after="0" w:line="259" w:lineRule="auto"/>
              <w:ind w:left="15" w:right="60" w:hanging="7"/>
              <w:jc w:val="center"/>
            </w:pPr>
            <w:r>
              <w:rPr>
                <w:sz w:val="24"/>
              </w:rPr>
              <w:t>администрати</w:t>
            </w:r>
            <w:r w:rsidR="00A756D6">
              <w:rPr>
                <w:sz w:val="24"/>
              </w:rPr>
              <w:t xml:space="preserve">вных действий </w:t>
            </w:r>
          </w:p>
        </w:tc>
        <w:tc>
          <w:tcPr>
            <w:tcW w:w="1843" w:type="dxa"/>
            <w:tcBorders>
              <w:top w:val="single" w:sz="4" w:space="0" w:color="000000"/>
              <w:left w:val="single" w:sz="4" w:space="0" w:color="000000"/>
              <w:bottom w:val="single" w:sz="4" w:space="0" w:color="000000"/>
              <w:right w:val="single" w:sz="4" w:space="0" w:color="000000"/>
            </w:tcBorders>
          </w:tcPr>
          <w:p w:rsidR="001C121A" w:rsidRDefault="00A756D6" w:rsidP="000A0561">
            <w:pPr>
              <w:spacing w:after="0" w:line="259" w:lineRule="auto"/>
              <w:ind w:left="47" w:firstLine="0"/>
              <w:jc w:val="left"/>
            </w:pPr>
            <w:r>
              <w:rPr>
                <w:sz w:val="24"/>
              </w:rPr>
              <w:t xml:space="preserve">Должностное лицо, </w:t>
            </w:r>
            <w:r w:rsidR="000A0561">
              <w:rPr>
                <w:sz w:val="24"/>
              </w:rPr>
              <w:t>ответствен</w:t>
            </w:r>
            <w:r>
              <w:rPr>
                <w:sz w:val="24"/>
              </w:rPr>
              <w:t xml:space="preserve">ное за </w:t>
            </w:r>
          </w:p>
          <w:p w:rsidR="001C121A" w:rsidRDefault="000A0561" w:rsidP="000A0561">
            <w:pPr>
              <w:spacing w:after="0" w:line="238" w:lineRule="auto"/>
              <w:ind w:right="58" w:firstLine="0"/>
            </w:pPr>
            <w:r>
              <w:rPr>
                <w:sz w:val="24"/>
              </w:rPr>
              <w:t>выполнен</w:t>
            </w:r>
            <w:r w:rsidR="00A756D6">
              <w:rPr>
                <w:sz w:val="24"/>
              </w:rPr>
              <w:t xml:space="preserve">ие </w:t>
            </w:r>
          </w:p>
          <w:p w:rsidR="001C121A" w:rsidRDefault="000A0561" w:rsidP="000A0561">
            <w:pPr>
              <w:spacing w:after="0" w:line="259" w:lineRule="auto"/>
              <w:ind w:left="8" w:hanging="8"/>
            </w:pPr>
            <w:r>
              <w:rPr>
                <w:sz w:val="24"/>
              </w:rPr>
              <w:t>административног</w:t>
            </w:r>
            <w:r w:rsidR="00A756D6">
              <w:rPr>
                <w:sz w:val="24"/>
              </w:rPr>
              <w:t xml:space="preserve">о действия </w:t>
            </w:r>
          </w:p>
        </w:tc>
        <w:tc>
          <w:tcPr>
            <w:tcW w:w="1134" w:type="dxa"/>
            <w:tcBorders>
              <w:top w:val="single" w:sz="4" w:space="0" w:color="000000"/>
              <w:left w:val="single" w:sz="4" w:space="0" w:color="000000"/>
              <w:bottom w:val="single" w:sz="4" w:space="0" w:color="000000"/>
              <w:right w:val="nil"/>
            </w:tcBorders>
            <w:vAlign w:val="bottom"/>
          </w:tcPr>
          <w:p w:rsidR="001C121A" w:rsidRDefault="00A756D6">
            <w:pPr>
              <w:spacing w:after="0" w:line="238" w:lineRule="auto"/>
              <w:ind w:right="-16" w:firstLine="0"/>
              <w:jc w:val="center"/>
            </w:pPr>
            <w:r>
              <w:rPr>
                <w:sz w:val="24"/>
              </w:rPr>
              <w:t>Ме</w:t>
            </w:r>
            <w:r w:rsidR="000A0561">
              <w:rPr>
                <w:sz w:val="24"/>
              </w:rPr>
              <w:t>сто выполнения административног</w:t>
            </w:r>
            <w:r>
              <w:rPr>
                <w:sz w:val="24"/>
              </w:rPr>
              <w:t xml:space="preserve">о действия/ </w:t>
            </w:r>
          </w:p>
          <w:p w:rsidR="001C121A" w:rsidRDefault="00A756D6">
            <w:pPr>
              <w:spacing w:after="0" w:line="259" w:lineRule="auto"/>
              <w:ind w:left="22" w:firstLine="0"/>
              <w:jc w:val="center"/>
            </w:pPr>
            <w:r>
              <w:rPr>
                <w:sz w:val="24"/>
              </w:rPr>
              <w:t xml:space="preserve">используемая </w:t>
            </w:r>
          </w:p>
          <w:p w:rsidR="001C121A" w:rsidRDefault="00A756D6">
            <w:pPr>
              <w:spacing w:after="216" w:line="238" w:lineRule="auto"/>
              <w:ind w:firstLine="0"/>
              <w:jc w:val="center"/>
            </w:pPr>
            <w:r>
              <w:rPr>
                <w:sz w:val="24"/>
              </w:rPr>
              <w:t xml:space="preserve">информационная система </w:t>
            </w:r>
          </w:p>
          <w:p w:rsidR="001C121A" w:rsidRDefault="00A756D6">
            <w:pPr>
              <w:spacing w:after="0" w:line="259" w:lineRule="auto"/>
              <w:ind w:left="512" w:firstLine="0"/>
              <w:jc w:val="left"/>
            </w:pPr>
            <w:r>
              <w:rPr>
                <w:sz w:val="2"/>
              </w:rPr>
              <w:t xml:space="preserve"> </w:t>
            </w:r>
          </w:p>
        </w:tc>
        <w:tc>
          <w:tcPr>
            <w:tcW w:w="142" w:type="dxa"/>
            <w:tcBorders>
              <w:top w:val="single" w:sz="4" w:space="0" w:color="000000"/>
              <w:left w:val="nil"/>
              <w:bottom w:val="single" w:sz="4" w:space="0" w:color="000000"/>
              <w:right w:val="single" w:sz="4" w:space="0" w:color="000000"/>
            </w:tcBorders>
          </w:tcPr>
          <w:p w:rsidR="001C121A" w:rsidRDefault="001C121A">
            <w:pPr>
              <w:spacing w:after="160" w:line="259" w:lineRule="auto"/>
              <w:ind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1C121A" w:rsidRDefault="00A756D6">
            <w:pPr>
              <w:spacing w:after="0" w:line="259" w:lineRule="auto"/>
              <w:ind w:firstLine="0"/>
              <w:jc w:val="center"/>
            </w:pPr>
            <w:r>
              <w:rPr>
                <w:sz w:val="24"/>
              </w:rPr>
              <w:t xml:space="preserve">Критерии принятия решения </w:t>
            </w:r>
          </w:p>
        </w:tc>
        <w:tc>
          <w:tcPr>
            <w:tcW w:w="1134" w:type="dxa"/>
            <w:tcBorders>
              <w:top w:val="single" w:sz="4" w:space="0" w:color="000000"/>
              <w:left w:val="single" w:sz="4" w:space="0" w:color="000000"/>
              <w:bottom w:val="single" w:sz="4" w:space="0" w:color="000000"/>
              <w:right w:val="single" w:sz="4" w:space="0" w:color="000000"/>
            </w:tcBorders>
            <w:vAlign w:val="center"/>
          </w:tcPr>
          <w:p w:rsidR="001C121A" w:rsidRDefault="00A756D6">
            <w:pPr>
              <w:spacing w:after="0" w:line="239" w:lineRule="auto"/>
              <w:ind w:firstLine="0"/>
              <w:jc w:val="center"/>
            </w:pPr>
            <w:r>
              <w:rPr>
                <w:sz w:val="24"/>
              </w:rPr>
              <w:t xml:space="preserve">Результат административного </w:t>
            </w:r>
          </w:p>
          <w:p w:rsidR="001C121A" w:rsidRDefault="00A756D6">
            <w:pPr>
              <w:spacing w:after="0" w:line="259" w:lineRule="auto"/>
              <w:ind w:firstLine="0"/>
              <w:jc w:val="center"/>
            </w:pPr>
            <w:r>
              <w:rPr>
                <w:sz w:val="24"/>
              </w:rPr>
              <w:t xml:space="preserve">действия, способ фиксации </w:t>
            </w:r>
          </w:p>
        </w:tc>
      </w:tr>
      <w:tr w:rsidR="00480CAC" w:rsidTr="00480CAC">
        <w:trPr>
          <w:trHeight w:val="240"/>
        </w:trPr>
        <w:tc>
          <w:tcPr>
            <w:tcW w:w="225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88" w:firstLine="0"/>
              <w:jc w:val="center"/>
            </w:pPr>
            <w:r>
              <w:rPr>
                <w:i/>
                <w:sz w:val="20"/>
              </w:rPr>
              <w:t xml:space="preserve">1 </w:t>
            </w:r>
          </w:p>
        </w:tc>
        <w:tc>
          <w:tcPr>
            <w:tcW w:w="4973" w:type="dxa"/>
            <w:gridSpan w:val="2"/>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85" w:firstLine="0"/>
              <w:jc w:val="center"/>
            </w:pPr>
            <w:r>
              <w:rPr>
                <w:i/>
                <w:sz w:val="20"/>
              </w:rPr>
              <w:t xml:space="preserve">2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101" w:firstLine="0"/>
              <w:jc w:val="center"/>
            </w:pPr>
            <w:r>
              <w:rPr>
                <w:i/>
                <w:sz w:val="20"/>
              </w:rPr>
              <w:t xml:space="preserve">3 </w:t>
            </w:r>
          </w:p>
        </w:tc>
        <w:tc>
          <w:tcPr>
            <w:tcW w:w="184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92" w:firstLine="0"/>
              <w:jc w:val="center"/>
            </w:pPr>
            <w:r>
              <w:rPr>
                <w:i/>
                <w:sz w:val="20"/>
              </w:rPr>
              <w:t xml:space="preserve">4 </w:t>
            </w:r>
          </w:p>
        </w:tc>
        <w:tc>
          <w:tcPr>
            <w:tcW w:w="1276" w:type="dxa"/>
            <w:gridSpan w:val="2"/>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103" w:firstLine="0"/>
              <w:jc w:val="center"/>
            </w:pPr>
            <w:r>
              <w:rPr>
                <w:i/>
                <w:sz w:val="20"/>
              </w:rPr>
              <w:t xml:space="preserve">5 </w:t>
            </w:r>
          </w:p>
        </w:tc>
        <w:tc>
          <w:tcPr>
            <w:tcW w:w="850"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103" w:firstLine="0"/>
              <w:jc w:val="center"/>
            </w:pPr>
            <w:r>
              <w:rPr>
                <w:i/>
                <w:sz w:val="20"/>
              </w:rPr>
              <w:t xml:space="preserve">6 </w:t>
            </w:r>
          </w:p>
        </w:tc>
        <w:tc>
          <w:tcPr>
            <w:tcW w:w="1134"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104" w:firstLine="0"/>
              <w:jc w:val="center"/>
            </w:pPr>
            <w:r>
              <w:rPr>
                <w:i/>
                <w:sz w:val="20"/>
              </w:rPr>
              <w:t xml:space="preserve">7 </w:t>
            </w:r>
          </w:p>
        </w:tc>
      </w:tr>
      <w:tr w:rsidR="001C121A" w:rsidTr="00480CAC">
        <w:trPr>
          <w:trHeight w:val="286"/>
        </w:trPr>
        <w:tc>
          <w:tcPr>
            <w:tcW w:w="13605" w:type="dxa"/>
            <w:gridSpan w:val="6"/>
            <w:tcBorders>
              <w:top w:val="single" w:sz="4" w:space="0" w:color="000000"/>
              <w:left w:val="single" w:sz="4" w:space="0" w:color="000000"/>
              <w:bottom w:val="single" w:sz="4" w:space="0" w:color="000000"/>
              <w:right w:val="nil"/>
            </w:tcBorders>
          </w:tcPr>
          <w:p w:rsidR="001C121A" w:rsidRDefault="00A756D6" w:rsidP="00480CAC">
            <w:pPr>
              <w:spacing w:after="0" w:line="259" w:lineRule="auto"/>
              <w:ind w:right="1242" w:firstLine="0"/>
              <w:jc w:val="center"/>
            </w:pPr>
            <w:r>
              <w:rPr>
                <w:sz w:val="24"/>
              </w:rPr>
              <w:t>1.</w:t>
            </w:r>
            <w:r>
              <w:rPr>
                <w:rFonts w:ascii="Arial" w:eastAsia="Arial" w:hAnsi="Arial" w:cs="Arial"/>
                <w:sz w:val="24"/>
              </w:rPr>
              <w:t xml:space="preserve"> </w:t>
            </w:r>
            <w:r>
              <w:rPr>
                <w:sz w:val="24"/>
              </w:rPr>
              <w:t>Прием и регистрация заявления</w:t>
            </w:r>
            <w:r>
              <w:rPr>
                <w:sz w:val="24"/>
                <w:vertAlign w:val="superscript"/>
              </w:rPr>
              <w:footnoteReference w:id="2"/>
            </w:r>
            <w:r>
              <w:rPr>
                <w:sz w:val="24"/>
              </w:rPr>
              <w:t xml:space="preserve"> </w:t>
            </w:r>
          </w:p>
        </w:tc>
        <w:tc>
          <w:tcPr>
            <w:tcW w:w="992" w:type="dxa"/>
            <w:gridSpan w:val="2"/>
            <w:tcBorders>
              <w:top w:val="single" w:sz="4" w:space="0" w:color="000000"/>
              <w:left w:val="nil"/>
              <w:bottom w:val="single" w:sz="4" w:space="0" w:color="000000"/>
              <w:right w:val="nil"/>
            </w:tcBorders>
          </w:tcPr>
          <w:p w:rsidR="001C121A" w:rsidRDefault="001C121A">
            <w:pPr>
              <w:spacing w:after="160" w:line="259" w:lineRule="auto"/>
              <w:ind w:firstLine="0"/>
              <w:jc w:val="left"/>
            </w:pPr>
          </w:p>
        </w:tc>
        <w:tc>
          <w:tcPr>
            <w:tcW w:w="1134" w:type="dxa"/>
            <w:tcBorders>
              <w:top w:val="single" w:sz="4" w:space="0" w:color="000000"/>
              <w:left w:val="nil"/>
              <w:bottom w:val="single" w:sz="4" w:space="0" w:color="000000"/>
              <w:right w:val="single" w:sz="4" w:space="0" w:color="000000"/>
            </w:tcBorders>
          </w:tcPr>
          <w:p w:rsidR="001C121A" w:rsidRDefault="001C121A">
            <w:pPr>
              <w:spacing w:after="160" w:line="259" w:lineRule="auto"/>
              <w:ind w:firstLine="0"/>
              <w:jc w:val="left"/>
            </w:pPr>
          </w:p>
        </w:tc>
      </w:tr>
      <w:tr w:rsidR="00480CAC" w:rsidTr="00480CAC">
        <w:trPr>
          <w:trHeight w:val="2979"/>
        </w:trPr>
        <w:tc>
          <w:tcPr>
            <w:tcW w:w="225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38" w:lineRule="auto"/>
              <w:ind w:left="2" w:firstLine="0"/>
              <w:jc w:val="left"/>
            </w:pPr>
            <w:r>
              <w:rPr>
                <w:sz w:val="24"/>
              </w:rPr>
              <w:lastRenderedPageBreak/>
              <w:t xml:space="preserve">Поступление заявления и документов для предоставления муниципальной услуги в </w:t>
            </w:r>
          </w:p>
          <w:p w:rsidR="001C121A" w:rsidRDefault="00A756D6">
            <w:pPr>
              <w:spacing w:after="0" w:line="259" w:lineRule="auto"/>
              <w:ind w:left="2" w:firstLine="0"/>
              <w:jc w:val="left"/>
            </w:pPr>
            <w:r>
              <w:rPr>
                <w:sz w:val="24"/>
              </w:rPr>
              <w:t xml:space="preserve">Уполномоченный </w:t>
            </w:r>
          </w:p>
          <w:p w:rsidR="001C121A" w:rsidRDefault="00A756D6">
            <w:pPr>
              <w:spacing w:after="0" w:line="259" w:lineRule="auto"/>
              <w:ind w:left="2" w:firstLine="0"/>
              <w:jc w:val="left"/>
            </w:pPr>
            <w:r>
              <w:rPr>
                <w:sz w:val="24"/>
              </w:rPr>
              <w:t xml:space="preserve">орган </w:t>
            </w:r>
          </w:p>
          <w:p w:rsidR="001C121A" w:rsidRDefault="00A756D6">
            <w:pPr>
              <w:spacing w:after="0" w:line="259" w:lineRule="auto"/>
              <w:ind w:left="2" w:firstLine="0"/>
              <w:jc w:val="left"/>
            </w:pPr>
            <w:r>
              <w:rPr>
                <w:sz w:val="24"/>
              </w:rPr>
              <w:t xml:space="preserve"> </w:t>
            </w:r>
          </w:p>
          <w:p w:rsidR="001C121A" w:rsidRDefault="00A756D6">
            <w:pPr>
              <w:spacing w:after="0" w:line="259" w:lineRule="auto"/>
              <w:ind w:left="2" w:firstLine="0"/>
              <w:jc w:val="left"/>
            </w:pPr>
            <w:r>
              <w:rPr>
                <w:sz w:val="24"/>
              </w:rPr>
              <w:t xml:space="preserve"> </w:t>
            </w:r>
          </w:p>
          <w:p w:rsidR="001C121A" w:rsidRDefault="00A756D6">
            <w:pPr>
              <w:spacing w:after="0" w:line="259" w:lineRule="auto"/>
              <w:ind w:left="2" w:firstLine="0"/>
              <w:jc w:val="left"/>
            </w:pPr>
            <w:r>
              <w:rPr>
                <w:sz w:val="24"/>
              </w:rPr>
              <w:t xml:space="preserve"> </w:t>
            </w:r>
          </w:p>
          <w:p w:rsidR="001C121A" w:rsidRDefault="00A756D6">
            <w:pPr>
              <w:spacing w:after="0" w:line="259" w:lineRule="auto"/>
              <w:ind w:left="2" w:firstLine="0"/>
              <w:jc w:val="left"/>
            </w:pPr>
            <w:r>
              <w:rPr>
                <w:sz w:val="24"/>
              </w:rPr>
              <w:t xml:space="preserve"> </w:t>
            </w:r>
          </w:p>
          <w:p w:rsidR="001C121A" w:rsidRDefault="00A756D6">
            <w:pPr>
              <w:spacing w:after="0" w:line="259" w:lineRule="auto"/>
              <w:ind w:left="2" w:firstLine="0"/>
              <w:jc w:val="left"/>
            </w:pPr>
            <w:r>
              <w:rPr>
                <w:sz w:val="24"/>
              </w:rPr>
              <w:t xml:space="preserve"> </w:t>
            </w:r>
          </w:p>
        </w:tc>
        <w:tc>
          <w:tcPr>
            <w:tcW w:w="4973" w:type="dxa"/>
            <w:gridSpan w:val="2"/>
            <w:tcBorders>
              <w:top w:val="single" w:sz="4" w:space="0" w:color="000000"/>
              <w:left w:val="single" w:sz="4" w:space="0" w:color="000000"/>
              <w:bottom w:val="single" w:sz="4" w:space="0" w:color="000000"/>
              <w:right w:val="single" w:sz="4" w:space="0" w:color="000000"/>
            </w:tcBorders>
          </w:tcPr>
          <w:p w:rsidR="001C121A" w:rsidRDefault="00A756D6" w:rsidP="008E1E0D">
            <w:pPr>
              <w:spacing w:after="0" w:line="238" w:lineRule="auto"/>
              <w:ind w:left="20" w:firstLine="0"/>
              <w:jc w:val="left"/>
            </w:pPr>
            <w:r>
              <w:rPr>
                <w:sz w:val="24"/>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 Информирование заявителя о наличии оснований для отказа в приеме документов, предусмотренных пунктом 2.12 Административного регламента</w:t>
            </w:r>
            <w:r>
              <w:rPr>
                <w:i/>
                <w:sz w:val="24"/>
              </w:rPr>
              <w:t xml:space="preserve"> (при поступлении заявления на бумажном носителе).</w:t>
            </w:r>
            <w:r>
              <w:rPr>
                <w:sz w:val="24"/>
              </w:rPr>
              <w:t xml:space="preserve"> </w:t>
            </w:r>
          </w:p>
          <w:p w:rsidR="001C121A" w:rsidRDefault="00A756D6">
            <w:pPr>
              <w:spacing w:after="0" w:line="259" w:lineRule="auto"/>
              <w:ind w:left="20" w:firstLine="0"/>
              <w:jc w:val="left"/>
            </w:pPr>
            <w:r>
              <w:rPr>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5" w:firstLine="0"/>
              <w:jc w:val="left"/>
            </w:pPr>
            <w:r>
              <w:rPr>
                <w:sz w:val="24"/>
              </w:rPr>
              <w:t xml:space="preserve">1 день </w:t>
            </w:r>
          </w:p>
        </w:tc>
        <w:tc>
          <w:tcPr>
            <w:tcW w:w="1843" w:type="dxa"/>
            <w:tcBorders>
              <w:top w:val="single" w:sz="4" w:space="0" w:color="000000"/>
              <w:left w:val="single" w:sz="4" w:space="0" w:color="000000"/>
              <w:bottom w:val="single" w:sz="4" w:space="0" w:color="000000"/>
              <w:right w:val="single" w:sz="4" w:space="0" w:color="000000"/>
            </w:tcBorders>
          </w:tcPr>
          <w:p w:rsidR="001C121A" w:rsidRDefault="000A0561" w:rsidP="000A0561">
            <w:pPr>
              <w:spacing w:after="0" w:line="259" w:lineRule="auto"/>
              <w:ind w:left="6" w:firstLine="0"/>
              <w:jc w:val="left"/>
            </w:pPr>
            <w:r>
              <w:rPr>
                <w:sz w:val="24"/>
              </w:rPr>
              <w:t>Ответственное должностное лицо Уполномо</w:t>
            </w:r>
            <w:r w:rsidR="00A756D6">
              <w:rPr>
                <w:sz w:val="24"/>
              </w:rPr>
              <w:t xml:space="preserve">ченного органа </w:t>
            </w:r>
          </w:p>
        </w:tc>
        <w:tc>
          <w:tcPr>
            <w:tcW w:w="1134"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8" w:firstLine="0"/>
              <w:jc w:val="left"/>
            </w:pPr>
            <w:r>
              <w:rPr>
                <w:sz w:val="20"/>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firstLine="0"/>
              <w:jc w:val="left"/>
            </w:pPr>
            <w:r>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6" w:firstLine="0"/>
              <w:jc w:val="left"/>
            </w:pPr>
            <w:r>
              <w:rPr>
                <w:sz w:val="24"/>
              </w:rPr>
              <w:t xml:space="preserve"> </w:t>
            </w:r>
          </w:p>
        </w:tc>
      </w:tr>
      <w:tr w:rsidR="00480CAC" w:rsidTr="00480CAC">
        <w:tblPrEx>
          <w:tblCellMar>
            <w:bottom w:w="0" w:type="dxa"/>
            <w:right w:w="63" w:type="dxa"/>
          </w:tblCellMar>
        </w:tblPrEx>
        <w:trPr>
          <w:trHeight w:val="240"/>
        </w:trPr>
        <w:tc>
          <w:tcPr>
            <w:tcW w:w="2264" w:type="dxa"/>
            <w:gridSpan w:val="2"/>
            <w:tcBorders>
              <w:top w:val="single" w:sz="4" w:space="0" w:color="000000"/>
              <w:left w:val="single" w:sz="4" w:space="0" w:color="000000"/>
              <w:bottom w:val="single" w:sz="4" w:space="0" w:color="000000"/>
              <w:right w:val="single" w:sz="4" w:space="0" w:color="000000"/>
            </w:tcBorders>
          </w:tcPr>
          <w:p w:rsidR="001C121A" w:rsidRDefault="00A756D6" w:rsidP="00480CAC">
            <w:pPr>
              <w:spacing w:after="0" w:line="259" w:lineRule="auto"/>
              <w:ind w:right="45" w:firstLine="0"/>
            </w:pPr>
            <w:r>
              <w:rPr>
                <w:i/>
                <w:sz w:val="20"/>
              </w:rPr>
              <w:t xml:space="preserve">1 </w:t>
            </w:r>
          </w:p>
        </w:tc>
        <w:tc>
          <w:tcPr>
            <w:tcW w:w="496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46" w:firstLine="0"/>
              <w:jc w:val="center"/>
            </w:pPr>
            <w:r>
              <w:rPr>
                <w:i/>
                <w:sz w:val="20"/>
              </w:rPr>
              <w:t xml:space="preserve">2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46" w:firstLine="0"/>
              <w:jc w:val="center"/>
            </w:pPr>
            <w:r>
              <w:rPr>
                <w:i/>
                <w:sz w:val="20"/>
              </w:rPr>
              <w:t xml:space="preserve">3 </w:t>
            </w:r>
          </w:p>
        </w:tc>
        <w:tc>
          <w:tcPr>
            <w:tcW w:w="184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41" w:firstLine="0"/>
              <w:jc w:val="center"/>
            </w:pPr>
            <w:r>
              <w:rPr>
                <w:i/>
                <w:sz w:val="20"/>
              </w:rPr>
              <w:t xml:space="preserve">4 </w:t>
            </w:r>
          </w:p>
        </w:tc>
        <w:tc>
          <w:tcPr>
            <w:tcW w:w="1134"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48" w:firstLine="0"/>
              <w:jc w:val="center"/>
            </w:pPr>
            <w:r>
              <w:rPr>
                <w:i/>
                <w:sz w:val="20"/>
              </w:rPr>
              <w:t xml:space="preserve">5 </w:t>
            </w:r>
          </w:p>
        </w:tc>
        <w:tc>
          <w:tcPr>
            <w:tcW w:w="992" w:type="dxa"/>
            <w:gridSpan w:val="2"/>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43" w:firstLine="0"/>
              <w:jc w:val="center"/>
            </w:pPr>
            <w:r>
              <w:rPr>
                <w:i/>
                <w:sz w:val="20"/>
              </w:rPr>
              <w:t xml:space="preserve">6 </w:t>
            </w:r>
          </w:p>
        </w:tc>
        <w:tc>
          <w:tcPr>
            <w:tcW w:w="1134"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46" w:firstLine="0"/>
              <w:jc w:val="center"/>
            </w:pPr>
            <w:r>
              <w:rPr>
                <w:i/>
                <w:sz w:val="20"/>
              </w:rPr>
              <w:t xml:space="preserve">7 </w:t>
            </w:r>
          </w:p>
        </w:tc>
      </w:tr>
      <w:tr w:rsidR="00480CAC" w:rsidTr="00480CAC">
        <w:tblPrEx>
          <w:tblCellMar>
            <w:bottom w:w="0" w:type="dxa"/>
            <w:right w:w="63" w:type="dxa"/>
          </w:tblCellMar>
        </w:tblPrEx>
        <w:trPr>
          <w:trHeight w:val="4255"/>
        </w:trPr>
        <w:tc>
          <w:tcPr>
            <w:tcW w:w="2264" w:type="dxa"/>
            <w:gridSpan w:val="2"/>
            <w:vMerge w:val="restart"/>
            <w:tcBorders>
              <w:top w:val="single" w:sz="4" w:space="0" w:color="000000"/>
              <w:left w:val="single" w:sz="4" w:space="0" w:color="000000"/>
              <w:bottom w:val="single" w:sz="4" w:space="0" w:color="000000"/>
              <w:right w:val="single" w:sz="4" w:space="0" w:color="000000"/>
            </w:tcBorders>
          </w:tcPr>
          <w:p w:rsidR="001C121A" w:rsidRDefault="001C121A" w:rsidP="00480CAC">
            <w:pPr>
              <w:spacing w:after="0" w:line="259" w:lineRule="auto"/>
              <w:ind w:firstLine="0"/>
              <w:jc w:val="left"/>
            </w:pPr>
          </w:p>
          <w:p w:rsidR="001C121A" w:rsidRDefault="00A756D6">
            <w:pPr>
              <w:spacing w:after="0" w:line="259" w:lineRule="auto"/>
              <w:ind w:left="2" w:firstLine="0"/>
              <w:jc w:val="left"/>
            </w:pPr>
            <w:r>
              <w:rPr>
                <w:sz w:val="24"/>
              </w:rPr>
              <w:t xml:space="preserve"> </w:t>
            </w:r>
          </w:p>
          <w:p w:rsidR="001C121A" w:rsidRDefault="00A756D6">
            <w:pPr>
              <w:spacing w:after="0" w:line="259" w:lineRule="auto"/>
              <w:ind w:left="2" w:firstLine="0"/>
              <w:jc w:val="left"/>
            </w:pPr>
            <w:r>
              <w:rPr>
                <w:sz w:val="24"/>
              </w:rPr>
              <w:t xml:space="preserve"> </w:t>
            </w:r>
          </w:p>
          <w:p w:rsidR="001C121A" w:rsidRDefault="00A756D6">
            <w:pPr>
              <w:spacing w:after="0" w:line="259" w:lineRule="auto"/>
              <w:ind w:left="2" w:firstLine="0"/>
              <w:jc w:val="left"/>
            </w:pPr>
            <w:r>
              <w:rPr>
                <w:sz w:val="24"/>
              </w:rPr>
              <w:t xml:space="preserve"> </w:t>
            </w:r>
          </w:p>
          <w:p w:rsidR="001C121A" w:rsidRDefault="00A756D6">
            <w:pPr>
              <w:spacing w:after="0" w:line="259" w:lineRule="auto"/>
              <w:ind w:left="2" w:firstLine="0"/>
              <w:jc w:val="left"/>
            </w:pPr>
            <w:r>
              <w:rPr>
                <w:sz w:val="24"/>
              </w:rPr>
              <w:t xml:space="preserve"> </w:t>
            </w:r>
          </w:p>
          <w:p w:rsidR="001C121A" w:rsidRDefault="00A756D6">
            <w:pPr>
              <w:spacing w:after="0" w:line="259" w:lineRule="auto"/>
              <w:ind w:left="2" w:firstLine="0"/>
              <w:jc w:val="left"/>
            </w:pPr>
            <w:r>
              <w:rPr>
                <w:sz w:val="24"/>
              </w:rPr>
              <w:t xml:space="preserve"> </w:t>
            </w:r>
          </w:p>
          <w:p w:rsidR="001C121A" w:rsidRDefault="00A756D6">
            <w:pPr>
              <w:spacing w:after="0" w:line="259" w:lineRule="auto"/>
              <w:ind w:left="2" w:firstLine="0"/>
              <w:jc w:val="left"/>
            </w:pPr>
            <w:r>
              <w:rPr>
                <w:sz w:val="24"/>
              </w:rPr>
              <w:t xml:space="preserve"> </w:t>
            </w:r>
          </w:p>
        </w:tc>
        <w:tc>
          <w:tcPr>
            <w:tcW w:w="496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70" w:firstLine="0"/>
              <w:jc w:val="left"/>
            </w:pPr>
            <w:r>
              <w:rPr>
                <w:sz w:val="24"/>
              </w:rP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  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r>
              <w:rPr>
                <w:i/>
                <w:sz w:val="24"/>
              </w:rPr>
              <w:t xml:space="preserve">  (при поступлении заявления в электронном виде)</w:t>
            </w:r>
            <w:r>
              <w:rPr>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firstLine="0"/>
              <w:jc w:val="left"/>
            </w:pPr>
            <w:r>
              <w:rPr>
                <w:sz w:val="24"/>
              </w:rPr>
              <w:t xml:space="preserve">1 день </w:t>
            </w:r>
          </w:p>
        </w:tc>
        <w:tc>
          <w:tcPr>
            <w:tcW w:w="1843" w:type="dxa"/>
            <w:vMerge w:val="restart"/>
            <w:tcBorders>
              <w:top w:val="single" w:sz="4" w:space="0" w:color="000000"/>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1134" w:type="dxa"/>
            <w:vMerge w:val="restart"/>
            <w:tcBorders>
              <w:top w:val="single" w:sz="4" w:space="0" w:color="000000"/>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992" w:type="dxa"/>
            <w:gridSpan w:val="2"/>
            <w:vMerge w:val="restart"/>
            <w:tcBorders>
              <w:top w:val="single" w:sz="4" w:space="0" w:color="000000"/>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1C121A" w:rsidRDefault="001C121A">
            <w:pPr>
              <w:spacing w:after="160" w:line="259" w:lineRule="auto"/>
              <w:ind w:firstLine="0"/>
              <w:jc w:val="left"/>
            </w:pPr>
          </w:p>
        </w:tc>
      </w:tr>
      <w:tr w:rsidR="00480CAC" w:rsidTr="00480CAC">
        <w:tblPrEx>
          <w:tblCellMar>
            <w:bottom w:w="0" w:type="dxa"/>
            <w:right w:w="63" w:type="dxa"/>
          </w:tblCellMar>
        </w:tblPrEx>
        <w:trPr>
          <w:trHeight w:val="2350"/>
        </w:trPr>
        <w:tc>
          <w:tcPr>
            <w:tcW w:w="2264" w:type="dxa"/>
            <w:gridSpan w:val="2"/>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496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38" w:lineRule="auto"/>
              <w:ind w:right="28" w:firstLine="0"/>
              <w:jc w:val="left"/>
            </w:pPr>
            <w:r>
              <w:rPr>
                <w:sz w:val="24"/>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 </w:t>
            </w:r>
          </w:p>
          <w:p w:rsidR="001C121A" w:rsidRDefault="00A756D6">
            <w:pPr>
              <w:spacing w:after="0" w:line="259" w:lineRule="auto"/>
              <w:ind w:firstLine="0"/>
              <w:jc w:val="left"/>
            </w:pPr>
            <w:r>
              <w:rPr>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38" w:lineRule="auto"/>
              <w:ind w:firstLine="0"/>
              <w:jc w:val="left"/>
            </w:pPr>
            <w:r>
              <w:rPr>
                <w:sz w:val="24"/>
              </w:rPr>
              <w:t xml:space="preserve">В тот же день, что и прием и проверка </w:t>
            </w:r>
          </w:p>
          <w:p w:rsidR="001C121A" w:rsidRDefault="00A756D6">
            <w:pPr>
              <w:spacing w:after="0" w:line="238" w:lineRule="auto"/>
              <w:ind w:firstLine="0"/>
              <w:jc w:val="left"/>
            </w:pPr>
            <w:r>
              <w:rPr>
                <w:sz w:val="24"/>
              </w:rPr>
              <w:t xml:space="preserve">комплектности </w:t>
            </w:r>
          </w:p>
          <w:p w:rsidR="001C121A" w:rsidRDefault="00A756D6">
            <w:pPr>
              <w:spacing w:after="0" w:line="259" w:lineRule="auto"/>
              <w:ind w:firstLine="0"/>
              <w:jc w:val="left"/>
            </w:pPr>
            <w:r>
              <w:rPr>
                <w:sz w:val="24"/>
              </w:rPr>
              <w:t xml:space="preserve"> </w:t>
            </w:r>
          </w:p>
          <w:p w:rsidR="001C121A" w:rsidRDefault="00A756D6">
            <w:pPr>
              <w:spacing w:after="0" w:line="259" w:lineRule="auto"/>
              <w:ind w:firstLine="0"/>
              <w:jc w:val="left"/>
            </w:pPr>
            <w:r>
              <w:rPr>
                <w:sz w:val="24"/>
              </w:rPr>
              <w:t xml:space="preserve"> </w:t>
            </w:r>
          </w:p>
          <w:p w:rsidR="001C121A" w:rsidRDefault="00A756D6">
            <w:pPr>
              <w:spacing w:after="0" w:line="259" w:lineRule="auto"/>
              <w:ind w:firstLine="0"/>
              <w:jc w:val="left"/>
            </w:pPr>
            <w:r>
              <w:rPr>
                <w:sz w:val="24"/>
              </w:rPr>
              <w:t xml:space="preserve"> </w:t>
            </w:r>
          </w:p>
        </w:tc>
        <w:tc>
          <w:tcPr>
            <w:tcW w:w="1843" w:type="dxa"/>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1134" w:type="dxa"/>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992" w:type="dxa"/>
            <w:gridSpan w:val="2"/>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1134" w:type="dxa"/>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r>
    </w:tbl>
    <w:p w:rsidR="001C121A" w:rsidRDefault="001C121A">
      <w:pPr>
        <w:spacing w:after="0" w:line="259" w:lineRule="auto"/>
        <w:ind w:left="-1133" w:right="15707" w:firstLine="0"/>
        <w:jc w:val="left"/>
      </w:pPr>
    </w:p>
    <w:tbl>
      <w:tblPr>
        <w:tblStyle w:val="TableGrid"/>
        <w:tblW w:w="15598" w:type="dxa"/>
        <w:tblInd w:w="-427" w:type="dxa"/>
        <w:tblCellMar>
          <w:top w:w="46" w:type="dxa"/>
          <w:left w:w="82" w:type="dxa"/>
          <w:right w:w="41" w:type="dxa"/>
        </w:tblCellMar>
        <w:tblLook w:val="04A0"/>
      </w:tblPr>
      <w:tblGrid>
        <w:gridCol w:w="2266"/>
        <w:gridCol w:w="129"/>
        <w:gridCol w:w="4831"/>
        <w:gridCol w:w="3402"/>
        <w:gridCol w:w="1843"/>
        <w:gridCol w:w="1134"/>
        <w:gridCol w:w="992"/>
        <w:gridCol w:w="1001"/>
      </w:tblGrid>
      <w:tr w:rsidR="001C121A" w:rsidTr="00480CAC">
        <w:trPr>
          <w:trHeight w:val="240"/>
        </w:trPr>
        <w:tc>
          <w:tcPr>
            <w:tcW w:w="2266" w:type="dxa"/>
            <w:tcBorders>
              <w:top w:val="single" w:sz="4" w:space="0" w:color="000000"/>
              <w:left w:val="single" w:sz="4" w:space="0" w:color="000000"/>
              <w:bottom w:val="single" w:sz="4" w:space="0" w:color="000000"/>
              <w:right w:val="nil"/>
            </w:tcBorders>
          </w:tcPr>
          <w:p w:rsidR="001C121A" w:rsidRDefault="00A756D6">
            <w:pPr>
              <w:spacing w:after="0" w:line="259" w:lineRule="auto"/>
              <w:ind w:left="42" w:firstLine="0"/>
              <w:jc w:val="center"/>
            </w:pPr>
            <w:r>
              <w:rPr>
                <w:i/>
                <w:sz w:val="20"/>
              </w:rPr>
              <w:t xml:space="preserve">1 </w:t>
            </w:r>
          </w:p>
        </w:tc>
        <w:tc>
          <w:tcPr>
            <w:tcW w:w="129" w:type="dxa"/>
            <w:tcBorders>
              <w:top w:val="single" w:sz="4" w:space="0" w:color="000000"/>
              <w:left w:val="nil"/>
              <w:bottom w:val="single" w:sz="4" w:space="0" w:color="000000"/>
              <w:right w:val="single" w:sz="4" w:space="0" w:color="000000"/>
            </w:tcBorders>
          </w:tcPr>
          <w:p w:rsidR="001C121A" w:rsidRDefault="001C121A">
            <w:pPr>
              <w:spacing w:after="160" w:line="259" w:lineRule="auto"/>
              <w:ind w:firstLine="0"/>
              <w:jc w:val="left"/>
            </w:pPr>
          </w:p>
        </w:tc>
        <w:tc>
          <w:tcPr>
            <w:tcW w:w="4831"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28" w:firstLine="0"/>
              <w:jc w:val="center"/>
            </w:pPr>
            <w:r>
              <w:rPr>
                <w:i/>
                <w:sz w:val="20"/>
              </w:rPr>
              <w:t xml:space="preserve">2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5" w:firstLine="0"/>
              <w:jc w:val="center"/>
            </w:pPr>
            <w:r>
              <w:rPr>
                <w:i/>
                <w:sz w:val="20"/>
              </w:rPr>
              <w:t xml:space="preserve">3 </w:t>
            </w:r>
          </w:p>
        </w:tc>
        <w:tc>
          <w:tcPr>
            <w:tcW w:w="184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41" w:firstLine="0"/>
              <w:jc w:val="center"/>
            </w:pPr>
            <w:r>
              <w:rPr>
                <w:i/>
                <w:sz w:val="20"/>
              </w:rPr>
              <w:t xml:space="preserve">4 </w:t>
            </w:r>
          </w:p>
        </w:tc>
        <w:tc>
          <w:tcPr>
            <w:tcW w:w="1134"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71" w:firstLine="0"/>
              <w:jc w:val="center"/>
            </w:pPr>
            <w:r>
              <w:rPr>
                <w:i/>
                <w:sz w:val="20"/>
              </w:rPr>
              <w:t xml:space="preserve">5 </w:t>
            </w:r>
          </w:p>
        </w:tc>
        <w:tc>
          <w:tcPr>
            <w:tcW w:w="99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39" w:firstLine="0"/>
              <w:jc w:val="center"/>
            </w:pPr>
            <w:r>
              <w:rPr>
                <w:i/>
                <w:sz w:val="20"/>
              </w:rPr>
              <w:t xml:space="preserve">6 </w:t>
            </w:r>
          </w:p>
        </w:tc>
        <w:tc>
          <w:tcPr>
            <w:tcW w:w="1001"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43" w:firstLine="0"/>
              <w:jc w:val="center"/>
            </w:pPr>
            <w:r>
              <w:rPr>
                <w:i/>
                <w:sz w:val="20"/>
              </w:rPr>
              <w:t xml:space="preserve">7 </w:t>
            </w:r>
          </w:p>
        </w:tc>
      </w:tr>
      <w:tr w:rsidR="001C121A" w:rsidTr="00480CAC">
        <w:trPr>
          <w:trHeight w:val="2548"/>
        </w:trPr>
        <w:tc>
          <w:tcPr>
            <w:tcW w:w="2266" w:type="dxa"/>
            <w:tcBorders>
              <w:top w:val="single" w:sz="4" w:space="0" w:color="000000"/>
              <w:left w:val="single" w:sz="4" w:space="0" w:color="000000"/>
              <w:bottom w:val="single" w:sz="4" w:space="0" w:color="000000"/>
              <w:right w:val="nil"/>
            </w:tcBorders>
          </w:tcPr>
          <w:p w:rsidR="001C121A" w:rsidRDefault="001C121A">
            <w:pPr>
              <w:spacing w:after="160" w:line="259" w:lineRule="auto"/>
              <w:ind w:firstLine="0"/>
              <w:jc w:val="left"/>
            </w:pPr>
          </w:p>
        </w:tc>
        <w:tc>
          <w:tcPr>
            <w:tcW w:w="129" w:type="dxa"/>
            <w:tcBorders>
              <w:top w:val="single" w:sz="4" w:space="0" w:color="000000"/>
              <w:left w:val="nil"/>
              <w:bottom w:val="single" w:sz="4" w:space="0" w:color="000000"/>
              <w:right w:val="single" w:sz="4" w:space="0" w:color="000000"/>
            </w:tcBorders>
          </w:tcPr>
          <w:p w:rsidR="001C121A" w:rsidRDefault="001C121A">
            <w:pPr>
              <w:spacing w:after="160" w:line="259" w:lineRule="auto"/>
              <w:ind w:firstLine="0"/>
              <w:jc w:val="left"/>
            </w:pPr>
          </w:p>
        </w:tc>
        <w:tc>
          <w:tcPr>
            <w:tcW w:w="4831"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26" w:right="9" w:firstLine="0"/>
              <w:jc w:val="left"/>
            </w:pPr>
            <w:r>
              <w:rPr>
                <w:sz w:val="24"/>
              </w:rPr>
              <w:t xml:space="preserve">В случае отсутствия оснований для отказа в приеме документов, предусмотренных пунктом 2.12.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38" w:lineRule="auto"/>
              <w:ind w:left="41" w:firstLine="0"/>
              <w:jc w:val="left"/>
            </w:pPr>
            <w:r>
              <w:rPr>
                <w:sz w:val="24"/>
              </w:rPr>
              <w:t xml:space="preserve">В тот же день, что и прием и проверка </w:t>
            </w:r>
          </w:p>
          <w:p w:rsidR="001C121A" w:rsidRDefault="000A0561">
            <w:pPr>
              <w:spacing w:after="0" w:line="259" w:lineRule="auto"/>
              <w:ind w:left="41" w:firstLine="0"/>
              <w:jc w:val="left"/>
            </w:pPr>
            <w:r>
              <w:rPr>
                <w:sz w:val="24"/>
              </w:rPr>
              <w:t>комплектност</w:t>
            </w:r>
            <w:r w:rsidR="00A756D6">
              <w:rPr>
                <w:sz w:val="24"/>
              </w:rPr>
              <w:t xml:space="preserve">и </w:t>
            </w:r>
          </w:p>
        </w:tc>
        <w:tc>
          <w:tcPr>
            <w:tcW w:w="184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52" w:firstLine="0"/>
              <w:jc w:val="left"/>
            </w:pPr>
            <w:r>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55" w:firstLine="0"/>
              <w:jc w:val="left"/>
            </w:pPr>
            <w:r>
              <w:rPr>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1001" w:type="dxa"/>
            <w:tcBorders>
              <w:top w:val="single" w:sz="4" w:space="0" w:color="000000"/>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r>
      <w:tr w:rsidR="001C121A" w:rsidTr="00480CAC">
        <w:trPr>
          <w:trHeight w:val="310"/>
        </w:trPr>
        <w:tc>
          <w:tcPr>
            <w:tcW w:w="2266" w:type="dxa"/>
            <w:tcBorders>
              <w:top w:val="single" w:sz="4" w:space="0" w:color="000000"/>
              <w:left w:val="single" w:sz="4" w:space="0" w:color="000000"/>
              <w:bottom w:val="single" w:sz="4" w:space="0" w:color="000000"/>
              <w:right w:val="nil"/>
            </w:tcBorders>
          </w:tcPr>
          <w:p w:rsidR="001C121A" w:rsidRDefault="001C121A">
            <w:pPr>
              <w:spacing w:after="160" w:line="259" w:lineRule="auto"/>
              <w:ind w:firstLine="0"/>
              <w:jc w:val="left"/>
            </w:pPr>
          </w:p>
        </w:tc>
        <w:tc>
          <w:tcPr>
            <w:tcW w:w="13332" w:type="dxa"/>
            <w:gridSpan w:val="7"/>
            <w:tcBorders>
              <w:top w:val="single" w:sz="4" w:space="0" w:color="000000"/>
              <w:left w:val="nil"/>
              <w:bottom w:val="single" w:sz="4" w:space="0" w:color="000000"/>
              <w:right w:val="single" w:sz="4" w:space="0" w:color="000000"/>
            </w:tcBorders>
          </w:tcPr>
          <w:p w:rsidR="001C121A" w:rsidRDefault="00A756D6" w:rsidP="000A0561">
            <w:pPr>
              <w:spacing w:after="0" w:line="259" w:lineRule="auto"/>
              <w:ind w:firstLine="0"/>
              <w:jc w:val="center"/>
            </w:pPr>
            <w:r>
              <w:rPr>
                <w:sz w:val="24"/>
              </w:rPr>
              <w:t>2.</w:t>
            </w:r>
            <w:r>
              <w:rPr>
                <w:rFonts w:ascii="Arial" w:eastAsia="Arial" w:hAnsi="Arial" w:cs="Arial"/>
                <w:sz w:val="24"/>
              </w:rPr>
              <w:t xml:space="preserve"> </w:t>
            </w:r>
            <w:r>
              <w:rPr>
                <w:sz w:val="24"/>
              </w:rPr>
              <w:t>Получение сведений посредством СМЭВ</w:t>
            </w:r>
          </w:p>
        </w:tc>
      </w:tr>
      <w:tr w:rsidR="001C121A" w:rsidTr="00480CAC">
        <w:trPr>
          <w:trHeight w:val="1666"/>
        </w:trPr>
        <w:tc>
          <w:tcPr>
            <w:tcW w:w="2266" w:type="dxa"/>
            <w:vMerge w:val="restart"/>
            <w:tcBorders>
              <w:top w:val="single" w:sz="4" w:space="0" w:color="000000"/>
              <w:left w:val="single" w:sz="4" w:space="0" w:color="000000"/>
              <w:bottom w:val="single" w:sz="4" w:space="0" w:color="000000"/>
              <w:right w:val="single" w:sz="4" w:space="0" w:color="000000"/>
            </w:tcBorders>
          </w:tcPr>
          <w:p w:rsidR="001C121A" w:rsidRDefault="000A0561" w:rsidP="000A0561">
            <w:pPr>
              <w:spacing w:after="0" w:line="259" w:lineRule="auto"/>
              <w:ind w:left="29" w:firstLine="0"/>
              <w:jc w:val="left"/>
            </w:pPr>
            <w:r>
              <w:rPr>
                <w:sz w:val="24"/>
              </w:rPr>
              <w:t>пакет зарегистрированн</w:t>
            </w:r>
            <w:r w:rsidR="00A756D6">
              <w:rPr>
                <w:sz w:val="24"/>
              </w:rPr>
              <w:t xml:space="preserve">ых документов, поступивших должностному </w:t>
            </w:r>
            <w:r w:rsidR="00A756D6">
              <w:rPr>
                <w:sz w:val="24"/>
              </w:rPr>
              <w:lastRenderedPageBreak/>
              <w:t xml:space="preserve">лицу, ответственному за предоставление  муниципальной услуги </w:t>
            </w:r>
          </w:p>
        </w:tc>
        <w:tc>
          <w:tcPr>
            <w:tcW w:w="4960" w:type="dxa"/>
            <w:gridSpan w:val="2"/>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26" w:firstLine="0"/>
              <w:jc w:val="left"/>
            </w:pPr>
            <w:r>
              <w:rPr>
                <w:sz w:val="24"/>
              </w:rPr>
              <w:lastRenderedPageBreak/>
              <w:t xml:space="preserve">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4" w:firstLine="0"/>
              <w:jc w:val="left"/>
            </w:pPr>
            <w:r>
              <w:rPr>
                <w:sz w:val="24"/>
              </w:rPr>
              <w:t xml:space="preserve">1 день </w:t>
            </w:r>
          </w:p>
        </w:tc>
        <w:tc>
          <w:tcPr>
            <w:tcW w:w="184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4" w:firstLine="0"/>
              <w:jc w:val="left"/>
            </w:pPr>
            <w:r>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firstLine="0"/>
              <w:jc w:val="left"/>
            </w:pPr>
            <w:r>
              <w:rPr>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26" w:firstLine="0"/>
              <w:jc w:val="left"/>
            </w:pPr>
            <w:r>
              <w:rPr>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29" w:firstLine="0"/>
              <w:jc w:val="left"/>
            </w:pPr>
            <w:r>
              <w:rPr>
                <w:sz w:val="24"/>
              </w:rPr>
              <w:t xml:space="preserve"> </w:t>
            </w:r>
          </w:p>
        </w:tc>
      </w:tr>
      <w:tr w:rsidR="001C121A" w:rsidTr="00480CAC">
        <w:trPr>
          <w:trHeight w:val="1380"/>
        </w:trPr>
        <w:tc>
          <w:tcPr>
            <w:tcW w:w="0" w:type="auto"/>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4960" w:type="dxa"/>
            <w:gridSpan w:val="2"/>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26" w:right="19" w:firstLine="0"/>
              <w:jc w:val="left"/>
            </w:pPr>
            <w:r>
              <w:rPr>
                <w:sz w:val="24"/>
              </w:rPr>
              <w:t xml:space="preserve">автоматическое получение ответов на межведомственные запросы, формирование полного комплекта документов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4" w:firstLine="0"/>
              <w:jc w:val="left"/>
            </w:pPr>
            <w:r>
              <w:rPr>
                <w:sz w:val="24"/>
              </w:rPr>
              <w:t xml:space="preserve">5 дней </w:t>
            </w:r>
          </w:p>
        </w:tc>
        <w:tc>
          <w:tcPr>
            <w:tcW w:w="184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4" w:firstLine="0"/>
              <w:jc w:val="left"/>
            </w:pPr>
            <w:r>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firstLine="0"/>
              <w:jc w:val="left"/>
            </w:pPr>
            <w:r>
              <w:rPr>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26" w:firstLine="0"/>
              <w:jc w:val="left"/>
            </w:pPr>
            <w:r>
              <w:rPr>
                <w:sz w:val="24"/>
              </w:rPr>
              <w:t xml:space="preserve"> </w:t>
            </w:r>
          </w:p>
        </w:tc>
        <w:tc>
          <w:tcPr>
            <w:tcW w:w="1001"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29" w:firstLine="0"/>
              <w:jc w:val="left"/>
            </w:pPr>
            <w:r>
              <w:rPr>
                <w:sz w:val="24"/>
              </w:rPr>
              <w:t xml:space="preserve"> </w:t>
            </w:r>
          </w:p>
        </w:tc>
      </w:tr>
      <w:tr w:rsidR="001C121A" w:rsidTr="00480CAC">
        <w:trPr>
          <w:trHeight w:val="533"/>
        </w:trPr>
        <w:tc>
          <w:tcPr>
            <w:tcW w:w="2266" w:type="dxa"/>
            <w:tcBorders>
              <w:top w:val="single" w:sz="4" w:space="0" w:color="000000"/>
              <w:left w:val="single" w:sz="4" w:space="0" w:color="000000"/>
              <w:bottom w:val="single" w:sz="4" w:space="0" w:color="000000"/>
              <w:right w:val="nil"/>
            </w:tcBorders>
          </w:tcPr>
          <w:p w:rsidR="001C121A" w:rsidRDefault="001C121A">
            <w:pPr>
              <w:spacing w:after="160" w:line="259" w:lineRule="auto"/>
              <w:ind w:firstLine="0"/>
              <w:jc w:val="left"/>
            </w:pPr>
          </w:p>
        </w:tc>
        <w:tc>
          <w:tcPr>
            <w:tcW w:w="13332" w:type="dxa"/>
            <w:gridSpan w:val="7"/>
            <w:tcBorders>
              <w:top w:val="single" w:sz="4" w:space="0" w:color="000000"/>
              <w:left w:val="nil"/>
              <w:bottom w:val="single" w:sz="4" w:space="0" w:color="000000"/>
              <w:right w:val="single" w:sz="4" w:space="0" w:color="000000"/>
            </w:tcBorders>
          </w:tcPr>
          <w:p w:rsidR="001C121A" w:rsidRDefault="00A756D6">
            <w:pPr>
              <w:spacing w:after="0" w:line="259" w:lineRule="auto"/>
              <w:ind w:left="3596" w:firstLine="0"/>
              <w:jc w:val="left"/>
            </w:pPr>
            <w:r>
              <w:rPr>
                <w:sz w:val="24"/>
              </w:rPr>
              <w:t>3.</w:t>
            </w:r>
            <w:r>
              <w:rPr>
                <w:rFonts w:ascii="Arial" w:eastAsia="Arial" w:hAnsi="Arial" w:cs="Arial"/>
                <w:sz w:val="24"/>
              </w:rPr>
              <w:t xml:space="preserve"> </w:t>
            </w:r>
            <w:r>
              <w:rPr>
                <w:sz w:val="24"/>
              </w:rPr>
              <w:t xml:space="preserve">Рассмотрение документов и сведений </w:t>
            </w:r>
          </w:p>
        </w:tc>
      </w:tr>
    </w:tbl>
    <w:p w:rsidR="001C121A" w:rsidRDefault="001C121A">
      <w:pPr>
        <w:spacing w:after="0" w:line="259" w:lineRule="auto"/>
        <w:ind w:left="-1133" w:right="15707" w:firstLine="0"/>
        <w:jc w:val="left"/>
      </w:pPr>
    </w:p>
    <w:tbl>
      <w:tblPr>
        <w:tblStyle w:val="TableGrid"/>
        <w:tblW w:w="15590" w:type="dxa"/>
        <w:tblInd w:w="-427" w:type="dxa"/>
        <w:tblLayout w:type="fixed"/>
        <w:tblCellMar>
          <w:top w:w="46" w:type="dxa"/>
          <w:right w:w="36" w:type="dxa"/>
        </w:tblCellMar>
        <w:tblLook w:val="04A0"/>
      </w:tblPr>
      <w:tblGrid>
        <w:gridCol w:w="2278"/>
        <w:gridCol w:w="4948"/>
        <w:gridCol w:w="3402"/>
        <w:gridCol w:w="692"/>
        <w:gridCol w:w="1435"/>
        <w:gridCol w:w="56"/>
        <w:gridCol w:w="794"/>
        <w:gridCol w:w="992"/>
        <w:gridCol w:w="993"/>
      </w:tblGrid>
      <w:tr w:rsidR="00480CAC" w:rsidTr="00480CAC">
        <w:trPr>
          <w:trHeight w:val="240"/>
        </w:trPr>
        <w:tc>
          <w:tcPr>
            <w:tcW w:w="2278"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32" w:firstLine="0"/>
              <w:jc w:val="center"/>
            </w:pPr>
            <w:r>
              <w:rPr>
                <w:i/>
                <w:sz w:val="20"/>
              </w:rPr>
              <w:t xml:space="preserve">1 </w:t>
            </w:r>
          </w:p>
        </w:tc>
        <w:tc>
          <w:tcPr>
            <w:tcW w:w="4948"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33" w:firstLine="0"/>
              <w:jc w:val="center"/>
            </w:pPr>
            <w:r>
              <w:rPr>
                <w:i/>
                <w:sz w:val="20"/>
              </w:rPr>
              <w:t xml:space="preserve">2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33" w:firstLine="0"/>
              <w:jc w:val="center"/>
            </w:pPr>
            <w:r>
              <w:rPr>
                <w:i/>
                <w:sz w:val="20"/>
              </w:rPr>
              <w:t xml:space="preserve">3 </w:t>
            </w:r>
          </w:p>
        </w:tc>
        <w:tc>
          <w:tcPr>
            <w:tcW w:w="2127" w:type="dxa"/>
            <w:gridSpan w:val="2"/>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12" w:firstLine="0"/>
              <w:jc w:val="center"/>
            </w:pPr>
            <w:r>
              <w:rPr>
                <w:i/>
                <w:sz w:val="20"/>
              </w:rPr>
              <w:t xml:space="preserve">4 </w:t>
            </w:r>
          </w:p>
        </w:tc>
        <w:tc>
          <w:tcPr>
            <w:tcW w:w="850" w:type="dxa"/>
            <w:gridSpan w:val="2"/>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19" w:firstLine="0"/>
              <w:jc w:val="center"/>
            </w:pPr>
            <w:r>
              <w:rPr>
                <w:i/>
                <w:sz w:val="20"/>
              </w:rPr>
              <w:t xml:space="preserve">5 </w:t>
            </w:r>
          </w:p>
        </w:tc>
        <w:tc>
          <w:tcPr>
            <w:tcW w:w="99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30" w:firstLine="0"/>
              <w:jc w:val="center"/>
            </w:pPr>
            <w:r>
              <w:rPr>
                <w:i/>
                <w:sz w:val="20"/>
              </w:rPr>
              <w:t xml:space="preserve">6 </w:t>
            </w:r>
          </w:p>
        </w:tc>
        <w:tc>
          <w:tcPr>
            <w:tcW w:w="99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right="33" w:firstLine="0"/>
              <w:jc w:val="center"/>
            </w:pPr>
            <w:r>
              <w:rPr>
                <w:i/>
                <w:sz w:val="20"/>
              </w:rPr>
              <w:t xml:space="preserve">7 </w:t>
            </w:r>
          </w:p>
        </w:tc>
      </w:tr>
      <w:tr w:rsidR="00480CAC" w:rsidTr="00480CAC">
        <w:trPr>
          <w:trHeight w:val="2169"/>
        </w:trPr>
        <w:tc>
          <w:tcPr>
            <w:tcW w:w="2278"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38" w:lineRule="auto"/>
              <w:ind w:left="16" w:firstLine="0"/>
              <w:jc w:val="left"/>
            </w:pPr>
            <w:r>
              <w:rPr>
                <w:sz w:val="24"/>
              </w:rPr>
              <w:t xml:space="preserve">пакет зарегистрированных документов, поступивших должностному лицу, </w:t>
            </w:r>
          </w:p>
          <w:p w:rsidR="001C121A" w:rsidRDefault="00A756D6" w:rsidP="000A0561">
            <w:pPr>
              <w:spacing w:after="0" w:line="259" w:lineRule="auto"/>
              <w:ind w:left="49" w:firstLine="0"/>
              <w:jc w:val="left"/>
            </w:pPr>
            <w:r>
              <w:rPr>
                <w:sz w:val="24"/>
              </w:rPr>
              <w:t xml:space="preserve">ответственному за предоставление  муниципальной услуги </w:t>
            </w:r>
          </w:p>
        </w:tc>
        <w:tc>
          <w:tcPr>
            <w:tcW w:w="4948" w:type="dxa"/>
            <w:tcBorders>
              <w:top w:val="single" w:sz="4" w:space="0" w:color="000000"/>
              <w:left w:val="single" w:sz="4" w:space="0" w:color="000000"/>
              <w:bottom w:val="single" w:sz="4" w:space="0" w:color="000000"/>
              <w:right w:val="single" w:sz="4" w:space="0" w:color="000000"/>
            </w:tcBorders>
          </w:tcPr>
          <w:p w:rsidR="001C121A" w:rsidRDefault="00A756D6" w:rsidP="000A0561">
            <w:pPr>
              <w:spacing w:after="0" w:line="238" w:lineRule="auto"/>
              <w:ind w:left="13" w:firstLine="0"/>
              <w:jc w:val="left"/>
            </w:pPr>
            <w:r>
              <w:rPr>
                <w:sz w:val="24"/>
              </w:rPr>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3" w:firstLine="0"/>
              <w:jc w:val="left"/>
            </w:pPr>
            <w:r>
              <w:rPr>
                <w:sz w:val="24"/>
              </w:rPr>
              <w:t xml:space="preserve">1 день </w:t>
            </w:r>
          </w:p>
        </w:tc>
        <w:tc>
          <w:tcPr>
            <w:tcW w:w="2127" w:type="dxa"/>
            <w:gridSpan w:val="2"/>
            <w:tcBorders>
              <w:top w:val="single" w:sz="4" w:space="0" w:color="000000"/>
              <w:left w:val="single" w:sz="4" w:space="0" w:color="000000"/>
              <w:bottom w:val="single" w:sz="4" w:space="0" w:color="000000"/>
              <w:right w:val="single" w:sz="4" w:space="0" w:color="000000"/>
            </w:tcBorders>
          </w:tcPr>
          <w:p w:rsidR="001C121A" w:rsidRDefault="00A756D6" w:rsidP="000A0561">
            <w:pPr>
              <w:spacing w:after="0" w:line="259" w:lineRule="auto"/>
              <w:ind w:left="16" w:firstLine="0"/>
              <w:jc w:val="left"/>
            </w:pPr>
            <w:r>
              <w:rPr>
                <w:sz w:val="24"/>
              </w:rPr>
              <w:t xml:space="preserve">Ответственное должностное лицо Уполномоченного органа </w:t>
            </w:r>
          </w:p>
        </w:tc>
        <w:tc>
          <w:tcPr>
            <w:tcW w:w="850" w:type="dxa"/>
            <w:gridSpan w:val="2"/>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firstLine="0"/>
              <w:jc w:val="left"/>
            </w:pPr>
            <w:r>
              <w:rPr>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3" w:firstLine="0"/>
              <w:jc w:val="left"/>
            </w:pPr>
            <w:r>
              <w:rPr>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6" w:firstLine="0"/>
              <w:jc w:val="left"/>
            </w:pPr>
            <w:r>
              <w:rPr>
                <w:sz w:val="24"/>
              </w:rPr>
              <w:t xml:space="preserve"> </w:t>
            </w:r>
          </w:p>
        </w:tc>
      </w:tr>
      <w:tr w:rsidR="001C121A" w:rsidTr="00480CAC">
        <w:trPr>
          <w:trHeight w:val="300"/>
        </w:trPr>
        <w:tc>
          <w:tcPr>
            <w:tcW w:w="15590" w:type="dxa"/>
            <w:gridSpan w:val="9"/>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327" w:firstLine="0"/>
              <w:jc w:val="center"/>
            </w:pPr>
            <w:r>
              <w:rPr>
                <w:sz w:val="24"/>
              </w:rPr>
              <w:t>4.</w:t>
            </w:r>
            <w:r>
              <w:rPr>
                <w:rFonts w:ascii="Arial" w:eastAsia="Arial" w:hAnsi="Arial" w:cs="Arial"/>
                <w:sz w:val="24"/>
              </w:rPr>
              <w:t xml:space="preserve"> </w:t>
            </w:r>
            <w:r>
              <w:rPr>
                <w:sz w:val="24"/>
              </w:rPr>
              <w:t xml:space="preserve">Принятие решения  </w:t>
            </w:r>
          </w:p>
        </w:tc>
      </w:tr>
      <w:tr w:rsidR="00480CAC" w:rsidTr="00480CAC">
        <w:trPr>
          <w:trHeight w:val="1402"/>
        </w:trPr>
        <w:tc>
          <w:tcPr>
            <w:tcW w:w="2278" w:type="dxa"/>
            <w:vMerge w:val="restart"/>
            <w:tcBorders>
              <w:top w:val="single" w:sz="4" w:space="0" w:color="000000"/>
              <w:left w:val="single" w:sz="4" w:space="0" w:color="000000"/>
              <w:bottom w:val="single" w:sz="4" w:space="0" w:color="000000"/>
              <w:right w:val="single" w:sz="4" w:space="0" w:color="000000"/>
            </w:tcBorders>
          </w:tcPr>
          <w:p w:rsidR="001C121A" w:rsidRDefault="00A756D6">
            <w:pPr>
              <w:spacing w:after="0" w:line="238" w:lineRule="auto"/>
              <w:ind w:left="49" w:firstLine="0"/>
              <w:jc w:val="left"/>
            </w:pPr>
            <w:r>
              <w:rPr>
                <w:sz w:val="24"/>
              </w:rPr>
              <w:t xml:space="preserve">проект результатов предоставления муниципальной услуги по формам согласно </w:t>
            </w:r>
          </w:p>
          <w:p w:rsidR="001C121A" w:rsidRDefault="00A756D6">
            <w:pPr>
              <w:spacing w:after="0" w:line="259" w:lineRule="auto"/>
              <w:ind w:left="49" w:firstLine="0"/>
              <w:jc w:val="left"/>
            </w:pPr>
            <w:r>
              <w:rPr>
                <w:sz w:val="24"/>
              </w:rPr>
              <w:t xml:space="preserve">приложениям № 1, </w:t>
            </w:r>
          </w:p>
          <w:p w:rsidR="001C121A" w:rsidRDefault="00A756D6">
            <w:pPr>
              <w:spacing w:after="0" w:line="259" w:lineRule="auto"/>
              <w:ind w:left="49" w:firstLine="0"/>
              <w:jc w:val="left"/>
            </w:pPr>
            <w:r>
              <w:rPr>
                <w:sz w:val="24"/>
              </w:rPr>
              <w:t xml:space="preserve">2, 3, 4, 5, 6 к </w:t>
            </w:r>
          </w:p>
          <w:p w:rsidR="001C121A" w:rsidRDefault="00A756D6">
            <w:pPr>
              <w:spacing w:after="0" w:line="259" w:lineRule="auto"/>
              <w:ind w:left="49" w:firstLine="0"/>
              <w:jc w:val="left"/>
            </w:pPr>
            <w:r>
              <w:rPr>
                <w:sz w:val="24"/>
              </w:rPr>
              <w:t xml:space="preserve">Административном у регламенту </w:t>
            </w:r>
          </w:p>
        </w:tc>
        <w:tc>
          <w:tcPr>
            <w:tcW w:w="4948" w:type="dxa"/>
            <w:tcBorders>
              <w:top w:val="single" w:sz="4" w:space="0" w:color="000000"/>
              <w:left w:val="single" w:sz="4" w:space="0" w:color="000000"/>
              <w:bottom w:val="single" w:sz="4" w:space="0" w:color="000000"/>
              <w:right w:val="single" w:sz="4" w:space="0" w:color="000000"/>
            </w:tcBorders>
          </w:tcPr>
          <w:p w:rsidR="001C121A" w:rsidRDefault="00A756D6" w:rsidP="000A0561">
            <w:pPr>
              <w:spacing w:after="0" w:line="238" w:lineRule="auto"/>
              <w:ind w:left="13" w:firstLine="0"/>
              <w:jc w:val="left"/>
            </w:pPr>
            <w:r>
              <w:rPr>
                <w:sz w:val="24"/>
              </w:rPr>
              <w:t xml:space="preserve">Принятие промежуточного решения о предоставлении муниципальной услуги  </w:t>
            </w:r>
            <w:r>
              <w:rPr>
                <w:i/>
                <w:sz w:val="24"/>
              </w:rPr>
              <w:t>(при поступлении заявления на бумажном носителе)</w:t>
            </w:r>
            <w:r>
              <w:rPr>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3" w:firstLine="0"/>
              <w:jc w:val="left"/>
            </w:pPr>
            <w:r>
              <w:rPr>
                <w:sz w:val="24"/>
              </w:rPr>
              <w:t xml:space="preserve">В тот же день, что и рассмотрение документов и сведений </w:t>
            </w:r>
          </w:p>
        </w:tc>
        <w:tc>
          <w:tcPr>
            <w:tcW w:w="2127" w:type="dxa"/>
            <w:gridSpan w:val="2"/>
            <w:vMerge w:val="restart"/>
            <w:tcBorders>
              <w:top w:val="single" w:sz="4" w:space="0" w:color="000000"/>
              <w:left w:val="single" w:sz="4" w:space="0" w:color="000000"/>
              <w:bottom w:val="single" w:sz="4" w:space="0" w:color="000000"/>
              <w:right w:val="single" w:sz="4" w:space="0" w:color="000000"/>
            </w:tcBorders>
          </w:tcPr>
          <w:p w:rsidR="000A0561" w:rsidRDefault="00A756D6" w:rsidP="000A0561">
            <w:pPr>
              <w:spacing w:after="0" w:line="238" w:lineRule="auto"/>
              <w:ind w:left="110" w:right="1" w:firstLine="0"/>
              <w:jc w:val="left"/>
            </w:pPr>
            <w:r>
              <w:rPr>
                <w:sz w:val="24"/>
              </w:rPr>
              <w:t>Ответственное должностное лицо Уполномоченного органа в части промежу</w:t>
            </w:r>
            <w:r w:rsidR="000A0561">
              <w:rPr>
                <w:sz w:val="24"/>
              </w:rPr>
              <w:t>т</w:t>
            </w:r>
            <w:r>
              <w:rPr>
                <w:sz w:val="24"/>
              </w:rPr>
              <w:t xml:space="preserve">очного результата , в части основного результата принятие решения </w:t>
            </w:r>
            <w:r>
              <w:rPr>
                <w:sz w:val="24"/>
              </w:rPr>
              <w:lastRenderedPageBreak/>
              <w:t>согласно нормативн</w:t>
            </w:r>
            <w:r w:rsidR="000A0561">
              <w:rPr>
                <w:sz w:val="24"/>
              </w:rPr>
              <w:t>ы</w:t>
            </w:r>
            <w:r>
              <w:rPr>
                <w:sz w:val="24"/>
              </w:rPr>
              <w:t xml:space="preserve">м правовым актам </w:t>
            </w:r>
            <w:r w:rsidR="000A0561">
              <w:rPr>
                <w:sz w:val="24"/>
              </w:rPr>
              <w:t xml:space="preserve">субъектам Российской </w:t>
            </w:r>
          </w:p>
          <w:p w:rsidR="001C121A" w:rsidRPr="000A0561" w:rsidRDefault="000A0561" w:rsidP="000A0561">
            <w:pPr>
              <w:spacing w:after="0" w:line="259" w:lineRule="auto"/>
              <w:ind w:left="16" w:right="13" w:firstLine="0"/>
              <w:jc w:val="left"/>
              <w:rPr>
                <w:sz w:val="24"/>
              </w:rPr>
            </w:pPr>
            <w:r>
              <w:rPr>
                <w:sz w:val="24"/>
              </w:rPr>
              <w:t>Федерации (органов местного самоуправления)</w:t>
            </w:r>
          </w:p>
        </w:tc>
        <w:tc>
          <w:tcPr>
            <w:tcW w:w="850" w:type="dxa"/>
            <w:gridSpan w:val="2"/>
            <w:vMerge w:val="restart"/>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29" w:firstLine="0"/>
              <w:jc w:val="left"/>
            </w:pPr>
            <w:r>
              <w:rPr>
                <w:sz w:val="24"/>
              </w:rPr>
              <w:lastRenderedPageBreak/>
              <w:t xml:space="preserve"> </w:t>
            </w:r>
          </w:p>
        </w:tc>
        <w:tc>
          <w:tcPr>
            <w:tcW w:w="992" w:type="dxa"/>
            <w:vMerge w:val="restart"/>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3" w:firstLine="0"/>
              <w:jc w:val="left"/>
            </w:pPr>
            <w:r>
              <w:rPr>
                <w:sz w:val="24"/>
              </w:rPr>
              <w:t xml:space="preserve"> </w:t>
            </w:r>
          </w:p>
        </w:tc>
        <w:tc>
          <w:tcPr>
            <w:tcW w:w="993" w:type="dxa"/>
            <w:vMerge w:val="restart"/>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6" w:firstLine="0"/>
              <w:jc w:val="left"/>
            </w:pPr>
            <w:r>
              <w:rPr>
                <w:sz w:val="24"/>
              </w:rPr>
              <w:t xml:space="preserve"> </w:t>
            </w:r>
          </w:p>
        </w:tc>
      </w:tr>
      <w:tr w:rsidR="008E1E0D" w:rsidTr="00480CAC">
        <w:trPr>
          <w:trHeight w:val="1242"/>
        </w:trPr>
        <w:tc>
          <w:tcPr>
            <w:tcW w:w="2278" w:type="dxa"/>
            <w:vMerge/>
            <w:tcBorders>
              <w:top w:val="nil"/>
              <w:left w:val="single" w:sz="4" w:space="0" w:color="000000"/>
              <w:bottom w:val="nil"/>
              <w:right w:val="single" w:sz="4" w:space="0" w:color="000000"/>
            </w:tcBorders>
          </w:tcPr>
          <w:p w:rsidR="001C121A" w:rsidRDefault="001C121A">
            <w:pPr>
              <w:spacing w:after="160" w:line="259" w:lineRule="auto"/>
              <w:ind w:firstLine="0"/>
              <w:jc w:val="left"/>
            </w:pPr>
          </w:p>
        </w:tc>
        <w:tc>
          <w:tcPr>
            <w:tcW w:w="4948" w:type="dxa"/>
            <w:tcBorders>
              <w:top w:val="single" w:sz="4" w:space="0" w:color="000000"/>
              <w:left w:val="single" w:sz="4" w:space="0" w:color="000000"/>
              <w:bottom w:val="single" w:sz="4" w:space="0" w:color="000000"/>
              <w:right w:val="single" w:sz="4" w:space="0" w:color="000000"/>
            </w:tcBorders>
          </w:tcPr>
          <w:p w:rsidR="001C121A" w:rsidRDefault="00A756D6" w:rsidP="000A0561">
            <w:pPr>
              <w:spacing w:after="0" w:line="238" w:lineRule="auto"/>
              <w:ind w:left="13" w:firstLine="0"/>
              <w:jc w:val="left"/>
            </w:pPr>
            <w:r>
              <w:rPr>
                <w:sz w:val="24"/>
              </w:rPr>
              <w:t xml:space="preserve">Принятие промежуточного решения о предоставлении муниципальной услуги  </w:t>
            </w:r>
            <w:r>
              <w:rPr>
                <w:i/>
                <w:sz w:val="24"/>
              </w:rPr>
              <w:t>(при поступлении заявления в электронном виде)</w:t>
            </w:r>
            <w:r>
              <w:rPr>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3" w:firstLine="0"/>
              <w:jc w:val="left"/>
            </w:pPr>
            <w:r>
              <w:rPr>
                <w:sz w:val="24"/>
              </w:rPr>
              <w:t xml:space="preserve">В день рассмотрения документов и сведений </w:t>
            </w:r>
          </w:p>
        </w:tc>
        <w:tc>
          <w:tcPr>
            <w:tcW w:w="2127" w:type="dxa"/>
            <w:gridSpan w:val="2"/>
            <w:vMerge/>
            <w:tcBorders>
              <w:top w:val="nil"/>
              <w:left w:val="single" w:sz="4" w:space="0" w:color="000000"/>
              <w:bottom w:val="nil"/>
              <w:right w:val="single" w:sz="4" w:space="0" w:color="000000"/>
            </w:tcBorders>
          </w:tcPr>
          <w:p w:rsidR="001C121A" w:rsidRDefault="001C121A">
            <w:pPr>
              <w:spacing w:after="160" w:line="259" w:lineRule="auto"/>
              <w:ind w:firstLine="0"/>
              <w:jc w:val="left"/>
            </w:pPr>
          </w:p>
        </w:tc>
        <w:tc>
          <w:tcPr>
            <w:tcW w:w="850" w:type="dxa"/>
            <w:gridSpan w:val="2"/>
            <w:vMerge/>
            <w:tcBorders>
              <w:top w:val="nil"/>
              <w:left w:val="single" w:sz="4" w:space="0" w:color="000000"/>
              <w:bottom w:val="nil"/>
              <w:right w:val="single" w:sz="4" w:space="0" w:color="000000"/>
            </w:tcBorders>
          </w:tcPr>
          <w:p w:rsidR="001C121A" w:rsidRDefault="001C121A">
            <w:pPr>
              <w:spacing w:after="160" w:line="259" w:lineRule="auto"/>
              <w:ind w:firstLine="0"/>
              <w:jc w:val="left"/>
            </w:pPr>
          </w:p>
        </w:tc>
        <w:tc>
          <w:tcPr>
            <w:tcW w:w="992" w:type="dxa"/>
            <w:vMerge/>
            <w:tcBorders>
              <w:top w:val="nil"/>
              <w:left w:val="single" w:sz="4" w:space="0" w:color="000000"/>
              <w:bottom w:val="nil"/>
              <w:right w:val="single" w:sz="4" w:space="0" w:color="000000"/>
            </w:tcBorders>
          </w:tcPr>
          <w:p w:rsidR="001C121A" w:rsidRDefault="001C121A">
            <w:pPr>
              <w:spacing w:after="160" w:line="259" w:lineRule="auto"/>
              <w:ind w:firstLine="0"/>
              <w:jc w:val="left"/>
            </w:pPr>
          </w:p>
        </w:tc>
        <w:tc>
          <w:tcPr>
            <w:tcW w:w="993" w:type="dxa"/>
            <w:vMerge/>
            <w:tcBorders>
              <w:top w:val="nil"/>
              <w:left w:val="single" w:sz="4" w:space="0" w:color="000000"/>
              <w:bottom w:val="nil"/>
              <w:right w:val="single" w:sz="4" w:space="0" w:color="000000"/>
            </w:tcBorders>
          </w:tcPr>
          <w:p w:rsidR="001C121A" w:rsidRDefault="001C121A">
            <w:pPr>
              <w:spacing w:after="160" w:line="259" w:lineRule="auto"/>
              <w:ind w:firstLine="0"/>
              <w:jc w:val="left"/>
            </w:pPr>
          </w:p>
        </w:tc>
      </w:tr>
      <w:tr w:rsidR="008E1E0D" w:rsidTr="00480CAC">
        <w:trPr>
          <w:trHeight w:val="1783"/>
        </w:trPr>
        <w:tc>
          <w:tcPr>
            <w:tcW w:w="2278" w:type="dxa"/>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4948" w:type="dxa"/>
            <w:tcBorders>
              <w:top w:val="single" w:sz="4" w:space="0" w:color="000000"/>
              <w:left w:val="single" w:sz="4" w:space="0" w:color="000000"/>
              <w:bottom w:val="single" w:sz="4" w:space="0" w:color="000000"/>
              <w:right w:val="single" w:sz="4" w:space="0" w:color="000000"/>
            </w:tcBorders>
          </w:tcPr>
          <w:p w:rsidR="001C121A" w:rsidRDefault="00A756D6" w:rsidP="000A0561">
            <w:pPr>
              <w:spacing w:after="0" w:line="238" w:lineRule="auto"/>
              <w:ind w:left="13" w:firstLine="0"/>
            </w:pPr>
            <w:r>
              <w:rPr>
                <w:sz w:val="24"/>
              </w:rPr>
              <w:t xml:space="preserve">Формирование решения о предоставлении муниципальной услуги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3" w:firstLine="0"/>
              <w:jc w:val="left"/>
            </w:pPr>
            <w:r>
              <w:rPr>
                <w:sz w:val="24"/>
              </w:rPr>
              <w:t xml:space="preserve">В </w:t>
            </w:r>
          </w:p>
          <w:p w:rsidR="001C121A" w:rsidRDefault="00A756D6">
            <w:pPr>
              <w:spacing w:after="0" w:line="259" w:lineRule="auto"/>
              <w:ind w:left="13" w:right="4" w:firstLine="0"/>
              <w:jc w:val="left"/>
            </w:pPr>
            <w:r>
              <w:rPr>
                <w:sz w:val="24"/>
              </w:rPr>
              <w:t xml:space="preserve">соответствии с желаемой датой приема при наличии свободных мест </w:t>
            </w:r>
          </w:p>
        </w:tc>
        <w:tc>
          <w:tcPr>
            <w:tcW w:w="2127" w:type="dxa"/>
            <w:gridSpan w:val="2"/>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850" w:type="dxa"/>
            <w:gridSpan w:val="2"/>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992" w:type="dxa"/>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993" w:type="dxa"/>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r>
      <w:tr w:rsidR="001C121A" w:rsidTr="00480CAC">
        <w:trPr>
          <w:trHeight w:val="430"/>
        </w:trPr>
        <w:tc>
          <w:tcPr>
            <w:tcW w:w="11320" w:type="dxa"/>
            <w:gridSpan w:val="4"/>
            <w:tcBorders>
              <w:top w:val="single" w:sz="4" w:space="0" w:color="000000"/>
              <w:left w:val="single" w:sz="4" w:space="0" w:color="000000"/>
              <w:bottom w:val="single" w:sz="4" w:space="0" w:color="000000"/>
              <w:right w:val="nil"/>
            </w:tcBorders>
          </w:tcPr>
          <w:p w:rsidR="001C121A" w:rsidRDefault="00A756D6">
            <w:pPr>
              <w:spacing w:after="0" w:line="259" w:lineRule="auto"/>
              <w:ind w:right="838" w:firstLine="0"/>
              <w:jc w:val="right"/>
            </w:pPr>
            <w:r>
              <w:rPr>
                <w:sz w:val="24"/>
              </w:rPr>
              <w:lastRenderedPageBreak/>
              <w:t>5.</w:t>
            </w:r>
            <w:r>
              <w:rPr>
                <w:rFonts w:ascii="Arial" w:eastAsia="Arial" w:hAnsi="Arial" w:cs="Arial"/>
                <w:sz w:val="24"/>
              </w:rPr>
              <w:t xml:space="preserve"> </w:t>
            </w:r>
            <w:r>
              <w:rPr>
                <w:sz w:val="24"/>
              </w:rPr>
              <w:t xml:space="preserve">Выдача результата  </w:t>
            </w:r>
          </w:p>
        </w:tc>
        <w:tc>
          <w:tcPr>
            <w:tcW w:w="4270" w:type="dxa"/>
            <w:gridSpan w:val="5"/>
            <w:tcBorders>
              <w:top w:val="single" w:sz="4" w:space="0" w:color="000000"/>
              <w:left w:val="nil"/>
              <w:bottom w:val="single" w:sz="4" w:space="0" w:color="000000"/>
              <w:right w:val="single" w:sz="4" w:space="0" w:color="000000"/>
            </w:tcBorders>
          </w:tcPr>
          <w:p w:rsidR="001C121A" w:rsidRDefault="001C121A">
            <w:pPr>
              <w:spacing w:after="160" w:line="259" w:lineRule="auto"/>
              <w:ind w:firstLine="0"/>
              <w:jc w:val="left"/>
            </w:pPr>
          </w:p>
        </w:tc>
      </w:tr>
      <w:tr w:rsidR="00480CAC" w:rsidTr="00480CAC">
        <w:trPr>
          <w:trHeight w:val="2185"/>
        </w:trPr>
        <w:tc>
          <w:tcPr>
            <w:tcW w:w="2278" w:type="dxa"/>
            <w:vMerge w:val="restart"/>
            <w:tcBorders>
              <w:top w:val="single" w:sz="4" w:space="0" w:color="000000"/>
              <w:left w:val="single" w:sz="4" w:space="0" w:color="000000"/>
              <w:bottom w:val="single" w:sz="4" w:space="0" w:color="000000"/>
              <w:right w:val="single" w:sz="4" w:space="0" w:color="000000"/>
            </w:tcBorders>
          </w:tcPr>
          <w:p w:rsidR="001C121A" w:rsidRDefault="00A756D6">
            <w:pPr>
              <w:spacing w:after="0" w:line="238" w:lineRule="auto"/>
              <w:ind w:left="144" w:firstLine="0"/>
              <w:jc w:val="left"/>
            </w:pPr>
            <w:r>
              <w:rPr>
                <w:sz w:val="24"/>
              </w:rPr>
              <w:t xml:space="preserve">формирование и регистрация результата муниципальной услуги, указанного в пункте 2.5 </w:t>
            </w:r>
          </w:p>
          <w:p w:rsidR="001C121A" w:rsidRDefault="00A756D6">
            <w:pPr>
              <w:spacing w:after="0" w:line="238" w:lineRule="auto"/>
              <w:ind w:left="144" w:right="12" w:firstLine="0"/>
              <w:jc w:val="left"/>
            </w:pPr>
            <w:r>
              <w:rPr>
                <w:sz w:val="24"/>
              </w:rPr>
              <w:t xml:space="preserve">Административного регламента,  в форме электронного </w:t>
            </w:r>
          </w:p>
          <w:p w:rsidR="001C121A" w:rsidRDefault="00A756D6">
            <w:pPr>
              <w:spacing w:after="0" w:line="259" w:lineRule="auto"/>
              <w:ind w:left="144" w:firstLine="0"/>
              <w:jc w:val="left"/>
            </w:pPr>
            <w:r>
              <w:rPr>
                <w:sz w:val="24"/>
              </w:rPr>
              <w:t xml:space="preserve">документа в РГИС </w:t>
            </w:r>
          </w:p>
          <w:p w:rsidR="001C121A" w:rsidRDefault="00A756D6">
            <w:pPr>
              <w:spacing w:after="0" w:line="259" w:lineRule="auto"/>
              <w:ind w:left="144" w:firstLine="0"/>
              <w:jc w:val="left"/>
            </w:pPr>
            <w:r>
              <w:rPr>
                <w:sz w:val="24"/>
              </w:rPr>
              <w:t xml:space="preserve">ДДО </w:t>
            </w:r>
          </w:p>
        </w:tc>
        <w:tc>
          <w:tcPr>
            <w:tcW w:w="4948" w:type="dxa"/>
            <w:tcBorders>
              <w:top w:val="single" w:sz="4" w:space="0" w:color="000000"/>
              <w:left w:val="single" w:sz="4" w:space="0" w:color="000000"/>
              <w:bottom w:val="single" w:sz="4" w:space="0" w:color="000000"/>
              <w:right w:val="single" w:sz="4" w:space="0" w:color="000000"/>
            </w:tcBorders>
          </w:tcPr>
          <w:p w:rsidR="001C121A" w:rsidRDefault="00A756D6" w:rsidP="000A0561">
            <w:pPr>
              <w:spacing w:after="0" w:line="238" w:lineRule="auto"/>
              <w:ind w:left="139" w:right="47" w:firstLine="0"/>
              <w:jc w:val="left"/>
            </w:pPr>
            <w:r>
              <w:rPr>
                <w:sz w:val="24"/>
              </w:rPr>
              <w:t xml:space="preserve">Регистрация каждого результата предоставления  муниципальной услуги  </w:t>
            </w:r>
          </w:p>
          <w:p w:rsidR="001C121A" w:rsidRDefault="00A756D6">
            <w:pPr>
              <w:spacing w:after="0" w:line="259" w:lineRule="auto"/>
              <w:ind w:left="139" w:firstLine="0"/>
              <w:jc w:val="left"/>
            </w:pPr>
            <w:r>
              <w:rPr>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37" w:right="58" w:firstLine="0"/>
              <w:jc w:val="left"/>
            </w:pPr>
            <w:r>
              <w:rPr>
                <w:sz w:val="24"/>
              </w:rPr>
              <w:t xml:space="preserve">В тот же день, что и принятие решения </w:t>
            </w:r>
          </w:p>
        </w:tc>
        <w:tc>
          <w:tcPr>
            <w:tcW w:w="2127" w:type="dxa"/>
            <w:gridSpan w:val="2"/>
            <w:tcBorders>
              <w:top w:val="single" w:sz="4" w:space="0" w:color="000000"/>
              <w:left w:val="single" w:sz="4" w:space="0" w:color="000000"/>
              <w:bottom w:val="single" w:sz="4" w:space="0" w:color="000000"/>
              <w:right w:val="single" w:sz="4" w:space="0" w:color="000000"/>
            </w:tcBorders>
          </w:tcPr>
          <w:p w:rsidR="001C121A" w:rsidRDefault="00A756D6" w:rsidP="000A0561">
            <w:pPr>
              <w:spacing w:after="0" w:line="259" w:lineRule="auto"/>
              <w:ind w:left="139" w:firstLine="0"/>
              <w:jc w:val="left"/>
            </w:pPr>
            <w:r>
              <w:rPr>
                <w:sz w:val="24"/>
              </w:rPr>
              <w:t xml:space="preserve">Ответственное должностное лицо Уполномоченного органа </w:t>
            </w:r>
          </w:p>
        </w:tc>
        <w:tc>
          <w:tcPr>
            <w:tcW w:w="56" w:type="dxa"/>
            <w:tcBorders>
              <w:top w:val="single" w:sz="4" w:space="0" w:color="000000"/>
              <w:left w:val="single" w:sz="4" w:space="0" w:color="000000"/>
              <w:bottom w:val="single" w:sz="4" w:space="0" w:color="000000"/>
              <w:right w:val="nil"/>
            </w:tcBorders>
          </w:tcPr>
          <w:p w:rsidR="001C121A" w:rsidRDefault="00A756D6">
            <w:pPr>
              <w:spacing w:after="0" w:line="259" w:lineRule="auto"/>
              <w:ind w:left="126" w:firstLine="0"/>
              <w:jc w:val="left"/>
            </w:pPr>
            <w:r>
              <w:rPr>
                <w:sz w:val="24"/>
              </w:rPr>
              <w:t xml:space="preserve"> </w:t>
            </w:r>
          </w:p>
        </w:tc>
        <w:tc>
          <w:tcPr>
            <w:tcW w:w="794" w:type="dxa"/>
            <w:tcBorders>
              <w:top w:val="single" w:sz="4" w:space="0" w:color="000000"/>
              <w:left w:val="nil"/>
              <w:bottom w:val="single" w:sz="4" w:space="0" w:color="000000"/>
              <w:right w:val="single" w:sz="4" w:space="0" w:color="000000"/>
            </w:tcBorders>
          </w:tcPr>
          <w:p w:rsidR="001C121A" w:rsidRDefault="001C121A">
            <w:pPr>
              <w:spacing w:after="160" w:line="259" w:lineRule="auto"/>
              <w:ind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08" w:firstLine="0"/>
              <w:jc w:val="left"/>
            </w:pPr>
            <w:r>
              <w:rPr>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58" w:firstLine="0"/>
              <w:jc w:val="left"/>
            </w:pPr>
            <w:r>
              <w:rPr>
                <w:sz w:val="24"/>
              </w:rPr>
              <w:t xml:space="preserve"> </w:t>
            </w:r>
          </w:p>
        </w:tc>
      </w:tr>
      <w:tr w:rsidR="00480CAC" w:rsidTr="00480CAC">
        <w:trPr>
          <w:trHeight w:val="2528"/>
        </w:trPr>
        <w:tc>
          <w:tcPr>
            <w:tcW w:w="2278" w:type="dxa"/>
            <w:vMerge/>
            <w:tcBorders>
              <w:top w:val="nil"/>
              <w:left w:val="single" w:sz="4" w:space="0" w:color="000000"/>
              <w:bottom w:val="single" w:sz="4" w:space="0" w:color="000000"/>
              <w:right w:val="single" w:sz="4" w:space="0" w:color="000000"/>
            </w:tcBorders>
          </w:tcPr>
          <w:p w:rsidR="001C121A" w:rsidRDefault="001C121A">
            <w:pPr>
              <w:spacing w:after="160" w:line="259" w:lineRule="auto"/>
              <w:ind w:firstLine="0"/>
              <w:jc w:val="left"/>
            </w:pPr>
          </w:p>
        </w:tc>
        <w:tc>
          <w:tcPr>
            <w:tcW w:w="4948"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38" w:lineRule="auto"/>
              <w:ind w:left="139" w:firstLine="0"/>
              <w:jc w:val="left"/>
            </w:pPr>
            <w:r>
              <w:rPr>
                <w:sz w:val="24"/>
              </w:rPr>
              <w:t xml:space="preserve">Направление заявителю уведомлений о ходе рассмотрения заявления, о  предоставлении муниципальной услуги в личный кабинет на ЕПГУ и/или РПГУ (в случае подачи такого заявления посредством ЕПГУ и/или РПГУ или по запросу заявителя в рамках услуги </w:t>
            </w:r>
          </w:p>
          <w:p w:rsidR="001C121A" w:rsidRDefault="00A756D6">
            <w:pPr>
              <w:spacing w:after="12" w:line="238" w:lineRule="auto"/>
              <w:ind w:left="139" w:right="885" w:firstLine="0"/>
              <w:jc w:val="left"/>
            </w:pPr>
            <w:r>
              <w:rPr>
                <w:sz w:val="24"/>
              </w:rPr>
              <w:t xml:space="preserve">«Подписаться на информирование по заявлениям, поданным на личном приеме») </w:t>
            </w:r>
          </w:p>
          <w:p w:rsidR="001C121A" w:rsidRDefault="00A756D6">
            <w:pPr>
              <w:spacing w:after="0" w:line="259" w:lineRule="auto"/>
              <w:ind w:left="139" w:firstLine="0"/>
              <w:jc w:val="left"/>
            </w:pPr>
            <w:r>
              <w:rPr>
                <w:rFonts w:ascii="Calibri" w:eastAsia="Calibri" w:hAnsi="Calibri" w:cs="Calibri"/>
                <w:sz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37" w:right="59" w:firstLine="0"/>
              <w:jc w:val="left"/>
            </w:pPr>
            <w:r>
              <w:rPr>
                <w:sz w:val="24"/>
              </w:rPr>
              <w:t xml:space="preserve">В тот же день, что и принятие решения </w:t>
            </w:r>
          </w:p>
        </w:tc>
        <w:tc>
          <w:tcPr>
            <w:tcW w:w="2127" w:type="dxa"/>
            <w:gridSpan w:val="2"/>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10" w:firstLine="0"/>
              <w:jc w:val="left"/>
            </w:pPr>
            <w:r>
              <w:rPr>
                <w:rFonts w:ascii="Calibri" w:eastAsia="Calibri" w:hAnsi="Calibri" w:cs="Calibri"/>
                <w:sz w:val="24"/>
              </w:rPr>
              <w:t xml:space="preserve"> </w:t>
            </w:r>
          </w:p>
        </w:tc>
        <w:tc>
          <w:tcPr>
            <w:tcW w:w="56" w:type="dxa"/>
            <w:tcBorders>
              <w:top w:val="single" w:sz="4" w:space="0" w:color="000000"/>
              <w:left w:val="single" w:sz="4" w:space="0" w:color="000000"/>
              <w:bottom w:val="single" w:sz="4" w:space="0" w:color="000000"/>
              <w:right w:val="nil"/>
            </w:tcBorders>
          </w:tcPr>
          <w:p w:rsidR="001C121A" w:rsidRDefault="00A756D6">
            <w:pPr>
              <w:spacing w:after="0" w:line="259" w:lineRule="auto"/>
              <w:ind w:left="97" w:firstLine="0"/>
              <w:jc w:val="left"/>
            </w:pPr>
            <w:r>
              <w:rPr>
                <w:rFonts w:ascii="Calibri" w:eastAsia="Calibri" w:hAnsi="Calibri" w:cs="Calibri"/>
                <w:sz w:val="24"/>
              </w:rPr>
              <w:t xml:space="preserve"> </w:t>
            </w:r>
          </w:p>
        </w:tc>
        <w:tc>
          <w:tcPr>
            <w:tcW w:w="794" w:type="dxa"/>
            <w:tcBorders>
              <w:top w:val="single" w:sz="4" w:space="0" w:color="000000"/>
              <w:left w:val="nil"/>
              <w:bottom w:val="single" w:sz="4" w:space="0" w:color="000000"/>
              <w:right w:val="single" w:sz="4" w:space="0" w:color="000000"/>
            </w:tcBorders>
          </w:tcPr>
          <w:p w:rsidR="001C121A" w:rsidRDefault="001C121A">
            <w:pPr>
              <w:spacing w:after="160" w:line="259" w:lineRule="auto"/>
              <w:ind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08" w:firstLine="0"/>
              <w:jc w:val="left"/>
            </w:pPr>
            <w:r>
              <w:rPr>
                <w:rFonts w:ascii="Calibri" w:eastAsia="Calibri" w:hAnsi="Calibri" w:cs="Calibri"/>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1C121A" w:rsidRDefault="00A756D6">
            <w:pPr>
              <w:spacing w:after="0" w:line="259" w:lineRule="auto"/>
              <w:ind w:left="110" w:firstLine="0"/>
              <w:jc w:val="left"/>
            </w:pPr>
            <w:r>
              <w:rPr>
                <w:rFonts w:ascii="Calibri" w:eastAsia="Calibri" w:hAnsi="Calibri" w:cs="Calibri"/>
                <w:sz w:val="24"/>
              </w:rPr>
              <w:t xml:space="preserve"> </w:t>
            </w:r>
          </w:p>
        </w:tc>
      </w:tr>
    </w:tbl>
    <w:p w:rsidR="001C121A" w:rsidRDefault="00A756D6">
      <w:pPr>
        <w:spacing w:after="0" w:line="259" w:lineRule="auto"/>
        <w:ind w:firstLine="0"/>
        <w:rPr>
          <w:sz w:val="20"/>
        </w:rPr>
      </w:pPr>
      <w:r>
        <w:rPr>
          <w:sz w:val="20"/>
        </w:rPr>
        <w:t xml:space="preserve"> </w:t>
      </w:r>
    </w:p>
    <w:p w:rsidR="00126B1F" w:rsidRDefault="00126B1F">
      <w:pPr>
        <w:spacing w:after="0" w:line="259" w:lineRule="auto"/>
        <w:ind w:firstLine="0"/>
        <w:rPr>
          <w:sz w:val="20"/>
        </w:rPr>
      </w:pPr>
    </w:p>
    <w:p w:rsidR="00126B1F" w:rsidRDefault="00126B1F">
      <w:pPr>
        <w:spacing w:after="0" w:line="259" w:lineRule="auto"/>
        <w:ind w:firstLine="0"/>
        <w:rPr>
          <w:sz w:val="20"/>
        </w:rPr>
      </w:pPr>
    </w:p>
    <w:p w:rsidR="00126B1F" w:rsidRDefault="00126B1F">
      <w:pPr>
        <w:spacing w:after="0" w:line="259" w:lineRule="auto"/>
        <w:ind w:firstLine="0"/>
        <w:rPr>
          <w:sz w:val="20"/>
        </w:rPr>
      </w:pPr>
    </w:p>
    <w:p w:rsidR="00126B1F" w:rsidRDefault="00126B1F">
      <w:pPr>
        <w:spacing w:after="0" w:line="259" w:lineRule="auto"/>
        <w:ind w:firstLine="0"/>
        <w:rPr>
          <w:sz w:val="20"/>
        </w:rPr>
      </w:pPr>
    </w:p>
    <w:p w:rsidR="00126B1F" w:rsidRDefault="00126B1F">
      <w:pPr>
        <w:spacing w:after="0" w:line="259" w:lineRule="auto"/>
        <w:ind w:firstLine="0"/>
        <w:rPr>
          <w:sz w:val="20"/>
        </w:rPr>
      </w:pPr>
    </w:p>
    <w:p w:rsidR="00126B1F" w:rsidRDefault="00126B1F">
      <w:pPr>
        <w:spacing w:after="0" w:line="259" w:lineRule="auto"/>
        <w:ind w:firstLine="0"/>
        <w:sectPr w:rsidR="00126B1F" w:rsidSect="00063330">
          <w:headerReference w:type="even" r:id="rId11"/>
          <w:headerReference w:type="default" r:id="rId12"/>
          <w:headerReference w:type="first" r:id="rId13"/>
          <w:pgSz w:w="16838" w:h="11906" w:orient="landscape"/>
          <w:pgMar w:top="476" w:right="1134" w:bottom="1140" w:left="1134" w:header="720" w:footer="720" w:gutter="0"/>
          <w:pgNumType w:start="1"/>
          <w:cols w:space="720"/>
          <w:docGrid w:linePitch="381"/>
        </w:sectPr>
      </w:pPr>
    </w:p>
    <w:p w:rsidR="00126B1F" w:rsidRPr="00982D07" w:rsidRDefault="00126B1F" w:rsidP="00126B1F">
      <w:pPr>
        <w:suppressAutoHyphens/>
        <w:jc w:val="right"/>
        <w:rPr>
          <w:bCs/>
          <w:color w:val="000000" w:themeColor="text1"/>
          <w:szCs w:val="28"/>
        </w:rPr>
      </w:pPr>
      <w:r w:rsidRPr="00982D07">
        <w:rPr>
          <w:bCs/>
          <w:color w:val="000000" w:themeColor="text1"/>
          <w:szCs w:val="28"/>
        </w:rPr>
        <w:lastRenderedPageBreak/>
        <w:t xml:space="preserve">Приложение № </w:t>
      </w:r>
      <w:r>
        <w:rPr>
          <w:bCs/>
          <w:color w:val="000000" w:themeColor="text1"/>
          <w:szCs w:val="28"/>
        </w:rPr>
        <w:t>11</w:t>
      </w:r>
    </w:p>
    <w:p w:rsidR="00126B1F" w:rsidRPr="0049697B" w:rsidRDefault="00126B1F" w:rsidP="00126B1F">
      <w:pPr>
        <w:spacing w:after="9" w:line="249" w:lineRule="auto"/>
        <w:ind w:left="10" w:right="-1" w:hanging="10"/>
        <w:jc w:val="right"/>
        <w:rPr>
          <w:szCs w:val="28"/>
        </w:rPr>
      </w:pPr>
      <w:r w:rsidRPr="0049697B">
        <w:rPr>
          <w:szCs w:val="28"/>
        </w:rPr>
        <w:t xml:space="preserve">к Административному регламенту  </w:t>
      </w:r>
    </w:p>
    <w:p w:rsidR="00126B1F" w:rsidRPr="0049697B" w:rsidRDefault="00126B1F" w:rsidP="00126B1F">
      <w:pPr>
        <w:spacing w:after="9" w:line="249" w:lineRule="auto"/>
        <w:ind w:left="10" w:right="-1" w:hanging="10"/>
        <w:jc w:val="right"/>
        <w:rPr>
          <w:szCs w:val="28"/>
        </w:rPr>
      </w:pPr>
      <w:r w:rsidRPr="0049697B">
        <w:rPr>
          <w:szCs w:val="28"/>
        </w:rPr>
        <w:t>по предоставлению муниципальной услуги</w:t>
      </w:r>
    </w:p>
    <w:p w:rsidR="00126B1F" w:rsidRPr="00982D07" w:rsidRDefault="00126B1F" w:rsidP="00126B1F">
      <w:pPr>
        <w:suppressAutoHyphens/>
        <w:jc w:val="center"/>
        <w:rPr>
          <w:b/>
          <w:bCs/>
          <w:color w:val="000000" w:themeColor="text1"/>
          <w:sz w:val="18"/>
          <w:szCs w:val="18"/>
        </w:rPr>
      </w:pPr>
    </w:p>
    <w:p w:rsidR="00126B1F" w:rsidRDefault="00126B1F" w:rsidP="00126B1F">
      <w:pPr>
        <w:pStyle w:val="ac"/>
        <w:spacing w:before="5"/>
        <w:ind w:left="0"/>
        <w:jc w:val="left"/>
      </w:pPr>
    </w:p>
    <w:p w:rsidR="00126B1F" w:rsidRDefault="00126B1F" w:rsidP="00126B1F">
      <w:pPr>
        <w:spacing w:line="320" w:lineRule="atLeast"/>
        <w:ind w:left="5670"/>
        <w:rPr>
          <w:szCs w:val="28"/>
        </w:rPr>
      </w:pPr>
    </w:p>
    <w:p w:rsidR="00126B1F" w:rsidRDefault="00126B1F" w:rsidP="00126B1F">
      <w:pPr>
        <w:spacing w:line="320" w:lineRule="atLeast"/>
        <w:ind w:left="5670"/>
        <w:rPr>
          <w:szCs w:val="28"/>
        </w:rPr>
      </w:pPr>
    </w:p>
    <w:p w:rsidR="00126B1F" w:rsidRPr="0029500D" w:rsidRDefault="00126B1F" w:rsidP="00126B1F">
      <w:pPr>
        <w:spacing w:line="320" w:lineRule="atLeast"/>
        <w:ind w:left="5670"/>
        <w:rPr>
          <w:szCs w:val="28"/>
        </w:rPr>
      </w:pPr>
      <w:r w:rsidRPr="0029500D">
        <w:rPr>
          <w:szCs w:val="28"/>
        </w:rPr>
        <w:t xml:space="preserve">Управление образования </w:t>
      </w:r>
    </w:p>
    <w:p w:rsidR="00126B1F" w:rsidRPr="0029500D" w:rsidRDefault="00126B1F" w:rsidP="00126B1F">
      <w:pPr>
        <w:spacing w:line="320" w:lineRule="atLeast"/>
        <w:ind w:left="5670"/>
        <w:rPr>
          <w:szCs w:val="28"/>
        </w:rPr>
      </w:pPr>
      <w:r w:rsidRPr="0029500D">
        <w:rPr>
          <w:szCs w:val="28"/>
        </w:rPr>
        <w:t xml:space="preserve">Шенкурского округа </w:t>
      </w:r>
    </w:p>
    <w:p w:rsidR="00126B1F" w:rsidRDefault="00126B1F" w:rsidP="00126B1F">
      <w:pPr>
        <w:spacing w:line="320" w:lineRule="atLeast"/>
        <w:ind w:left="6519"/>
      </w:pPr>
    </w:p>
    <w:p w:rsidR="00126B1F" w:rsidRPr="0029500D" w:rsidRDefault="00126B1F" w:rsidP="00126B1F">
      <w:pPr>
        <w:spacing w:line="320" w:lineRule="atLeast"/>
        <w:ind w:left="6519"/>
      </w:pPr>
    </w:p>
    <w:p w:rsidR="00126B1F" w:rsidRDefault="00126B1F" w:rsidP="00126B1F">
      <w:pPr>
        <w:spacing w:line="320" w:lineRule="atLeast"/>
        <w:jc w:val="center"/>
        <w:rPr>
          <w:rFonts w:ascii="Calibri" w:hAnsi="Calibri" w:cs="Times-Roman"/>
          <w:sz w:val="32"/>
          <w:szCs w:val="32"/>
        </w:rPr>
      </w:pPr>
      <w:r>
        <w:rPr>
          <w:rFonts w:ascii="Times-Roman" w:hAnsi="Times-Roman" w:cs="Times-Roman"/>
          <w:sz w:val="32"/>
          <w:szCs w:val="32"/>
        </w:rPr>
        <w:t>Направление №</w:t>
      </w:r>
      <w:r>
        <w:rPr>
          <w:rFonts w:ascii="Calibri" w:hAnsi="Calibri" w:cs="Times-Roman"/>
          <w:sz w:val="32"/>
          <w:szCs w:val="32"/>
        </w:rPr>
        <w:t>____</w:t>
      </w:r>
    </w:p>
    <w:p w:rsidR="00126B1F" w:rsidRDefault="00126B1F" w:rsidP="00126B1F">
      <w:pPr>
        <w:spacing w:line="320" w:lineRule="atLeast"/>
        <w:jc w:val="center"/>
        <w:rPr>
          <w:rFonts w:ascii="Calibri" w:hAnsi="Calibri" w:cs="Times-Roman"/>
          <w:sz w:val="32"/>
          <w:szCs w:val="32"/>
        </w:rPr>
      </w:pPr>
      <w:r>
        <w:rPr>
          <w:rFonts w:ascii="Times-Roman" w:hAnsi="Times-Roman" w:cs="Times-Roman"/>
          <w:sz w:val="32"/>
          <w:szCs w:val="32"/>
        </w:rPr>
        <w:t xml:space="preserve"> для зачисления в дошкольное образовательное учреждение</w:t>
      </w:r>
    </w:p>
    <w:p w:rsidR="00126B1F" w:rsidRPr="0029500D" w:rsidRDefault="00126B1F" w:rsidP="00126B1F">
      <w:pPr>
        <w:spacing w:line="320" w:lineRule="atLeast"/>
        <w:jc w:val="center"/>
        <w:rPr>
          <w:rFonts w:ascii="Calibri" w:hAnsi="Calibri" w:cs="Times-Roman"/>
          <w:sz w:val="32"/>
          <w:szCs w:val="32"/>
        </w:rPr>
      </w:pPr>
    </w:p>
    <w:p w:rsidR="00126B1F" w:rsidRPr="0029500D" w:rsidRDefault="00126B1F" w:rsidP="00126B1F">
      <w:pPr>
        <w:spacing w:line="320" w:lineRule="atLeast"/>
      </w:pPr>
      <w:r w:rsidRPr="0029500D">
        <w:rPr>
          <w:szCs w:val="28"/>
        </w:rPr>
        <w:t xml:space="preserve">Управление образования Шенкурского округа направляет в </w:t>
      </w:r>
      <w:r w:rsidRPr="0029500D">
        <w:rPr>
          <w:szCs w:val="28"/>
          <w:u w:val="single"/>
        </w:rPr>
        <w:t xml:space="preserve">детский сад, </w:t>
      </w:r>
      <w:r>
        <w:rPr>
          <w:szCs w:val="28"/>
          <w:u w:val="single"/>
        </w:rPr>
        <w:t>расположенный</w:t>
      </w:r>
      <w:r w:rsidRPr="0029500D">
        <w:rPr>
          <w:szCs w:val="28"/>
          <w:u w:val="single"/>
        </w:rPr>
        <w:t xml:space="preserve"> по адресу: </w:t>
      </w:r>
      <w:r w:rsidRPr="0029500D">
        <w:rPr>
          <w:szCs w:val="28"/>
        </w:rPr>
        <w:t>____________</w:t>
      </w:r>
    </w:p>
    <w:p w:rsidR="00126B1F" w:rsidRDefault="00126B1F" w:rsidP="00126B1F">
      <w:pPr>
        <w:spacing w:line="320" w:lineRule="atLeast"/>
        <w:rPr>
          <w:szCs w:val="28"/>
        </w:rPr>
      </w:pPr>
      <w:r w:rsidRPr="0029500D">
        <w:rPr>
          <w:szCs w:val="28"/>
          <w:u w:val="single"/>
        </w:rPr>
        <w:t>ФИО ребенка, дата рождения, проживающего по адресу</w:t>
      </w:r>
      <w:r>
        <w:rPr>
          <w:szCs w:val="28"/>
          <w:u w:val="single"/>
        </w:rPr>
        <w:t>:</w:t>
      </w:r>
      <w:r w:rsidRPr="0029500D">
        <w:rPr>
          <w:szCs w:val="28"/>
          <w:u w:val="single"/>
        </w:rPr>
        <w:t xml:space="preserve"> Архангельская область, </w:t>
      </w:r>
      <w:r w:rsidRPr="0029500D">
        <w:rPr>
          <w:szCs w:val="28"/>
        </w:rPr>
        <w:t>_________________________.</w:t>
      </w:r>
    </w:p>
    <w:p w:rsidR="00126B1F" w:rsidRPr="0029500D" w:rsidRDefault="00126B1F" w:rsidP="00126B1F">
      <w:pPr>
        <w:spacing w:line="320" w:lineRule="atLeast"/>
        <w:rPr>
          <w:szCs w:val="28"/>
        </w:rPr>
      </w:pPr>
    </w:p>
    <w:p w:rsidR="00126B1F" w:rsidRDefault="00126B1F" w:rsidP="00126B1F">
      <w:pPr>
        <w:spacing w:line="320" w:lineRule="atLeast"/>
        <w:rPr>
          <w:rFonts w:ascii="Times-Roman" w:hAnsi="Times-Roman" w:cs="Times-Roman"/>
          <w:szCs w:val="28"/>
        </w:rPr>
      </w:pPr>
      <w:r>
        <w:rPr>
          <w:rFonts w:ascii="Times-Roman" w:hAnsi="Times-Roman" w:cs="Times-Roman"/>
          <w:szCs w:val="28"/>
        </w:rPr>
        <w:t>Направление должно быть представлено в детский сад в течение 15 дней со дня выдачи.</w:t>
      </w:r>
    </w:p>
    <w:p w:rsidR="00126B1F" w:rsidRDefault="00126B1F" w:rsidP="00126B1F">
      <w:pPr>
        <w:spacing w:line="320" w:lineRule="atLeast"/>
        <w:rPr>
          <w:rFonts w:ascii="Times-Roman" w:hAnsi="Times-Roman" w:cs="Times-Roman"/>
          <w:szCs w:val="28"/>
        </w:rPr>
      </w:pPr>
      <w:r>
        <w:rPr>
          <w:rFonts w:ascii="Times-Roman" w:hAnsi="Times-Roman" w:cs="Times-Roman"/>
          <w:szCs w:val="28"/>
        </w:rPr>
        <w:t xml:space="preserve">Направление выдано </w:t>
      </w:r>
      <w:r>
        <w:rPr>
          <w:rFonts w:ascii="Calibri" w:hAnsi="Calibri" w:cs="Times-Roman"/>
          <w:szCs w:val="28"/>
        </w:rPr>
        <w:t>________________</w:t>
      </w:r>
      <w:r>
        <w:rPr>
          <w:rFonts w:ascii="Times-Roman" w:hAnsi="Times-Roman" w:cs="Times-Roman"/>
          <w:szCs w:val="28"/>
        </w:rPr>
        <w:t xml:space="preserve"> г.</w:t>
      </w:r>
    </w:p>
    <w:p w:rsidR="00126B1F" w:rsidRDefault="00126B1F" w:rsidP="00126B1F">
      <w:pPr>
        <w:spacing w:line="320" w:lineRule="atLeast"/>
        <w:rPr>
          <w:rFonts w:ascii="Times-Roman" w:hAnsi="Times-Roman" w:cs="Times-Roman"/>
          <w:szCs w:val="28"/>
        </w:rPr>
      </w:pPr>
    </w:p>
    <w:tbl>
      <w:tblPr>
        <w:tblW w:w="99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962"/>
        <w:gridCol w:w="4962"/>
      </w:tblGrid>
      <w:tr w:rsidR="00126B1F" w:rsidTr="006C7951">
        <w:trPr>
          <w:jc w:val="center"/>
        </w:trPr>
        <w:tc>
          <w:tcPr>
            <w:tcW w:w="4962" w:type="dxa"/>
            <w:tcBorders>
              <w:top w:val="nil"/>
              <w:left w:val="nil"/>
              <w:bottom w:val="nil"/>
              <w:right w:val="nil"/>
            </w:tcBorders>
            <w:shd w:val="clear" w:color="auto" w:fill="FFFFFF"/>
          </w:tcPr>
          <w:p w:rsidR="00126B1F" w:rsidRDefault="00126B1F" w:rsidP="006C7951">
            <w:pPr>
              <w:spacing w:line="320" w:lineRule="atLeast"/>
              <w:rPr>
                <w:rFonts w:ascii="Times-Roman" w:hAnsi="Times-Roman" w:cs="Times-Roman"/>
                <w:szCs w:val="28"/>
              </w:rPr>
            </w:pPr>
            <w:r>
              <w:rPr>
                <w:rFonts w:ascii="Times-Roman" w:hAnsi="Times-Roman" w:cs="Times-Roman"/>
                <w:szCs w:val="28"/>
              </w:rPr>
              <w:t>__________________________</w:t>
            </w:r>
          </w:p>
        </w:tc>
        <w:tc>
          <w:tcPr>
            <w:tcW w:w="4962" w:type="dxa"/>
            <w:tcBorders>
              <w:top w:val="nil"/>
              <w:left w:val="nil"/>
              <w:bottom w:val="nil"/>
              <w:right w:val="nil"/>
            </w:tcBorders>
            <w:shd w:val="clear" w:color="auto" w:fill="FFFFFF"/>
          </w:tcPr>
          <w:p w:rsidR="00126B1F" w:rsidRDefault="00126B1F" w:rsidP="006C7951">
            <w:pPr>
              <w:spacing w:line="320" w:lineRule="atLeast"/>
              <w:jc w:val="right"/>
              <w:rPr>
                <w:rFonts w:ascii="Times-Roman" w:hAnsi="Times-Roman" w:cs="Times-Roman"/>
                <w:szCs w:val="28"/>
              </w:rPr>
            </w:pPr>
            <w:r>
              <w:rPr>
                <w:rFonts w:ascii="Times-Roman" w:hAnsi="Times-Roman" w:cs="Times-Roman"/>
                <w:szCs w:val="28"/>
              </w:rPr>
              <w:t>__________________________</w:t>
            </w:r>
          </w:p>
        </w:tc>
      </w:tr>
      <w:tr w:rsidR="00126B1F" w:rsidTr="006C7951">
        <w:trPr>
          <w:jc w:val="center"/>
        </w:trPr>
        <w:tc>
          <w:tcPr>
            <w:tcW w:w="4962" w:type="dxa"/>
            <w:tcBorders>
              <w:top w:val="nil"/>
              <w:left w:val="nil"/>
              <w:bottom w:val="nil"/>
              <w:right w:val="nil"/>
            </w:tcBorders>
            <w:shd w:val="clear" w:color="auto" w:fill="FFFFFF"/>
          </w:tcPr>
          <w:p w:rsidR="00126B1F" w:rsidRPr="0029500D" w:rsidRDefault="00126B1F" w:rsidP="006C7951">
            <w:pPr>
              <w:spacing w:line="320" w:lineRule="atLeast"/>
              <w:rPr>
                <w:rFonts w:ascii="Calibri" w:hAnsi="Calibri" w:cs="Times-Roman"/>
                <w:sz w:val="20"/>
                <w:szCs w:val="20"/>
              </w:rPr>
            </w:pPr>
            <w:r>
              <w:rPr>
                <w:rFonts w:ascii="Times-Roman" w:hAnsi="Times-Roman" w:cs="Times-Roman"/>
                <w:sz w:val="20"/>
                <w:szCs w:val="20"/>
              </w:rPr>
              <w:t xml:space="preserve">подпись начальника управления образования </w:t>
            </w:r>
            <w:r w:rsidRPr="0029500D">
              <w:rPr>
                <w:sz w:val="20"/>
                <w:szCs w:val="20"/>
              </w:rPr>
              <w:t>Шенкурского округа</w:t>
            </w:r>
          </w:p>
        </w:tc>
        <w:tc>
          <w:tcPr>
            <w:tcW w:w="4962" w:type="dxa"/>
            <w:tcBorders>
              <w:top w:val="nil"/>
              <w:left w:val="nil"/>
              <w:bottom w:val="nil"/>
              <w:right w:val="nil"/>
            </w:tcBorders>
            <w:shd w:val="clear" w:color="auto" w:fill="FFFFFF"/>
          </w:tcPr>
          <w:p w:rsidR="00126B1F" w:rsidRDefault="00126B1F" w:rsidP="006C7951">
            <w:pPr>
              <w:spacing w:line="320" w:lineRule="atLeast"/>
              <w:rPr>
                <w:rFonts w:ascii="Times-Roman" w:hAnsi="Times-Roman" w:cs="Times-Roman"/>
                <w:sz w:val="20"/>
                <w:szCs w:val="20"/>
              </w:rPr>
            </w:pPr>
            <w:r>
              <w:rPr>
                <w:rFonts w:ascii="Calibri" w:hAnsi="Calibri" w:cs="Times-Roman"/>
                <w:sz w:val="20"/>
                <w:szCs w:val="20"/>
              </w:rPr>
              <w:t xml:space="preserve">                                              </w:t>
            </w:r>
            <w:r>
              <w:rPr>
                <w:rFonts w:ascii="Times-Roman" w:hAnsi="Times-Roman" w:cs="Times-Roman"/>
                <w:sz w:val="20"/>
                <w:szCs w:val="20"/>
              </w:rPr>
              <w:t>расшифровка подписи</w:t>
            </w:r>
          </w:p>
        </w:tc>
      </w:tr>
    </w:tbl>
    <w:p w:rsidR="00126B1F" w:rsidRDefault="00126B1F" w:rsidP="00126B1F">
      <w:pPr>
        <w:spacing w:before="566" w:after="566" w:line="320" w:lineRule="atLeast"/>
        <w:rPr>
          <w:rFonts w:ascii="Times-Roman" w:hAnsi="Times-Roman" w:cs="Times-Roman"/>
          <w:szCs w:val="28"/>
        </w:rPr>
      </w:pPr>
      <w:r>
        <w:rPr>
          <w:rFonts w:ascii="Times-Roman" w:hAnsi="Times-Roman" w:cs="Times-Roman"/>
          <w:szCs w:val="28"/>
        </w:rPr>
        <w:t>печать</w:t>
      </w:r>
    </w:p>
    <w:p w:rsidR="00126B1F" w:rsidRDefault="00126B1F" w:rsidP="00126B1F">
      <w:pPr>
        <w:spacing w:line="320" w:lineRule="atLeast"/>
        <w:rPr>
          <w:rFonts w:ascii="Calibri" w:hAnsi="Calibri" w:cs="Times-Roman"/>
          <w:szCs w:val="28"/>
        </w:rPr>
      </w:pPr>
      <w:r>
        <w:rPr>
          <w:rFonts w:ascii="Times-Roman" w:hAnsi="Times-Roman" w:cs="Times-Roman"/>
          <w:szCs w:val="28"/>
        </w:rPr>
        <w:t xml:space="preserve">Телефон для справок </w:t>
      </w:r>
      <w:r>
        <w:rPr>
          <w:rFonts w:ascii="Calibri" w:hAnsi="Calibri" w:cs="Times-Roman"/>
          <w:szCs w:val="28"/>
        </w:rPr>
        <w:t>У</w:t>
      </w:r>
      <w:r>
        <w:rPr>
          <w:rFonts w:ascii="Times-Roman" w:hAnsi="Times-Roman" w:cs="Times-Roman"/>
          <w:szCs w:val="28"/>
        </w:rPr>
        <w:t xml:space="preserve">правления образования </w:t>
      </w:r>
    </w:p>
    <w:p w:rsidR="00126B1F" w:rsidRDefault="00126B1F" w:rsidP="00126B1F">
      <w:pPr>
        <w:spacing w:line="320" w:lineRule="atLeast"/>
        <w:rPr>
          <w:rFonts w:ascii="Times-Roman" w:hAnsi="Times-Roman" w:cs="Times-Roman"/>
          <w:szCs w:val="28"/>
        </w:rPr>
      </w:pPr>
      <w:r>
        <w:rPr>
          <w:rFonts w:ascii="Times-Roman" w:hAnsi="Times-Roman" w:cs="Times-Roman"/>
          <w:szCs w:val="28"/>
        </w:rPr>
        <w:t xml:space="preserve">Шенкурского </w:t>
      </w:r>
      <w:r w:rsidRPr="0029500D">
        <w:rPr>
          <w:szCs w:val="28"/>
        </w:rPr>
        <w:t>округа</w:t>
      </w:r>
      <w:r>
        <w:rPr>
          <w:rFonts w:ascii="Times-Roman" w:hAnsi="Times-Roman" w:cs="Times-Roman"/>
          <w:szCs w:val="28"/>
        </w:rPr>
        <w:t>_______________________________</w:t>
      </w:r>
    </w:p>
    <w:p w:rsidR="00126B1F" w:rsidRDefault="00126B1F" w:rsidP="00126B1F">
      <w:pPr>
        <w:jc w:val="center"/>
        <w:rPr>
          <w:b/>
          <w:sz w:val="32"/>
          <w:szCs w:val="32"/>
        </w:rPr>
      </w:pPr>
    </w:p>
    <w:p w:rsidR="00126B1F" w:rsidRDefault="00126B1F" w:rsidP="00126B1F">
      <w:pPr>
        <w:pStyle w:val="ac"/>
        <w:spacing w:before="5"/>
        <w:ind w:left="0"/>
        <w:jc w:val="left"/>
      </w:pPr>
    </w:p>
    <w:p w:rsidR="00126B1F" w:rsidRPr="00126B1F" w:rsidRDefault="00126B1F" w:rsidP="00126B1F">
      <w:pPr>
        <w:spacing w:after="0" w:line="259" w:lineRule="auto"/>
        <w:ind w:firstLine="0"/>
        <w:rPr>
          <w:i/>
          <w:color w:val="0070C0"/>
        </w:rPr>
      </w:pPr>
      <w:r w:rsidRPr="00126B1F">
        <w:rPr>
          <w:i/>
          <w:color w:val="0070C0"/>
        </w:rPr>
        <w:t>(в редакции постановления администрации Шенкурского муниципального округа от 11 апреля 2024 года № 194-па)</w:t>
      </w:r>
    </w:p>
    <w:sectPr w:rsidR="00126B1F" w:rsidRPr="00126B1F" w:rsidSect="004E496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CC8" w:rsidRDefault="00DF4CC8">
      <w:pPr>
        <w:spacing w:after="0" w:line="240" w:lineRule="auto"/>
      </w:pPr>
      <w:r>
        <w:separator/>
      </w:r>
    </w:p>
  </w:endnote>
  <w:endnote w:type="continuationSeparator" w:id="0">
    <w:p w:rsidR="00DF4CC8" w:rsidRDefault="00DF4C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CC8" w:rsidRDefault="00DF4CC8">
      <w:pPr>
        <w:spacing w:after="0" w:line="259" w:lineRule="auto"/>
        <w:ind w:left="144" w:firstLine="0"/>
      </w:pPr>
      <w:r>
        <w:separator/>
      </w:r>
    </w:p>
  </w:footnote>
  <w:footnote w:type="continuationSeparator" w:id="0">
    <w:p w:rsidR="00DF4CC8" w:rsidRDefault="00DF4CC8">
      <w:pPr>
        <w:spacing w:after="0" w:line="259" w:lineRule="auto"/>
        <w:ind w:left="144" w:firstLine="0"/>
      </w:pPr>
      <w:r>
        <w:continuationSeparator/>
      </w:r>
    </w:p>
  </w:footnote>
  <w:footnote w:id="1">
    <w:p w:rsidR="00017FC3" w:rsidRDefault="00017FC3">
      <w:pPr>
        <w:pStyle w:val="footnotedescription"/>
      </w:pPr>
      <w:r>
        <w:rPr>
          <w:rStyle w:val="footnotemark"/>
        </w:rPr>
        <w:footnoteRef/>
      </w:r>
      <w:r>
        <w:t xml:space="preserve"> Заполняется в соответствии с действующим Административным регламентом. </w:t>
      </w:r>
    </w:p>
  </w:footnote>
  <w:footnote w:id="2">
    <w:p w:rsidR="00017FC3" w:rsidRDefault="00017FC3">
      <w:pPr>
        <w:pStyle w:val="footnotedescription"/>
      </w:pPr>
      <w:r>
        <w:rPr>
          <w:rStyle w:val="footnotemark"/>
        </w:rPr>
        <w:footnoteRef/>
      </w:r>
      <w:r>
        <w:t xml:space="preserve"> Заполнение состава, последовательности и сроки выполнения административных процедур (действий) при предоставлении государственной (муниципальной) услуги осуществляется в соответствии с действующими Административными регламентами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C3" w:rsidRDefault="00017FC3">
    <w:pPr>
      <w:spacing w:after="160" w:line="259" w:lineRule="auto"/>
      <w:ind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C3" w:rsidRDefault="00017FC3">
    <w:pPr>
      <w:spacing w:after="160" w:line="259" w:lineRule="auto"/>
      <w:ind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C3" w:rsidRDefault="00017FC3">
    <w:pPr>
      <w:spacing w:after="160" w:line="259" w:lineRule="auto"/>
      <w:ind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C3" w:rsidRDefault="002112A9">
    <w:pPr>
      <w:spacing w:after="0" w:line="259" w:lineRule="auto"/>
      <w:ind w:right="4" w:firstLine="0"/>
      <w:jc w:val="center"/>
    </w:pPr>
    <w:r w:rsidRPr="002112A9">
      <w:fldChar w:fldCharType="begin"/>
    </w:r>
    <w:r w:rsidR="00017FC3">
      <w:instrText xml:space="preserve"> PAGE   \* MERGEFORMAT </w:instrText>
    </w:r>
    <w:r w:rsidRPr="002112A9">
      <w:fldChar w:fldCharType="separate"/>
    </w:r>
    <w:r w:rsidR="00017FC3" w:rsidRPr="00396A1F">
      <w:rPr>
        <w:noProof/>
        <w:sz w:val="24"/>
      </w:rPr>
      <w:t>6</w:t>
    </w:r>
    <w:r>
      <w:rPr>
        <w:sz w:val="24"/>
      </w:rPr>
      <w:fldChar w:fldCharType="end"/>
    </w:r>
    <w:r w:rsidR="00017FC3">
      <w:rPr>
        <w:sz w:val="24"/>
      </w:rPr>
      <w:t xml:space="preserve"> </w:t>
    </w:r>
  </w:p>
  <w:p w:rsidR="00017FC3" w:rsidRDefault="00017FC3">
    <w:pPr>
      <w:spacing w:after="0" w:line="259" w:lineRule="auto"/>
      <w:ind w:firstLine="0"/>
      <w:jc w:val="left"/>
    </w:pPr>
    <w:r>
      <w:rPr>
        <w:sz w:val="24"/>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C3" w:rsidRDefault="00017FC3">
    <w:pPr>
      <w:spacing w:after="0" w:line="259" w:lineRule="auto"/>
      <w:ind w:firstLine="0"/>
      <w:jc w:val="left"/>
    </w:pPr>
    <w:r>
      <w:rPr>
        <w:sz w:val="24"/>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C3" w:rsidRDefault="00017FC3">
    <w:pPr>
      <w:spacing w:after="160" w:line="259" w:lineRule="auto"/>
      <w:ind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5006"/>
    <w:multiLevelType w:val="hybridMultilevel"/>
    <w:tmpl w:val="DEB8EB58"/>
    <w:lvl w:ilvl="0" w:tplc="3D0C83A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823974">
      <w:start w:val="1"/>
      <w:numFmt w:val="decimal"/>
      <w:lvlRestart w:val="0"/>
      <w:lvlText w:val="%2)"/>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02F182">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FA4534">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105230">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D0F82C">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942DE2">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FEADB2">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1AA412">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25F354A"/>
    <w:multiLevelType w:val="hybridMultilevel"/>
    <w:tmpl w:val="3378FECE"/>
    <w:lvl w:ilvl="0" w:tplc="C9543EC0">
      <w:start w:val="4"/>
      <w:numFmt w:val="decimal"/>
      <w:lvlText w:val="%1."/>
      <w:lvlJc w:val="left"/>
      <w:pPr>
        <w:ind w:left="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424012">
      <w:start w:val="1"/>
      <w:numFmt w:val="lowerLetter"/>
      <w:lvlText w:val="%2"/>
      <w:lvlJc w:val="left"/>
      <w:pPr>
        <w:ind w:left="1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ECCDCC">
      <w:start w:val="1"/>
      <w:numFmt w:val="lowerRoman"/>
      <w:lvlText w:val="%3"/>
      <w:lvlJc w:val="left"/>
      <w:pPr>
        <w:ind w:left="1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A45530">
      <w:start w:val="1"/>
      <w:numFmt w:val="decimal"/>
      <w:lvlText w:val="%4"/>
      <w:lvlJc w:val="left"/>
      <w:pPr>
        <w:ind w:left="2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BC3380">
      <w:start w:val="1"/>
      <w:numFmt w:val="lowerLetter"/>
      <w:lvlText w:val="%5"/>
      <w:lvlJc w:val="left"/>
      <w:pPr>
        <w:ind w:left="3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5876B0">
      <w:start w:val="1"/>
      <w:numFmt w:val="lowerRoman"/>
      <w:lvlText w:val="%6"/>
      <w:lvlJc w:val="left"/>
      <w:pPr>
        <w:ind w:left="4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56D9CA">
      <w:start w:val="1"/>
      <w:numFmt w:val="decimal"/>
      <w:lvlText w:val="%7"/>
      <w:lvlJc w:val="left"/>
      <w:pPr>
        <w:ind w:left="4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0E244C">
      <w:start w:val="1"/>
      <w:numFmt w:val="lowerLetter"/>
      <w:lvlText w:val="%8"/>
      <w:lvlJc w:val="left"/>
      <w:pPr>
        <w:ind w:left="5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CC6AD0">
      <w:start w:val="1"/>
      <w:numFmt w:val="lowerRoman"/>
      <w:lvlText w:val="%9"/>
      <w:lvlJc w:val="left"/>
      <w:pPr>
        <w:ind w:left="6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4723127"/>
    <w:multiLevelType w:val="hybridMultilevel"/>
    <w:tmpl w:val="B218F2A2"/>
    <w:lvl w:ilvl="0" w:tplc="0419000F">
      <w:start w:val="1"/>
      <w:numFmt w:val="decimal"/>
      <w:lvlText w:val="%1."/>
      <w:lvlJc w:val="left"/>
      <w:pPr>
        <w:ind w:left="1403" w:hanging="360"/>
      </w:pPr>
    </w:lvl>
    <w:lvl w:ilvl="1" w:tplc="04190019" w:tentative="1">
      <w:start w:val="1"/>
      <w:numFmt w:val="lowerLetter"/>
      <w:lvlText w:val="%2."/>
      <w:lvlJc w:val="left"/>
      <w:pPr>
        <w:ind w:left="2123" w:hanging="360"/>
      </w:pPr>
    </w:lvl>
    <w:lvl w:ilvl="2" w:tplc="0419001B" w:tentative="1">
      <w:start w:val="1"/>
      <w:numFmt w:val="lowerRoman"/>
      <w:lvlText w:val="%3."/>
      <w:lvlJc w:val="right"/>
      <w:pPr>
        <w:ind w:left="2843" w:hanging="180"/>
      </w:pPr>
    </w:lvl>
    <w:lvl w:ilvl="3" w:tplc="0419000F" w:tentative="1">
      <w:start w:val="1"/>
      <w:numFmt w:val="decimal"/>
      <w:lvlText w:val="%4."/>
      <w:lvlJc w:val="left"/>
      <w:pPr>
        <w:ind w:left="3563" w:hanging="360"/>
      </w:pPr>
    </w:lvl>
    <w:lvl w:ilvl="4" w:tplc="04190019" w:tentative="1">
      <w:start w:val="1"/>
      <w:numFmt w:val="lowerLetter"/>
      <w:lvlText w:val="%5."/>
      <w:lvlJc w:val="left"/>
      <w:pPr>
        <w:ind w:left="4283" w:hanging="360"/>
      </w:pPr>
    </w:lvl>
    <w:lvl w:ilvl="5" w:tplc="0419001B" w:tentative="1">
      <w:start w:val="1"/>
      <w:numFmt w:val="lowerRoman"/>
      <w:lvlText w:val="%6."/>
      <w:lvlJc w:val="right"/>
      <w:pPr>
        <w:ind w:left="5003" w:hanging="180"/>
      </w:pPr>
    </w:lvl>
    <w:lvl w:ilvl="6" w:tplc="0419000F" w:tentative="1">
      <w:start w:val="1"/>
      <w:numFmt w:val="decimal"/>
      <w:lvlText w:val="%7."/>
      <w:lvlJc w:val="left"/>
      <w:pPr>
        <w:ind w:left="5723" w:hanging="360"/>
      </w:pPr>
    </w:lvl>
    <w:lvl w:ilvl="7" w:tplc="04190019" w:tentative="1">
      <w:start w:val="1"/>
      <w:numFmt w:val="lowerLetter"/>
      <w:lvlText w:val="%8."/>
      <w:lvlJc w:val="left"/>
      <w:pPr>
        <w:ind w:left="6443" w:hanging="360"/>
      </w:pPr>
    </w:lvl>
    <w:lvl w:ilvl="8" w:tplc="0419001B" w:tentative="1">
      <w:start w:val="1"/>
      <w:numFmt w:val="lowerRoman"/>
      <w:lvlText w:val="%9."/>
      <w:lvlJc w:val="right"/>
      <w:pPr>
        <w:ind w:left="7163" w:hanging="180"/>
      </w:pPr>
    </w:lvl>
  </w:abstractNum>
  <w:abstractNum w:abstractNumId="3">
    <w:nsid w:val="06F06787"/>
    <w:multiLevelType w:val="multilevel"/>
    <w:tmpl w:val="D5BAD0A0"/>
    <w:lvl w:ilvl="0">
      <w:start w:val="1"/>
      <w:numFmt w:val="decimal"/>
      <w:lvlText w:val="%1."/>
      <w:lvlJc w:val="left"/>
      <w:pPr>
        <w:ind w:left="675" w:hanging="675"/>
      </w:pPr>
      <w:rPr>
        <w:rFonts w:hint="default"/>
      </w:rPr>
    </w:lvl>
    <w:lvl w:ilvl="1">
      <w:start w:val="1"/>
      <w:numFmt w:val="decimal"/>
      <w:lvlText w:val="%1.%2."/>
      <w:lvlJc w:val="left"/>
      <w:pPr>
        <w:ind w:left="1321" w:hanging="7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883" w:hanging="108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445" w:hanging="1440"/>
      </w:pPr>
      <w:rPr>
        <w:rFonts w:hint="default"/>
      </w:rPr>
    </w:lvl>
    <w:lvl w:ilvl="6">
      <w:start w:val="1"/>
      <w:numFmt w:val="decimal"/>
      <w:lvlText w:val="%1.%2.%3.%4.%5.%6.%7."/>
      <w:lvlJc w:val="left"/>
      <w:pPr>
        <w:ind w:left="5406" w:hanging="1800"/>
      </w:pPr>
      <w:rPr>
        <w:rFonts w:hint="default"/>
      </w:rPr>
    </w:lvl>
    <w:lvl w:ilvl="7">
      <w:start w:val="1"/>
      <w:numFmt w:val="decimal"/>
      <w:lvlText w:val="%1.%2.%3.%4.%5.%6.%7.%8."/>
      <w:lvlJc w:val="left"/>
      <w:pPr>
        <w:ind w:left="6007" w:hanging="1800"/>
      </w:pPr>
      <w:rPr>
        <w:rFonts w:hint="default"/>
      </w:rPr>
    </w:lvl>
    <w:lvl w:ilvl="8">
      <w:start w:val="1"/>
      <w:numFmt w:val="decimal"/>
      <w:lvlText w:val="%1.%2.%3.%4.%5.%6.%7.%8.%9."/>
      <w:lvlJc w:val="left"/>
      <w:pPr>
        <w:ind w:left="6968" w:hanging="2160"/>
      </w:pPr>
      <w:rPr>
        <w:rFonts w:hint="default"/>
      </w:rPr>
    </w:lvl>
  </w:abstractNum>
  <w:abstractNum w:abstractNumId="4">
    <w:nsid w:val="0A551209"/>
    <w:multiLevelType w:val="hybridMultilevel"/>
    <w:tmpl w:val="185E3D8E"/>
    <w:lvl w:ilvl="0" w:tplc="E178742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E49FE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10312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64D7F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8EB5C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849D6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E6495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62B7E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F6E1F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AEE49D7"/>
    <w:multiLevelType w:val="multilevel"/>
    <w:tmpl w:val="FA78994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D3232C2"/>
    <w:multiLevelType w:val="multilevel"/>
    <w:tmpl w:val="D57EF810"/>
    <w:lvl w:ilvl="0">
      <w:start w:val="2"/>
      <w:numFmt w:val="decimal"/>
      <w:lvlText w:val="%1."/>
      <w:lvlJc w:val="left"/>
      <w:pPr>
        <w:ind w:left="600" w:hanging="60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F16472C"/>
    <w:multiLevelType w:val="multilevel"/>
    <w:tmpl w:val="82D49C10"/>
    <w:lvl w:ilvl="0">
      <w:start w:val="1"/>
      <w:numFmt w:val="decimal"/>
      <w:lvlText w:val="%1."/>
      <w:lvlJc w:val="left"/>
      <w:pPr>
        <w:ind w:left="450" w:hanging="450"/>
      </w:pPr>
      <w:rPr>
        <w:rFonts w:hint="default"/>
      </w:rPr>
    </w:lvl>
    <w:lvl w:ilvl="1">
      <w:start w:val="3"/>
      <w:numFmt w:val="decimal"/>
      <w:lvlText w:val="%1.%2."/>
      <w:lvlJc w:val="left"/>
      <w:pPr>
        <w:ind w:left="1321" w:hanging="7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883" w:hanging="108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445" w:hanging="1440"/>
      </w:pPr>
      <w:rPr>
        <w:rFonts w:hint="default"/>
      </w:rPr>
    </w:lvl>
    <w:lvl w:ilvl="6">
      <w:start w:val="1"/>
      <w:numFmt w:val="decimal"/>
      <w:lvlText w:val="%1.%2.%3.%4.%5.%6.%7."/>
      <w:lvlJc w:val="left"/>
      <w:pPr>
        <w:ind w:left="5406" w:hanging="1800"/>
      </w:pPr>
      <w:rPr>
        <w:rFonts w:hint="default"/>
      </w:rPr>
    </w:lvl>
    <w:lvl w:ilvl="7">
      <w:start w:val="1"/>
      <w:numFmt w:val="decimal"/>
      <w:lvlText w:val="%1.%2.%3.%4.%5.%6.%7.%8."/>
      <w:lvlJc w:val="left"/>
      <w:pPr>
        <w:ind w:left="6007" w:hanging="1800"/>
      </w:pPr>
      <w:rPr>
        <w:rFonts w:hint="default"/>
      </w:rPr>
    </w:lvl>
    <w:lvl w:ilvl="8">
      <w:start w:val="1"/>
      <w:numFmt w:val="decimal"/>
      <w:lvlText w:val="%1.%2.%3.%4.%5.%6.%7.%8.%9."/>
      <w:lvlJc w:val="left"/>
      <w:pPr>
        <w:ind w:left="6968" w:hanging="2160"/>
      </w:pPr>
      <w:rPr>
        <w:rFonts w:hint="default"/>
      </w:rPr>
    </w:lvl>
  </w:abstractNum>
  <w:abstractNum w:abstractNumId="8">
    <w:nsid w:val="201B7083"/>
    <w:multiLevelType w:val="hybridMultilevel"/>
    <w:tmpl w:val="4BCAE0C0"/>
    <w:lvl w:ilvl="0" w:tplc="B8F4F29E">
      <w:start w:val="5"/>
      <w:numFmt w:val="upperRoman"/>
      <w:lvlText w:val="%1."/>
      <w:lvlJc w:val="left"/>
      <w:pPr>
        <w:ind w:left="3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6E8E09C">
      <w:start w:val="1"/>
      <w:numFmt w:val="lowerLetter"/>
      <w:lvlText w:val="%2"/>
      <w:lvlJc w:val="left"/>
      <w:pPr>
        <w:ind w:left="16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266830A">
      <w:start w:val="1"/>
      <w:numFmt w:val="lowerRoman"/>
      <w:lvlText w:val="%3"/>
      <w:lvlJc w:val="left"/>
      <w:pPr>
        <w:ind w:left="23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CE6C4AA">
      <w:start w:val="1"/>
      <w:numFmt w:val="decimal"/>
      <w:lvlText w:val="%4"/>
      <w:lvlJc w:val="left"/>
      <w:pPr>
        <w:ind w:left="30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EB2859A">
      <w:start w:val="1"/>
      <w:numFmt w:val="lowerLetter"/>
      <w:lvlText w:val="%5"/>
      <w:lvlJc w:val="left"/>
      <w:pPr>
        <w:ind w:left="38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CBA280A">
      <w:start w:val="1"/>
      <w:numFmt w:val="lowerRoman"/>
      <w:lvlText w:val="%6"/>
      <w:lvlJc w:val="left"/>
      <w:pPr>
        <w:ind w:left="45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B70FFA8">
      <w:start w:val="1"/>
      <w:numFmt w:val="decimal"/>
      <w:lvlText w:val="%7"/>
      <w:lvlJc w:val="left"/>
      <w:pPr>
        <w:ind w:left="52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B60A104">
      <w:start w:val="1"/>
      <w:numFmt w:val="lowerLetter"/>
      <w:lvlText w:val="%8"/>
      <w:lvlJc w:val="left"/>
      <w:pPr>
        <w:ind w:left="59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0D0F878">
      <w:start w:val="1"/>
      <w:numFmt w:val="lowerRoman"/>
      <w:lvlText w:val="%9"/>
      <w:lvlJc w:val="left"/>
      <w:pPr>
        <w:ind w:left="66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nsid w:val="23924D4D"/>
    <w:multiLevelType w:val="multilevel"/>
    <w:tmpl w:val="82D49C10"/>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883" w:hanging="108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445" w:hanging="1440"/>
      </w:pPr>
      <w:rPr>
        <w:rFonts w:hint="default"/>
      </w:rPr>
    </w:lvl>
    <w:lvl w:ilvl="6">
      <w:start w:val="1"/>
      <w:numFmt w:val="decimal"/>
      <w:lvlText w:val="%1.%2.%3.%4.%5.%6.%7."/>
      <w:lvlJc w:val="left"/>
      <w:pPr>
        <w:ind w:left="5406" w:hanging="1800"/>
      </w:pPr>
      <w:rPr>
        <w:rFonts w:hint="default"/>
      </w:rPr>
    </w:lvl>
    <w:lvl w:ilvl="7">
      <w:start w:val="1"/>
      <w:numFmt w:val="decimal"/>
      <w:lvlText w:val="%1.%2.%3.%4.%5.%6.%7.%8."/>
      <w:lvlJc w:val="left"/>
      <w:pPr>
        <w:ind w:left="6007" w:hanging="1800"/>
      </w:pPr>
      <w:rPr>
        <w:rFonts w:hint="default"/>
      </w:rPr>
    </w:lvl>
    <w:lvl w:ilvl="8">
      <w:start w:val="1"/>
      <w:numFmt w:val="decimal"/>
      <w:lvlText w:val="%1.%2.%3.%4.%5.%6.%7.%8.%9."/>
      <w:lvlJc w:val="left"/>
      <w:pPr>
        <w:ind w:left="6968" w:hanging="2160"/>
      </w:pPr>
      <w:rPr>
        <w:rFonts w:hint="default"/>
      </w:rPr>
    </w:lvl>
  </w:abstractNum>
  <w:abstractNum w:abstractNumId="10">
    <w:nsid w:val="297362C7"/>
    <w:multiLevelType w:val="hybridMultilevel"/>
    <w:tmpl w:val="3F702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9275ED"/>
    <w:multiLevelType w:val="hybridMultilevel"/>
    <w:tmpl w:val="9C0C0EC2"/>
    <w:lvl w:ilvl="0" w:tplc="681A24B2">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E1675D"/>
    <w:multiLevelType w:val="hybridMultilevel"/>
    <w:tmpl w:val="C02E3EF6"/>
    <w:lvl w:ilvl="0" w:tplc="1F3A4CB0">
      <w:start w:val="1"/>
      <w:numFmt w:val="decimal"/>
      <w:lvlText w:val="1.%1."/>
      <w:lvlJc w:val="center"/>
      <w:pPr>
        <w:ind w:left="1562" w:hanging="360"/>
      </w:pPr>
      <w:rPr>
        <w:rFonts w:hint="default"/>
      </w:rPr>
    </w:lvl>
    <w:lvl w:ilvl="1" w:tplc="04190019" w:tentative="1">
      <w:start w:val="1"/>
      <w:numFmt w:val="lowerLetter"/>
      <w:lvlText w:val="%2."/>
      <w:lvlJc w:val="left"/>
      <w:pPr>
        <w:ind w:left="2282" w:hanging="360"/>
      </w:pPr>
    </w:lvl>
    <w:lvl w:ilvl="2" w:tplc="0419001B" w:tentative="1">
      <w:start w:val="1"/>
      <w:numFmt w:val="lowerRoman"/>
      <w:lvlText w:val="%3."/>
      <w:lvlJc w:val="right"/>
      <w:pPr>
        <w:ind w:left="3002" w:hanging="180"/>
      </w:pPr>
    </w:lvl>
    <w:lvl w:ilvl="3" w:tplc="0419000F" w:tentative="1">
      <w:start w:val="1"/>
      <w:numFmt w:val="decimal"/>
      <w:lvlText w:val="%4."/>
      <w:lvlJc w:val="left"/>
      <w:pPr>
        <w:ind w:left="3722" w:hanging="360"/>
      </w:pPr>
    </w:lvl>
    <w:lvl w:ilvl="4" w:tplc="04190019" w:tentative="1">
      <w:start w:val="1"/>
      <w:numFmt w:val="lowerLetter"/>
      <w:lvlText w:val="%5."/>
      <w:lvlJc w:val="left"/>
      <w:pPr>
        <w:ind w:left="4442" w:hanging="360"/>
      </w:pPr>
    </w:lvl>
    <w:lvl w:ilvl="5" w:tplc="0419001B" w:tentative="1">
      <w:start w:val="1"/>
      <w:numFmt w:val="lowerRoman"/>
      <w:lvlText w:val="%6."/>
      <w:lvlJc w:val="right"/>
      <w:pPr>
        <w:ind w:left="5162" w:hanging="180"/>
      </w:pPr>
    </w:lvl>
    <w:lvl w:ilvl="6" w:tplc="0419000F" w:tentative="1">
      <w:start w:val="1"/>
      <w:numFmt w:val="decimal"/>
      <w:lvlText w:val="%7."/>
      <w:lvlJc w:val="left"/>
      <w:pPr>
        <w:ind w:left="5882" w:hanging="360"/>
      </w:pPr>
    </w:lvl>
    <w:lvl w:ilvl="7" w:tplc="04190019" w:tentative="1">
      <w:start w:val="1"/>
      <w:numFmt w:val="lowerLetter"/>
      <w:lvlText w:val="%8."/>
      <w:lvlJc w:val="left"/>
      <w:pPr>
        <w:ind w:left="6602" w:hanging="360"/>
      </w:pPr>
    </w:lvl>
    <w:lvl w:ilvl="8" w:tplc="0419001B" w:tentative="1">
      <w:start w:val="1"/>
      <w:numFmt w:val="lowerRoman"/>
      <w:lvlText w:val="%9."/>
      <w:lvlJc w:val="right"/>
      <w:pPr>
        <w:ind w:left="7322" w:hanging="180"/>
      </w:pPr>
    </w:lvl>
  </w:abstractNum>
  <w:abstractNum w:abstractNumId="13">
    <w:nsid w:val="441E6771"/>
    <w:multiLevelType w:val="multilevel"/>
    <w:tmpl w:val="2264ACDC"/>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BF70760"/>
    <w:multiLevelType w:val="multilevel"/>
    <w:tmpl w:val="53DA36B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4CD962EF"/>
    <w:multiLevelType w:val="hybridMultilevel"/>
    <w:tmpl w:val="4BE64CA6"/>
    <w:lvl w:ilvl="0" w:tplc="4FA61FE0">
      <w:start w:val="1"/>
      <w:numFmt w:val="decimal"/>
      <w:lvlText w:val="2.%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16">
    <w:nsid w:val="4D2F3936"/>
    <w:multiLevelType w:val="multilevel"/>
    <w:tmpl w:val="2264ACDC"/>
    <w:lvl w:ilvl="0">
      <w:start w:val="2"/>
      <w:numFmt w:val="decimal"/>
      <w:lvlText w:val="%1."/>
      <w:lvlJc w:val="left"/>
      <w:pPr>
        <w:ind w:left="450" w:hanging="45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0517177"/>
    <w:multiLevelType w:val="multilevel"/>
    <w:tmpl w:val="82D49C10"/>
    <w:lvl w:ilvl="0">
      <w:start w:val="1"/>
      <w:numFmt w:val="decimal"/>
      <w:lvlText w:val="%1."/>
      <w:lvlJc w:val="left"/>
      <w:pPr>
        <w:ind w:left="450" w:hanging="450"/>
      </w:pPr>
      <w:rPr>
        <w:rFonts w:hint="default"/>
      </w:rPr>
    </w:lvl>
    <w:lvl w:ilvl="1">
      <w:start w:val="3"/>
      <w:numFmt w:val="decimal"/>
      <w:lvlText w:val="%1.%2."/>
      <w:lvlJc w:val="left"/>
      <w:pPr>
        <w:ind w:left="1321" w:hanging="7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883" w:hanging="108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445" w:hanging="1440"/>
      </w:pPr>
      <w:rPr>
        <w:rFonts w:hint="default"/>
      </w:rPr>
    </w:lvl>
    <w:lvl w:ilvl="6">
      <w:start w:val="1"/>
      <w:numFmt w:val="decimal"/>
      <w:lvlText w:val="%1.%2.%3.%4.%5.%6.%7."/>
      <w:lvlJc w:val="left"/>
      <w:pPr>
        <w:ind w:left="5406" w:hanging="1800"/>
      </w:pPr>
      <w:rPr>
        <w:rFonts w:hint="default"/>
      </w:rPr>
    </w:lvl>
    <w:lvl w:ilvl="7">
      <w:start w:val="1"/>
      <w:numFmt w:val="decimal"/>
      <w:lvlText w:val="%1.%2.%3.%4.%5.%6.%7.%8."/>
      <w:lvlJc w:val="left"/>
      <w:pPr>
        <w:ind w:left="6007" w:hanging="1800"/>
      </w:pPr>
      <w:rPr>
        <w:rFonts w:hint="default"/>
      </w:rPr>
    </w:lvl>
    <w:lvl w:ilvl="8">
      <w:start w:val="1"/>
      <w:numFmt w:val="decimal"/>
      <w:lvlText w:val="%1.%2.%3.%4.%5.%6.%7.%8.%9."/>
      <w:lvlJc w:val="left"/>
      <w:pPr>
        <w:ind w:left="6968" w:hanging="2160"/>
      </w:pPr>
      <w:rPr>
        <w:rFonts w:hint="default"/>
      </w:rPr>
    </w:lvl>
  </w:abstractNum>
  <w:abstractNum w:abstractNumId="18">
    <w:nsid w:val="527F1AD6"/>
    <w:multiLevelType w:val="multilevel"/>
    <w:tmpl w:val="61F0A8B8"/>
    <w:lvl w:ilvl="0">
      <w:start w:val="2"/>
      <w:numFmt w:val="decimal"/>
      <w:lvlText w:val="%1"/>
      <w:lvlJc w:val="left"/>
      <w:pPr>
        <w:ind w:left="750" w:hanging="750"/>
      </w:pPr>
      <w:rPr>
        <w:rFonts w:hint="default"/>
      </w:rPr>
    </w:lvl>
    <w:lvl w:ilvl="1">
      <w:start w:val="1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7AB7FE6"/>
    <w:multiLevelType w:val="multilevel"/>
    <w:tmpl w:val="2264ACDC"/>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9EC0670"/>
    <w:multiLevelType w:val="multilevel"/>
    <w:tmpl w:val="6916C89A"/>
    <w:lvl w:ilvl="0">
      <w:start w:val="2"/>
      <w:numFmt w:val="decimal"/>
      <w:lvlText w:val="%1."/>
      <w:lvlJc w:val="left"/>
      <w:pPr>
        <w:ind w:left="780" w:hanging="780"/>
      </w:pPr>
      <w:rPr>
        <w:rFonts w:hint="default"/>
      </w:rPr>
    </w:lvl>
    <w:lvl w:ilvl="1">
      <w:start w:val="14"/>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640F5671"/>
    <w:multiLevelType w:val="multilevel"/>
    <w:tmpl w:val="D0F02ECA"/>
    <w:lvl w:ilvl="0">
      <w:start w:val="2"/>
      <w:numFmt w:val="decimal"/>
      <w:lvlText w:val="%1."/>
      <w:lvlJc w:val="left"/>
      <w:pPr>
        <w:ind w:left="570" w:hanging="570"/>
      </w:pPr>
      <w:rPr>
        <w:rFonts w:hint="default"/>
      </w:rPr>
    </w:lvl>
    <w:lvl w:ilvl="1">
      <w:start w:val="13"/>
      <w:numFmt w:val="decimal"/>
      <w:lvlText w:val="%1.%2."/>
      <w:lvlJc w:val="left"/>
      <w:pPr>
        <w:ind w:left="1429"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664654D5"/>
    <w:multiLevelType w:val="multilevel"/>
    <w:tmpl w:val="717074DE"/>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67532D31"/>
    <w:multiLevelType w:val="hybridMultilevel"/>
    <w:tmpl w:val="C02E3EF6"/>
    <w:lvl w:ilvl="0" w:tplc="1F3A4CB0">
      <w:start w:val="1"/>
      <w:numFmt w:val="decimal"/>
      <w:lvlText w:val="1.%1."/>
      <w:lvlJc w:val="center"/>
      <w:pPr>
        <w:ind w:left="1562" w:hanging="360"/>
      </w:pPr>
      <w:rPr>
        <w:rFonts w:hint="default"/>
      </w:rPr>
    </w:lvl>
    <w:lvl w:ilvl="1" w:tplc="04190019" w:tentative="1">
      <w:start w:val="1"/>
      <w:numFmt w:val="lowerLetter"/>
      <w:lvlText w:val="%2."/>
      <w:lvlJc w:val="left"/>
      <w:pPr>
        <w:ind w:left="2282" w:hanging="360"/>
      </w:pPr>
    </w:lvl>
    <w:lvl w:ilvl="2" w:tplc="0419001B" w:tentative="1">
      <w:start w:val="1"/>
      <w:numFmt w:val="lowerRoman"/>
      <w:lvlText w:val="%3."/>
      <w:lvlJc w:val="right"/>
      <w:pPr>
        <w:ind w:left="3002" w:hanging="180"/>
      </w:pPr>
    </w:lvl>
    <w:lvl w:ilvl="3" w:tplc="0419000F" w:tentative="1">
      <w:start w:val="1"/>
      <w:numFmt w:val="decimal"/>
      <w:lvlText w:val="%4."/>
      <w:lvlJc w:val="left"/>
      <w:pPr>
        <w:ind w:left="3722" w:hanging="360"/>
      </w:pPr>
    </w:lvl>
    <w:lvl w:ilvl="4" w:tplc="04190019" w:tentative="1">
      <w:start w:val="1"/>
      <w:numFmt w:val="lowerLetter"/>
      <w:lvlText w:val="%5."/>
      <w:lvlJc w:val="left"/>
      <w:pPr>
        <w:ind w:left="4442" w:hanging="360"/>
      </w:pPr>
    </w:lvl>
    <w:lvl w:ilvl="5" w:tplc="0419001B" w:tentative="1">
      <w:start w:val="1"/>
      <w:numFmt w:val="lowerRoman"/>
      <w:lvlText w:val="%6."/>
      <w:lvlJc w:val="right"/>
      <w:pPr>
        <w:ind w:left="5162" w:hanging="180"/>
      </w:pPr>
    </w:lvl>
    <w:lvl w:ilvl="6" w:tplc="0419000F" w:tentative="1">
      <w:start w:val="1"/>
      <w:numFmt w:val="decimal"/>
      <w:lvlText w:val="%7."/>
      <w:lvlJc w:val="left"/>
      <w:pPr>
        <w:ind w:left="5882" w:hanging="360"/>
      </w:pPr>
    </w:lvl>
    <w:lvl w:ilvl="7" w:tplc="04190019" w:tentative="1">
      <w:start w:val="1"/>
      <w:numFmt w:val="lowerLetter"/>
      <w:lvlText w:val="%8."/>
      <w:lvlJc w:val="left"/>
      <w:pPr>
        <w:ind w:left="6602" w:hanging="360"/>
      </w:pPr>
    </w:lvl>
    <w:lvl w:ilvl="8" w:tplc="0419001B" w:tentative="1">
      <w:start w:val="1"/>
      <w:numFmt w:val="lowerRoman"/>
      <w:lvlText w:val="%9."/>
      <w:lvlJc w:val="right"/>
      <w:pPr>
        <w:ind w:left="7322" w:hanging="180"/>
      </w:pPr>
    </w:lvl>
  </w:abstractNum>
  <w:abstractNum w:abstractNumId="24">
    <w:nsid w:val="6BEF0F60"/>
    <w:multiLevelType w:val="multilevel"/>
    <w:tmpl w:val="FEEC45A4"/>
    <w:lvl w:ilvl="0">
      <w:start w:val="2"/>
      <w:numFmt w:val="decimal"/>
      <w:lvlText w:val="%1."/>
      <w:lvlJc w:val="left"/>
      <w:pPr>
        <w:ind w:left="780" w:hanging="780"/>
      </w:pPr>
      <w:rPr>
        <w:rFonts w:hint="default"/>
      </w:rPr>
    </w:lvl>
    <w:lvl w:ilvl="1">
      <w:start w:val="14"/>
      <w:numFmt w:val="decimal"/>
      <w:lvlText w:val="%1.%2."/>
      <w:lvlJc w:val="left"/>
      <w:pPr>
        <w:ind w:left="1134" w:hanging="780"/>
      </w:pPr>
      <w:rPr>
        <w:rFonts w:hint="default"/>
      </w:rPr>
    </w:lvl>
    <w:lvl w:ilvl="2">
      <w:start w:val="2"/>
      <w:numFmt w:val="decimal"/>
      <w:lvlText w:val="%1.%2.%3."/>
      <w:lvlJc w:val="left"/>
      <w:pPr>
        <w:ind w:left="1488" w:hanging="7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nsid w:val="6E951506"/>
    <w:multiLevelType w:val="multilevel"/>
    <w:tmpl w:val="82E6285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7B7C2616"/>
    <w:multiLevelType w:val="hybridMultilevel"/>
    <w:tmpl w:val="A640849C"/>
    <w:lvl w:ilvl="0" w:tplc="CC5EAF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40F27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30B96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82B00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7E4CC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2A722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0C8F3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46772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9E911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26"/>
  </w:num>
  <w:num w:numId="3">
    <w:abstractNumId w:val="14"/>
  </w:num>
  <w:num w:numId="4">
    <w:abstractNumId w:val="5"/>
  </w:num>
  <w:num w:numId="5">
    <w:abstractNumId w:val="25"/>
  </w:num>
  <w:num w:numId="6">
    <w:abstractNumId w:val="4"/>
  </w:num>
  <w:num w:numId="7">
    <w:abstractNumId w:val="8"/>
  </w:num>
  <w:num w:numId="8">
    <w:abstractNumId w:val="22"/>
  </w:num>
  <w:num w:numId="9">
    <w:abstractNumId w:val="1"/>
  </w:num>
  <w:num w:numId="10">
    <w:abstractNumId w:val="12"/>
  </w:num>
  <w:num w:numId="11">
    <w:abstractNumId w:val="3"/>
  </w:num>
  <w:num w:numId="12">
    <w:abstractNumId w:val="23"/>
  </w:num>
  <w:num w:numId="13">
    <w:abstractNumId w:val="9"/>
  </w:num>
  <w:num w:numId="14">
    <w:abstractNumId w:val="17"/>
  </w:num>
  <w:num w:numId="15">
    <w:abstractNumId w:val="7"/>
  </w:num>
  <w:num w:numId="16">
    <w:abstractNumId w:val="15"/>
  </w:num>
  <w:num w:numId="17">
    <w:abstractNumId w:val="2"/>
  </w:num>
  <w:num w:numId="18">
    <w:abstractNumId w:val="16"/>
  </w:num>
  <w:num w:numId="19">
    <w:abstractNumId w:val="13"/>
  </w:num>
  <w:num w:numId="20">
    <w:abstractNumId w:val="18"/>
  </w:num>
  <w:num w:numId="21">
    <w:abstractNumId w:val="19"/>
  </w:num>
  <w:num w:numId="22">
    <w:abstractNumId w:val="6"/>
  </w:num>
  <w:num w:numId="23">
    <w:abstractNumId w:val="11"/>
  </w:num>
  <w:num w:numId="24">
    <w:abstractNumId w:val="10"/>
  </w:num>
  <w:num w:numId="25">
    <w:abstractNumId w:val="21"/>
  </w:num>
  <w:num w:numId="26">
    <w:abstractNumId w:val="20"/>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40"/>
  <w:displayHorizontalDrawingGridEvery w:val="2"/>
  <w:characterSpacingControl w:val="doNotCompress"/>
  <w:hdrShapeDefaults>
    <o:shapedefaults v:ext="edit" spidmax="61442"/>
  </w:hdrShapeDefaults>
  <w:footnotePr>
    <w:footnote w:id="-1"/>
    <w:footnote w:id="0"/>
  </w:footnotePr>
  <w:endnotePr>
    <w:endnote w:id="-1"/>
    <w:endnote w:id="0"/>
  </w:endnotePr>
  <w:compat>
    <w:useFELayout/>
  </w:compat>
  <w:rsids>
    <w:rsidRoot w:val="001C121A"/>
    <w:rsid w:val="00015C2D"/>
    <w:rsid w:val="00017FC3"/>
    <w:rsid w:val="00063330"/>
    <w:rsid w:val="00063D05"/>
    <w:rsid w:val="00087F9A"/>
    <w:rsid w:val="000A0561"/>
    <w:rsid w:val="000C667E"/>
    <w:rsid w:val="000F4C35"/>
    <w:rsid w:val="00102CCA"/>
    <w:rsid w:val="00126B1F"/>
    <w:rsid w:val="001320EF"/>
    <w:rsid w:val="00134BE5"/>
    <w:rsid w:val="001C121A"/>
    <w:rsid w:val="001C156B"/>
    <w:rsid w:val="001C1C81"/>
    <w:rsid w:val="001C610A"/>
    <w:rsid w:val="001E567B"/>
    <w:rsid w:val="001F10D6"/>
    <w:rsid w:val="001F748F"/>
    <w:rsid w:val="00205D11"/>
    <w:rsid w:val="002112A9"/>
    <w:rsid w:val="002126A2"/>
    <w:rsid w:val="00214A6F"/>
    <w:rsid w:val="00232DF0"/>
    <w:rsid w:val="0023618C"/>
    <w:rsid w:val="00241257"/>
    <w:rsid w:val="00263A72"/>
    <w:rsid w:val="00264044"/>
    <w:rsid w:val="002716EC"/>
    <w:rsid w:val="00272174"/>
    <w:rsid w:val="0028796C"/>
    <w:rsid w:val="00295F03"/>
    <w:rsid w:val="002B4FFB"/>
    <w:rsid w:val="002D23FF"/>
    <w:rsid w:val="00314FF0"/>
    <w:rsid w:val="003254D4"/>
    <w:rsid w:val="0032647D"/>
    <w:rsid w:val="00396A1F"/>
    <w:rsid w:val="003A080F"/>
    <w:rsid w:val="003B7C96"/>
    <w:rsid w:val="003E0754"/>
    <w:rsid w:val="003E2E61"/>
    <w:rsid w:val="003F6F38"/>
    <w:rsid w:val="004125AE"/>
    <w:rsid w:val="00414F7F"/>
    <w:rsid w:val="00444B8E"/>
    <w:rsid w:val="00480CAC"/>
    <w:rsid w:val="004917FD"/>
    <w:rsid w:val="0049250A"/>
    <w:rsid w:val="004A009D"/>
    <w:rsid w:val="004C6E45"/>
    <w:rsid w:val="004D195F"/>
    <w:rsid w:val="004D5099"/>
    <w:rsid w:val="004F7929"/>
    <w:rsid w:val="00526B4C"/>
    <w:rsid w:val="00535E5C"/>
    <w:rsid w:val="00543B5B"/>
    <w:rsid w:val="005459B6"/>
    <w:rsid w:val="00550F43"/>
    <w:rsid w:val="00555D7E"/>
    <w:rsid w:val="005B55CC"/>
    <w:rsid w:val="005B6AAB"/>
    <w:rsid w:val="005C2DA2"/>
    <w:rsid w:val="005C2FA1"/>
    <w:rsid w:val="005C7242"/>
    <w:rsid w:val="005E43D7"/>
    <w:rsid w:val="005E6EF1"/>
    <w:rsid w:val="005F0143"/>
    <w:rsid w:val="005F3ECB"/>
    <w:rsid w:val="005F452E"/>
    <w:rsid w:val="005F74E2"/>
    <w:rsid w:val="0060477C"/>
    <w:rsid w:val="006401B6"/>
    <w:rsid w:val="00641589"/>
    <w:rsid w:val="00665E00"/>
    <w:rsid w:val="00684268"/>
    <w:rsid w:val="00692C0B"/>
    <w:rsid w:val="00696845"/>
    <w:rsid w:val="006A0DFC"/>
    <w:rsid w:val="006C7E22"/>
    <w:rsid w:val="006D2DEF"/>
    <w:rsid w:val="006D7771"/>
    <w:rsid w:val="006E1E63"/>
    <w:rsid w:val="006F7FA3"/>
    <w:rsid w:val="00700F25"/>
    <w:rsid w:val="00765C9B"/>
    <w:rsid w:val="007969B7"/>
    <w:rsid w:val="007C2D29"/>
    <w:rsid w:val="007F791F"/>
    <w:rsid w:val="00843B16"/>
    <w:rsid w:val="00855794"/>
    <w:rsid w:val="00874E7E"/>
    <w:rsid w:val="00881390"/>
    <w:rsid w:val="00883C41"/>
    <w:rsid w:val="00885426"/>
    <w:rsid w:val="008869F7"/>
    <w:rsid w:val="008B0422"/>
    <w:rsid w:val="008B09B7"/>
    <w:rsid w:val="008C2A71"/>
    <w:rsid w:val="008E1E0D"/>
    <w:rsid w:val="008E2942"/>
    <w:rsid w:val="008F4766"/>
    <w:rsid w:val="008F6E2E"/>
    <w:rsid w:val="0090062C"/>
    <w:rsid w:val="009013FD"/>
    <w:rsid w:val="009028B2"/>
    <w:rsid w:val="00903D90"/>
    <w:rsid w:val="00945A4D"/>
    <w:rsid w:val="00946C8B"/>
    <w:rsid w:val="00957114"/>
    <w:rsid w:val="0099680F"/>
    <w:rsid w:val="009A18DE"/>
    <w:rsid w:val="009A517A"/>
    <w:rsid w:val="009B400E"/>
    <w:rsid w:val="009C05A3"/>
    <w:rsid w:val="009D5D44"/>
    <w:rsid w:val="00A23C09"/>
    <w:rsid w:val="00A34718"/>
    <w:rsid w:val="00A40076"/>
    <w:rsid w:val="00A756D6"/>
    <w:rsid w:val="00A86055"/>
    <w:rsid w:val="00AC5981"/>
    <w:rsid w:val="00AF76F7"/>
    <w:rsid w:val="00B13E5C"/>
    <w:rsid w:val="00B51792"/>
    <w:rsid w:val="00BA4A41"/>
    <w:rsid w:val="00BB1F7A"/>
    <w:rsid w:val="00BD27C0"/>
    <w:rsid w:val="00C703E5"/>
    <w:rsid w:val="00CB59F3"/>
    <w:rsid w:val="00CD1964"/>
    <w:rsid w:val="00D03F9C"/>
    <w:rsid w:val="00D35062"/>
    <w:rsid w:val="00D36325"/>
    <w:rsid w:val="00D51AC4"/>
    <w:rsid w:val="00D82356"/>
    <w:rsid w:val="00DE75E3"/>
    <w:rsid w:val="00DF4CC8"/>
    <w:rsid w:val="00E32442"/>
    <w:rsid w:val="00E45B64"/>
    <w:rsid w:val="00E45E61"/>
    <w:rsid w:val="00E70B0F"/>
    <w:rsid w:val="00E7749F"/>
    <w:rsid w:val="00E8150B"/>
    <w:rsid w:val="00E84822"/>
    <w:rsid w:val="00E86BA0"/>
    <w:rsid w:val="00E90689"/>
    <w:rsid w:val="00E946B9"/>
    <w:rsid w:val="00EC05FF"/>
    <w:rsid w:val="00ED2E35"/>
    <w:rsid w:val="00ED3CA7"/>
    <w:rsid w:val="00F06FDC"/>
    <w:rsid w:val="00F41B71"/>
    <w:rsid w:val="00F43B4C"/>
    <w:rsid w:val="00F839D4"/>
    <w:rsid w:val="00FA3997"/>
    <w:rsid w:val="00FB49F0"/>
    <w:rsid w:val="00FC10BD"/>
    <w:rsid w:val="00FC2EDD"/>
    <w:rsid w:val="00FD498F"/>
    <w:rsid w:val="00FE649E"/>
    <w:rsid w:val="00FE6E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E22"/>
    <w:pPr>
      <w:spacing w:after="3" w:line="248" w:lineRule="auto"/>
      <w:ind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6C7E22"/>
    <w:pPr>
      <w:keepNext/>
      <w:keepLines/>
      <w:spacing w:after="0"/>
      <w:ind w:left="80"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C7E22"/>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rsid w:val="006C7E2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6C7E22"/>
    <w:rPr>
      <w:rFonts w:ascii="Times New Roman" w:eastAsia="Times New Roman" w:hAnsi="Times New Roman" w:cs="Times New Roman"/>
      <w:color w:val="000000"/>
      <w:sz w:val="20"/>
    </w:rPr>
  </w:style>
  <w:style w:type="character" w:customStyle="1" w:styleId="footnotemark">
    <w:name w:val="footnote mark"/>
    <w:hidden/>
    <w:rsid w:val="006C7E22"/>
    <w:rPr>
      <w:rFonts w:ascii="Times New Roman" w:eastAsia="Times New Roman" w:hAnsi="Times New Roman" w:cs="Times New Roman"/>
      <w:color w:val="000000"/>
      <w:sz w:val="20"/>
      <w:vertAlign w:val="superscript"/>
    </w:rPr>
  </w:style>
  <w:style w:type="table" w:customStyle="1" w:styleId="TableGrid">
    <w:name w:val="TableGrid"/>
    <w:rsid w:val="006C7E22"/>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414F7F"/>
    <w:rPr>
      <w:color w:val="0563C1" w:themeColor="hyperlink"/>
      <w:u w:val="single"/>
    </w:rPr>
  </w:style>
  <w:style w:type="paragraph" w:styleId="a4">
    <w:name w:val="List Paragraph"/>
    <w:basedOn w:val="a"/>
    <w:uiPriority w:val="34"/>
    <w:qFormat/>
    <w:rsid w:val="005C2DA2"/>
    <w:pPr>
      <w:ind w:left="720"/>
      <w:contextualSpacing/>
    </w:pPr>
  </w:style>
  <w:style w:type="character" w:styleId="a5">
    <w:name w:val="FollowedHyperlink"/>
    <w:basedOn w:val="a0"/>
    <w:uiPriority w:val="99"/>
    <w:semiHidden/>
    <w:unhideWhenUsed/>
    <w:rsid w:val="00903D90"/>
    <w:rPr>
      <w:color w:val="954F72" w:themeColor="followedHyperlink"/>
      <w:u w:val="single"/>
    </w:rPr>
  </w:style>
  <w:style w:type="paragraph" w:styleId="a6">
    <w:name w:val="footer"/>
    <w:basedOn w:val="a"/>
    <w:link w:val="a7"/>
    <w:uiPriority w:val="99"/>
    <w:unhideWhenUsed/>
    <w:rsid w:val="00F06FD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6FDC"/>
    <w:rPr>
      <w:rFonts w:ascii="Times New Roman" w:eastAsia="Times New Roman" w:hAnsi="Times New Roman" w:cs="Times New Roman"/>
      <w:color w:val="000000"/>
      <w:sz w:val="28"/>
    </w:rPr>
  </w:style>
  <w:style w:type="paragraph" w:styleId="a8">
    <w:name w:val="No Spacing"/>
    <w:uiPriority w:val="1"/>
    <w:qFormat/>
    <w:rsid w:val="00F06FDC"/>
    <w:pPr>
      <w:spacing w:after="0" w:line="240" w:lineRule="auto"/>
      <w:ind w:firstLine="698"/>
      <w:jc w:val="both"/>
    </w:pPr>
    <w:rPr>
      <w:rFonts w:ascii="Times New Roman" w:eastAsia="Times New Roman" w:hAnsi="Times New Roman" w:cs="Times New Roman"/>
      <w:color w:val="000000"/>
      <w:sz w:val="28"/>
    </w:rPr>
  </w:style>
  <w:style w:type="paragraph" w:styleId="a9">
    <w:name w:val="header"/>
    <w:basedOn w:val="a"/>
    <w:link w:val="aa"/>
    <w:uiPriority w:val="99"/>
    <w:unhideWhenUsed/>
    <w:rsid w:val="008869F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869F7"/>
    <w:rPr>
      <w:rFonts w:ascii="Times New Roman" w:eastAsia="Times New Roman" w:hAnsi="Times New Roman" w:cs="Times New Roman"/>
      <w:color w:val="000000"/>
      <w:sz w:val="28"/>
    </w:rPr>
  </w:style>
  <w:style w:type="table" w:styleId="ab">
    <w:name w:val="Table Grid"/>
    <w:basedOn w:val="a1"/>
    <w:uiPriority w:val="39"/>
    <w:rsid w:val="000A056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uiPriority w:val="1"/>
    <w:qFormat/>
    <w:rsid w:val="00126B1F"/>
    <w:pPr>
      <w:widowControl w:val="0"/>
      <w:autoSpaceDE w:val="0"/>
      <w:autoSpaceDN w:val="0"/>
      <w:spacing w:after="0" w:line="240" w:lineRule="auto"/>
      <w:ind w:left="336" w:firstLine="0"/>
    </w:pPr>
    <w:rPr>
      <w:color w:val="auto"/>
      <w:szCs w:val="28"/>
      <w:lang w:eastAsia="en-US"/>
    </w:rPr>
  </w:style>
  <w:style w:type="character" w:customStyle="1" w:styleId="ad">
    <w:name w:val="Основной текст Знак"/>
    <w:basedOn w:val="a0"/>
    <w:link w:val="ac"/>
    <w:uiPriority w:val="1"/>
    <w:rsid w:val="00126B1F"/>
    <w:rPr>
      <w:rFonts w:ascii="Times New Roman" w:eastAsia="Times New Roman"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578752743">
      <w:bodyDiv w:val="1"/>
      <w:marLeft w:val="0"/>
      <w:marRight w:val="0"/>
      <w:marTop w:val="0"/>
      <w:marBottom w:val="0"/>
      <w:divBdr>
        <w:top w:val="none" w:sz="0" w:space="0" w:color="auto"/>
        <w:left w:val="none" w:sz="0" w:space="0" w:color="auto"/>
        <w:bottom w:val="none" w:sz="0" w:space="0" w:color="auto"/>
        <w:right w:val="none" w:sz="0" w:space="0" w:color="auto"/>
      </w:divBdr>
    </w:div>
    <w:div w:id="670529167">
      <w:bodyDiv w:val="1"/>
      <w:marLeft w:val="0"/>
      <w:marRight w:val="0"/>
      <w:marTop w:val="0"/>
      <w:marBottom w:val="0"/>
      <w:divBdr>
        <w:top w:val="none" w:sz="0" w:space="0" w:color="auto"/>
        <w:left w:val="none" w:sz="0" w:space="0" w:color="auto"/>
        <w:bottom w:val="none" w:sz="0" w:space="0" w:color="auto"/>
        <w:right w:val="none" w:sz="0" w:space="0" w:color="auto"/>
      </w:divBdr>
    </w:div>
    <w:div w:id="1391033867">
      <w:bodyDiv w:val="1"/>
      <w:marLeft w:val="0"/>
      <w:marRight w:val="0"/>
      <w:marTop w:val="0"/>
      <w:marBottom w:val="0"/>
      <w:divBdr>
        <w:top w:val="none" w:sz="0" w:space="0" w:color="auto"/>
        <w:left w:val="none" w:sz="0" w:space="0" w:color="auto"/>
        <w:bottom w:val="none" w:sz="0" w:space="0" w:color="auto"/>
        <w:right w:val="none" w:sz="0" w:space="0" w:color="auto"/>
      </w:divBdr>
    </w:div>
    <w:div w:id="173836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9824F-8E20-492F-9748-53B482AC1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35</Pages>
  <Words>9702</Words>
  <Characters>55308</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orgspec3</cp:lastModifiedBy>
  <cp:revision>11</cp:revision>
  <cp:lastPrinted>2023-04-14T13:38:00Z</cp:lastPrinted>
  <dcterms:created xsi:type="dcterms:W3CDTF">2023-03-20T13:30:00Z</dcterms:created>
  <dcterms:modified xsi:type="dcterms:W3CDTF">2026-05-20T12:43:00Z</dcterms:modified>
</cp:coreProperties>
</file>