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345F2" w:rsidRPr="009901D3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687B0F" w:rsidRPr="009901D3" w:rsidRDefault="00687B0F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 xml:space="preserve"> депутатских слушаний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Pr="0053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45F2" w:rsidRPr="00E709DD" w:rsidRDefault="00E709DD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9DD">
        <w:rPr>
          <w:rFonts w:ascii="Times New Roman" w:hAnsi="Times New Roman" w:cs="Times New Roman"/>
          <w:b/>
          <w:sz w:val="28"/>
          <w:szCs w:val="28"/>
        </w:rPr>
        <w:t xml:space="preserve">«О реорганизации образовательных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709DD">
        <w:rPr>
          <w:rFonts w:ascii="Times New Roman" w:hAnsi="Times New Roman" w:cs="Times New Roman"/>
          <w:b/>
          <w:sz w:val="28"/>
          <w:szCs w:val="28"/>
        </w:rPr>
        <w:t>Шенкурского  муниципального округа»</w:t>
      </w:r>
    </w:p>
    <w:p w:rsidR="00E709DD" w:rsidRPr="009901D3" w:rsidRDefault="00E709DD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F2" w:rsidRPr="009901D3" w:rsidRDefault="005345F2" w:rsidP="006A2184">
      <w:pPr>
        <w:tabs>
          <w:tab w:val="left" w:pos="8205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 xml:space="preserve">г. Шенкурск                                        </w:t>
      </w:r>
      <w:r w:rsidR="006A21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7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70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7B0F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B0F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7B0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45F2" w:rsidRDefault="005345F2" w:rsidP="006A2184">
      <w:pPr>
        <w:ind w:left="-709"/>
      </w:pPr>
    </w:p>
    <w:p w:rsidR="0016712C" w:rsidRPr="005345F2" w:rsidRDefault="005345F2" w:rsidP="006A2184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5F2">
        <w:rPr>
          <w:rFonts w:ascii="Times New Roman" w:hAnsi="Times New Roman" w:cs="Times New Roman"/>
          <w:sz w:val="28"/>
          <w:szCs w:val="28"/>
        </w:rPr>
        <w:t>Заслушав и обсудив</w:t>
      </w:r>
      <w:r>
        <w:rPr>
          <w:rFonts w:ascii="Times New Roman" w:hAnsi="Times New Roman" w:cs="Times New Roman"/>
          <w:sz w:val="28"/>
          <w:szCs w:val="28"/>
        </w:rPr>
        <w:t xml:space="preserve"> доклад </w:t>
      </w:r>
      <w:r w:rsidR="00920963">
        <w:rPr>
          <w:rFonts w:ascii="Times New Roman" w:hAnsi="Times New Roman" w:cs="Times New Roman"/>
          <w:sz w:val="28"/>
          <w:szCs w:val="28"/>
        </w:rPr>
        <w:t>Красниковой О.И</w:t>
      </w:r>
      <w:r w:rsidR="00317D0E">
        <w:rPr>
          <w:rFonts w:ascii="Times New Roman" w:hAnsi="Times New Roman" w:cs="Times New Roman"/>
          <w:sz w:val="28"/>
          <w:szCs w:val="28"/>
        </w:rPr>
        <w:t>.</w:t>
      </w:r>
      <w:r w:rsidRPr="005345F2">
        <w:rPr>
          <w:rFonts w:ascii="Times New Roman" w:hAnsi="Times New Roman" w:cs="Times New Roman"/>
          <w:sz w:val="28"/>
          <w:szCs w:val="28"/>
        </w:rPr>
        <w:t xml:space="preserve">- </w:t>
      </w:r>
      <w:r w:rsidR="00920963">
        <w:rPr>
          <w:rFonts w:ascii="Times New Roman" w:hAnsi="Times New Roman" w:cs="Times New Roman"/>
          <w:sz w:val="28"/>
          <w:szCs w:val="28"/>
        </w:rPr>
        <w:t>главы</w:t>
      </w:r>
      <w:r w:rsidRPr="005345F2">
        <w:rPr>
          <w:rFonts w:ascii="Times New Roman" w:hAnsi="Times New Roman" w:cs="Times New Roman"/>
          <w:sz w:val="28"/>
          <w:szCs w:val="28"/>
        </w:rPr>
        <w:t xml:space="preserve"> Шенкурского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округа и выступления участников депутатских слушаний на тему: </w:t>
      </w:r>
      <w:r w:rsidR="00920963" w:rsidRPr="00920963">
        <w:rPr>
          <w:rFonts w:ascii="Times New Roman" w:hAnsi="Times New Roman" w:cs="Times New Roman"/>
          <w:sz w:val="28"/>
          <w:szCs w:val="28"/>
        </w:rPr>
        <w:t>«О реорганизации образовательных учреждений Шенкурского  муниципального округа»</w:t>
      </w:r>
      <w:r w:rsidR="00920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депутатских слушаний </w:t>
      </w:r>
      <w:r w:rsidRPr="0010539C">
        <w:rPr>
          <w:rFonts w:ascii="Times New Roman" w:hAnsi="Times New Roman" w:cs="Times New Roman"/>
          <w:sz w:val="28"/>
          <w:szCs w:val="28"/>
        </w:rPr>
        <w:t>рекомендуют:</w:t>
      </w:r>
    </w:p>
    <w:p w:rsidR="005345F2" w:rsidRPr="0010539C" w:rsidRDefault="005345F2" w:rsidP="006A218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A21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0539C">
        <w:rPr>
          <w:rFonts w:ascii="Times New Roman" w:hAnsi="Times New Roman" w:cs="Times New Roman"/>
          <w:sz w:val="28"/>
          <w:szCs w:val="28"/>
        </w:rPr>
        <w:t>1.</w:t>
      </w:r>
      <w:r w:rsidR="00317D0E" w:rsidRPr="0010539C">
        <w:rPr>
          <w:rFonts w:ascii="Times New Roman" w:hAnsi="Times New Roman" w:cs="Times New Roman"/>
          <w:sz w:val="28"/>
          <w:szCs w:val="28"/>
        </w:rPr>
        <w:t>Администрации</w:t>
      </w:r>
      <w:r w:rsidRPr="0010539C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округа:</w:t>
      </w:r>
    </w:p>
    <w:p w:rsidR="005345F2" w:rsidRDefault="005345F2" w:rsidP="006A2184">
      <w:pPr>
        <w:spacing w:after="0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A21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345F2">
        <w:rPr>
          <w:rFonts w:ascii="Times New Roman" w:hAnsi="Times New Roman" w:cs="Times New Roman"/>
          <w:sz w:val="28"/>
          <w:szCs w:val="28"/>
        </w:rPr>
        <w:t>1.</w:t>
      </w:r>
      <w:r w:rsidRPr="006A2184">
        <w:rPr>
          <w:rFonts w:ascii="Times New Roman" w:hAnsi="Times New Roman" w:cs="Times New Roman"/>
          <w:sz w:val="28"/>
          <w:szCs w:val="28"/>
        </w:rPr>
        <w:t xml:space="preserve">1. </w:t>
      </w:r>
      <w:r w:rsidR="004D156C" w:rsidRPr="006A2184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D156C" w:rsidRPr="006A2184">
        <w:rPr>
          <w:rFonts w:ascii="Times New Roman" w:eastAsia="Calibri" w:hAnsi="Times New Roman" w:cs="Times New Roman"/>
          <w:sz w:val="28"/>
          <w:szCs w:val="28"/>
        </w:rPr>
        <w:t>встречи</w:t>
      </w:r>
      <w:r w:rsidR="00B80C6D" w:rsidRPr="00B80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39C">
        <w:rPr>
          <w:rFonts w:ascii="Times New Roman" w:eastAsia="Calibri" w:hAnsi="Times New Roman" w:cs="Times New Roman"/>
          <w:sz w:val="28"/>
          <w:szCs w:val="28"/>
        </w:rPr>
        <w:t>с коллективами школ и</w:t>
      </w:r>
      <w:r w:rsidR="00B80C6D">
        <w:rPr>
          <w:rFonts w:ascii="Times New Roman" w:eastAsia="Calibri" w:hAnsi="Times New Roman" w:cs="Times New Roman"/>
          <w:sz w:val="28"/>
          <w:szCs w:val="28"/>
        </w:rPr>
        <w:t xml:space="preserve"> с населением по вопросу о</w:t>
      </w:r>
      <w:r w:rsidR="00B80C6D" w:rsidRPr="00920963">
        <w:rPr>
          <w:rFonts w:ascii="Times New Roman" w:hAnsi="Times New Roman" w:cs="Times New Roman"/>
          <w:sz w:val="28"/>
          <w:szCs w:val="28"/>
        </w:rPr>
        <w:t xml:space="preserve"> реорганизации образовательных учреждений Шенкурского  муниципального округа</w:t>
      </w:r>
      <w:r w:rsidR="00B80C6D">
        <w:rPr>
          <w:rFonts w:ascii="Times New Roman" w:hAnsi="Times New Roman" w:cs="Times New Roman"/>
          <w:sz w:val="28"/>
          <w:szCs w:val="28"/>
        </w:rPr>
        <w:t xml:space="preserve"> в срок до 05 марта 2026 года;</w:t>
      </w:r>
    </w:p>
    <w:p w:rsidR="006A2184" w:rsidRDefault="006A2184" w:rsidP="006A2184">
      <w:pPr>
        <w:tabs>
          <w:tab w:val="left" w:pos="4125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1.2. Информацию </w:t>
      </w:r>
      <w:r w:rsidR="00B80C6D">
        <w:rPr>
          <w:rFonts w:ascii="Times New Roman" w:eastAsia="Calibri" w:hAnsi="Times New Roman" w:cs="Times New Roman"/>
          <w:sz w:val="28"/>
          <w:szCs w:val="28"/>
        </w:rPr>
        <w:t xml:space="preserve">по данному вопросу </w:t>
      </w:r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10539C">
        <w:rPr>
          <w:rFonts w:ascii="Times New Roman" w:eastAsia="Calibri" w:hAnsi="Times New Roman" w:cs="Times New Roman"/>
          <w:sz w:val="28"/>
          <w:szCs w:val="28"/>
        </w:rPr>
        <w:t xml:space="preserve"> на официальной странице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социальной сети «Интернет» и </w:t>
      </w:r>
      <w:r w:rsidR="00B80C6D">
        <w:rPr>
          <w:rFonts w:ascii="Times New Roman" w:eastAsia="Calibri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газете </w:t>
      </w:r>
      <w:r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Важский</w:t>
      </w:r>
      <w:proofErr w:type="spellEnd"/>
      <w:r w:rsidR="0010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край».</w:t>
      </w:r>
    </w:p>
    <w:p w:rsidR="0010539C" w:rsidRPr="00AD0B41" w:rsidRDefault="0010539C" w:rsidP="006A2184">
      <w:pPr>
        <w:tabs>
          <w:tab w:val="left" w:pos="4125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30" w:rsidRDefault="00031A79" w:rsidP="00774863">
      <w:pPr>
        <w:widowControl w:val="0"/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67AD" w:rsidRPr="00774863">
        <w:rPr>
          <w:rFonts w:ascii="Times New Roman" w:hAnsi="Times New Roman" w:cs="Times New Roman"/>
          <w:sz w:val="28"/>
          <w:szCs w:val="28"/>
        </w:rPr>
        <w:t>2</w:t>
      </w:r>
      <w:r w:rsidRPr="007748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486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74863" w:rsidRPr="00774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организации</w:t>
      </w:r>
      <w:r w:rsidR="00774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6130">
        <w:rPr>
          <w:rFonts w:ascii="Times New Roman" w:hAnsi="Times New Roman" w:cs="Times New Roman"/>
          <w:sz w:val="28"/>
          <w:szCs w:val="28"/>
        </w:rPr>
        <w:t>провести всесторонний и объективный анализ всех последствий данной процедуры.</w:t>
      </w:r>
      <w:proofErr w:type="gramEnd"/>
      <w:r w:rsidR="003C6130">
        <w:rPr>
          <w:rFonts w:ascii="Times New Roman" w:hAnsi="Times New Roman" w:cs="Times New Roman"/>
          <w:sz w:val="28"/>
          <w:szCs w:val="28"/>
        </w:rPr>
        <w:t xml:space="preserve"> </w:t>
      </w:r>
      <w:r w:rsidR="002767AD">
        <w:rPr>
          <w:rFonts w:ascii="Times New Roman" w:hAnsi="Times New Roman" w:cs="Times New Roman"/>
          <w:sz w:val="28"/>
          <w:szCs w:val="28"/>
        </w:rPr>
        <w:t>Заключение</w:t>
      </w:r>
      <w:r w:rsidR="003C613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767AD">
        <w:rPr>
          <w:rFonts w:ascii="Times New Roman" w:hAnsi="Times New Roman" w:cs="Times New Roman"/>
          <w:sz w:val="28"/>
          <w:szCs w:val="28"/>
        </w:rPr>
        <w:t xml:space="preserve">об оценке последствий принятия решения о реорганизации образовательных организаций </w:t>
      </w:r>
      <w:r w:rsidR="003C6130">
        <w:rPr>
          <w:rFonts w:ascii="Times New Roman" w:hAnsi="Times New Roman" w:cs="Times New Roman"/>
          <w:sz w:val="28"/>
          <w:szCs w:val="28"/>
        </w:rPr>
        <w:t>довести д</w:t>
      </w:r>
      <w:r w:rsidR="002767AD">
        <w:rPr>
          <w:rFonts w:ascii="Times New Roman" w:hAnsi="Times New Roman" w:cs="Times New Roman"/>
          <w:sz w:val="28"/>
          <w:szCs w:val="28"/>
        </w:rPr>
        <w:t>о</w:t>
      </w:r>
      <w:r w:rsidR="003C6130">
        <w:rPr>
          <w:rFonts w:ascii="Times New Roman" w:hAnsi="Times New Roman" w:cs="Times New Roman"/>
          <w:sz w:val="28"/>
          <w:szCs w:val="28"/>
        </w:rPr>
        <w:t xml:space="preserve"> сведения депутатского корпуса Собрания депутатов </w:t>
      </w:r>
      <w:r w:rsidR="003C6130" w:rsidRPr="00920963">
        <w:rPr>
          <w:rFonts w:ascii="Times New Roman" w:hAnsi="Times New Roman" w:cs="Times New Roman"/>
          <w:sz w:val="28"/>
          <w:szCs w:val="28"/>
        </w:rPr>
        <w:t>Шенкурского  муниципального округа</w:t>
      </w:r>
      <w:r w:rsidR="003C6130">
        <w:rPr>
          <w:rFonts w:ascii="Times New Roman" w:hAnsi="Times New Roman" w:cs="Times New Roman"/>
          <w:sz w:val="28"/>
          <w:szCs w:val="28"/>
        </w:rPr>
        <w:t xml:space="preserve"> и населения </w:t>
      </w:r>
      <w:r w:rsidR="003C6130" w:rsidRPr="00920963">
        <w:rPr>
          <w:rFonts w:ascii="Times New Roman" w:hAnsi="Times New Roman" w:cs="Times New Roman"/>
          <w:sz w:val="28"/>
          <w:szCs w:val="28"/>
        </w:rPr>
        <w:t>Шенкурского  муниципального округа</w:t>
      </w:r>
      <w:r w:rsidR="003C6130">
        <w:rPr>
          <w:rFonts w:ascii="Times New Roman" w:hAnsi="Times New Roman" w:cs="Times New Roman"/>
          <w:sz w:val="28"/>
          <w:szCs w:val="28"/>
        </w:rPr>
        <w:t xml:space="preserve"> посредством публикации на </w:t>
      </w:r>
      <w:r w:rsidR="003C6130">
        <w:rPr>
          <w:rFonts w:ascii="Times New Roman" w:eastAsia="Calibri" w:hAnsi="Times New Roman" w:cs="Times New Roman"/>
          <w:sz w:val="28"/>
          <w:szCs w:val="28"/>
        </w:rPr>
        <w:t>официальных</w:t>
      </w:r>
      <w:r w:rsidR="003C6130">
        <w:rPr>
          <w:rFonts w:ascii="Times New Roman" w:eastAsia="Calibri" w:hAnsi="Times New Roman" w:cs="Times New Roman"/>
          <w:sz w:val="28"/>
          <w:szCs w:val="28"/>
        </w:rPr>
        <w:t xml:space="preserve"> страниц</w:t>
      </w:r>
      <w:r w:rsidR="003C6130">
        <w:rPr>
          <w:rFonts w:ascii="Times New Roman" w:eastAsia="Calibri" w:hAnsi="Times New Roman" w:cs="Times New Roman"/>
          <w:sz w:val="28"/>
          <w:szCs w:val="28"/>
        </w:rPr>
        <w:t>ах органов местного самоуправления</w:t>
      </w:r>
      <w:r w:rsidR="003C6130">
        <w:rPr>
          <w:rFonts w:ascii="Times New Roman" w:eastAsia="Calibri" w:hAnsi="Times New Roman" w:cs="Times New Roman"/>
          <w:sz w:val="28"/>
          <w:szCs w:val="28"/>
        </w:rPr>
        <w:t xml:space="preserve"> в социальной сети «Интернет» и опубликовать в газете </w:t>
      </w:r>
      <w:r w:rsidR="003C6130"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C6130"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Важский</w:t>
      </w:r>
      <w:proofErr w:type="spellEnd"/>
      <w:r w:rsidR="003C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край».</w:t>
      </w:r>
    </w:p>
    <w:p w:rsidR="002767AD" w:rsidRDefault="002767AD" w:rsidP="002767A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539C">
        <w:rPr>
          <w:rFonts w:ascii="Times New Roman" w:hAnsi="Times New Roman" w:cs="Times New Roman"/>
          <w:sz w:val="28"/>
          <w:szCs w:val="28"/>
        </w:rPr>
        <w:t>. Главе Шенкурского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при принятии решения о реорганизации образовательных организаций руководствоваться </w:t>
      </w:r>
      <w:r w:rsidR="007D2D57">
        <w:rPr>
          <w:rFonts w:ascii="Times New Roman" w:hAnsi="Times New Roman" w:cs="Times New Roman"/>
          <w:sz w:val="28"/>
          <w:szCs w:val="28"/>
        </w:rPr>
        <w:t>в первую очередь</w:t>
      </w:r>
      <w:r w:rsidR="007D2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интересами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детей с учетом заключения комиссии по оценке последствий </w:t>
      </w:r>
      <w:r w:rsidR="00F610B7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F610B7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</w:t>
      </w:r>
      <w:r>
        <w:rPr>
          <w:rFonts w:ascii="Times New Roman" w:hAnsi="Times New Roman" w:cs="Times New Roman"/>
          <w:sz w:val="28"/>
          <w:szCs w:val="28"/>
        </w:rPr>
        <w:t>реорганизации</w:t>
      </w:r>
      <w:r w:rsidR="00F610B7">
        <w:rPr>
          <w:rFonts w:ascii="Times New Roman" w:hAnsi="Times New Roman" w:cs="Times New Roman"/>
          <w:sz w:val="28"/>
          <w:szCs w:val="28"/>
        </w:rPr>
        <w:t xml:space="preserve"> </w:t>
      </w:r>
      <w:r w:rsidR="00F610B7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F610B7">
        <w:rPr>
          <w:rFonts w:ascii="Times New Roman" w:hAnsi="Times New Roman" w:cs="Times New Roman"/>
          <w:sz w:val="28"/>
          <w:szCs w:val="28"/>
        </w:rPr>
        <w:t xml:space="preserve"> и результатов опроса населения.</w:t>
      </w:r>
    </w:p>
    <w:p w:rsidR="002767AD" w:rsidRDefault="002767AD" w:rsidP="002767A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42A9D" w:rsidRDefault="00142A9D" w:rsidP="006A21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142A9D" w:rsidRDefault="00142A9D" w:rsidP="006A21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5345F2" w:rsidRDefault="005345F2" w:rsidP="006A21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5345F2" w:rsidRPr="005345F2" w:rsidRDefault="005345F2" w:rsidP="006A2184">
      <w:pPr>
        <w:tabs>
          <w:tab w:val="left" w:pos="6744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  <w:r w:rsidR="00085A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А.С.Заседателева</w:t>
      </w:r>
      <w:proofErr w:type="spellEnd"/>
    </w:p>
    <w:sectPr w:rsidR="005345F2" w:rsidRPr="0053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FA"/>
    <w:rsid w:val="00031A79"/>
    <w:rsid w:val="000446A1"/>
    <w:rsid w:val="00085A5D"/>
    <w:rsid w:val="0010539C"/>
    <w:rsid w:val="0011168A"/>
    <w:rsid w:val="00142A9D"/>
    <w:rsid w:val="0016712C"/>
    <w:rsid w:val="002767AD"/>
    <w:rsid w:val="00317D0E"/>
    <w:rsid w:val="003C6130"/>
    <w:rsid w:val="004D156C"/>
    <w:rsid w:val="005345F2"/>
    <w:rsid w:val="00687B0F"/>
    <w:rsid w:val="006A2184"/>
    <w:rsid w:val="00774863"/>
    <w:rsid w:val="007D2D57"/>
    <w:rsid w:val="008E67FA"/>
    <w:rsid w:val="00920963"/>
    <w:rsid w:val="00B80C6D"/>
    <w:rsid w:val="00B96EBD"/>
    <w:rsid w:val="00C04597"/>
    <w:rsid w:val="00E07006"/>
    <w:rsid w:val="00E709DD"/>
    <w:rsid w:val="00EC70A8"/>
    <w:rsid w:val="00F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24</cp:revision>
  <cp:lastPrinted>2024-11-22T10:16:00Z</cp:lastPrinted>
  <dcterms:created xsi:type="dcterms:W3CDTF">2024-11-22T10:17:00Z</dcterms:created>
  <dcterms:modified xsi:type="dcterms:W3CDTF">2026-02-16T08:49:00Z</dcterms:modified>
</cp:coreProperties>
</file>