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0F1" w:rsidRPr="00FD616A" w:rsidRDefault="00A120F1" w:rsidP="00A120F1">
      <w:pPr>
        <w:pStyle w:val="ConsPlusTitle"/>
        <w:jc w:val="center"/>
        <w:rPr>
          <w:rFonts w:ascii="Times New Roman" w:hAnsi="Times New Roman" w:cs="Times New Roman"/>
          <w:sz w:val="28"/>
          <w:szCs w:val="28"/>
        </w:rPr>
      </w:pPr>
      <w:r>
        <w:rPr>
          <w:rFonts w:ascii="Times New Roman" w:hAnsi="Times New Roman" w:cs="Times New Roman"/>
          <w:sz w:val="28"/>
          <w:szCs w:val="28"/>
        </w:rPr>
        <w:t>АДМИНИСТРАЦИЯ</w:t>
      </w:r>
    </w:p>
    <w:p w:rsidR="00A120F1" w:rsidRPr="00FD616A" w:rsidRDefault="00A120F1" w:rsidP="00A120F1">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ШЕНКУРСКОГО</w:t>
      </w:r>
      <w:r>
        <w:rPr>
          <w:rFonts w:ascii="Times New Roman" w:hAnsi="Times New Roman" w:cs="Times New Roman"/>
          <w:sz w:val="28"/>
          <w:szCs w:val="28"/>
        </w:rPr>
        <w:t xml:space="preserve"> </w:t>
      </w:r>
      <w:r w:rsidRPr="00FD616A">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FD616A">
        <w:rPr>
          <w:rFonts w:ascii="Times New Roman" w:hAnsi="Times New Roman" w:cs="Times New Roman"/>
          <w:sz w:val="28"/>
          <w:szCs w:val="28"/>
        </w:rPr>
        <w:t>ОКРУГА</w:t>
      </w:r>
    </w:p>
    <w:p w:rsidR="00A120F1" w:rsidRPr="00FD616A" w:rsidRDefault="00A120F1" w:rsidP="00A120F1">
      <w:pPr>
        <w:pStyle w:val="Title"/>
        <w:spacing w:before="0" w:after="0"/>
        <w:rPr>
          <w:rFonts w:cs="Times New Roman"/>
        </w:rPr>
      </w:pPr>
      <w:r w:rsidRPr="00FD616A">
        <w:rPr>
          <w:rFonts w:cs="Times New Roman"/>
          <w:sz w:val="28"/>
          <w:szCs w:val="28"/>
        </w:rPr>
        <w:t>АРХАНГЕЛЬСКОЙ</w:t>
      </w:r>
      <w:r>
        <w:rPr>
          <w:rFonts w:cs="Times New Roman"/>
          <w:sz w:val="28"/>
          <w:szCs w:val="28"/>
        </w:rPr>
        <w:t xml:space="preserve"> </w:t>
      </w:r>
      <w:r w:rsidRPr="00FD616A">
        <w:rPr>
          <w:rFonts w:cs="Times New Roman"/>
          <w:sz w:val="28"/>
          <w:szCs w:val="28"/>
        </w:rPr>
        <w:t>ОБЛАСТИ</w:t>
      </w:r>
    </w:p>
    <w:p w:rsidR="00A120F1" w:rsidRDefault="00A120F1" w:rsidP="00A120F1">
      <w:pPr>
        <w:rPr>
          <w:sz w:val="48"/>
          <w:szCs w:val="48"/>
        </w:rPr>
      </w:pPr>
    </w:p>
    <w:p w:rsidR="006B63A6" w:rsidRPr="006C6CD4" w:rsidRDefault="00A120F1" w:rsidP="00A120F1">
      <w:pPr>
        <w:widowControl w:val="0"/>
        <w:jc w:val="center"/>
        <w:rPr>
          <w:b/>
          <w:sz w:val="28"/>
        </w:rPr>
      </w:pPr>
      <w:r w:rsidRPr="00FD616A">
        <w:rPr>
          <w:b/>
          <w:spacing w:val="60"/>
          <w:sz w:val="36"/>
          <w:szCs w:val="36"/>
        </w:rPr>
        <w:t>ПОСТАНОВЛЕНИЕ</w:t>
      </w:r>
    </w:p>
    <w:p w:rsidR="006B63A6" w:rsidRPr="00A120F1" w:rsidRDefault="006B63A6" w:rsidP="008820DF">
      <w:pPr>
        <w:widowControl w:val="0"/>
        <w:jc w:val="center"/>
        <w:rPr>
          <w:sz w:val="28"/>
          <w:szCs w:val="28"/>
        </w:rPr>
      </w:pPr>
    </w:p>
    <w:p w:rsidR="006B63A6" w:rsidRPr="00A120F1" w:rsidRDefault="006B63A6" w:rsidP="008820DF">
      <w:pPr>
        <w:widowControl w:val="0"/>
        <w:jc w:val="center"/>
        <w:rPr>
          <w:sz w:val="28"/>
          <w:szCs w:val="28"/>
        </w:rPr>
      </w:pPr>
    </w:p>
    <w:p w:rsidR="006B63A6" w:rsidRPr="00D61F6A" w:rsidRDefault="006B63A6" w:rsidP="008820DF">
      <w:pPr>
        <w:widowControl w:val="0"/>
        <w:jc w:val="center"/>
        <w:rPr>
          <w:sz w:val="28"/>
          <w:szCs w:val="28"/>
        </w:rPr>
      </w:pPr>
      <w:bookmarkStart w:id="0" w:name="_Hlk223434971"/>
      <w:r w:rsidRPr="00D61F6A">
        <w:rPr>
          <w:sz w:val="28"/>
          <w:szCs w:val="28"/>
        </w:rPr>
        <w:t xml:space="preserve">от </w:t>
      </w:r>
      <w:r w:rsidR="008E1F70">
        <w:rPr>
          <w:sz w:val="28"/>
          <w:szCs w:val="28"/>
        </w:rPr>
        <w:t>09</w:t>
      </w:r>
      <w:r w:rsidR="00845259" w:rsidRPr="00D61F6A">
        <w:rPr>
          <w:sz w:val="28"/>
          <w:szCs w:val="28"/>
        </w:rPr>
        <w:t xml:space="preserve"> </w:t>
      </w:r>
      <w:r w:rsidR="008E1F70">
        <w:rPr>
          <w:sz w:val="28"/>
          <w:szCs w:val="28"/>
        </w:rPr>
        <w:t>июля</w:t>
      </w:r>
      <w:r w:rsidR="00845259" w:rsidRPr="00D61F6A">
        <w:rPr>
          <w:sz w:val="28"/>
          <w:szCs w:val="28"/>
        </w:rPr>
        <w:t xml:space="preserve"> </w:t>
      </w:r>
      <w:r w:rsidRPr="00D61F6A">
        <w:rPr>
          <w:sz w:val="28"/>
          <w:szCs w:val="28"/>
        </w:rPr>
        <w:t>202</w:t>
      </w:r>
      <w:r w:rsidR="00D9177A" w:rsidRPr="00D61F6A">
        <w:rPr>
          <w:sz w:val="28"/>
          <w:szCs w:val="28"/>
        </w:rPr>
        <w:t>6</w:t>
      </w:r>
      <w:r w:rsidRPr="00D61F6A">
        <w:rPr>
          <w:sz w:val="28"/>
          <w:szCs w:val="28"/>
        </w:rPr>
        <w:t xml:space="preserve"> г</w:t>
      </w:r>
      <w:r w:rsidR="00F675B7">
        <w:rPr>
          <w:sz w:val="28"/>
          <w:szCs w:val="28"/>
        </w:rPr>
        <w:t>.</w:t>
      </w:r>
      <w:r w:rsidRPr="00D61F6A">
        <w:rPr>
          <w:sz w:val="28"/>
          <w:szCs w:val="28"/>
        </w:rPr>
        <w:t xml:space="preserve"> № </w:t>
      </w:r>
      <w:r w:rsidR="008E1F70">
        <w:rPr>
          <w:sz w:val="28"/>
          <w:szCs w:val="28"/>
        </w:rPr>
        <w:t>595</w:t>
      </w:r>
      <w:r w:rsidRPr="00D61F6A">
        <w:rPr>
          <w:sz w:val="28"/>
          <w:szCs w:val="28"/>
        </w:rPr>
        <w:t>-</w:t>
      </w:r>
      <w:r w:rsidR="00382B33" w:rsidRPr="00D61F6A">
        <w:rPr>
          <w:sz w:val="28"/>
          <w:szCs w:val="28"/>
        </w:rPr>
        <w:t>па</w:t>
      </w:r>
      <w:bookmarkEnd w:id="0"/>
    </w:p>
    <w:p w:rsidR="006B63A6" w:rsidRPr="00A120F1" w:rsidRDefault="006B63A6" w:rsidP="008820DF">
      <w:pPr>
        <w:widowControl w:val="0"/>
        <w:jc w:val="center"/>
        <w:rPr>
          <w:sz w:val="28"/>
          <w:szCs w:val="28"/>
        </w:rPr>
      </w:pPr>
    </w:p>
    <w:p w:rsidR="006B63A6" w:rsidRPr="00A120F1" w:rsidRDefault="006B63A6" w:rsidP="008820DF">
      <w:pPr>
        <w:widowControl w:val="0"/>
        <w:jc w:val="center"/>
        <w:rPr>
          <w:sz w:val="28"/>
          <w:szCs w:val="28"/>
        </w:rPr>
      </w:pPr>
    </w:p>
    <w:p w:rsidR="006B63A6" w:rsidRPr="006C6CD4" w:rsidRDefault="00F07471" w:rsidP="008820DF">
      <w:pPr>
        <w:widowControl w:val="0"/>
        <w:jc w:val="center"/>
        <w:rPr>
          <w:sz w:val="26"/>
          <w:szCs w:val="26"/>
        </w:rPr>
      </w:pPr>
      <w:r>
        <w:t>г. Шенкурск</w:t>
      </w:r>
    </w:p>
    <w:p w:rsidR="006B63A6" w:rsidRPr="00A120F1" w:rsidRDefault="006B63A6" w:rsidP="008820DF">
      <w:pPr>
        <w:widowControl w:val="0"/>
        <w:autoSpaceDE w:val="0"/>
        <w:autoSpaceDN w:val="0"/>
        <w:adjustRightInd w:val="0"/>
        <w:jc w:val="center"/>
        <w:rPr>
          <w:sz w:val="28"/>
          <w:szCs w:val="28"/>
        </w:rPr>
      </w:pPr>
    </w:p>
    <w:p w:rsidR="00845259" w:rsidRPr="00A120F1" w:rsidRDefault="00845259" w:rsidP="00845259">
      <w:pPr>
        <w:widowControl w:val="0"/>
        <w:autoSpaceDE w:val="0"/>
        <w:autoSpaceDN w:val="0"/>
        <w:adjustRightInd w:val="0"/>
        <w:jc w:val="center"/>
        <w:rPr>
          <w:sz w:val="28"/>
          <w:szCs w:val="28"/>
        </w:rPr>
      </w:pPr>
    </w:p>
    <w:p w:rsidR="00F07471" w:rsidRPr="00142C4D" w:rsidRDefault="00745C77" w:rsidP="00142C4D">
      <w:pPr>
        <w:widowControl w:val="0"/>
        <w:autoSpaceDE w:val="0"/>
        <w:autoSpaceDN w:val="0"/>
        <w:adjustRightInd w:val="0"/>
        <w:jc w:val="center"/>
        <w:rPr>
          <w:b/>
          <w:color w:val="000000"/>
          <w:sz w:val="28"/>
          <w:szCs w:val="28"/>
        </w:rPr>
      </w:pPr>
      <w:bookmarkStart w:id="1" w:name="_Hlk134869727"/>
      <w:r>
        <w:rPr>
          <w:b/>
          <w:color w:val="000000"/>
          <w:sz w:val="28"/>
          <w:szCs w:val="28"/>
        </w:rPr>
        <w:t>Об утверждении а</w:t>
      </w:r>
      <w:r w:rsidR="00F07471" w:rsidRPr="00142C4D">
        <w:rPr>
          <w:b/>
          <w:color w:val="000000"/>
          <w:sz w:val="28"/>
          <w:szCs w:val="28"/>
        </w:rPr>
        <w:t>дминистративн</w:t>
      </w:r>
      <w:r>
        <w:rPr>
          <w:b/>
          <w:color w:val="000000"/>
          <w:sz w:val="28"/>
          <w:szCs w:val="28"/>
        </w:rPr>
        <w:t>ого</w:t>
      </w:r>
      <w:r w:rsidR="00F07471" w:rsidRPr="00142C4D">
        <w:rPr>
          <w:b/>
          <w:color w:val="000000"/>
          <w:sz w:val="28"/>
          <w:szCs w:val="28"/>
        </w:rPr>
        <w:t xml:space="preserve"> регламент</w:t>
      </w:r>
      <w:r>
        <w:rPr>
          <w:b/>
          <w:color w:val="000000"/>
          <w:sz w:val="28"/>
          <w:szCs w:val="28"/>
        </w:rPr>
        <w:t>а</w:t>
      </w:r>
    </w:p>
    <w:p w:rsidR="00F07471" w:rsidRPr="00142C4D" w:rsidRDefault="00F07471" w:rsidP="00142C4D">
      <w:pPr>
        <w:widowControl w:val="0"/>
        <w:autoSpaceDE w:val="0"/>
        <w:autoSpaceDN w:val="0"/>
        <w:adjustRightInd w:val="0"/>
        <w:jc w:val="center"/>
        <w:rPr>
          <w:b/>
          <w:color w:val="000000"/>
          <w:sz w:val="28"/>
          <w:szCs w:val="28"/>
        </w:rPr>
      </w:pPr>
      <w:r w:rsidRPr="00142C4D">
        <w:rPr>
          <w:b/>
          <w:color w:val="000000"/>
          <w:sz w:val="28"/>
          <w:szCs w:val="28"/>
        </w:rPr>
        <w:t>предоставления муниципальной услуги</w:t>
      </w:r>
    </w:p>
    <w:p w:rsidR="00164CCE" w:rsidRPr="00142C4D" w:rsidRDefault="00F07471" w:rsidP="00142C4D">
      <w:pPr>
        <w:widowControl w:val="0"/>
        <w:autoSpaceDE w:val="0"/>
        <w:autoSpaceDN w:val="0"/>
        <w:jc w:val="center"/>
        <w:outlineLvl w:val="0"/>
        <w:rPr>
          <w:b/>
          <w:bCs/>
          <w:sz w:val="28"/>
          <w:szCs w:val="28"/>
        </w:rPr>
      </w:pPr>
      <w:r w:rsidRPr="00142C4D">
        <w:rPr>
          <w:b/>
          <w:bCs/>
          <w:i/>
          <w:iCs/>
          <w:color w:val="000000"/>
          <w:sz w:val="28"/>
          <w:szCs w:val="28"/>
        </w:rPr>
        <w:t>«</w:t>
      </w:r>
      <w:r w:rsidRPr="00142C4D">
        <w:rPr>
          <w:b/>
          <w:bCs/>
          <w:color w:val="000000"/>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142C4D">
        <w:rPr>
          <w:b/>
          <w:bCs/>
          <w:i/>
          <w:iCs/>
          <w:color w:val="000000"/>
          <w:sz w:val="28"/>
          <w:szCs w:val="28"/>
        </w:rPr>
        <w:t xml:space="preserve"> </w:t>
      </w:r>
      <w:r w:rsidRPr="00142C4D">
        <w:rPr>
          <w:b/>
          <w:bCs/>
          <w:color w:val="000000"/>
          <w:sz w:val="28"/>
          <w:szCs w:val="28"/>
        </w:rPr>
        <w:t>на территории Шенкурского муниципального округа Архангельской области»</w:t>
      </w:r>
    </w:p>
    <w:bookmarkEnd w:id="1"/>
    <w:p w:rsidR="0081282E" w:rsidRPr="00142C4D" w:rsidRDefault="0081282E" w:rsidP="008820DF">
      <w:pPr>
        <w:pStyle w:val="af0"/>
        <w:widowControl w:val="0"/>
        <w:ind w:firstLine="709"/>
        <w:jc w:val="both"/>
        <w:rPr>
          <w:sz w:val="28"/>
          <w:szCs w:val="28"/>
        </w:rPr>
      </w:pPr>
    </w:p>
    <w:p w:rsidR="00C47275" w:rsidRPr="00142C4D" w:rsidRDefault="00C47275" w:rsidP="008820DF">
      <w:pPr>
        <w:pStyle w:val="af0"/>
        <w:widowControl w:val="0"/>
        <w:ind w:firstLine="709"/>
        <w:jc w:val="both"/>
        <w:rPr>
          <w:sz w:val="28"/>
          <w:szCs w:val="28"/>
        </w:rPr>
      </w:pPr>
    </w:p>
    <w:p w:rsidR="0081282E" w:rsidRPr="00142C4D" w:rsidRDefault="00142C4D" w:rsidP="008820DF">
      <w:pPr>
        <w:pStyle w:val="af0"/>
        <w:widowControl w:val="0"/>
        <w:ind w:firstLine="709"/>
        <w:jc w:val="both"/>
        <w:rPr>
          <w:b/>
          <w:bCs/>
          <w:sz w:val="28"/>
          <w:szCs w:val="28"/>
        </w:rPr>
      </w:pPr>
      <w:r w:rsidRPr="00142C4D">
        <w:rPr>
          <w:sz w:val="28"/>
          <w:szCs w:val="28"/>
        </w:rPr>
        <w:t xml:space="preserve">В соответствии со статьей 13 Федерального закона от 27 июля </w:t>
      </w:r>
      <w:r>
        <w:rPr>
          <w:sz w:val="28"/>
          <w:szCs w:val="28"/>
        </w:rPr>
        <w:t xml:space="preserve">        </w:t>
      </w:r>
      <w:r w:rsidRPr="00142C4D">
        <w:rPr>
          <w:sz w:val="28"/>
          <w:szCs w:val="28"/>
        </w:rPr>
        <w:t xml:space="preserve">2010 года № 210-ФЗ «Об организации предоставления государственных </w:t>
      </w:r>
      <w:r>
        <w:rPr>
          <w:sz w:val="28"/>
          <w:szCs w:val="28"/>
        </w:rPr>
        <w:t xml:space="preserve">           </w:t>
      </w:r>
      <w:r w:rsidRPr="00142C4D">
        <w:rPr>
          <w:sz w:val="28"/>
          <w:szCs w:val="28"/>
        </w:rPr>
        <w:t>и муниципальных услуг», статьей 51 Градостроительного кодекса Российской Федерации</w:t>
      </w:r>
      <w:r w:rsidR="0081282E" w:rsidRPr="00142C4D">
        <w:rPr>
          <w:sz w:val="28"/>
          <w:szCs w:val="28"/>
        </w:rPr>
        <w:t xml:space="preserve">, администрация </w:t>
      </w:r>
      <w:r w:rsidR="00024929" w:rsidRPr="00142C4D">
        <w:rPr>
          <w:sz w:val="28"/>
          <w:szCs w:val="28"/>
        </w:rPr>
        <w:t>Шенкурского</w:t>
      </w:r>
      <w:r w:rsidR="0081282E" w:rsidRPr="00142C4D">
        <w:rPr>
          <w:sz w:val="28"/>
          <w:szCs w:val="28"/>
        </w:rPr>
        <w:t xml:space="preserve"> муниципального округа</w:t>
      </w:r>
      <w:r w:rsidR="00C47275" w:rsidRPr="00142C4D">
        <w:rPr>
          <w:sz w:val="28"/>
          <w:szCs w:val="28"/>
        </w:rPr>
        <w:t xml:space="preserve"> </w:t>
      </w:r>
      <w:proofErr w:type="gramStart"/>
      <w:r w:rsidR="0081282E" w:rsidRPr="00142C4D">
        <w:rPr>
          <w:b/>
          <w:bCs/>
          <w:sz w:val="28"/>
          <w:szCs w:val="28"/>
        </w:rPr>
        <w:t>п</w:t>
      </w:r>
      <w:proofErr w:type="gramEnd"/>
      <w:r w:rsidR="0081282E" w:rsidRPr="00142C4D">
        <w:rPr>
          <w:b/>
          <w:bCs/>
          <w:sz w:val="28"/>
          <w:szCs w:val="28"/>
        </w:rPr>
        <w:t xml:space="preserve"> о с т а н о в л я е т:</w:t>
      </w:r>
    </w:p>
    <w:p w:rsidR="0081282E" w:rsidRDefault="00F675B7" w:rsidP="00024929">
      <w:pPr>
        <w:widowControl w:val="0"/>
        <w:autoSpaceDE w:val="0"/>
        <w:autoSpaceDN w:val="0"/>
        <w:ind w:firstLine="709"/>
        <w:jc w:val="both"/>
        <w:outlineLvl w:val="0"/>
        <w:rPr>
          <w:sz w:val="28"/>
          <w:szCs w:val="28"/>
        </w:rPr>
      </w:pPr>
      <w:r>
        <w:rPr>
          <w:sz w:val="28"/>
          <w:szCs w:val="28"/>
        </w:rPr>
        <w:t xml:space="preserve">1. </w:t>
      </w:r>
      <w:r w:rsidR="0081282E" w:rsidRPr="00142C4D">
        <w:rPr>
          <w:sz w:val="28"/>
          <w:szCs w:val="28"/>
        </w:rPr>
        <w:t xml:space="preserve">Утвердить </w:t>
      </w:r>
      <w:r w:rsidR="00C47275" w:rsidRPr="00142C4D">
        <w:rPr>
          <w:sz w:val="28"/>
          <w:szCs w:val="28"/>
        </w:rPr>
        <w:t xml:space="preserve">прилагаемый </w:t>
      </w:r>
      <w:r w:rsidR="00845259" w:rsidRPr="00142C4D">
        <w:rPr>
          <w:sz w:val="28"/>
          <w:szCs w:val="28"/>
        </w:rPr>
        <w:t xml:space="preserve">административный регламент предоставления муниципальной услуги </w:t>
      </w:r>
      <w:r w:rsidR="00164CCE" w:rsidRPr="00142C4D">
        <w:rPr>
          <w:bCs/>
          <w:sz w:val="28"/>
          <w:szCs w:val="28"/>
        </w:rPr>
        <w:t xml:space="preserve">по выдаче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w:t>
      </w:r>
      <w:r w:rsidR="00024929" w:rsidRPr="00142C4D">
        <w:rPr>
          <w:bCs/>
          <w:sz w:val="28"/>
          <w:szCs w:val="28"/>
        </w:rPr>
        <w:t>Шенкурского</w:t>
      </w:r>
      <w:r w:rsidR="00164CCE" w:rsidRPr="00142C4D">
        <w:rPr>
          <w:bCs/>
          <w:sz w:val="28"/>
          <w:szCs w:val="28"/>
        </w:rPr>
        <w:t xml:space="preserve"> муниципального округа Архангельской области</w:t>
      </w:r>
      <w:r w:rsidR="00845259" w:rsidRPr="00142C4D">
        <w:rPr>
          <w:sz w:val="28"/>
          <w:szCs w:val="28"/>
        </w:rPr>
        <w:t xml:space="preserve"> (далее – административный регламент</w:t>
      </w:r>
      <w:r w:rsidR="007D73EF">
        <w:rPr>
          <w:sz w:val="28"/>
          <w:szCs w:val="28"/>
        </w:rPr>
        <w:t>)</w:t>
      </w:r>
      <w:r w:rsidR="0081282E" w:rsidRPr="00142C4D">
        <w:rPr>
          <w:sz w:val="28"/>
          <w:szCs w:val="28"/>
        </w:rPr>
        <w:t>.</w:t>
      </w:r>
    </w:p>
    <w:p w:rsidR="00142C4D" w:rsidRDefault="00F675B7" w:rsidP="00024929">
      <w:pPr>
        <w:widowControl w:val="0"/>
        <w:autoSpaceDE w:val="0"/>
        <w:autoSpaceDN w:val="0"/>
        <w:ind w:firstLine="709"/>
        <w:jc w:val="both"/>
        <w:outlineLvl w:val="0"/>
        <w:rPr>
          <w:sz w:val="28"/>
          <w:szCs w:val="28"/>
        </w:rPr>
      </w:pPr>
      <w:r>
        <w:rPr>
          <w:sz w:val="28"/>
          <w:szCs w:val="28"/>
        </w:rPr>
        <w:t xml:space="preserve">2.    </w:t>
      </w:r>
      <w:r w:rsidR="00142C4D" w:rsidRPr="00142C4D">
        <w:rPr>
          <w:sz w:val="28"/>
          <w:szCs w:val="28"/>
        </w:rPr>
        <w:t xml:space="preserve">Установить, что положения административного регламента </w:t>
      </w:r>
      <w:proofErr w:type="gramStart"/>
      <w:r w:rsidR="00142C4D" w:rsidRPr="00142C4D">
        <w:rPr>
          <w:sz w:val="28"/>
          <w:szCs w:val="28"/>
        </w:rPr>
        <w:t>в</w:t>
      </w:r>
      <w:proofErr w:type="gramEnd"/>
      <w:r w:rsidR="00142C4D" w:rsidRPr="00142C4D">
        <w:rPr>
          <w:sz w:val="28"/>
          <w:szCs w:val="28"/>
        </w:rPr>
        <w:t xml:space="preserve"> </w:t>
      </w:r>
      <w:proofErr w:type="gramStart"/>
      <w:r w:rsidR="00142C4D" w:rsidRPr="00142C4D">
        <w:rPr>
          <w:sz w:val="28"/>
          <w:szCs w:val="28"/>
        </w:rPr>
        <w:t>части, касающейся предоставления муниципальной услуги через Архангельский региональный портал государственных и муниципальных услуг (функций) и Единый портал государственных и муниципальных услуг (функций), применяются со дня вступления в силу соглашения об информационном взаимодействии между администрацией Шенкурского муниципального округа Архангельской области и министерством связи и информационных технологий Архангельской области и в течение срока действия такого соглашения.</w:t>
      </w:r>
      <w:proofErr w:type="gramEnd"/>
    </w:p>
    <w:p w:rsidR="00142C4D" w:rsidRPr="00142C4D" w:rsidRDefault="00142C4D" w:rsidP="00142C4D">
      <w:pPr>
        <w:widowControl w:val="0"/>
        <w:autoSpaceDE w:val="0"/>
        <w:autoSpaceDN w:val="0"/>
        <w:ind w:firstLine="709"/>
        <w:jc w:val="both"/>
        <w:outlineLvl w:val="0"/>
        <w:rPr>
          <w:sz w:val="28"/>
          <w:szCs w:val="28"/>
        </w:rPr>
      </w:pPr>
      <w:r>
        <w:rPr>
          <w:sz w:val="28"/>
          <w:szCs w:val="28"/>
        </w:rPr>
        <w:t xml:space="preserve">3.  </w:t>
      </w:r>
      <w:r w:rsidR="00F675B7">
        <w:rPr>
          <w:sz w:val="28"/>
          <w:szCs w:val="28"/>
        </w:rPr>
        <w:t xml:space="preserve"> </w:t>
      </w:r>
      <w:proofErr w:type="gramStart"/>
      <w:r w:rsidRPr="00142C4D">
        <w:rPr>
          <w:sz w:val="28"/>
          <w:szCs w:val="28"/>
        </w:rPr>
        <w:t>Установить, что положения административного регламента в части,</w:t>
      </w:r>
      <w:r>
        <w:rPr>
          <w:sz w:val="28"/>
          <w:szCs w:val="28"/>
        </w:rPr>
        <w:t xml:space="preserve"> </w:t>
      </w:r>
      <w:r w:rsidRPr="00142C4D">
        <w:rPr>
          <w:sz w:val="28"/>
          <w:szCs w:val="28"/>
        </w:rPr>
        <w:t>касающейся предоставления муниципальной услуги через многофункциональный центр</w:t>
      </w:r>
      <w:r>
        <w:rPr>
          <w:sz w:val="28"/>
          <w:szCs w:val="28"/>
        </w:rPr>
        <w:t xml:space="preserve"> </w:t>
      </w:r>
      <w:r w:rsidRPr="00142C4D">
        <w:rPr>
          <w:sz w:val="28"/>
          <w:szCs w:val="28"/>
        </w:rPr>
        <w:t xml:space="preserve">предоставления государственных и </w:t>
      </w:r>
      <w:r w:rsidRPr="00142C4D">
        <w:rPr>
          <w:sz w:val="28"/>
          <w:szCs w:val="28"/>
        </w:rPr>
        <w:lastRenderedPageBreak/>
        <w:t>муниципальных услуг и (или) привлекаемые им</w:t>
      </w:r>
      <w:r>
        <w:rPr>
          <w:sz w:val="28"/>
          <w:szCs w:val="28"/>
        </w:rPr>
        <w:t xml:space="preserve"> </w:t>
      </w:r>
      <w:r w:rsidRPr="00142C4D">
        <w:rPr>
          <w:sz w:val="28"/>
          <w:szCs w:val="28"/>
        </w:rPr>
        <w:t>организации, применяются со дня вступления в силу соглашения о взаимодействии между</w:t>
      </w:r>
      <w:r>
        <w:rPr>
          <w:sz w:val="28"/>
          <w:szCs w:val="28"/>
        </w:rPr>
        <w:t xml:space="preserve"> </w:t>
      </w:r>
      <w:r w:rsidRPr="00142C4D">
        <w:rPr>
          <w:sz w:val="28"/>
          <w:szCs w:val="28"/>
        </w:rPr>
        <w:t>администрацией Шенкурского муниципального округа Архангельской области и</w:t>
      </w:r>
      <w:r>
        <w:rPr>
          <w:sz w:val="28"/>
          <w:szCs w:val="28"/>
        </w:rPr>
        <w:t xml:space="preserve"> </w:t>
      </w:r>
      <w:r w:rsidRPr="00142C4D">
        <w:rPr>
          <w:sz w:val="28"/>
          <w:szCs w:val="28"/>
        </w:rPr>
        <w:t>многофункциональным центром предоставления государственных и муниципальных</w:t>
      </w:r>
      <w:r>
        <w:rPr>
          <w:sz w:val="28"/>
          <w:szCs w:val="28"/>
        </w:rPr>
        <w:t xml:space="preserve"> </w:t>
      </w:r>
      <w:r w:rsidRPr="00142C4D">
        <w:rPr>
          <w:sz w:val="28"/>
          <w:szCs w:val="28"/>
        </w:rPr>
        <w:t>услуг и в течение срока действия такого соглашения.</w:t>
      </w:r>
      <w:proofErr w:type="gramEnd"/>
    </w:p>
    <w:p w:rsidR="0081282E" w:rsidRPr="00142C4D" w:rsidRDefault="00142C4D" w:rsidP="00024929">
      <w:pPr>
        <w:widowControl w:val="0"/>
        <w:autoSpaceDE w:val="0"/>
        <w:autoSpaceDN w:val="0"/>
        <w:ind w:firstLine="709"/>
        <w:jc w:val="both"/>
        <w:outlineLvl w:val="0"/>
        <w:rPr>
          <w:bCs/>
          <w:sz w:val="28"/>
          <w:szCs w:val="28"/>
        </w:rPr>
      </w:pPr>
      <w:r>
        <w:rPr>
          <w:sz w:val="28"/>
          <w:szCs w:val="28"/>
        </w:rPr>
        <w:t>4</w:t>
      </w:r>
      <w:r w:rsidR="0081282E" w:rsidRPr="00142C4D">
        <w:rPr>
          <w:sz w:val="28"/>
          <w:szCs w:val="28"/>
        </w:rPr>
        <w:t xml:space="preserve">. </w:t>
      </w:r>
      <w:proofErr w:type="gramStart"/>
      <w:r w:rsidR="0081282E" w:rsidRPr="00142C4D">
        <w:rPr>
          <w:sz w:val="28"/>
          <w:szCs w:val="28"/>
        </w:rPr>
        <w:t xml:space="preserve">Признать утратившим силу постановление администрации </w:t>
      </w:r>
      <w:r w:rsidR="006E1C64" w:rsidRPr="00142C4D">
        <w:rPr>
          <w:sz w:val="28"/>
          <w:szCs w:val="28"/>
        </w:rPr>
        <w:t>Шенкурского</w:t>
      </w:r>
      <w:r w:rsidR="0081282E" w:rsidRPr="00142C4D">
        <w:rPr>
          <w:sz w:val="28"/>
          <w:szCs w:val="28"/>
        </w:rPr>
        <w:t xml:space="preserve"> муниципального округа от </w:t>
      </w:r>
      <w:r w:rsidR="006E1C64" w:rsidRPr="00142C4D">
        <w:rPr>
          <w:sz w:val="28"/>
          <w:szCs w:val="28"/>
        </w:rPr>
        <w:t>0</w:t>
      </w:r>
      <w:r w:rsidR="006E1C64" w:rsidRPr="00142C4D">
        <w:rPr>
          <w:color w:val="000000"/>
          <w:sz w:val="28"/>
          <w:szCs w:val="28"/>
        </w:rPr>
        <w:t>7 апреля 2023 г</w:t>
      </w:r>
      <w:r w:rsidR="00DB1269" w:rsidRPr="00142C4D">
        <w:rPr>
          <w:color w:val="000000"/>
          <w:sz w:val="28"/>
          <w:szCs w:val="28"/>
        </w:rPr>
        <w:t>ода</w:t>
      </w:r>
      <w:r w:rsidR="006E1C64" w:rsidRPr="00142C4D">
        <w:rPr>
          <w:color w:val="000000"/>
          <w:sz w:val="28"/>
          <w:szCs w:val="28"/>
        </w:rPr>
        <w:t xml:space="preserve"> № 247-па</w:t>
      </w:r>
      <w:r w:rsidR="0081282E" w:rsidRPr="00142C4D">
        <w:rPr>
          <w:sz w:val="28"/>
          <w:szCs w:val="28"/>
        </w:rPr>
        <w:t xml:space="preserve"> года «</w:t>
      </w:r>
      <w:r w:rsidR="006E1C64" w:rsidRPr="00142C4D">
        <w:rPr>
          <w:bCs/>
          <w:sz w:val="28"/>
          <w:szCs w:val="28"/>
        </w:rPr>
        <w:t xml:space="preserve">Об утверждении административного регламента предоставления муниципальной услуги </w:t>
      </w:r>
      <w:r w:rsidR="006E1C64" w:rsidRPr="00142C4D">
        <w:rPr>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Шенкурского муниципального округа Архангельской области»</w:t>
      </w:r>
      <w:r w:rsidR="0081282E" w:rsidRPr="00142C4D">
        <w:rPr>
          <w:sz w:val="28"/>
          <w:szCs w:val="28"/>
        </w:rPr>
        <w:t>.</w:t>
      </w:r>
      <w:proofErr w:type="gramEnd"/>
    </w:p>
    <w:p w:rsidR="0081282E" w:rsidRPr="00142C4D" w:rsidRDefault="00142C4D" w:rsidP="008820DF">
      <w:pPr>
        <w:pStyle w:val="af0"/>
        <w:widowControl w:val="0"/>
        <w:ind w:firstLine="709"/>
        <w:jc w:val="both"/>
        <w:rPr>
          <w:sz w:val="28"/>
          <w:szCs w:val="28"/>
        </w:rPr>
      </w:pPr>
      <w:r>
        <w:rPr>
          <w:sz w:val="28"/>
          <w:szCs w:val="28"/>
        </w:rPr>
        <w:t>5</w:t>
      </w:r>
      <w:r w:rsidR="0081282E" w:rsidRPr="00142C4D">
        <w:rPr>
          <w:sz w:val="28"/>
          <w:szCs w:val="28"/>
        </w:rPr>
        <w:t xml:space="preserve">. Опубликовать настоящее постановление на официальном сайте </w:t>
      </w:r>
      <w:r w:rsidR="006E1C64" w:rsidRPr="00142C4D">
        <w:rPr>
          <w:sz w:val="28"/>
          <w:szCs w:val="28"/>
        </w:rPr>
        <w:t>Шенкурского</w:t>
      </w:r>
      <w:r w:rsidR="0081282E" w:rsidRPr="00142C4D">
        <w:rPr>
          <w:sz w:val="28"/>
          <w:szCs w:val="28"/>
        </w:rPr>
        <w:t xml:space="preserve"> муниципального округа</w:t>
      </w:r>
      <w:r w:rsidR="00D83FC1">
        <w:rPr>
          <w:sz w:val="28"/>
          <w:szCs w:val="28"/>
        </w:rPr>
        <w:t xml:space="preserve"> Архангельской области</w:t>
      </w:r>
      <w:r w:rsidR="0081282E" w:rsidRPr="00142C4D">
        <w:rPr>
          <w:sz w:val="28"/>
          <w:szCs w:val="28"/>
        </w:rPr>
        <w:t>.</w:t>
      </w:r>
    </w:p>
    <w:p w:rsidR="0081282E" w:rsidRPr="00142C4D" w:rsidRDefault="00142C4D" w:rsidP="008820DF">
      <w:pPr>
        <w:pStyle w:val="af0"/>
        <w:widowControl w:val="0"/>
        <w:ind w:firstLine="709"/>
        <w:jc w:val="both"/>
        <w:rPr>
          <w:sz w:val="28"/>
          <w:szCs w:val="28"/>
        </w:rPr>
      </w:pPr>
      <w:r>
        <w:rPr>
          <w:sz w:val="28"/>
          <w:szCs w:val="28"/>
        </w:rPr>
        <w:t>6</w:t>
      </w:r>
      <w:r w:rsidR="0081282E" w:rsidRPr="00142C4D">
        <w:rPr>
          <w:sz w:val="28"/>
          <w:szCs w:val="28"/>
        </w:rPr>
        <w:t>. Настоящее постановление вступает в силу со дня его официального опубликования.</w:t>
      </w:r>
    </w:p>
    <w:p w:rsidR="00845259" w:rsidRPr="00142C4D" w:rsidRDefault="00845259" w:rsidP="008820DF">
      <w:pPr>
        <w:widowControl w:val="0"/>
        <w:tabs>
          <w:tab w:val="num" w:pos="1000"/>
        </w:tabs>
        <w:ind w:firstLine="700"/>
        <w:jc w:val="both"/>
        <w:rPr>
          <w:sz w:val="28"/>
          <w:szCs w:val="28"/>
        </w:rPr>
      </w:pPr>
    </w:p>
    <w:p w:rsidR="008B705E" w:rsidRPr="00142C4D" w:rsidRDefault="008B705E" w:rsidP="008820DF">
      <w:pPr>
        <w:widowControl w:val="0"/>
        <w:tabs>
          <w:tab w:val="num" w:pos="1000"/>
        </w:tabs>
        <w:ind w:firstLine="700"/>
        <w:jc w:val="both"/>
        <w:rPr>
          <w:sz w:val="28"/>
          <w:szCs w:val="28"/>
        </w:rPr>
      </w:pPr>
    </w:p>
    <w:p w:rsidR="002006FE" w:rsidRDefault="002006FE" w:rsidP="008820DF">
      <w:pPr>
        <w:widowControl w:val="0"/>
        <w:rPr>
          <w:b/>
          <w:sz w:val="28"/>
          <w:szCs w:val="28"/>
        </w:rPr>
      </w:pPr>
      <w:r>
        <w:rPr>
          <w:b/>
          <w:sz w:val="28"/>
          <w:szCs w:val="28"/>
        </w:rPr>
        <w:t xml:space="preserve">Временно </w:t>
      </w:r>
      <w:proofErr w:type="gramStart"/>
      <w:r>
        <w:rPr>
          <w:b/>
          <w:sz w:val="28"/>
          <w:szCs w:val="28"/>
        </w:rPr>
        <w:t>исполняющий</w:t>
      </w:r>
      <w:proofErr w:type="gramEnd"/>
      <w:r>
        <w:rPr>
          <w:b/>
          <w:sz w:val="28"/>
          <w:szCs w:val="28"/>
        </w:rPr>
        <w:t xml:space="preserve"> полномочия главы</w:t>
      </w:r>
    </w:p>
    <w:p w:rsidR="003C5BDF" w:rsidRPr="007D73EF" w:rsidRDefault="006E1C64" w:rsidP="008820DF">
      <w:pPr>
        <w:widowControl w:val="0"/>
        <w:rPr>
          <w:b/>
          <w:sz w:val="28"/>
          <w:szCs w:val="28"/>
        </w:rPr>
      </w:pPr>
      <w:r w:rsidRPr="007D73EF">
        <w:rPr>
          <w:b/>
          <w:sz w:val="28"/>
          <w:szCs w:val="28"/>
        </w:rPr>
        <w:t>Шенкурского</w:t>
      </w:r>
      <w:r w:rsidR="008B705E" w:rsidRPr="007D73EF">
        <w:rPr>
          <w:b/>
          <w:sz w:val="28"/>
          <w:szCs w:val="28"/>
        </w:rPr>
        <w:t xml:space="preserve"> </w:t>
      </w:r>
      <w:r w:rsidR="00142C4D" w:rsidRPr="007D73EF">
        <w:rPr>
          <w:b/>
          <w:sz w:val="28"/>
          <w:szCs w:val="28"/>
        </w:rPr>
        <w:t xml:space="preserve">муниципального округа    </w:t>
      </w:r>
      <w:r w:rsidR="007D73EF">
        <w:rPr>
          <w:b/>
          <w:sz w:val="28"/>
          <w:szCs w:val="28"/>
        </w:rPr>
        <w:t xml:space="preserve">   </w:t>
      </w:r>
      <w:r w:rsidR="008B705E" w:rsidRPr="007D73EF">
        <w:rPr>
          <w:b/>
          <w:sz w:val="28"/>
          <w:szCs w:val="28"/>
        </w:rPr>
        <w:t xml:space="preserve">             </w:t>
      </w:r>
      <w:r w:rsidR="002006FE">
        <w:rPr>
          <w:b/>
          <w:sz w:val="28"/>
          <w:szCs w:val="28"/>
        </w:rPr>
        <w:t xml:space="preserve">              </w:t>
      </w:r>
      <w:r w:rsidRPr="007D73EF">
        <w:rPr>
          <w:b/>
          <w:sz w:val="28"/>
          <w:szCs w:val="28"/>
        </w:rPr>
        <w:t>О.</w:t>
      </w:r>
      <w:r w:rsidR="002006FE">
        <w:rPr>
          <w:b/>
          <w:sz w:val="28"/>
          <w:szCs w:val="28"/>
        </w:rPr>
        <w:t>М. Леонтьева</w:t>
      </w:r>
    </w:p>
    <w:p w:rsidR="003C5BDF" w:rsidRPr="000E6A4D" w:rsidRDefault="003C5BDF" w:rsidP="008820DF">
      <w:pPr>
        <w:widowControl w:val="0"/>
        <w:rPr>
          <w:sz w:val="28"/>
          <w:szCs w:val="28"/>
        </w:rPr>
      </w:pPr>
    </w:p>
    <w:p w:rsidR="003C5BDF" w:rsidRDefault="003C5BDF" w:rsidP="008820DF">
      <w:pPr>
        <w:widowControl w:val="0"/>
        <w:rPr>
          <w:sz w:val="26"/>
          <w:szCs w:val="26"/>
          <w:highlight w:val="yellow"/>
        </w:rPr>
        <w:sectPr w:rsidR="003C5BDF" w:rsidSect="00745C77">
          <w:headerReference w:type="default" r:id="rId8"/>
          <w:pgSz w:w="11906" w:h="16838"/>
          <w:pgMar w:top="1134" w:right="850" w:bottom="1134" w:left="1701" w:header="720" w:footer="720" w:gutter="0"/>
          <w:pgNumType w:start="1"/>
          <w:cols w:space="720"/>
          <w:titlePg/>
          <w:docGrid w:linePitch="272"/>
        </w:sectPr>
      </w:pPr>
    </w:p>
    <w:p w:rsidR="008B705E" w:rsidRPr="00845259" w:rsidRDefault="008B705E" w:rsidP="008820DF">
      <w:pPr>
        <w:widowControl w:val="0"/>
        <w:jc w:val="right"/>
        <w:rPr>
          <w:caps/>
          <w:sz w:val="26"/>
          <w:szCs w:val="26"/>
        </w:rPr>
      </w:pPr>
      <w:r w:rsidRPr="00845259">
        <w:rPr>
          <w:caps/>
          <w:sz w:val="26"/>
          <w:szCs w:val="26"/>
        </w:rPr>
        <w:lastRenderedPageBreak/>
        <w:t>Утвержден</w:t>
      </w:r>
    </w:p>
    <w:p w:rsidR="008B705E" w:rsidRPr="00845259" w:rsidRDefault="008B705E" w:rsidP="008820DF">
      <w:pPr>
        <w:widowControl w:val="0"/>
        <w:jc w:val="right"/>
        <w:rPr>
          <w:sz w:val="26"/>
          <w:szCs w:val="26"/>
        </w:rPr>
      </w:pPr>
      <w:r w:rsidRPr="00845259">
        <w:rPr>
          <w:sz w:val="26"/>
          <w:szCs w:val="26"/>
        </w:rPr>
        <w:t>постановлением администрации</w:t>
      </w:r>
    </w:p>
    <w:p w:rsidR="00D83FC1" w:rsidRDefault="006E1C64" w:rsidP="008820DF">
      <w:pPr>
        <w:widowControl w:val="0"/>
        <w:jc w:val="right"/>
        <w:rPr>
          <w:sz w:val="26"/>
          <w:szCs w:val="26"/>
        </w:rPr>
      </w:pPr>
      <w:r>
        <w:rPr>
          <w:sz w:val="26"/>
          <w:szCs w:val="26"/>
        </w:rPr>
        <w:t>Шенкурского</w:t>
      </w:r>
      <w:r w:rsidR="008B705E" w:rsidRPr="00845259">
        <w:rPr>
          <w:sz w:val="26"/>
          <w:szCs w:val="26"/>
        </w:rPr>
        <w:t xml:space="preserve"> муниципального округа</w:t>
      </w:r>
      <w:r w:rsidR="00D83FC1">
        <w:rPr>
          <w:sz w:val="26"/>
          <w:szCs w:val="26"/>
        </w:rPr>
        <w:t xml:space="preserve"> </w:t>
      </w:r>
    </w:p>
    <w:p w:rsidR="008B705E" w:rsidRPr="00845259" w:rsidRDefault="00D83FC1" w:rsidP="008820DF">
      <w:pPr>
        <w:widowControl w:val="0"/>
        <w:jc w:val="right"/>
        <w:rPr>
          <w:sz w:val="26"/>
          <w:szCs w:val="26"/>
        </w:rPr>
      </w:pPr>
      <w:r>
        <w:rPr>
          <w:sz w:val="26"/>
          <w:szCs w:val="26"/>
        </w:rPr>
        <w:t>Архангельской области</w:t>
      </w:r>
    </w:p>
    <w:p w:rsidR="008B705E" w:rsidRPr="00845259" w:rsidRDefault="006E1C64" w:rsidP="008820DF">
      <w:pPr>
        <w:widowControl w:val="0"/>
        <w:jc w:val="right"/>
        <w:rPr>
          <w:sz w:val="26"/>
          <w:szCs w:val="26"/>
        </w:rPr>
      </w:pPr>
      <w:r>
        <w:rPr>
          <w:sz w:val="26"/>
          <w:szCs w:val="26"/>
        </w:rPr>
        <w:t>о</w:t>
      </w:r>
      <w:r w:rsidR="008B705E" w:rsidRPr="00845259">
        <w:rPr>
          <w:sz w:val="26"/>
          <w:szCs w:val="26"/>
        </w:rPr>
        <w:t>т</w:t>
      </w:r>
      <w:r w:rsidR="008E1F70">
        <w:rPr>
          <w:sz w:val="26"/>
          <w:szCs w:val="26"/>
        </w:rPr>
        <w:t xml:space="preserve"> 09 июля</w:t>
      </w:r>
      <w:r w:rsidR="008B705E" w:rsidRPr="00845259">
        <w:rPr>
          <w:sz w:val="26"/>
          <w:szCs w:val="26"/>
        </w:rPr>
        <w:t xml:space="preserve"> 2026 г</w:t>
      </w:r>
      <w:r w:rsidR="00D83FC1">
        <w:rPr>
          <w:sz w:val="26"/>
          <w:szCs w:val="26"/>
        </w:rPr>
        <w:t>.</w:t>
      </w:r>
      <w:r w:rsidR="008B705E" w:rsidRPr="00845259">
        <w:rPr>
          <w:sz w:val="26"/>
          <w:szCs w:val="26"/>
        </w:rPr>
        <w:t xml:space="preserve"> № </w:t>
      </w:r>
      <w:r w:rsidR="008E1F70">
        <w:rPr>
          <w:sz w:val="26"/>
          <w:szCs w:val="26"/>
        </w:rPr>
        <w:t>595</w:t>
      </w:r>
      <w:r w:rsidR="008B705E" w:rsidRPr="00845259">
        <w:rPr>
          <w:sz w:val="26"/>
          <w:szCs w:val="26"/>
        </w:rPr>
        <w:t>-па</w:t>
      </w:r>
    </w:p>
    <w:p w:rsidR="008B705E" w:rsidRPr="00845259" w:rsidRDefault="008B705E" w:rsidP="008820DF">
      <w:pPr>
        <w:widowControl w:val="0"/>
        <w:contextualSpacing/>
        <w:jc w:val="right"/>
        <w:rPr>
          <w:sz w:val="26"/>
          <w:szCs w:val="26"/>
        </w:rPr>
      </w:pPr>
    </w:p>
    <w:p w:rsidR="00C47275" w:rsidRPr="00845259" w:rsidRDefault="00C47275" w:rsidP="008820DF">
      <w:pPr>
        <w:widowControl w:val="0"/>
        <w:contextualSpacing/>
        <w:jc w:val="right"/>
        <w:rPr>
          <w:sz w:val="26"/>
          <w:szCs w:val="26"/>
        </w:rPr>
      </w:pPr>
    </w:p>
    <w:p w:rsidR="008B705E" w:rsidRPr="00845259" w:rsidRDefault="008B705E" w:rsidP="008820DF">
      <w:pPr>
        <w:widowControl w:val="0"/>
        <w:contextualSpacing/>
        <w:jc w:val="center"/>
        <w:rPr>
          <w:sz w:val="26"/>
          <w:szCs w:val="26"/>
        </w:rPr>
      </w:pPr>
    </w:p>
    <w:p w:rsidR="0081282E" w:rsidRPr="00845259" w:rsidRDefault="0081282E" w:rsidP="008820DF">
      <w:pPr>
        <w:pStyle w:val="af3"/>
        <w:widowControl w:val="0"/>
        <w:rPr>
          <w:sz w:val="26"/>
          <w:szCs w:val="26"/>
        </w:rPr>
      </w:pPr>
      <w:r w:rsidRPr="00845259">
        <w:rPr>
          <w:sz w:val="26"/>
          <w:szCs w:val="26"/>
        </w:rPr>
        <w:t>АДМИНИСТРАТИВНЫЙ РЕГЛАМЕНТ</w:t>
      </w:r>
    </w:p>
    <w:p w:rsidR="00C47275" w:rsidRPr="00845259" w:rsidRDefault="0081282E" w:rsidP="008820DF">
      <w:pPr>
        <w:widowControl w:val="0"/>
        <w:autoSpaceDE w:val="0"/>
        <w:autoSpaceDN w:val="0"/>
        <w:adjustRightInd w:val="0"/>
        <w:jc w:val="center"/>
        <w:outlineLvl w:val="0"/>
        <w:rPr>
          <w:b/>
          <w:sz w:val="26"/>
          <w:szCs w:val="26"/>
        </w:rPr>
      </w:pPr>
      <w:r w:rsidRPr="00845259">
        <w:rPr>
          <w:b/>
          <w:sz w:val="26"/>
          <w:szCs w:val="26"/>
        </w:rPr>
        <w:t xml:space="preserve">предоставления муниципальной услуги </w:t>
      </w:r>
    </w:p>
    <w:p w:rsidR="00164CCE" w:rsidRDefault="00164CCE" w:rsidP="00164CCE">
      <w:pPr>
        <w:widowControl w:val="0"/>
        <w:autoSpaceDE w:val="0"/>
        <w:autoSpaceDN w:val="0"/>
        <w:jc w:val="center"/>
        <w:outlineLvl w:val="0"/>
        <w:rPr>
          <w:b/>
          <w:bCs/>
          <w:sz w:val="26"/>
          <w:szCs w:val="26"/>
        </w:rPr>
      </w:pPr>
      <w:r>
        <w:rPr>
          <w:b/>
          <w:bCs/>
          <w:sz w:val="26"/>
          <w:szCs w:val="26"/>
        </w:rPr>
        <w:t>«</w:t>
      </w:r>
      <w:r w:rsidRPr="008D5645">
        <w:rPr>
          <w:b/>
          <w:bCs/>
          <w:sz w:val="26"/>
          <w:szCs w:val="26"/>
        </w:rPr>
        <w:t xml:space="preserve">Выдача разрешения на строительство, внесение </w:t>
      </w:r>
    </w:p>
    <w:p w:rsidR="00164CCE" w:rsidRDefault="00164CCE" w:rsidP="00164CCE">
      <w:pPr>
        <w:widowControl w:val="0"/>
        <w:autoSpaceDE w:val="0"/>
        <w:autoSpaceDN w:val="0"/>
        <w:jc w:val="center"/>
        <w:outlineLvl w:val="0"/>
        <w:rPr>
          <w:b/>
          <w:bCs/>
          <w:sz w:val="26"/>
          <w:szCs w:val="26"/>
        </w:rPr>
      </w:pPr>
      <w:r w:rsidRPr="008D5645">
        <w:rPr>
          <w:b/>
          <w:bCs/>
          <w:sz w:val="26"/>
          <w:szCs w:val="26"/>
        </w:rPr>
        <w:t>изменений в разрешение на строительство, в том числе в связи с необходимостью продления</w:t>
      </w:r>
      <w:r w:rsidR="006E1C64">
        <w:rPr>
          <w:b/>
          <w:bCs/>
          <w:sz w:val="26"/>
          <w:szCs w:val="26"/>
        </w:rPr>
        <w:t xml:space="preserve"> </w:t>
      </w:r>
      <w:r w:rsidRPr="008D5645">
        <w:rPr>
          <w:b/>
          <w:bCs/>
          <w:sz w:val="26"/>
          <w:szCs w:val="26"/>
        </w:rPr>
        <w:t xml:space="preserve"> срока действия разрешения на строительство</w:t>
      </w:r>
    </w:p>
    <w:p w:rsidR="00164CCE" w:rsidRDefault="00164CCE" w:rsidP="00164CCE">
      <w:pPr>
        <w:widowControl w:val="0"/>
        <w:autoSpaceDE w:val="0"/>
        <w:autoSpaceDN w:val="0"/>
        <w:jc w:val="center"/>
        <w:outlineLvl w:val="0"/>
        <w:rPr>
          <w:b/>
          <w:bCs/>
          <w:sz w:val="26"/>
          <w:szCs w:val="26"/>
        </w:rPr>
      </w:pPr>
      <w:r w:rsidRPr="008D5645">
        <w:rPr>
          <w:b/>
          <w:bCs/>
          <w:sz w:val="26"/>
          <w:szCs w:val="26"/>
        </w:rPr>
        <w:t xml:space="preserve"> на территории </w:t>
      </w:r>
      <w:r w:rsidR="006E1C64">
        <w:rPr>
          <w:b/>
          <w:bCs/>
          <w:sz w:val="26"/>
          <w:szCs w:val="26"/>
        </w:rPr>
        <w:t>Шенкурского</w:t>
      </w:r>
      <w:r w:rsidRPr="008D5645">
        <w:rPr>
          <w:b/>
          <w:bCs/>
          <w:sz w:val="26"/>
          <w:szCs w:val="26"/>
        </w:rPr>
        <w:t xml:space="preserve"> муниципального</w:t>
      </w:r>
    </w:p>
    <w:p w:rsidR="00164CCE" w:rsidRPr="008D5645" w:rsidRDefault="00164CCE" w:rsidP="00164CCE">
      <w:pPr>
        <w:widowControl w:val="0"/>
        <w:autoSpaceDE w:val="0"/>
        <w:autoSpaceDN w:val="0"/>
        <w:jc w:val="center"/>
        <w:outlineLvl w:val="0"/>
        <w:rPr>
          <w:b/>
          <w:bCs/>
          <w:sz w:val="26"/>
          <w:szCs w:val="26"/>
        </w:rPr>
      </w:pPr>
      <w:r w:rsidRPr="008D5645">
        <w:rPr>
          <w:b/>
          <w:bCs/>
          <w:sz w:val="26"/>
          <w:szCs w:val="26"/>
        </w:rPr>
        <w:t xml:space="preserve"> округа Архангельской области</w:t>
      </w:r>
      <w:r>
        <w:rPr>
          <w:b/>
          <w:bCs/>
          <w:sz w:val="26"/>
          <w:szCs w:val="26"/>
        </w:rPr>
        <w:t>»</w:t>
      </w:r>
    </w:p>
    <w:p w:rsidR="0081282E" w:rsidRPr="00845259" w:rsidRDefault="0081282E" w:rsidP="00164CCE">
      <w:pPr>
        <w:widowControl w:val="0"/>
        <w:rPr>
          <w:sz w:val="26"/>
          <w:szCs w:val="26"/>
        </w:rPr>
      </w:pPr>
    </w:p>
    <w:p w:rsidR="00C47275" w:rsidRPr="00845259" w:rsidRDefault="00C47275" w:rsidP="008820DF">
      <w:pPr>
        <w:widowControl w:val="0"/>
        <w:jc w:val="center"/>
        <w:rPr>
          <w:sz w:val="26"/>
          <w:szCs w:val="26"/>
        </w:rPr>
      </w:pPr>
    </w:p>
    <w:p w:rsidR="0081282E" w:rsidRPr="00845259" w:rsidRDefault="00D83FC1" w:rsidP="008820DF">
      <w:pPr>
        <w:widowControl w:val="0"/>
        <w:jc w:val="center"/>
        <w:rPr>
          <w:b/>
          <w:sz w:val="26"/>
          <w:szCs w:val="26"/>
        </w:rPr>
      </w:pPr>
      <w:r>
        <w:rPr>
          <w:b/>
          <w:sz w:val="26"/>
          <w:szCs w:val="26"/>
        </w:rPr>
        <w:t>1</w:t>
      </w:r>
      <w:r w:rsidR="0081282E" w:rsidRPr="00845259">
        <w:rPr>
          <w:b/>
          <w:sz w:val="26"/>
          <w:szCs w:val="26"/>
        </w:rPr>
        <w:t>. Общие положения</w:t>
      </w:r>
    </w:p>
    <w:p w:rsidR="0081282E" w:rsidRPr="00845259" w:rsidRDefault="0081282E" w:rsidP="008820DF">
      <w:pPr>
        <w:widowControl w:val="0"/>
        <w:rPr>
          <w:sz w:val="26"/>
          <w:szCs w:val="26"/>
        </w:rPr>
      </w:pPr>
    </w:p>
    <w:p w:rsidR="0042620B" w:rsidRPr="00CF4B13" w:rsidRDefault="0081282E" w:rsidP="0042620B">
      <w:pPr>
        <w:widowControl w:val="0"/>
        <w:ind w:firstLine="709"/>
        <w:jc w:val="both"/>
        <w:rPr>
          <w:sz w:val="26"/>
          <w:szCs w:val="26"/>
        </w:rPr>
      </w:pPr>
      <w:r w:rsidRPr="00845259">
        <w:rPr>
          <w:sz w:val="26"/>
          <w:szCs w:val="26"/>
        </w:rPr>
        <w:t xml:space="preserve">1. </w:t>
      </w:r>
      <w:proofErr w:type="gramStart"/>
      <w:r w:rsidR="0042620B" w:rsidRPr="00CF4B13">
        <w:rPr>
          <w:sz w:val="26"/>
          <w:szCs w:val="26"/>
        </w:rPr>
        <w:t xml:space="preserve">Административный регламент предоставления муниципальной услуги </w:t>
      </w:r>
      <w:r w:rsidR="0042620B">
        <w:rPr>
          <w:sz w:val="26"/>
          <w:szCs w:val="26"/>
        </w:rPr>
        <w:t>«</w:t>
      </w:r>
      <w:r w:rsidR="0042620B" w:rsidRPr="008D5645">
        <w:rPr>
          <w:sz w:val="26"/>
          <w:szCs w:val="26"/>
        </w:rPr>
        <w:t xml:space="preserve">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w:t>
      </w:r>
      <w:r w:rsidR="006E1C64">
        <w:rPr>
          <w:sz w:val="26"/>
          <w:szCs w:val="26"/>
        </w:rPr>
        <w:t>Шенкурского</w:t>
      </w:r>
      <w:r w:rsidR="0042620B" w:rsidRPr="008D5645">
        <w:rPr>
          <w:sz w:val="26"/>
          <w:szCs w:val="26"/>
        </w:rPr>
        <w:t xml:space="preserve"> муниципального округа Архангельской области</w:t>
      </w:r>
      <w:r w:rsidR="0042620B">
        <w:rPr>
          <w:sz w:val="26"/>
          <w:szCs w:val="26"/>
        </w:rPr>
        <w:t>»</w:t>
      </w:r>
      <w:r w:rsidR="0042620B" w:rsidRPr="008D5645">
        <w:rPr>
          <w:sz w:val="26"/>
          <w:szCs w:val="26"/>
        </w:rPr>
        <w:t xml:space="preserve"> </w:t>
      </w:r>
      <w:r w:rsidR="0042620B" w:rsidRPr="00CF4B13">
        <w:rPr>
          <w:sz w:val="26"/>
          <w:szCs w:val="26"/>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 частями</w:t>
      </w:r>
      <w:proofErr w:type="gramEnd"/>
      <w:r w:rsidR="0042620B" w:rsidRPr="00CF4B13">
        <w:rPr>
          <w:sz w:val="26"/>
          <w:szCs w:val="26"/>
        </w:rPr>
        <w:t xml:space="preserve"> 4 – 6 статьи 51 Градостроительного кодекса Российской Федерации на выдачу разрешений на строительство федеральным органом исполнительной власти, органом исполнительной власти субъекта Российской Федерации. </w:t>
      </w:r>
      <w:proofErr w:type="gramStart"/>
      <w:r w:rsidR="0042620B" w:rsidRPr="00CF4B13">
        <w:rPr>
          <w:sz w:val="26"/>
          <w:szCs w:val="26"/>
        </w:rPr>
        <w:t xml:space="preserve">Настоящий административный регламент регулирует отношения, возникающие в связи с предоставлением муниципальной </w:t>
      </w:r>
      <w:r w:rsidR="0042620B" w:rsidRPr="009D1D03">
        <w:rPr>
          <w:sz w:val="26"/>
          <w:szCs w:val="26"/>
        </w:rPr>
        <w:t xml:space="preserve">услуги </w:t>
      </w:r>
      <w:r w:rsidR="0042620B">
        <w:rPr>
          <w:bCs/>
          <w:sz w:val="26"/>
          <w:szCs w:val="26"/>
        </w:rPr>
        <w:t>«</w:t>
      </w:r>
      <w:r w:rsidR="0042620B" w:rsidRPr="008D5645">
        <w:rPr>
          <w:bCs/>
          <w:sz w:val="26"/>
          <w:szCs w:val="26"/>
        </w:rPr>
        <w:t xml:space="preserve">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w:t>
      </w:r>
      <w:r w:rsidR="006E1C64">
        <w:rPr>
          <w:bCs/>
          <w:sz w:val="26"/>
          <w:szCs w:val="26"/>
        </w:rPr>
        <w:t>Шенкурского</w:t>
      </w:r>
      <w:r w:rsidR="0042620B" w:rsidRPr="008D5645">
        <w:rPr>
          <w:bCs/>
          <w:sz w:val="26"/>
          <w:szCs w:val="26"/>
        </w:rPr>
        <w:t xml:space="preserve"> муниципального округа Архангельской области</w:t>
      </w:r>
      <w:r w:rsidR="0042620B">
        <w:rPr>
          <w:bCs/>
          <w:sz w:val="26"/>
          <w:szCs w:val="26"/>
        </w:rPr>
        <w:t xml:space="preserve">» </w:t>
      </w:r>
      <w:r w:rsidR="0042620B" w:rsidRPr="00CF4B13">
        <w:rPr>
          <w:sz w:val="26"/>
          <w:szCs w:val="26"/>
        </w:rPr>
        <w:t>(далее – услуга) в соответствии со статьей 51 Градостроительного кодекса Российской Федерации.</w:t>
      </w:r>
      <w:proofErr w:type="gramEnd"/>
    </w:p>
    <w:p w:rsidR="002541E5" w:rsidRPr="002541E5" w:rsidRDefault="0042620B" w:rsidP="002541E5">
      <w:pPr>
        <w:pStyle w:val="ConsPlusNormal"/>
        <w:ind w:firstLine="709"/>
        <w:jc w:val="both"/>
        <w:rPr>
          <w:rFonts w:ascii="Times New Roman" w:hAnsi="Times New Roman" w:cs="Times New Roman"/>
          <w:sz w:val="26"/>
          <w:szCs w:val="26"/>
        </w:rPr>
      </w:pPr>
      <w:r w:rsidRPr="00DB1269">
        <w:rPr>
          <w:rFonts w:ascii="Times New Roman" w:hAnsi="Times New Roman" w:cs="Times New Roman"/>
          <w:sz w:val="26"/>
          <w:szCs w:val="26"/>
        </w:rPr>
        <w:t>2</w:t>
      </w:r>
      <w:r w:rsidRPr="00CF4B13">
        <w:rPr>
          <w:sz w:val="26"/>
          <w:szCs w:val="26"/>
        </w:rPr>
        <w:t>.</w:t>
      </w:r>
      <w:r>
        <w:rPr>
          <w:sz w:val="26"/>
          <w:szCs w:val="26"/>
        </w:rPr>
        <w:t xml:space="preserve"> </w:t>
      </w:r>
      <w:r w:rsidR="002541E5" w:rsidRPr="002541E5">
        <w:rPr>
          <w:rFonts w:ascii="Times New Roman" w:hAnsi="Times New Roman" w:cs="Times New Roman"/>
          <w:sz w:val="26"/>
          <w:szCs w:val="26"/>
        </w:rPr>
        <w:t xml:space="preserve">Предоставление </w:t>
      </w:r>
      <w:r w:rsidR="006E1C64">
        <w:rPr>
          <w:rFonts w:ascii="Times New Roman" w:hAnsi="Times New Roman" w:cs="Times New Roman"/>
          <w:sz w:val="26"/>
          <w:szCs w:val="26"/>
        </w:rPr>
        <w:t>муниципальной</w:t>
      </w:r>
      <w:r w:rsidR="002541E5" w:rsidRPr="002541E5">
        <w:rPr>
          <w:rFonts w:ascii="Times New Roman" w:hAnsi="Times New Roman" w:cs="Times New Roman"/>
          <w:sz w:val="26"/>
          <w:szCs w:val="26"/>
        </w:rPr>
        <w:t xml:space="preserve"> услуги включает в себя следующие административные процедуры:</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1) регистрация и прием к рассмотрению запроса заявителя о предоставлении </w:t>
      </w:r>
      <w:r w:rsidR="006E1C64">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2) рассмотрение вопроса о выдаче разрешений на строительство при осуществлении строительства, реконструкции объе</w:t>
      </w:r>
      <w:r w:rsidR="00790D09">
        <w:rPr>
          <w:rFonts w:ascii="Times New Roman" w:hAnsi="Times New Roman" w:cs="Times New Roman"/>
          <w:sz w:val="26"/>
          <w:szCs w:val="26"/>
        </w:rPr>
        <w:t>ктов капитального строительства</w:t>
      </w:r>
      <w:r w:rsidRPr="002541E5">
        <w:rPr>
          <w:rFonts w:ascii="Times New Roman" w:hAnsi="Times New Roman" w:cs="Times New Roman"/>
          <w:sz w:val="26"/>
          <w:szCs w:val="26"/>
        </w:rPr>
        <w:t>;</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3) рассмотрение вопроса о внесении изменений в разрешение на строительство в связи с необходимостью продления срока действия разрешений на строительство;</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4) рассмотрение вопроса о внесении изменений в разрешение на строительство в случае, не связанном с необходимостью продления срока действия </w:t>
      </w:r>
      <w:r w:rsidRPr="002541E5">
        <w:rPr>
          <w:rFonts w:ascii="Times New Roman" w:hAnsi="Times New Roman" w:cs="Times New Roman"/>
          <w:sz w:val="26"/>
          <w:szCs w:val="26"/>
        </w:rPr>
        <w:lastRenderedPageBreak/>
        <w:t>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5) рассмотрение вопроса о внесении</w:t>
      </w:r>
      <w:r w:rsidRPr="002541E5">
        <w:rPr>
          <w:rFonts w:ascii="Times New Roman" w:hAnsi="Times New Roman" w:cs="Times New Roman"/>
        </w:rPr>
        <w:t xml:space="preserve"> </w:t>
      </w:r>
      <w:r w:rsidRPr="002541E5">
        <w:rPr>
          <w:rFonts w:ascii="Times New Roman" w:hAnsi="Times New Roman" w:cs="Times New Roman"/>
          <w:sz w:val="26"/>
          <w:szCs w:val="26"/>
        </w:rPr>
        <w:t>изменений в разрешение на строительство в связи с обязанностью направления уведомления о переходе прав на земельный участок, права пользования недрами, об образовании земельного участка;</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6) рассмотрение вопроса о выдаче дубликата разрешения на строительство;</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7) рассмотрение вопроса об исправлении допущенных опечаток и ошибок в выданных в результате предоставления </w:t>
      </w:r>
      <w:r w:rsidR="00D83FC1">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 документах;</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8) выдача заявителю результата предоставления </w:t>
      </w:r>
      <w:r w:rsidR="00D83FC1">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3. К административным процедурам (действиям), выполняемым многофункциональным центром предоставления государственных и муниципальных услуг и (или) привлекаемыми им организациями (далее – многофункциональный центр), относятся:</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1) прием запроса заявителя о предоставлении </w:t>
      </w:r>
      <w:r w:rsidR="00D83FC1">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2) выдача уведомления об отказе в приеме документов;</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3) выдача результата предоставления </w:t>
      </w:r>
      <w:r w:rsidR="00D83FC1">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4. Заявителями при предоставлении </w:t>
      </w:r>
      <w:r w:rsidR="00D83FC1">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 являются:</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1) </w:t>
      </w:r>
      <w:r w:rsidR="007D73EF">
        <w:rPr>
          <w:rFonts w:ascii="Times New Roman" w:hAnsi="Times New Roman" w:cs="Times New Roman"/>
          <w:sz w:val="26"/>
          <w:szCs w:val="26"/>
        </w:rPr>
        <w:t>ф</w:t>
      </w:r>
      <w:r w:rsidRPr="002541E5">
        <w:rPr>
          <w:rFonts w:ascii="Times New Roman" w:hAnsi="Times New Roman" w:cs="Times New Roman"/>
          <w:sz w:val="26"/>
          <w:szCs w:val="26"/>
        </w:rPr>
        <w:t xml:space="preserve">изические или юридические лица, выполняющие функции застройщика </w:t>
      </w:r>
      <w:r w:rsidRPr="002541E5">
        <w:rPr>
          <w:rFonts w:ascii="Times New Roman" w:hAnsi="Times New Roman" w:cs="Times New Roman"/>
          <w:sz w:val="26"/>
          <w:szCs w:val="26"/>
        </w:rPr>
        <w:br/>
        <w:t>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w:t>
      </w:r>
      <w:r w:rsidR="00D83FC1">
        <w:rPr>
          <w:rFonts w:ascii="Times New Roman" w:hAnsi="Times New Roman" w:cs="Times New Roman"/>
          <w:sz w:val="26"/>
          <w:szCs w:val="26"/>
        </w:rPr>
        <w:t>и</w:t>
      </w:r>
      <w:r w:rsidRPr="002541E5">
        <w:rPr>
          <w:rFonts w:ascii="Times New Roman" w:hAnsi="Times New Roman" w:cs="Times New Roman"/>
          <w:sz w:val="26"/>
          <w:szCs w:val="26"/>
        </w:rPr>
        <w:t>)</w:t>
      </w:r>
      <w:r w:rsidR="00D83FC1">
        <w:rPr>
          <w:rFonts w:ascii="Times New Roman" w:hAnsi="Times New Roman" w:cs="Times New Roman"/>
          <w:sz w:val="26"/>
          <w:szCs w:val="26"/>
        </w:rPr>
        <w:t xml:space="preserve">, </w:t>
      </w:r>
      <w:r w:rsidR="00D83FC1" w:rsidRPr="00D83FC1">
        <w:rPr>
          <w:rFonts w:ascii="Times New Roman" w:hAnsi="Times New Roman" w:cs="Times New Roman"/>
          <w:sz w:val="26"/>
          <w:szCs w:val="26"/>
        </w:rPr>
        <w:t>которые обращаются за получением разрешения на разрешения на</w:t>
      </w:r>
      <w:r w:rsidR="00D83FC1">
        <w:rPr>
          <w:rFonts w:ascii="Times New Roman" w:hAnsi="Times New Roman" w:cs="Times New Roman"/>
          <w:sz w:val="26"/>
          <w:szCs w:val="26"/>
        </w:rPr>
        <w:t xml:space="preserve"> </w:t>
      </w:r>
      <w:r w:rsidR="00D83FC1" w:rsidRPr="00D83FC1">
        <w:rPr>
          <w:rFonts w:ascii="Times New Roman" w:hAnsi="Times New Roman" w:cs="Times New Roman"/>
          <w:sz w:val="26"/>
          <w:szCs w:val="26"/>
        </w:rPr>
        <w:t>строительство объекта капитального строительства</w:t>
      </w:r>
      <w:r w:rsidRPr="002541E5">
        <w:rPr>
          <w:rFonts w:ascii="Times New Roman" w:hAnsi="Times New Roman" w:cs="Times New Roman"/>
          <w:sz w:val="26"/>
          <w:szCs w:val="26"/>
        </w:rPr>
        <w:t>;</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2) уполномоченные представители лиц, указанных в подпункте 1 настоящего пункта.</w:t>
      </w:r>
    </w:p>
    <w:p w:rsidR="002541E5" w:rsidRPr="002541E5" w:rsidRDefault="002541E5" w:rsidP="002541E5">
      <w:pPr>
        <w:ind w:firstLine="709"/>
        <w:jc w:val="both"/>
        <w:rPr>
          <w:sz w:val="26"/>
          <w:szCs w:val="26"/>
        </w:rPr>
      </w:pPr>
      <w:r w:rsidRPr="002541E5">
        <w:rPr>
          <w:sz w:val="26"/>
          <w:szCs w:val="26"/>
        </w:rPr>
        <w:t xml:space="preserve">5. В зависимости от целей обращения заявителей с запросами </w:t>
      </w:r>
      <w:r w:rsidRPr="002541E5">
        <w:rPr>
          <w:sz w:val="26"/>
          <w:szCs w:val="26"/>
        </w:rPr>
        <w:br/>
        <w:t xml:space="preserve">о предоставлении </w:t>
      </w:r>
      <w:r w:rsidR="00D83FC1">
        <w:rPr>
          <w:sz w:val="26"/>
          <w:szCs w:val="26"/>
        </w:rPr>
        <w:t>муниципальной</w:t>
      </w:r>
      <w:r w:rsidRPr="002541E5">
        <w:rPr>
          <w:sz w:val="26"/>
          <w:szCs w:val="26"/>
        </w:rPr>
        <w:t xml:space="preserve"> услуги (результатов предоставления </w:t>
      </w:r>
      <w:r w:rsidR="00D83FC1">
        <w:rPr>
          <w:sz w:val="26"/>
          <w:szCs w:val="26"/>
        </w:rPr>
        <w:t>муниципальной</w:t>
      </w:r>
      <w:r w:rsidRPr="002541E5">
        <w:rPr>
          <w:sz w:val="26"/>
          <w:szCs w:val="26"/>
        </w:rPr>
        <w:t xml:space="preserve"> услуги) заявители делятся на категории в соответствии </w:t>
      </w:r>
      <w:r w:rsidRPr="002541E5">
        <w:rPr>
          <w:sz w:val="26"/>
          <w:szCs w:val="26"/>
        </w:rPr>
        <w:br/>
        <w:t>с приложением № 1 к настоящему административному регламенту.</w:t>
      </w:r>
    </w:p>
    <w:p w:rsidR="0081282E" w:rsidRPr="002541E5" w:rsidRDefault="0081282E" w:rsidP="002541E5">
      <w:pPr>
        <w:widowControl w:val="0"/>
        <w:ind w:firstLine="709"/>
        <w:jc w:val="both"/>
        <w:rPr>
          <w:sz w:val="26"/>
          <w:szCs w:val="26"/>
          <w:highlight w:val="yellow"/>
        </w:rPr>
      </w:pPr>
    </w:p>
    <w:p w:rsidR="0081282E" w:rsidRPr="00605C72" w:rsidRDefault="00D83FC1" w:rsidP="008820DF">
      <w:pPr>
        <w:widowControl w:val="0"/>
        <w:jc w:val="center"/>
        <w:rPr>
          <w:b/>
          <w:bCs/>
          <w:sz w:val="26"/>
          <w:szCs w:val="26"/>
        </w:rPr>
      </w:pPr>
      <w:r>
        <w:rPr>
          <w:b/>
          <w:bCs/>
          <w:sz w:val="26"/>
          <w:szCs w:val="26"/>
        </w:rPr>
        <w:t>2</w:t>
      </w:r>
      <w:r w:rsidR="0081282E" w:rsidRPr="00605C72">
        <w:rPr>
          <w:b/>
          <w:bCs/>
          <w:sz w:val="26"/>
          <w:szCs w:val="26"/>
        </w:rPr>
        <w:t>. Стандарт предоставления муниципальной услуги</w:t>
      </w:r>
    </w:p>
    <w:p w:rsidR="0081282E" w:rsidRPr="00605C72" w:rsidRDefault="0081282E" w:rsidP="008820DF">
      <w:pPr>
        <w:widowControl w:val="0"/>
        <w:jc w:val="both"/>
        <w:rPr>
          <w:sz w:val="26"/>
          <w:szCs w:val="26"/>
        </w:rPr>
      </w:pPr>
    </w:p>
    <w:p w:rsidR="0081282E" w:rsidRPr="00605C72" w:rsidRDefault="0081282E" w:rsidP="008820DF">
      <w:pPr>
        <w:widowControl w:val="0"/>
        <w:jc w:val="center"/>
        <w:rPr>
          <w:b/>
          <w:sz w:val="26"/>
          <w:szCs w:val="26"/>
        </w:rPr>
      </w:pPr>
      <w:r w:rsidRPr="00605C72">
        <w:rPr>
          <w:b/>
          <w:sz w:val="26"/>
          <w:szCs w:val="26"/>
        </w:rPr>
        <w:t>2.1. Наименование муниципальной услуги</w:t>
      </w:r>
    </w:p>
    <w:p w:rsidR="0081282E" w:rsidRPr="00605C72" w:rsidRDefault="0081282E" w:rsidP="008820DF">
      <w:pPr>
        <w:widowControl w:val="0"/>
        <w:jc w:val="both"/>
        <w:rPr>
          <w:sz w:val="26"/>
          <w:szCs w:val="26"/>
        </w:rPr>
      </w:pPr>
    </w:p>
    <w:p w:rsidR="00605C72" w:rsidRDefault="002541E5" w:rsidP="002541E5">
      <w:pPr>
        <w:widowControl w:val="0"/>
        <w:ind w:firstLine="709"/>
        <w:jc w:val="both"/>
        <w:rPr>
          <w:sz w:val="26"/>
          <w:szCs w:val="26"/>
        </w:rPr>
      </w:pPr>
      <w:r>
        <w:rPr>
          <w:sz w:val="26"/>
          <w:szCs w:val="26"/>
        </w:rPr>
        <w:t>6</w:t>
      </w:r>
      <w:r w:rsidR="0081282E" w:rsidRPr="00605C72">
        <w:rPr>
          <w:sz w:val="26"/>
          <w:szCs w:val="26"/>
        </w:rPr>
        <w:t xml:space="preserve">. </w:t>
      </w:r>
      <w:r w:rsidR="00D83FC1">
        <w:rPr>
          <w:sz w:val="26"/>
          <w:szCs w:val="26"/>
        </w:rPr>
        <w:t>Полное н</w:t>
      </w:r>
      <w:r w:rsidR="0042620B" w:rsidRPr="00CF4B13">
        <w:rPr>
          <w:sz w:val="26"/>
          <w:szCs w:val="26"/>
        </w:rPr>
        <w:t xml:space="preserve">аименование </w:t>
      </w:r>
      <w:r w:rsidR="00D83FC1">
        <w:rPr>
          <w:sz w:val="26"/>
          <w:szCs w:val="26"/>
        </w:rPr>
        <w:t xml:space="preserve">муниципальной </w:t>
      </w:r>
      <w:r w:rsidR="0042620B" w:rsidRPr="00CF4B13">
        <w:rPr>
          <w:sz w:val="26"/>
          <w:szCs w:val="26"/>
        </w:rPr>
        <w:t xml:space="preserve">услуги </w:t>
      </w:r>
      <w:r w:rsidR="0042620B">
        <w:rPr>
          <w:sz w:val="26"/>
          <w:szCs w:val="26"/>
        </w:rPr>
        <w:t>«</w:t>
      </w:r>
      <w:r w:rsidR="0042620B" w:rsidRPr="009D1D03">
        <w:rPr>
          <w:sz w:val="26"/>
          <w:szCs w:val="26"/>
        </w:rPr>
        <w:t xml:space="preserve">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w:t>
      </w:r>
      <w:r w:rsidR="00790D09">
        <w:rPr>
          <w:sz w:val="26"/>
          <w:szCs w:val="26"/>
        </w:rPr>
        <w:t>Шенкурского</w:t>
      </w:r>
      <w:r w:rsidR="0042620B" w:rsidRPr="009D1D03">
        <w:rPr>
          <w:sz w:val="26"/>
          <w:szCs w:val="26"/>
        </w:rPr>
        <w:t xml:space="preserve"> муниципального округа Архангельской области</w:t>
      </w:r>
      <w:r w:rsidR="0042620B">
        <w:rPr>
          <w:sz w:val="26"/>
          <w:szCs w:val="26"/>
        </w:rPr>
        <w:t>»</w:t>
      </w:r>
      <w:r w:rsidR="0042620B" w:rsidRPr="009D1D03">
        <w:rPr>
          <w:sz w:val="26"/>
          <w:szCs w:val="26"/>
        </w:rPr>
        <w:t>.</w:t>
      </w:r>
    </w:p>
    <w:p w:rsidR="00D83FC1" w:rsidRDefault="00D83FC1" w:rsidP="002541E5">
      <w:pPr>
        <w:widowControl w:val="0"/>
        <w:ind w:firstLine="709"/>
        <w:jc w:val="both"/>
        <w:rPr>
          <w:sz w:val="26"/>
          <w:szCs w:val="26"/>
        </w:rPr>
      </w:pPr>
      <w:r>
        <w:rPr>
          <w:sz w:val="26"/>
          <w:szCs w:val="26"/>
        </w:rPr>
        <w:t>Краткое наименование муниципальной услуги «Выдача разрешения на строительство».</w:t>
      </w:r>
    </w:p>
    <w:p w:rsidR="002541E5" w:rsidRPr="00DC25E8" w:rsidRDefault="002541E5" w:rsidP="002541E5">
      <w:pPr>
        <w:pStyle w:val="af6"/>
        <w:spacing w:before="0" w:after="0" w:line="288" w:lineRule="atLeast"/>
        <w:ind w:firstLine="709"/>
        <w:jc w:val="both"/>
        <w:rPr>
          <w:sz w:val="26"/>
          <w:szCs w:val="26"/>
        </w:rPr>
      </w:pPr>
      <w:r w:rsidRPr="00DC25E8">
        <w:rPr>
          <w:sz w:val="26"/>
          <w:szCs w:val="26"/>
        </w:rPr>
        <w:t xml:space="preserve">Наименование </w:t>
      </w:r>
      <w:r w:rsidR="00790D09">
        <w:rPr>
          <w:sz w:val="26"/>
          <w:szCs w:val="26"/>
        </w:rPr>
        <w:t>муниципальной</w:t>
      </w:r>
      <w:r w:rsidRPr="00DC25E8">
        <w:rPr>
          <w:sz w:val="26"/>
          <w:szCs w:val="26"/>
        </w:rPr>
        <w:t xml:space="preserve"> услуги в соответствии с постановлением Правительства Российской Федерации от 13 декабря 2021 года № 2280 </w:t>
      </w:r>
      <w:r w:rsidRPr="00DC25E8">
        <w:rPr>
          <w:sz w:val="26"/>
          <w:szCs w:val="26"/>
        </w:rPr>
        <w:br/>
        <w:t xml:space="preserve">«О размещении сведений об отдельных государственных и муниципальных услугах в федеральной государственной информационной системе «Единый портал государственных и муниципальных услуг (функций)» и обеспечении возможности их предоставления с использованием указанной информационной систем»: </w:t>
      </w:r>
      <w:r w:rsidRPr="00DC25E8">
        <w:rPr>
          <w:sz w:val="26"/>
          <w:szCs w:val="26"/>
        </w:rPr>
        <w:lastRenderedPageBreak/>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2541E5" w:rsidRPr="00605C72" w:rsidRDefault="002541E5" w:rsidP="002541E5">
      <w:pPr>
        <w:widowControl w:val="0"/>
        <w:ind w:firstLine="709"/>
        <w:jc w:val="both"/>
        <w:rPr>
          <w:sz w:val="26"/>
          <w:szCs w:val="26"/>
        </w:rPr>
      </w:pPr>
    </w:p>
    <w:p w:rsidR="0081282E" w:rsidRPr="00605C72" w:rsidRDefault="0081282E" w:rsidP="008820DF">
      <w:pPr>
        <w:widowControl w:val="0"/>
        <w:jc w:val="center"/>
        <w:rPr>
          <w:b/>
          <w:sz w:val="26"/>
          <w:szCs w:val="26"/>
        </w:rPr>
      </w:pPr>
      <w:r w:rsidRPr="00605C72">
        <w:rPr>
          <w:b/>
          <w:sz w:val="26"/>
          <w:szCs w:val="26"/>
        </w:rPr>
        <w:t xml:space="preserve">2.2. Наименование органа, предоставляющего </w:t>
      </w:r>
    </w:p>
    <w:p w:rsidR="0081282E" w:rsidRPr="00605C72" w:rsidRDefault="0081282E" w:rsidP="008820DF">
      <w:pPr>
        <w:widowControl w:val="0"/>
        <w:jc w:val="center"/>
        <w:rPr>
          <w:b/>
          <w:sz w:val="26"/>
          <w:szCs w:val="26"/>
        </w:rPr>
      </w:pPr>
      <w:r w:rsidRPr="00605C72">
        <w:rPr>
          <w:b/>
          <w:sz w:val="26"/>
          <w:szCs w:val="26"/>
        </w:rPr>
        <w:t>муниципальную услугу</w:t>
      </w:r>
    </w:p>
    <w:p w:rsidR="0081282E" w:rsidRPr="00605C72" w:rsidRDefault="0081282E" w:rsidP="008820DF">
      <w:pPr>
        <w:widowControl w:val="0"/>
        <w:jc w:val="both"/>
        <w:rPr>
          <w:sz w:val="24"/>
          <w:szCs w:val="24"/>
        </w:rPr>
      </w:pPr>
    </w:p>
    <w:p w:rsidR="0042620B" w:rsidRPr="00CF4B13" w:rsidRDefault="002541E5" w:rsidP="0042620B">
      <w:pPr>
        <w:widowControl w:val="0"/>
        <w:ind w:firstLine="709"/>
        <w:jc w:val="both"/>
        <w:rPr>
          <w:sz w:val="26"/>
          <w:szCs w:val="26"/>
        </w:rPr>
      </w:pPr>
      <w:r>
        <w:rPr>
          <w:sz w:val="26"/>
          <w:szCs w:val="26"/>
        </w:rPr>
        <w:t>7</w:t>
      </w:r>
      <w:r w:rsidR="0081282E" w:rsidRPr="00605C72">
        <w:rPr>
          <w:sz w:val="26"/>
          <w:szCs w:val="26"/>
        </w:rPr>
        <w:t xml:space="preserve">. </w:t>
      </w:r>
      <w:r w:rsidR="0042620B" w:rsidRPr="00CF4B13">
        <w:rPr>
          <w:sz w:val="26"/>
          <w:szCs w:val="26"/>
        </w:rPr>
        <w:t xml:space="preserve">Услуга предоставляется администрацией </w:t>
      </w:r>
      <w:r w:rsidR="00790D09">
        <w:rPr>
          <w:sz w:val="26"/>
          <w:szCs w:val="26"/>
        </w:rPr>
        <w:t>Шенкурского</w:t>
      </w:r>
      <w:r w:rsidR="0042620B" w:rsidRPr="00CF4B13">
        <w:rPr>
          <w:sz w:val="26"/>
          <w:szCs w:val="26"/>
        </w:rPr>
        <w:t xml:space="preserve"> муниципального округа Архангельской области </w:t>
      </w:r>
      <w:r w:rsidR="0030301D" w:rsidRPr="0030301D">
        <w:rPr>
          <w:sz w:val="26"/>
          <w:szCs w:val="26"/>
        </w:rPr>
        <w:t>(далее - администрация) в лице самостоятельного отраслевого (функционального) органа – Отдела архитектуры и строительства (далее – отдел архитектуры и строительства).</w:t>
      </w:r>
    </w:p>
    <w:p w:rsidR="0081282E" w:rsidRPr="00605C72" w:rsidRDefault="0081282E" w:rsidP="008820DF">
      <w:pPr>
        <w:widowControl w:val="0"/>
        <w:ind w:firstLine="720"/>
        <w:jc w:val="both"/>
        <w:rPr>
          <w:sz w:val="26"/>
          <w:szCs w:val="26"/>
        </w:rPr>
      </w:pPr>
    </w:p>
    <w:p w:rsidR="0081282E" w:rsidRPr="00605C72" w:rsidRDefault="0081282E" w:rsidP="008820DF">
      <w:pPr>
        <w:widowControl w:val="0"/>
        <w:jc w:val="center"/>
        <w:rPr>
          <w:b/>
          <w:sz w:val="26"/>
          <w:szCs w:val="26"/>
        </w:rPr>
      </w:pPr>
      <w:r w:rsidRPr="00605C72">
        <w:rPr>
          <w:b/>
          <w:sz w:val="26"/>
          <w:szCs w:val="26"/>
        </w:rPr>
        <w:t>2.3. Результаты предоставления муниципальной услуги</w:t>
      </w:r>
    </w:p>
    <w:p w:rsidR="0081282E" w:rsidRPr="00605C72" w:rsidRDefault="0081282E" w:rsidP="008820DF">
      <w:pPr>
        <w:widowControl w:val="0"/>
        <w:ind w:firstLine="720"/>
        <w:jc w:val="both"/>
        <w:rPr>
          <w:sz w:val="26"/>
          <w:szCs w:val="26"/>
        </w:rPr>
      </w:pP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8. Результатом предоставления </w:t>
      </w:r>
      <w:r w:rsidR="006956DA">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 является:</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1) при обращении заявителя за выдачей разрешения на строительство:</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а) разрешение на строительство;</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б) </w:t>
      </w:r>
      <w:r w:rsidR="006956DA">
        <w:rPr>
          <w:rFonts w:ascii="Times New Roman" w:hAnsi="Times New Roman" w:cs="Times New Roman"/>
          <w:sz w:val="26"/>
          <w:szCs w:val="26"/>
        </w:rPr>
        <w:t>решение</w:t>
      </w:r>
      <w:r w:rsidRPr="002541E5">
        <w:rPr>
          <w:rFonts w:ascii="Times New Roman" w:hAnsi="Times New Roman" w:cs="Times New Roman"/>
          <w:sz w:val="26"/>
          <w:szCs w:val="26"/>
        </w:rPr>
        <w:t xml:space="preserve"> об отказе в выдаче разрешения </w:t>
      </w:r>
      <w:r w:rsidRPr="002541E5">
        <w:rPr>
          <w:rFonts w:ascii="Times New Roman" w:hAnsi="Times New Roman" w:cs="Times New Roman"/>
          <w:sz w:val="26"/>
          <w:szCs w:val="26"/>
        </w:rPr>
        <w:br/>
        <w:t>на строительство;</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2) при обращении заявителя за внесением изменений в разрешение </w:t>
      </w:r>
      <w:r w:rsidRPr="002541E5">
        <w:rPr>
          <w:rFonts w:ascii="Times New Roman" w:hAnsi="Times New Roman" w:cs="Times New Roman"/>
          <w:sz w:val="26"/>
          <w:szCs w:val="26"/>
        </w:rPr>
        <w:br/>
        <w:t>на строительство в связи с необходимостью продления срока действия разрешения на строительство:</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а) </w:t>
      </w:r>
      <w:r w:rsidR="006956DA">
        <w:rPr>
          <w:rFonts w:ascii="Times New Roman" w:hAnsi="Times New Roman" w:cs="Times New Roman"/>
          <w:sz w:val="26"/>
          <w:szCs w:val="26"/>
        </w:rPr>
        <w:t>р</w:t>
      </w:r>
      <w:r w:rsidR="002E38FC" w:rsidRPr="00677DC0">
        <w:rPr>
          <w:rFonts w:ascii="Times New Roman" w:hAnsi="Times New Roman" w:cs="Times New Roman"/>
          <w:sz w:val="26"/>
          <w:szCs w:val="26"/>
        </w:rPr>
        <w:t>азр</w:t>
      </w:r>
      <w:r w:rsidR="006956DA" w:rsidRPr="00677DC0">
        <w:rPr>
          <w:rFonts w:ascii="Times New Roman" w:hAnsi="Times New Roman" w:cs="Times New Roman"/>
          <w:sz w:val="26"/>
          <w:szCs w:val="26"/>
        </w:rPr>
        <w:t>ешение</w:t>
      </w:r>
      <w:r w:rsidR="006956DA">
        <w:rPr>
          <w:rFonts w:ascii="Times New Roman" w:hAnsi="Times New Roman" w:cs="Times New Roman"/>
          <w:sz w:val="26"/>
          <w:szCs w:val="26"/>
        </w:rPr>
        <w:t xml:space="preserve"> на строительство с внесенными изменениями</w:t>
      </w:r>
      <w:r w:rsidRPr="002541E5">
        <w:rPr>
          <w:rFonts w:ascii="Times New Roman" w:hAnsi="Times New Roman" w:cs="Times New Roman"/>
          <w:sz w:val="26"/>
          <w:szCs w:val="26"/>
        </w:rPr>
        <w:t>;</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б) </w:t>
      </w:r>
      <w:r w:rsidR="006956DA">
        <w:rPr>
          <w:rFonts w:ascii="Times New Roman" w:hAnsi="Times New Roman" w:cs="Times New Roman"/>
          <w:sz w:val="26"/>
          <w:szCs w:val="26"/>
        </w:rPr>
        <w:t>решение об отказе во внесении изменений в разрешение на строительство в связи с необходимостью продления срока действия разрешения на строительство</w:t>
      </w:r>
      <w:r w:rsidRPr="002541E5">
        <w:rPr>
          <w:rFonts w:ascii="Times New Roman" w:hAnsi="Times New Roman" w:cs="Times New Roman"/>
          <w:sz w:val="26"/>
          <w:szCs w:val="26"/>
        </w:rPr>
        <w:t>;</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3) при обращении заявителя за внесением изменений в разрешение </w:t>
      </w:r>
      <w:r w:rsidRPr="002541E5">
        <w:rPr>
          <w:rFonts w:ascii="Times New Roman" w:hAnsi="Times New Roman" w:cs="Times New Roman"/>
          <w:sz w:val="26"/>
          <w:szCs w:val="26"/>
        </w:rPr>
        <w:br/>
        <w:t>на строительство 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а) </w:t>
      </w:r>
      <w:r w:rsidR="006956DA">
        <w:rPr>
          <w:rFonts w:ascii="Times New Roman" w:hAnsi="Times New Roman" w:cs="Times New Roman"/>
          <w:sz w:val="26"/>
          <w:szCs w:val="26"/>
        </w:rPr>
        <w:t>р</w:t>
      </w:r>
      <w:r w:rsidR="002E38FC">
        <w:rPr>
          <w:rFonts w:ascii="Times New Roman" w:hAnsi="Times New Roman" w:cs="Times New Roman"/>
          <w:sz w:val="26"/>
          <w:szCs w:val="26"/>
        </w:rPr>
        <w:t>а</w:t>
      </w:r>
      <w:r w:rsidR="002E38FC" w:rsidRPr="00677DC0">
        <w:rPr>
          <w:rFonts w:ascii="Times New Roman" w:hAnsi="Times New Roman" w:cs="Times New Roman"/>
          <w:sz w:val="26"/>
          <w:szCs w:val="26"/>
        </w:rPr>
        <w:t>зр</w:t>
      </w:r>
      <w:r w:rsidR="006956DA" w:rsidRPr="00677DC0">
        <w:rPr>
          <w:rFonts w:ascii="Times New Roman" w:hAnsi="Times New Roman" w:cs="Times New Roman"/>
          <w:sz w:val="26"/>
          <w:szCs w:val="26"/>
        </w:rPr>
        <w:t>ешение</w:t>
      </w:r>
      <w:r w:rsidR="006956DA">
        <w:rPr>
          <w:rFonts w:ascii="Times New Roman" w:hAnsi="Times New Roman" w:cs="Times New Roman"/>
          <w:sz w:val="26"/>
          <w:szCs w:val="26"/>
        </w:rPr>
        <w:t xml:space="preserve"> на строительство с внесенными изменениями</w:t>
      </w:r>
      <w:r w:rsidRPr="002541E5">
        <w:rPr>
          <w:rFonts w:ascii="Times New Roman" w:hAnsi="Times New Roman" w:cs="Times New Roman"/>
          <w:sz w:val="26"/>
          <w:szCs w:val="26"/>
        </w:rPr>
        <w:t>;</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б) </w:t>
      </w:r>
      <w:r w:rsidR="006956DA">
        <w:rPr>
          <w:rFonts w:ascii="Times New Roman" w:hAnsi="Times New Roman" w:cs="Times New Roman"/>
          <w:sz w:val="26"/>
          <w:szCs w:val="26"/>
        </w:rPr>
        <w:t xml:space="preserve">решение об отказе во внесении изменений в разрешение на строительство </w:t>
      </w:r>
      <w:r w:rsidR="006956DA" w:rsidRPr="002541E5">
        <w:rPr>
          <w:rFonts w:ascii="Times New Roman" w:hAnsi="Times New Roman" w:cs="Times New Roman"/>
          <w:sz w:val="26"/>
          <w:szCs w:val="26"/>
        </w:rPr>
        <w:t>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w:t>
      </w:r>
      <w:r w:rsidRPr="002541E5">
        <w:rPr>
          <w:rFonts w:ascii="Times New Roman" w:hAnsi="Times New Roman" w:cs="Times New Roman"/>
          <w:sz w:val="26"/>
          <w:szCs w:val="26"/>
        </w:rPr>
        <w:t>;</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4) при обращении заявителя за внесением изменений в разрешение на строительство в связи с обязанностью направления уведомления о переходе прав на земельный участок, права пользования недрами, об образовании земельного участка:</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а) </w:t>
      </w:r>
      <w:r w:rsidR="006956DA">
        <w:rPr>
          <w:rFonts w:ascii="Times New Roman" w:hAnsi="Times New Roman" w:cs="Times New Roman"/>
          <w:sz w:val="26"/>
          <w:szCs w:val="26"/>
        </w:rPr>
        <w:t>р</w:t>
      </w:r>
      <w:r w:rsidR="002E38FC" w:rsidRPr="00677DC0">
        <w:rPr>
          <w:rFonts w:ascii="Times New Roman" w:hAnsi="Times New Roman" w:cs="Times New Roman"/>
          <w:sz w:val="26"/>
          <w:szCs w:val="26"/>
        </w:rPr>
        <w:t>азр</w:t>
      </w:r>
      <w:r w:rsidR="006956DA" w:rsidRPr="00677DC0">
        <w:rPr>
          <w:rFonts w:ascii="Times New Roman" w:hAnsi="Times New Roman" w:cs="Times New Roman"/>
          <w:sz w:val="26"/>
          <w:szCs w:val="26"/>
        </w:rPr>
        <w:t>ешение</w:t>
      </w:r>
      <w:r w:rsidR="006956DA">
        <w:rPr>
          <w:rFonts w:ascii="Times New Roman" w:hAnsi="Times New Roman" w:cs="Times New Roman"/>
          <w:sz w:val="26"/>
          <w:szCs w:val="26"/>
        </w:rPr>
        <w:t xml:space="preserve"> на строительство с внесенными изменениями</w:t>
      </w:r>
      <w:r w:rsidR="002E38FC">
        <w:rPr>
          <w:rFonts w:ascii="Times New Roman" w:hAnsi="Times New Roman" w:cs="Times New Roman"/>
          <w:sz w:val="26"/>
          <w:szCs w:val="26"/>
        </w:rPr>
        <w:t>;</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б) </w:t>
      </w:r>
      <w:r w:rsidR="006956DA">
        <w:rPr>
          <w:rFonts w:ascii="Times New Roman" w:hAnsi="Times New Roman" w:cs="Times New Roman"/>
          <w:sz w:val="26"/>
          <w:szCs w:val="26"/>
        </w:rPr>
        <w:t>решение об отказе во внесении изменений в разрешение на строительство</w:t>
      </w:r>
      <w:r w:rsidRPr="002541E5">
        <w:rPr>
          <w:rFonts w:ascii="Times New Roman" w:hAnsi="Times New Roman" w:cs="Times New Roman"/>
          <w:sz w:val="26"/>
          <w:szCs w:val="26"/>
        </w:rPr>
        <w:t xml:space="preserve"> во внесении</w:t>
      </w:r>
      <w:r w:rsidRPr="002541E5">
        <w:rPr>
          <w:rFonts w:ascii="Times New Roman" w:hAnsi="Times New Roman" w:cs="Times New Roman"/>
        </w:rPr>
        <w:t xml:space="preserve"> </w:t>
      </w:r>
      <w:r w:rsidRPr="002541E5">
        <w:rPr>
          <w:rFonts w:ascii="Times New Roman" w:hAnsi="Times New Roman" w:cs="Times New Roman"/>
          <w:sz w:val="26"/>
          <w:szCs w:val="26"/>
        </w:rPr>
        <w:t>изменений в разрешение на строительство в связи с обязанностью направления уведомления о переходе прав на земельный участок, права пользования недрами, об образовании земельного участка</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5) при обращении заявителя за выдачей дубликата разрешения </w:t>
      </w:r>
      <w:r w:rsidRPr="002541E5">
        <w:rPr>
          <w:rFonts w:ascii="Times New Roman" w:hAnsi="Times New Roman" w:cs="Times New Roman"/>
          <w:sz w:val="26"/>
          <w:szCs w:val="26"/>
        </w:rPr>
        <w:br/>
      </w:r>
      <w:r w:rsidRPr="002541E5">
        <w:rPr>
          <w:rFonts w:ascii="Times New Roman" w:hAnsi="Times New Roman" w:cs="Times New Roman"/>
          <w:sz w:val="26"/>
          <w:szCs w:val="26"/>
        </w:rPr>
        <w:lastRenderedPageBreak/>
        <w:t>на строительство:</w:t>
      </w:r>
    </w:p>
    <w:p w:rsidR="002541E5" w:rsidRPr="002541E5" w:rsidRDefault="006956DA" w:rsidP="002541E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2541E5" w:rsidRPr="002541E5">
        <w:rPr>
          <w:rFonts w:ascii="Times New Roman" w:hAnsi="Times New Roman" w:cs="Times New Roman"/>
          <w:sz w:val="26"/>
          <w:szCs w:val="26"/>
        </w:rPr>
        <w:t>разрешени</w:t>
      </w:r>
      <w:r>
        <w:rPr>
          <w:rFonts w:ascii="Times New Roman" w:hAnsi="Times New Roman" w:cs="Times New Roman"/>
          <w:sz w:val="26"/>
          <w:szCs w:val="26"/>
        </w:rPr>
        <w:t xml:space="preserve">е </w:t>
      </w:r>
      <w:r w:rsidR="002541E5" w:rsidRPr="002541E5">
        <w:rPr>
          <w:rFonts w:ascii="Times New Roman" w:hAnsi="Times New Roman" w:cs="Times New Roman"/>
          <w:sz w:val="26"/>
          <w:szCs w:val="26"/>
        </w:rPr>
        <w:t>на строительство, содержащее надпись «дубликат»;</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б) </w:t>
      </w:r>
      <w:r w:rsidR="00314363">
        <w:rPr>
          <w:rFonts w:ascii="Times New Roman" w:hAnsi="Times New Roman" w:cs="Times New Roman"/>
          <w:sz w:val="26"/>
          <w:szCs w:val="26"/>
        </w:rPr>
        <w:t>решение</w:t>
      </w:r>
      <w:r w:rsidRPr="002541E5">
        <w:rPr>
          <w:rFonts w:ascii="Times New Roman" w:hAnsi="Times New Roman" w:cs="Times New Roman"/>
          <w:sz w:val="26"/>
          <w:szCs w:val="26"/>
        </w:rPr>
        <w:t xml:space="preserve"> об отказе в выдаче дубликата разрешения </w:t>
      </w:r>
      <w:r w:rsidRPr="002541E5">
        <w:rPr>
          <w:rFonts w:ascii="Times New Roman" w:hAnsi="Times New Roman" w:cs="Times New Roman"/>
          <w:sz w:val="26"/>
          <w:szCs w:val="26"/>
        </w:rPr>
        <w:br/>
        <w:t>на строительство;</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6) при обращении заявителя за исправлением допущенных опечаток и ошибок в выданных в результате предоставления </w:t>
      </w:r>
      <w:r w:rsidR="00C1019E">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 документах:</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а) исправленный документ, выданный в результате предоставления </w:t>
      </w:r>
      <w:r w:rsidR="00C1019E">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б) уведомление об отсутствии опечаток и ошибок в выданных в результате предоставления </w:t>
      </w:r>
      <w:r w:rsidR="00C1019E">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 документах.</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9. Результаты предоставления </w:t>
      </w:r>
      <w:r>
        <w:rPr>
          <w:rFonts w:ascii="Times New Roman" w:hAnsi="Times New Roman" w:cs="Times New Roman"/>
          <w:sz w:val="26"/>
          <w:szCs w:val="26"/>
        </w:rPr>
        <w:t>муниципаль</w:t>
      </w:r>
      <w:r w:rsidRPr="002541E5">
        <w:rPr>
          <w:rFonts w:ascii="Times New Roman" w:hAnsi="Times New Roman" w:cs="Times New Roman"/>
          <w:sz w:val="26"/>
          <w:szCs w:val="26"/>
        </w:rPr>
        <w:t>ной услуги могут быть получены заявителями:</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1) в </w:t>
      </w:r>
      <w:r>
        <w:rPr>
          <w:rFonts w:ascii="Times New Roman" w:hAnsi="Times New Roman" w:cs="Times New Roman"/>
          <w:sz w:val="26"/>
          <w:szCs w:val="26"/>
        </w:rPr>
        <w:t xml:space="preserve">администрации </w:t>
      </w:r>
      <w:r w:rsidR="00C1019E">
        <w:rPr>
          <w:rFonts w:ascii="Times New Roman" w:hAnsi="Times New Roman" w:cs="Times New Roman"/>
          <w:sz w:val="26"/>
          <w:szCs w:val="26"/>
        </w:rPr>
        <w:t>Шенкурского</w:t>
      </w:r>
      <w:r>
        <w:rPr>
          <w:rFonts w:ascii="Times New Roman" w:hAnsi="Times New Roman" w:cs="Times New Roman"/>
          <w:sz w:val="26"/>
          <w:szCs w:val="26"/>
        </w:rPr>
        <w:t xml:space="preserve"> муниципального округа</w:t>
      </w:r>
      <w:r w:rsidR="000644D6">
        <w:rPr>
          <w:rFonts w:ascii="Times New Roman" w:hAnsi="Times New Roman" w:cs="Times New Roman"/>
          <w:sz w:val="26"/>
          <w:szCs w:val="26"/>
        </w:rPr>
        <w:t xml:space="preserve"> Архангельской области</w:t>
      </w:r>
      <w:r w:rsidRPr="002541E5">
        <w:rPr>
          <w:rFonts w:ascii="Times New Roman" w:hAnsi="Times New Roman" w:cs="Times New Roman"/>
          <w:sz w:val="26"/>
          <w:szCs w:val="26"/>
        </w:rPr>
        <w:t xml:space="preserve"> непосредственно – если заявитель обратился за получением </w:t>
      </w:r>
      <w:r w:rsidR="00C1019E">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 непосредственно в </w:t>
      </w:r>
      <w:r w:rsidR="007D73EF">
        <w:rPr>
          <w:rFonts w:ascii="Times New Roman" w:hAnsi="Times New Roman" w:cs="Times New Roman"/>
          <w:sz w:val="26"/>
          <w:szCs w:val="26"/>
        </w:rPr>
        <w:t>а</w:t>
      </w:r>
      <w:r w:rsidR="00C1019E">
        <w:rPr>
          <w:rFonts w:ascii="Times New Roman" w:hAnsi="Times New Roman" w:cs="Times New Roman"/>
          <w:sz w:val="26"/>
          <w:szCs w:val="26"/>
        </w:rPr>
        <w:t>дминистрацию</w:t>
      </w:r>
      <w:r w:rsidRPr="002541E5">
        <w:rPr>
          <w:rFonts w:ascii="Times New Roman" w:hAnsi="Times New Roman" w:cs="Times New Roman"/>
          <w:sz w:val="26"/>
          <w:szCs w:val="26"/>
        </w:rPr>
        <w:t xml:space="preserve"> либо указал на такой способ получения результата предоставления </w:t>
      </w:r>
      <w:r w:rsidR="00C1019E">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 в запросе о предоставлении </w:t>
      </w:r>
      <w:r w:rsidR="00C1019E">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2) почтовым отправлением – если заявитель обратился за получением </w:t>
      </w:r>
      <w:r w:rsidR="00A26AF6">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 посредством почтового отправления либо указал на такой способ получения результата предоставления </w:t>
      </w:r>
      <w:r w:rsidR="00A26AF6">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 в запросе о предоставлении </w:t>
      </w:r>
      <w:r w:rsidR="00A26AF6">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3) через Единый портал государственных и муниципальных услуг (функций) – вне зависимости от способа обращения заявителя за предоставлением </w:t>
      </w:r>
      <w:r w:rsidR="00A26AF6">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 а также от способа выдачи заявителю результата предоставления </w:t>
      </w:r>
      <w:r w:rsidR="00A26AF6">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 в соответствии с правилами, установленными Правительством Российской Федерации;</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4) через Архангельский региональный портал государственных и муниципальных услуг (функций) – если заявитель обратился за получением государственной услуги через Архангельский региональный портал государственных и муниципальных услуг (функций);</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5) в многофункциональном центре предоставления государственных и муниципальных услуг и (или) привлекаемых им организациях (далее – многофункциональный центр) – если заявитель обратился за получением государственной услуги через многофункциональный центр или указал на такой способ получения результата предоставления </w:t>
      </w:r>
      <w:r w:rsidR="0074768C">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 в запросе о предоставлении </w:t>
      </w:r>
      <w:r w:rsidR="0074768C">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10. Заявителю в качестве результата предоставления </w:t>
      </w:r>
      <w:r w:rsidR="0074768C">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 обеспечивается по его выбору возможность получения: </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color w:val="000000"/>
          <w:sz w:val="26"/>
          <w:szCs w:val="26"/>
        </w:rPr>
        <w:t xml:space="preserve">электронного документа, подписанного </w:t>
      </w:r>
      <w:r w:rsidR="0030301D">
        <w:rPr>
          <w:rFonts w:ascii="Times New Roman" w:hAnsi="Times New Roman" w:cs="Times New Roman"/>
          <w:color w:val="000000"/>
          <w:sz w:val="26"/>
          <w:szCs w:val="26"/>
        </w:rPr>
        <w:t>г</w:t>
      </w:r>
      <w:r w:rsidR="0074768C">
        <w:rPr>
          <w:rFonts w:ascii="Times New Roman" w:hAnsi="Times New Roman" w:cs="Times New Roman"/>
          <w:color w:val="000000"/>
          <w:sz w:val="26"/>
          <w:szCs w:val="26"/>
        </w:rPr>
        <w:t xml:space="preserve">лавой Шенкурского муниципального округа </w:t>
      </w:r>
      <w:r w:rsidRPr="002541E5">
        <w:rPr>
          <w:rFonts w:ascii="Times New Roman" w:hAnsi="Times New Roman" w:cs="Times New Roman"/>
          <w:sz w:val="26"/>
          <w:szCs w:val="26"/>
        </w:rPr>
        <w:t xml:space="preserve">с использованием усиленной квалифицированной электронной подписи. Заявителю обеспечивается доступ к результату предоставления </w:t>
      </w:r>
      <w:r w:rsidR="0074768C">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 в форме электронного документа на Едином портале государственных и муниципальных услуг (функций) и Архангельском региональном портале государственных и муниципальных услуг (функций) в течение одного месяца со дня принятия решения о предоставлении </w:t>
      </w:r>
      <w:r w:rsidR="00B52483" w:rsidRPr="00677DC0">
        <w:rPr>
          <w:rFonts w:ascii="Times New Roman" w:hAnsi="Times New Roman" w:cs="Times New Roman"/>
          <w:sz w:val="26"/>
          <w:szCs w:val="26"/>
        </w:rPr>
        <w:t>муниципаль</w:t>
      </w:r>
      <w:r w:rsidRPr="00677DC0">
        <w:rPr>
          <w:rFonts w:ascii="Times New Roman" w:hAnsi="Times New Roman" w:cs="Times New Roman"/>
          <w:sz w:val="26"/>
          <w:szCs w:val="26"/>
        </w:rPr>
        <w:t>ной</w:t>
      </w:r>
      <w:r w:rsidRPr="002541E5">
        <w:rPr>
          <w:rFonts w:ascii="Times New Roman" w:hAnsi="Times New Roman" w:cs="Times New Roman"/>
          <w:sz w:val="26"/>
          <w:szCs w:val="26"/>
        </w:rPr>
        <w:t xml:space="preserve"> услуги;</w:t>
      </w:r>
    </w:p>
    <w:p w:rsid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документа на бумажном носителе. </w:t>
      </w:r>
    </w:p>
    <w:p w:rsidR="0081282E" w:rsidRPr="00605C72" w:rsidRDefault="0081282E" w:rsidP="008820DF">
      <w:pPr>
        <w:widowControl w:val="0"/>
        <w:autoSpaceDE w:val="0"/>
        <w:autoSpaceDN w:val="0"/>
        <w:adjustRightInd w:val="0"/>
        <w:jc w:val="center"/>
        <w:outlineLvl w:val="2"/>
        <w:rPr>
          <w:b/>
          <w:sz w:val="26"/>
          <w:szCs w:val="26"/>
        </w:rPr>
      </w:pPr>
      <w:r w:rsidRPr="00605C72">
        <w:rPr>
          <w:b/>
          <w:sz w:val="26"/>
          <w:szCs w:val="26"/>
        </w:rPr>
        <w:lastRenderedPageBreak/>
        <w:t>2.4. Срок предоставления муниципальной услуги</w:t>
      </w:r>
    </w:p>
    <w:p w:rsidR="0081282E" w:rsidRPr="00605C72" w:rsidRDefault="0081282E" w:rsidP="008820DF">
      <w:pPr>
        <w:widowControl w:val="0"/>
        <w:autoSpaceDE w:val="0"/>
        <w:autoSpaceDN w:val="0"/>
        <w:adjustRightInd w:val="0"/>
        <w:jc w:val="both"/>
        <w:outlineLvl w:val="2"/>
        <w:rPr>
          <w:sz w:val="26"/>
          <w:szCs w:val="26"/>
        </w:rPr>
      </w:pP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11. Максимальный срок предоставления </w:t>
      </w:r>
      <w:r>
        <w:rPr>
          <w:rFonts w:ascii="Times New Roman" w:hAnsi="Times New Roman" w:cs="Times New Roman"/>
          <w:sz w:val="26"/>
          <w:szCs w:val="26"/>
        </w:rPr>
        <w:t>муниципаль</w:t>
      </w:r>
      <w:r w:rsidRPr="002541E5">
        <w:rPr>
          <w:rFonts w:ascii="Times New Roman" w:hAnsi="Times New Roman" w:cs="Times New Roman"/>
          <w:sz w:val="26"/>
          <w:szCs w:val="26"/>
        </w:rPr>
        <w:t xml:space="preserve">ной услуги составляет: </w:t>
      </w:r>
    </w:p>
    <w:p w:rsidR="002541E5" w:rsidRPr="002541E5" w:rsidRDefault="002541E5" w:rsidP="002541E5">
      <w:pPr>
        <w:pStyle w:val="ConsPlusNormal"/>
        <w:numPr>
          <w:ilvl w:val="0"/>
          <w:numId w:val="23"/>
        </w:numPr>
        <w:ind w:left="0"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при обращении заявителя за выдачей разрешения на строительство - до пяти рабочих дней со дня регистрации запроса о предоставлении </w:t>
      </w:r>
      <w:r w:rsidR="009A78A3">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w:t>
      </w:r>
    </w:p>
    <w:p w:rsidR="002541E5" w:rsidRPr="002541E5" w:rsidRDefault="002541E5" w:rsidP="002541E5">
      <w:pPr>
        <w:pStyle w:val="ConsPlusNormal"/>
        <w:numPr>
          <w:ilvl w:val="0"/>
          <w:numId w:val="23"/>
        </w:numPr>
        <w:ind w:left="0"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при обращении заявителя за внесением изменений в разрешение на строительство - до пяти рабочих дней со дня регистрации запроса о предоставлении </w:t>
      </w:r>
      <w:r w:rsidR="009A78A3">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w:t>
      </w:r>
    </w:p>
    <w:p w:rsidR="002541E5" w:rsidRPr="002541E5" w:rsidRDefault="002541E5" w:rsidP="002541E5">
      <w:pPr>
        <w:pStyle w:val="ConsPlusNormal"/>
        <w:numPr>
          <w:ilvl w:val="0"/>
          <w:numId w:val="23"/>
        </w:numPr>
        <w:ind w:left="0"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при обращении заявителя за выдачей дубликата разрешения на строительство - до пяти рабочих дней со дня регистрации запроса о предоставлении </w:t>
      </w:r>
      <w:r w:rsidR="009A78A3">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w:t>
      </w:r>
    </w:p>
    <w:p w:rsidR="002541E5" w:rsidRPr="002541E5" w:rsidRDefault="002541E5" w:rsidP="002541E5">
      <w:pPr>
        <w:pStyle w:val="ConsPlusNormal"/>
        <w:numPr>
          <w:ilvl w:val="0"/>
          <w:numId w:val="23"/>
        </w:numPr>
        <w:ind w:left="0"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при обращении заявителя за исправлением допущенных опечаток и ошибок в разрешении на строительство - до пяти рабочих дней со дня регистрации запроса о предоставлении </w:t>
      </w:r>
      <w:r w:rsidR="009A78A3">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w:t>
      </w:r>
    </w:p>
    <w:p w:rsidR="0081282E" w:rsidRPr="00605C72" w:rsidRDefault="0081282E" w:rsidP="00A62802">
      <w:pPr>
        <w:widowControl w:val="0"/>
        <w:ind w:firstLine="709"/>
        <w:jc w:val="both"/>
        <w:rPr>
          <w:sz w:val="26"/>
          <w:szCs w:val="26"/>
        </w:rPr>
      </w:pPr>
    </w:p>
    <w:p w:rsidR="00C47275" w:rsidRPr="00605C72" w:rsidRDefault="0081282E" w:rsidP="008820DF">
      <w:pPr>
        <w:widowControl w:val="0"/>
        <w:jc w:val="center"/>
        <w:rPr>
          <w:b/>
          <w:bCs/>
          <w:sz w:val="26"/>
          <w:szCs w:val="26"/>
        </w:rPr>
      </w:pPr>
      <w:r w:rsidRPr="00605C72">
        <w:rPr>
          <w:b/>
          <w:bCs/>
          <w:sz w:val="26"/>
          <w:szCs w:val="26"/>
        </w:rPr>
        <w:t xml:space="preserve">2.5. Исчерпывающий перечень документов, </w:t>
      </w:r>
    </w:p>
    <w:p w:rsidR="0081282E" w:rsidRPr="00605C72" w:rsidRDefault="0081282E" w:rsidP="008820DF">
      <w:pPr>
        <w:widowControl w:val="0"/>
        <w:jc w:val="center"/>
        <w:rPr>
          <w:b/>
          <w:bCs/>
          <w:sz w:val="26"/>
          <w:szCs w:val="26"/>
        </w:rPr>
      </w:pPr>
      <w:proofErr w:type="gramStart"/>
      <w:r w:rsidRPr="00605C72">
        <w:rPr>
          <w:b/>
          <w:bCs/>
          <w:sz w:val="26"/>
          <w:szCs w:val="26"/>
        </w:rPr>
        <w:t>необходимых</w:t>
      </w:r>
      <w:proofErr w:type="gramEnd"/>
      <w:r w:rsidRPr="00605C72">
        <w:rPr>
          <w:b/>
          <w:bCs/>
          <w:sz w:val="26"/>
          <w:szCs w:val="26"/>
        </w:rPr>
        <w:t xml:space="preserve"> для</w:t>
      </w:r>
      <w:r w:rsidR="00C47275" w:rsidRPr="00605C72">
        <w:rPr>
          <w:b/>
          <w:bCs/>
          <w:sz w:val="26"/>
          <w:szCs w:val="26"/>
        </w:rPr>
        <w:t xml:space="preserve"> </w:t>
      </w:r>
      <w:r w:rsidRPr="00605C72">
        <w:rPr>
          <w:b/>
          <w:bCs/>
          <w:sz w:val="26"/>
          <w:szCs w:val="26"/>
        </w:rPr>
        <w:t>предоставления муниципальной услуги</w:t>
      </w:r>
    </w:p>
    <w:p w:rsidR="0081282E" w:rsidRPr="00605C72" w:rsidRDefault="0081282E" w:rsidP="008820DF">
      <w:pPr>
        <w:widowControl w:val="0"/>
        <w:jc w:val="both"/>
        <w:rPr>
          <w:sz w:val="26"/>
          <w:szCs w:val="26"/>
        </w:rPr>
      </w:pP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12. Исчерпывающий перечень документов, необходимых для предоставления </w:t>
      </w:r>
      <w:r>
        <w:rPr>
          <w:sz w:val="26"/>
          <w:szCs w:val="26"/>
        </w:rPr>
        <w:t>муниципаль</w:t>
      </w:r>
      <w:r w:rsidRPr="002541E5">
        <w:rPr>
          <w:sz w:val="26"/>
          <w:szCs w:val="26"/>
        </w:rPr>
        <w:t xml:space="preserve">ной услуги, включая перечень способов подачи этих документов, приведен в </w:t>
      </w:r>
      <w:r w:rsidR="0030301D">
        <w:rPr>
          <w:sz w:val="26"/>
          <w:szCs w:val="26"/>
        </w:rPr>
        <w:t>П</w:t>
      </w:r>
      <w:r w:rsidRPr="002541E5">
        <w:rPr>
          <w:sz w:val="26"/>
          <w:szCs w:val="26"/>
        </w:rPr>
        <w:t>риложении № 2 к настоящему административному регламенту.</w:t>
      </w: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13. Документы, необходимые для предоставления </w:t>
      </w:r>
      <w:r>
        <w:rPr>
          <w:sz w:val="26"/>
          <w:szCs w:val="26"/>
        </w:rPr>
        <w:t>муниципаль</w:t>
      </w:r>
      <w:r w:rsidRPr="002541E5">
        <w:rPr>
          <w:sz w:val="26"/>
          <w:szCs w:val="26"/>
        </w:rPr>
        <w:t>ной услуги, подаются заявителями по следующим формам:</w:t>
      </w: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1) заявление о выдаче разрешения на строительство – по форме согласно </w:t>
      </w:r>
      <w:r w:rsidR="0030301D">
        <w:rPr>
          <w:sz w:val="26"/>
          <w:szCs w:val="26"/>
        </w:rPr>
        <w:t>П</w:t>
      </w:r>
      <w:r w:rsidRPr="002541E5">
        <w:rPr>
          <w:sz w:val="26"/>
          <w:szCs w:val="26"/>
        </w:rPr>
        <w:t>риложению № 3 к настоящему административному регламенту;</w:t>
      </w: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2) заявление о внесении изменений в разрешение на строительство в связи с необходимостью продления срока действия разрешения на строительство – по форме согласно </w:t>
      </w:r>
      <w:r w:rsidR="0030301D">
        <w:rPr>
          <w:sz w:val="26"/>
          <w:szCs w:val="26"/>
        </w:rPr>
        <w:t>П</w:t>
      </w:r>
      <w:r w:rsidRPr="002541E5">
        <w:rPr>
          <w:sz w:val="26"/>
          <w:szCs w:val="26"/>
        </w:rPr>
        <w:t>риложению № 4 к настоящему административному регламенту;</w:t>
      </w: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3) заявление о внесении изменений в разрешение на строительство 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 – по форме согласно </w:t>
      </w:r>
      <w:r w:rsidR="0030301D">
        <w:rPr>
          <w:sz w:val="26"/>
          <w:szCs w:val="26"/>
        </w:rPr>
        <w:t>П</w:t>
      </w:r>
      <w:r w:rsidRPr="002541E5">
        <w:rPr>
          <w:sz w:val="26"/>
          <w:szCs w:val="26"/>
        </w:rPr>
        <w:t>риложению № 5 к настоящему административному регламенту;</w:t>
      </w: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4) уведомление 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 – по форме согласно </w:t>
      </w:r>
      <w:r w:rsidR="0030301D">
        <w:rPr>
          <w:sz w:val="26"/>
          <w:szCs w:val="26"/>
        </w:rPr>
        <w:t>П</w:t>
      </w:r>
      <w:r w:rsidRPr="002541E5">
        <w:rPr>
          <w:sz w:val="26"/>
          <w:szCs w:val="26"/>
        </w:rPr>
        <w:t>риложению № 6 к настоящему административному регламенту;</w:t>
      </w: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5) заявление о выдаче дубликата разрешения на строительство – по форме согласно </w:t>
      </w:r>
      <w:r w:rsidR="0030301D">
        <w:rPr>
          <w:sz w:val="26"/>
          <w:szCs w:val="26"/>
        </w:rPr>
        <w:t>П</w:t>
      </w:r>
      <w:r w:rsidRPr="002541E5">
        <w:rPr>
          <w:sz w:val="26"/>
          <w:szCs w:val="26"/>
        </w:rPr>
        <w:t>риложению № 7 к настоящему административному регламенту;</w:t>
      </w: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6) заявление об исправлении допущенных опечаток и ошибок в разрешении на строительство – по форме согласно </w:t>
      </w:r>
      <w:r w:rsidR="0030301D">
        <w:rPr>
          <w:sz w:val="26"/>
          <w:szCs w:val="26"/>
        </w:rPr>
        <w:t>П</w:t>
      </w:r>
      <w:r w:rsidRPr="002541E5">
        <w:rPr>
          <w:sz w:val="26"/>
          <w:szCs w:val="26"/>
        </w:rPr>
        <w:t>риложению № 8 к настоящему административному регламенту;</w:t>
      </w:r>
    </w:p>
    <w:p w:rsidR="002541E5" w:rsidRPr="002541E5" w:rsidRDefault="002541E5" w:rsidP="002541E5">
      <w:pPr>
        <w:widowControl w:val="0"/>
        <w:autoSpaceDE w:val="0"/>
        <w:autoSpaceDN w:val="0"/>
        <w:adjustRightInd w:val="0"/>
        <w:ind w:firstLine="709"/>
        <w:jc w:val="both"/>
        <w:rPr>
          <w:sz w:val="26"/>
          <w:szCs w:val="26"/>
        </w:rPr>
      </w:pPr>
      <w:proofErr w:type="gramStart"/>
      <w:r w:rsidRPr="002541E5">
        <w:rPr>
          <w:sz w:val="26"/>
          <w:szCs w:val="26"/>
        </w:rPr>
        <w:t xml:space="preserve">7) заявление об оставлении заявления о выдаче разрешения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w:t>
      </w:r>
      <w:r w:rsidRPr="002541E5">
        <w:rPr>
          <w:sz w:val="26"/>
          <w:szCs w:val="26"/>
        </w:rPr>
        <w:lastRenderedPageBreak/>
        <w:t>заявления о внесении изменений в разрешение на строительство 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w:t>
      </w:r>
      <w:proofErr w:type="gramEnd"/>
      <w:r w:rsidRPr="002541E5">
        <w:rPr>
          <w:sz w:val="26"/>
          <w:szCs w:val="26"/>
        </w:rPr>
        <w:t xml:space="preserve"> пользования недрами, об образовании земельного участка, уведомления о переходе прав на земельный участок, права пользования недрами, об образовании земельного участка, заявления о выдаче дубликата разрешения на строительство, заявления об исправлении допущенных опечаток и ошибок в разрешении на строительство без рассмотрения – по форме согласно </w:t>
      </w:r>
      <w:r w:rsidR="0030301D">
        <w:rPr>
          <w:sz w:val="26"/>
          <w:szCs w:val="26"/>
        </w:rPr>
        <w:t>П</w:t>
      </w:r>
      <w:r w:rsidRPr="002541E5">
        <w:rPr>
          <w:sz w:val="26"/>
          <w:szCs w:val="26"/>
        </w:rPr>
        <w:t>риложению № 9 к настоящему административному регламенту;</w:t>
      </w: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8) доверенность представителя заявителя – по форме в соответствии </w:t>
      </w:r>
      <w:r w:rsidRPr="002541E5">
        <w:rPr>
          <w:sz w:val="26"/>
          <w:szCs w:val="26"/>
        </w:rPr>
        <w:br/>
        <w:t>с требованиями гражданского законодательства.</w:t>
      </w:r>
    </w:p>
    <w:p w:rsidR="0081282E" w:rsidRPr="001C5CF1" w:rsidRDefault="0081282E" w:rsidP="008820DF">
      <w:pPr>
        <w:widowControl w:val="0"/>
        <w:jc w:val="center"/>
        <w:rPr>
          <w:b/>
          <w:bCs/>
          <w:sz w:val="26"/>
          <w:szCs w:val="26"/>
        </w:rPr>
      </w:pPr>
    </w:p>
    <w:p w:rsidR="00C47275" w:rsidRPr="001C5CF1" w:rsidRDefault="0081282E" w:rsidP="008820DF">
      <w:pPr>
        <w:widowControl w:val="0"/>
        <w:jc w:val="center"/>
        <w:rPr>
          <w:b/>
          <w:bCs/>
          <w:sz w:val="26"/>
          <w:szCs w:val="26"/>
        </w:rPr>
      </w:pPr>
      <w:r w:rsidRPr="001C5CF1">
        <w:rPr>
          <w:b/>
          <w:bCs/>
          <w:sz w:val="26"/>
          <w:szCs w:val="26"/>
        </w:rPr>
        <w:t>2.6. Исчерпывающий перечень оснований</w:t>
      </w:r>
    </w:p>
    <w:p w:rsidR="00C47275" w:rsidRPr="001C5CF1" w:rsidRDefault="0081282E" w:rsidP="008820DF">
      <w:pPr>
        <w:widowControl w:val="0"/>
        <w:jc w:val="center"/>
        <w:rPr>
          <w:b/>
          <w:bCs/>
          <w:sz w:val="26"/>
          <w:szCs w:val="26"/>
        </w:rPr>
      </w:pPr>
      <w:r w:rsidRPr="001C5CF1">
        <w:rPr>
          <w:b/>
          <w:bCs/>
          <w:sz w:val="26"/>
          <w:szCs w:val="26"/>
        </w:rPr>
        <w:t xml:space="preserve"> для отказа в приеме</w:t>
      </w:r>
      <w:r w:rsidR="00C47275" w:rsidRPr="001C5CF1">
        <w:rPr>
          <w:b/>
          <w:bCs/>
          <w:sz w:val="26"/>
          <w:szCs w:val="26"/>
        </w:rPr>
        <w:t xml:space="preserve"> </w:t>
      </w:r>
      <w:r w:rsidRPr="001C5CF1">
        <w:rPr>
          <w:b/>
          <w:bCs/>
          <w:sz w:val="26"/>
          <w:szCs w:val="26"/>
        </w:rPr>
        <w:t xml:space="preserve">документов, необходимых </w:t>
      </w:r>
    </w:p>
    <w:p w:rsidR="0081282E" w:rsidRPr="001C5CF1" w:rsidRDefault="0081282E" w:rsidP="008820DF">
      <w:pPr>
        <w:widowControl w:val="0"/>
        <w:jc w:val="center"/>
        <w:rPr>
          <w:b/>
          <w:bCs/>
          <w:sz w:val="26"/>
          <w:szCs w:val="26"/>
        </w:rPr>
      </w:pPr>
      <w:r w:rsidRPr="001C5CF1">
        <w:rPr>
          <w:b/>
          <w:bCs/>
          <w:sz w:val="26"/>
          <w:szCs w:val="26"/>
        </w:rPr>
        <w:t>для предоставления муниципальной услуги</w:t>
      </w:r>
    </w:p>
    <w:p w:rsidR="0081282E" w:rsidRPr="001C5CF1" w:rsidRDefault="0081282E" w:rsidP="008820DF">
      <w:pPr>
        <w:widowControl w:val="0"/>
        <w:jc w:val="center"/>
        <w:rPr>
          <w:b/>
          <w:bCs/>
          <w:sz w:val="26"/>
          <w:szCs w:val="26"/>
        </w:rPr>
      </w:pP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14. Основания для отказа в приеме документов, необходимых для предоставления </w:t>
      </w:r>
      <w:r>
        <w:rPr>
          <w:sz w:val="26"/>
          <w:szCs w:val="26"/>
        </w:rPr>
        <w:t>муниципальной</w:t>
      </w:r>
      <w:r w:rsidRPr="002541E5">
        <w:rPr>
          <w:sz w:val="26"/>
          <w:szCs w:val="26"/>
        </w:rPr>
        <w:t xml:space="preserve"> услуги, приведены в </w:t>
      </w:r>
      <w:r w:rsidR="0030301D">
        <w:rPr>
          <w:sz w:val="26"/>
          <w:szCs w:val="26"/>
        </w:rPr>
        <w:t>П</w:t>
      </w:r>
      <w:r w:rsidRPr="002541E5">
        <w:rPr>
          <w:sz w:val="26"/>
          <w:szCs w:val="26"/>
        </w:rPr>
        <w:t xml:space="preserve">риложении № 10 к настоящему административному регламенту. </w:t>
      </w:r>
    </w:p>
    <w:p w:rsidR="002541E5" w:rsidRPr="002541E5" w:rsidRDefault="002541E5" w:rsidP="002541E5">
      <w:pPr>
        <w:widowControl w:val="0"/>
        <w:autoSpaceDE w:val="0"/>
        <w:autoSpaceDN w:val="0"/>
        <w:adjustRightInd w:val="0"/>
        <w:ind w:firstLine="709"/>
        <w:jc w:val="both"/>
        <w:rPr>
          <w:sz w:val="26"/>
          <w:szCs w:val="26"/>
        </w:rPr>
      </w:pPr>
    </w:p>
    <w:p w:rsidR="002541E5" w:rsidRPr="002541E5" w:rsidRDefault="002541E5" w:rsidP="000644D6">
      <w:pPr>
        <w:widowControl w:val="0"/>
        <w:autoSpaceDE w:val="0"/>
        <w:autoSpaceDN w:val="0"/>
        <w:adjustRightInd w:val="0"/>
        <w:jc w:val="center"/>
        <w:outlineLvl w:val="2"/>
        <w:rPr>
          <w:b/>
          <w:bCs/>
          <w:sz w:val="26"/>
          <w:szCs w:val="26"/>
        </w:rPr>
      </w:pPr>
      <w:r w:rsidRPr="002541E5">
        <w:rPr>
          <w:b/>
          <w:bCs/>
          <w:sz w:val="26"/>
          <w:szCs w:val="26"/>
        </w:rPr>
        <w:t xml:space="preserve">2.7. Исчерпывающий перечень оснований для приостановления </w:t>
      </w:r>
      <w:proofErr w:type="gramStart"/>
      <w:r w:rsidRPr="002541E5">
        <w:rPr>
          <w:b/>
          <w:bCs/>
          <w:sz w:val="26"/>
          <w:szCs w:val="26"/>
        </w:rPr>
        <w:t>предоставлении</w:t>
      </w:r>
      <w:proofErr w:type="gramEnd"/>
      <w:r w:rsidRPr="002541E5">
        <w:rPr>
          <w:b/>
          <w:bCs/>
          <w:sz w:val="26"/>
          <w:szCs w:val="26"/>
        </w:rPr>
        <w:t xml:space="preserve"> </w:t>
      </w:r>
      <w:r w:rsidR="009A78A3">
        <w:rPr>
          <w:b/>
          <w:bCs/>
          <w:sz w:val="26"/>
          <w:szCs w:val="26"/>
        </w:rPr>
        <w:t>муниципальной</w:t>
      </w:r>
      <w:r w:rsidRPr="002541E5">
        <w:rPr>
          <w:b/>
          <w:bCs/>
          <w:sz w:val="26"/>
          <w:szCs w:val="26"/>
        </w:rPr>
        <w:t xml:space="preserve"> услуги или отказа в предоставлении </w:t>
      </w:r>
      <w:r w:rsidR="009A78A3">
        <w:rPr>
          <w:b/>
          <w:bCs/>
          <w:sz w:val="26"/>
          <w:szCs w:val="26"/>
        </w:rPr>
        <w:t>муниципальной</w:t>
      </w:r>
      <w:r w:rsidRPr="002541E5">
        <w:rPr>
          <w:b/>
          <w:bCs/>
          <w:sz w:val="26"/>
          <w:szCs w:val="26"/>
        </w:rPr>
        <w:t xml:space="preserve"> услуги</w:t>
      </w:r>
    </w:p>
    <w:p w:rsidR="002541E5" w:rsidRPr="002541E5" w:rsidRDefault="002541E5" w:rsidP="002541E5">
      <w:pPr>
        <w:widowControl w:val="0"/>
        <w:autoSpaceDE w:val="0"/>
        <w:autoSpaceDN w:val="0"/>
        <w:adjustRightInd w:val="0"/>
        <w:ind w:firstLine="709"/>
        <w:jc w:val="both"/>
        <w:rPr>
          <w:sz w:val="26"/>
          <w:szCs w:val="26"/>
        </w:rPr>
      </w:pP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15. Оснований для приостановления предоставления </w:t>
      </w:r>
      <w:r>
        <w:rPr>
          <w:sz w:val="26"/>
          <w:szCs w:val="26"/>
        </w:rPr>
        <w:t>муниципальной</w:t>
      </w:r>
      <w:r w:rsidRPr="002541E5">
        <w:rPr>
          <w:sz w:val="26"/>
          <w:szCs w:val="26"/>
        </w:rPr>
        <w:t xml:space="preserve"> услуги не предусмотрено.</w:t>
      </w: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16. Основания для отказа в предоставлении </w:t>
      </w:r>
      <w:r>
        <w:rPr>
          <w:sz w:val="26"/>
          <w:szCs w:val="26"/>
        </w:rPr>
        <w:t>муниципальной</w:t>
      </w:r>
      <w:r w:rsidRPr="002541E5">
        <w:rPr>
          <w:sz w:val="26"/>
          <w:szCs w:val="26"/>
        </w:rPr>
        <w:t xml:space="preserve"> услуги приведены в </w:t>
      </w:r>
      <w:r w:rsidR="007D73EF">
        <w:rPr>
          <w:sz w:val="26"/>
          <w:szCs w:val="26"/>
        </w:rPr>
        <w:t>П</w:t>
      </w:r>
      <w:r w:rsidRPr="002541E5">
        <w:rPr>
          <w:sz w:val="26"/>
          <w:szCs w:val="26"/>
        </w:rPr>
        <w:t>риложении № 11 к настоящему административному регламенту.</w:t>
      </w:r>
    </w:p>
    <w:p w:rsidR="002541E5" w:rsidRPr="002541E5" w:rsidRDefault="002541E5" w:rsidP="002541E5">
      <w:pPr>
        <w:widowControl w:val="0"/>
        <w:autoSpaceDE w:val="0"/>
        <w:autoSpaceDN w:val="0"/>
        <w:adjustRightInd w:val="0"/>
        <w:ind w:firstLine="709"/>
        <w:jc w:val="both"/>
        <w:outlineLvl w:val="2"/>
        <w:rPr>
          <w:bCs/>
          <w:sz w:val="26"/>
          <w:szCs w:val="26"/>
        </w:rPr>
      </w:pPr>
    </w:p>
    <w:p w:rsidR="002541E5" w:rsidRPr="002541E5" w:rsidRDefault="002541E5" w:rsidP="000644D6">
      <w:pPr>
        <w:widowControl w:val="0"/>
        <w:autoSpaceDE w:val="0"/>
        <w:autoSpaceDN w:val="0"/>
        <w:adjustRightInd w:val="0"/>
        <w:jc w:val="center"/>
        <w:outlineLvl w:val="2"/>
        <w:rPr>
          <w:b/>
          <w:bCs/>
          <w:sz w:val="26"/>
          <w:szCs w:val="26"/>
        </w:rPr>
      </w:pPr>
      <w:r w:rsidRPr="002541E5">
        <w:rPr>
          <w:b/>
          <w:bCs/>
          <w:sz w:val="26"/>
          <w:szCs w:val="26"/>
        </w:rPr>
        <w:t>2.8. Размер платы, взимаемой с заявителя при предоставлении</w:t>
      </w:r>
    </w:p>
    <w:p w:rsidR="002541E5" w:rsidRPr="002541E5" w:rsidRDefault="00B52483" w:rsidP="000644D6">
      <w:pPr>
        <w:widowControl w:val="0"/>
        <w:autoSpaceDE w:val="0"/>
        <w:autoSpaceDN w:val="0"/>
        <w:adjustRightInd w:val="0"/>
        <w:jc w:val="center"/>
        <w:rPr>
          <w:b/>
          <w:bCs/>
          <w:sz w:val="26"/>
          <w:szCs w:val="26"/>
        </w:rPr>
      </w:pPr>
      <w:r w:rsidRPr="00B52483">
        <w:rPr>
          <w:b/>
          <w:bCs/>
          <w:sz w:val="26"/>
          <w:szCs w:val="26"/>
        </w:rPr>
        <w:t>м</w:t>
      </w:r>
      <w:r w:rsidRPr="00677DC0">
        <w:rPr>
          <w:b/>
          <w:bCs/>
          <w:sz w:val="26"/>
          <w:szCs w:val="26"/>
        </w:rPr>
        <w:t>униципальной</w:t>
      </w:r>
      <w:r w:rsidRPr="00B52483">
        <w:rPr>
          <w:b/>
          <w:bCs/>
          <w:sz w:val="26"/>
          <w:szCs w:val="26"/>
        </w:rPr>
        <w:t xml:space="preserve"> </w:t>
      </w:r>
      <w:r w:rsidR="002541E5" w:rsidRPr="002541E5">
        <w:rPr>
          <w:b/>
          <w:bCs/>
          <w:sz w:val="26"/>
          <w:szCs w:val="26"/>
        </w:rPr>
        <w:t>услуги</w:t>
      </w:r>
    </w:p>
    <w:p w:rsidR="002541E5" w:rsidRPr="002541E5" w:rsidRDefault="002541E5" w:rsidP="002541E5">
      <w:pPr>
        <w:widowControl w:val="0"/>
        <w:autoSpaceDE w:val="0"/>
        <w:autoSpaceDN w:val="0"/>
        <w:adjustRightInd w:val="0"/>
        <w:ind w:firstLine="709"/>
        <w:jc w:val="both"/>
        <w:rPr>
          <w:sz w:val="26"/>
          <w:szCs w:val="26"/>
        </w:rPr>
      </w:pP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17. </w:t>
      </w:r>
      <w:r>
        <w:rPr>
          <w:sz w:val="26"/>
          <w:szCs w:val="26"/>
        </w:rPr>
        <w:t>Муниципальная</w:t>
      </w:r>
      <w:r w:rsidRPr="002541E5">
        <w:rPr>
          <w:sz w:val="26"/>
          <w:szCs w:val="26"/>
        </w:rPr>
        <w:t xml:space="preserve"> услуга предоставляется на бесплатной основе.</w:t>
      </w:r>
    </w:p>
    <w:p w:rsidR="002541E5" w:rsidRPr="002541E5" w:rsidRDefault="002541E5" w:rsidP="002541E5">
      <w:pPr>
        <w:widowControl w:val="0"/>
        <w:autoSpaceDE w:val="0"/>
        <w:autoSpaceDN w:val="0"/>
        <w:adjustRightInd w:val="0"/>
        <w:ind w:firstLine="709"/>
        <w:jc w:val="center"/>
        <w:outlineLvl w:val="2"/>
        <w:rPr>
          <w:b/>
          <w:bCs/>
          <w:sz w:val="26"/>
          <w:szCs w:val="26"/>
        </w:rPr>
      </w:pPr>
    </w:p>
    <w:p w:rsidR="002541E5" w:rsidRPr="002541E5" w:rsidRDefault="002541E5" w:rsidP="000644D6">
      <w:pPr>
        <w:widowControl w:val="0"/>
        <w:autoSpaceDE w:val="0"/>
        <w:autoSpaceDN w:val="0"/>
        <w:adjustRightInd w:val="0"/>
        <w:jc w:val="center"/>
        <w:outlineLvl w:val="2"/>
        <w:rPr>
          <w:b/>
          <w:bCs/>
          <w:sz w:val="26"/>
          <w:szCs w:val="26"/>
        </w:rPr>
      </w:pPr>
      <w:r w:rsidRPr="002541E5">
        <w:rPr>
          <w:b/>
          <w:bCs/>
          <w:sz w:val="26"/>
          <w:szCs w:val="26"/>
        </w:rPr>
        <w:t xml:space="preserve">2.9. Максимальный срок ожидания в очереди при подаче запроса о предоставлении </w:t>
      </w:r>
      <w:r w:rsidR="009A78A3">
        <w:rPr>
          <w:b/>
          <w:bCs/>
          <w:sz w:val="26"/>
          <w:szCs w:val="26"/>
        </w:rPr>
        <w:t>муниципальной</w:t>
      </w:r>
      <w:r w:rsidRPr="002541E5">
        <w:rPr>
          <w:b/>
          <w:bCs/>
          <w:sz w:val="26"/>
          <w:szCs w:val="26"/>
        </w:rPr>
        <w:t xml:space="preserve"> услуги и при получении результата предоставления  услуги</w:t>
      </w:r>
    </w:p>
    <w:p w:rsidR="002541E5" w:rsidRPr="002541E5" w:rsidRDefault="002541E5" w:rsidP="002541E5">
      <w:pPr>
        <w:widowControl w:val="0"/>
        <w:autoSpaceDE w:val="0"/>
        <w:autoSpaceDN w:val="0"/>
        <w:adjustRightInd w:val="0"/>
        <w:ind w:firstLine="709"/>
        <w:jc w:val="center"/>
        <w:outlineLvl w:val="2"/>
        <w:rPr>
          <w:b/>
          <w:bCs/>
          <w:sz w:val="26"/>
          <w:szCs w:val="26"/>
        </w:rPr>
      </w:pPr>
    </w:p>
    <w:p w:rsidR="002541E5" w:rsidRDefault="002541E5" w:rsidP="007D73EF">
      <w:pPr>
        <w:widowControl w:val="0"/>
        <w:autoSpaceDE w:val="0"/>
        <w:autoSpaceDN w:val="0"/>
        <w:adjustRightInd w:val="0"/>
        <w:ind w:firstLine="709"/>
        <w:jc w:val="both"/>
        <w:rPr>
          <w:sz w:val="26"/>
          <w:szCs w:val="26"/>
        </w:rPr>
      </w:pPr>
      <w:r w:rsidRPr="002541E5">
        <w:rPr>
          <w:sz w:val="26"/>
          <w:szCs w:val="26"/>
        </w:rPr>
        <w:t xml:space="preserve">18. </w:t>
      </w:r>
      <w:r w:rsidR="007D73EF" w:rsidRPr="007D73EF">
        <w:rPr>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w:t>
      </w:r>
      <w:r w:rsidR="007D73EF">
        <w:rPr>
          <w:sz w:val="26"/>
          <w:szCs w:val="26"/>
        </w:rPr>
        <w:t xml:space="preserve">тавляющий муниципальные услуги, </w:t>
      </w:r>
      <w:r w:rsidR="007D73EF" w:rsidRPr="007D73EF">
        <w:rPr>
          <w:sz w:val="26"/>
          <w:szCs w:val="26"/>
        </w:rPr>
        <w:t>или многофункциональный центр составляет не более 15 минут.</w:t>
      </w:r>
    </w:p>
    <w:p w:rsidR="004F06AB" w:rsidRPr="002541E5" w:rsidRDefault="004F06AB" w:rsidP="004F06AB">
      <w:pPr>
        <w:widowControl w:val="0"/>
        <w:autoSpaceDE w:val="0"/>
        <w:autoSpaceDN w:val="0"/>
        <w:adjustRightInd w:val="0"/>
        <w:ind w:firstLine="709"/>
        <w:jc w:val="both"/>
        <w:rPr>
          <w:sz w:val="26"/>
          <w:szCs w:val="26"/>
        </w:rPr>
      </w:pPr>
    </w:p>
    <w:p w:rsidR="008820DF" w:rsidRPr="00006185" w:rsidRDefault="0081282E" w:rsidP="008820DF">
      <w:pPr>
        <w:widowControl w:val="0"/>
        <w:autoSpaceDE w:val="0"/>
        <w:autoSpaceDN w:val="0"/>
        <w:adjustRightInd w:val="0"/>
        <w:jc w:val="center"/>
        <w:outlineLvl w:val="2"/>
        <w:rPr>
          <w:b/>
          <w:sz w:val="26"/>
          <w:szCs w:val="26"/>
        </w:rPr>
      </w:pPr>
      <w:r w:rsidRPr="00006185">
        <w:rPr>
          <w:b/>
          <w:sz w:val="26"/>
          <w:szCs w:val="26"/>
        </w:rPr>
        <w:t xml:space="preserve">2.10. Срок регистрации запроса заявителя </w:t>
      </w:r>
    </w:p>
    <w:p w:rsidR="0081282E" w:rsidRPr="00006185" w:rsidRDefault="0081282E" w:rsidP="008820DF">
      <w:pPr>
        <w:widowControl w:val="0"/>
        <w:autoSpaceDE w:val="0"/>
        <w:autoSpaceDN w:val="0"/>
        <w:adjustRightInd w:val="0"/>
        <w:jc w:val="center"/>
        <w:outlineLvl w:val="2"/>
        <w:rPr>
          <w:b/>
          <w:sz w:val="26"/>
          <w:szCs w:val="26"/>
        </w:rPr>
      </w:pPr>
      <w:r w:rsidRPr="00006185">
        <w:rPr>
          <w:b/>
          <w:sz w:val="26"/>
          <w:szCs w:val="26"/>
        </w:rPr>
        <w:t>о предоставлении</w:t>
      </w:r>
      <w:r w:rsidR="008820DF" w:rsidRPr="00006185">
        <w:rPr>
          <w:b/>
          <w:sz w:val="26"/>
          <w:szCs w:val="26"/>
        </w:rPr>
        <w:t xml:space="preserve"> </w:t>
      </w:r>
      <w:r w:rsidRPr="00006185">
        <w:rPr>
          <w:b/>
          <w:sz w:val="26"/>
          <w:szCs w:val="26"/>
        </w:rPr>
        <w:t>муниципальной услуги</w:t>
      </w:r>
    </w:p>
    <w:p w:rsidR="008820DF" w:rsidRPr="00006185" w:rsidRDefault="008820DF" w:rsidP="008820DF">
      <w:pPr>
        <w:widowControl w:val="0"/>
        <w:autoSpaceDE w:val="0"/>
        <w:autoSpaceDN w:val="0"/>
        <w:adjustRightInd w:val="0"/>
        <w:jc w:val="center"/>
        <w:outlineLvl w:val="2"/>
        <w:rPr>
          <w:sz w:val="26"/>
          <w:szCs w:val="26"/>
        </w:rPr>
      </w:pP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19. Максимальный срок регистрации запроса о представлении </w:t>
      </w:r>
      <w:r>
        <w:rPr>
          <w:sz w:val="26"/>
          <w:szCs w:val="26"/>
        </w:rPr>
        <w:lastRenderedPageBreak/>
        <w:t>муниципальной</w:t>
      </w:r>
      <w:r w:rsidRPr="002541E5">
        <w:rPr>
          <w:sz w:val="26"/>
          <w:szCs w:val="26"/>
        </w:rPr>
        <w:t xml:space="preserve"> услуги составляет: </w:t>
      </w: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1) при подаче запроса о предоставлении </w:t>
      </w:r>
      <w:r>
        <w:rPr>
          <w:sz w:val="26"/>
          <w:szCs w:val="26"/>
        </w:rPr>
        <w:t>муниципальной</w:t>
      </w:r>
      <w:r w:rsidRPr="002541E5">
        <w:rPr>
          <w:sz w:val="26"/>
          <w:szCs w:val="26"/>
        </w:rPr>
        <w:t xml:space="preserve"> услуги непосредственно в </w:t>
      </w:r>
      <w:r w:rsidR="007C5FCF">
        <w:rPr>
          <w:sz w:val="26"/>
          <w:szCs w:val="26"/>
        </w:rPr>
        <w:t>Администрацию</w:t>
      </w:r>
      <w:r w:rsidRPr="002541E5">
        <w:rPr>
          <w:sz w:val="26"/>
          <w:szCs w:val="26"/>
        </w:rPr>
        <w:t xml:space="preserve"> – в день поступления в </w:t>
      </w:r>
      <w:r w:rsidR="007C5FCF">
        <w:rPr>
          <w:sz w:val="26"/>
          <w:szCs w:val="26"/>
        </w:rPr>
        <w:t>администрации.</w:t>
      </w:r>
      <w:r w:rsidRPr="002541E5">
        <w:rPr>
          <w:sz w:val="26"/>
          <w:szCs w:val="26"/>
        </w:rPr>
        <w:t xml:space="preserve"> </w:t>
      </w: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2) при направлении запроса о предоставлении </w:t>
      </w:r>
      <w:r>
        <w:rPr>
          <w:sz w:val="26"/>
          <w:szCs w:val="26"/>
        </w:rPr>
        <w:t>муниципальной</w:t>
      </w:r>
      <w:r w:rsidRPr="002541E5">
        <w:rPr>
          <w:sz w:val="26"/>
          <w:szCs w:val="26"/>
        </w:rPr>
        <w:t xml:space="preserve"> услуги заказным почтовым отправлением в </w:t>
      </w:r>
      <w:r w:rsidR="007C5FCF">
        <w:rPr>
          <w:sz w:val="26"/>
          <w:szCs w:val="26"/>
        </w:rPr>
        <w:t>Администрацию</w:t>
      </w:r>
      <w:r w:rsidRPr="002541E5">
        <w:rPr>
          <w:sz w:val="26"/>
          <w:szCs w:val="26"/>
        </w:rPr>
        <w:t xml:space="preserve"> – в день поступления из организации почтовой связи;</w:t>
      </w: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3) при направлении запроса о предоставлении </w:t>
      </w:r>
      <w:r>
        <w:rPr>
          <w:sz w:val="26"/>
          <w:szCs w:val="26"/>
        </w:rPr>
        <w:t>муниципальной</w:t>
      </w:r>
      <w:r w:rsidRPr="002541E5">
        <w:rPr>
          <w:sz w:val="26"/>
          <w:szCs w:val="26"/>
        </w:rPr>
        <w:t xml:space="preserve"> услуги через Единый портал государственных и муниципальных услуг (функций) или Архангельский региональный портал государственных и муниципальных услуг (функций) – автоматически в день подачи; </w:t>
      </w: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4) при подаче запроса о предоставлении </w:t>
      </w:r>
      <w:r w:rsidR="001C053F">
        <w:rPr>
          <w:sz w:val="26"/>
          <w:szCs w:val="26"/>
        </w:rPr>
        <w:t>муниципальной</w:t>
      </w:r>
      <w:r w:rsidRPr="002541E5">
        <w:rPr>
          <w:sz w:val="26"/>
          <w:szCs w:val="26"/>
        </w:rPr>
        <w:t xml:space="preserve"> услуги через многофункциональный центр – в день поступления в </w:t>
      </w:r>
      <w:r w:rsidR="007C5FCF">
        <w:rPr>
          <w:sz w:val="26"/>
          <w:szCs w:val="26"/>
        </w:rPr>
        <w:t>Администрацию</w:t>
      </w:r>
      <w:r w:rsidRPr="002541E5">
        <w:rPr>
          <w:sz w:val="26"/>
          <w:szCs w:val="26"/>
        </w:rPr>
        <w:t>.</w:t>
      </w:r>
    </w:p>
    <w:p w:rsidR="002541E5" w:rsidRPr="002541E5" w:rsidRDefault="002541E5" w:rsidP="002541E5">
      <w:pPr>
        <w:widowControl w:val="0"/>
        <w:autoSpaceDE w:val="0"/>
        <w:autoSpaceDN w:val="0"/>
        <w:adjustRightInd w:val="0"/>
        <w:ind w:firstLine="709"/>
        <w:jc w:val="both"/>
        <w:rPr>
          <w:sz w:val="26"/>
          <w:szCs w:val="26"/>
        </w:rPr>
      </w:pPr>
    </w:p>
    <w:p w:rsidR="002541E5" w:rsidRPr="002541E5" w:rsidRDefault="002541E5" w:rsidP="000644D6">
      <w:pPr>
        <w:widowControl w:val="0"/>
        <w:autoSpaceDE w:val="0"/>
        <w:autoSpaceDN w:val="0"/>
        <w:adjustRightInd w:val="0"/>
        <w:jc w:val="center"/>
        <w:outlineLvl w:val="2"/>
        <w:rPr>
          <w:b/>
          <w:bCs/>
          <w:sz w:val="26"/>
          <w:szCs w:val="26"/>
        </w:rPr>
      </w:pPr>
      <w:r w:rsidRPr="002541E5">
        <w:rPr>
          <w:b/>
          <w:bCs/>
          <w:sz w:val="26"/>
          <w:szCs w:val="26"/>
        </w:rPr>
        <w:t>2.11. Требования к помещениям, в которых</w:t>
      </w:r>
    </w:p>
    <w:p w:rsidR="002541E5" w:rsidRPr="002541E5" w:rsidRDefault="002541E5" w:rsidP="000644D6">
      <w:pPr>
        <w:widowControl w:val="0"/>
        <w:autoSpaceDE w:val="0"/>
        <w:autoSpaceDN w:val="0"/>
        <w:adjustRightInd w:val="0"/>
        <w:jc w:val="center"/>
        <w:outlineLvl w:val="2"/>
        <w:rPr>
          <w:b/>
          <w:bCs/>
          <w:sz w:val="26"/>
          <w:szCs w:val="26"/>
        </w:rPr>
      </w:pPr>
      <w:r w:rsidRPr="002541E5">
        <w:rPr>
          <w:b/>
          <w:bCs/>
          <w:sz w:val="26"/>
          <w:szCs w:val="26"/>
        </w:rPr>
        <w:t xml:space="preserve">предоставляется </w:t>
      </w:r>
      <w:r w:rsidR="007C5FCF">
        <w:rPr>
          <w:b/>
          <w:bCs/>
          <w:sz w:val="26"/>
          <w:szCs w:val="26"/>
        </w:rPr>
        <w:t>муниципальная</w:t>
      </w:r>
      <w:r w:rsidRPr="002541E5">
        <w:rPr>
          <w:b/>
          <w:bCs/>
          <w:sz w:val="26"/>
          <w:szCs w:val="26"/>
        </w:rPr>
        <w:t xml:space="preserve"> услуга</w:t>
      </w:r>
    </w:p>
    <w:p w:rsidR="002541E5" w:rsidRPr="002541E5" w:rsidRDefault="002541E5" w:rsidP="002541E5">
      <w:pPr>
        <w:widowControl w:val="0"/>
        <w:autoSpaceDE w:val="0"/>
        <w:autoSpaceDN w:val="0"/>
        <w:adjustRightInd w:val="0"/>
        <w:ind w:firstLine="709"/>
        <w:jc w:val="both"/>
        <w:rPr>
          <w:sz w:val="26"/>
          <w:szCs w:val="26"/>
        </w:rPr>
      </w:pPr>
    </w:p>
    <w:p w:rsidR="002541E5" w:rsidRPr="002541E5" w:rsidRDefault="002541E5" w:rsidP="002541E5">
      <w:pPr>
        <w:widowControl w:val="0"/>
        <w:autoSpaceDE w:val="0"/>
        <w:autoSpaceDN w:val="0"/>
        <w:adjustRightInd w:val="0"/>
        <w:ind w:firstLine="709"/>
        <w:jc w:val="both"/>
        <w:outlineLvl w:val="2"/>
        <w:rPr>
          <w:sz w:val="26"/>
          <w:szCs w:val="26"/>
        </w:rPr>
      </w:pPr>
      <w:r w:rsidRPr="002541E5">
        <w:rPr>
          <w:sz w:val="26"/>
          <w:szCs w:val="26"/>
        </w:rPr>
        <w:t xml:space="preserve">20. </w:t>
      </w:r>
      <w:proofErr w:type="gramStart"/>
      <w:r w:rsidRPr="002541E5">
        <w:rPr>
          <w:sz w:val="26"/>
          <w:szCs w:val="26"/>
        </w:rPr>
        <w:t xml:space="preserve">Сведения о требованиях, которым должны соответствовать помещения, в которых предоставляется </w:t>
      </w:r>
      <w:r w:rsidR="007C5FCF">
        <w:rPr>
          <w:sz w:val="26"/>
          <w:szCs w:val="26"/>
        </w:rPr>
        <w:t>муниципальная</w:t>
      </w:r>
      <w:r w:rsidRPr="002541E5">
        <w:rPr>
          <w:sz w:val="26"/>
          <w:szCs w:val="26"/>
        </w:rPr>
        <w:t xml:space="preserve"> услуга, требованиях к залу ожидания, местам для заполнения запросов о предоставлении </w:t>
      </w:r>
      <w:r w:rsidR="007C5FCF">
        <w:rPr>
          <w:sz w:val="26"/>
          <w:szCs w:val="26"/>
        </w:rPr>
        <w:t>муниципальной</w:t>
      </w:r>
      <w:r w:rsidRPr="002541E5">
        <w:rPr>
          <w:sz w:val="26"/>
          <w:szCs w:val="26"/>
        </w:rPr>
        <w:t xml:space="preserve"> услуги, информационным стендам с образцами их заполнения и перечнем документов и (или) информации, необходимых для предоставления </w:t>
      </w:r>
      <w:r w:rsidR="007C5FCF">
        <w:rPr>
          <w:sz w:val="26"/>
          <w:szCs w:val="26"/>
        </w:rPr>
        <w:t>муниципальной</w:t>
      </w:r>
      <w:r w:rsidRPr="002541E5">
        <w:rPr>
          <w:sz w:val="26"/>
          <w:szCs w:val="26"/>
        </w:rPr>
        <w:t xml:space="preserve">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rsidRPr="002541E5">
        <w:rPr>
          <w:sz w:val="26"/>
          <w:szCs w:val="26"/>
        </w:rPr>
        <w:t xml:space="preserve"> инвалидов, размещены на официальном сайте </w:t>
      </w:r>
      <w:r w:rsidR="007D73EF">
        <w:rPr>
          <w:sz w:val="26"/>
          <w:szCs w:val="26"/>
        </w:rPr>
        <w:t>а</w:t>
      </w:r>
      <w:r w:rsidR="004F06AB">
        <w:rPr>
          <w:sz w:val="26"/>
          <w:szCs w:val="26"/>
        </w:rPr>
        <w:t>дминистрации Шенкурского муниципального округа</w:t>
      </w:r>
      <w:r w:rsidRPr="002541E5">
        <w:rPr>
          <w:sz w:val="26"/>
          <w:szCs w:val="26"/>
        </w:rPr>
        <w:t xml:space="preserve"> Архангельской области в информационно-телекоммуникационной сети «Интернет», а также на Едином портале государственных и муниципальных услуг (функций) и Архангельском региональном портале государственных и муниципальных услуг (функций).</w:t>
      </w:r>
    </w:p>
    <w:p w:rsidR="002541E5" w:rsidRPr="002541E5" w:rsidRDefault="002541E5" w:rsidP="002541E5">
      <w:pPr>
        <w:widowControl w:val="0"/>
        <w:autoSpaceDE w:val="0"/>
        <w:autoSpaceDN w:val="0"/>
        <w:adjustRightInd w:val="0"/>
        <w:jc w:val="both"/>
        <w:rPr>
          <w:sz w:val="26"/>
          <w:szCs w:val="26"/>
        </w:rPr>
      </w:pPr>
    </w:p>
    <w:p w:rsidR="002541E5" w:rsidRPr="002541E5" w:rsidRDefault="002541E5" w:rsidP="000644D6">
      <w:pPr>
        <w:widowControl w:val="0"/>
        <w:autoSpaceDE w:val="0"/>
        <w:autoSpaceDN w:val="0"/>
        <w:adjustRightInd w:val="0"/>
        <w:jc w:val="center"/>
        <w:outlineLvl w:val="2"/>
        <w:rPr>
          <w:b/>
          <w:bCs/>
          <w:sz w:val="26"/>
          <w:szCs w:val="26"/>
        </w:rPr>
      </w:pPr>
      <w:r w:rsidRPr="002541E5">
        <w:rPr>
          <w:b/>
          <w:bCs/>
          <w:sz w:val="26"/>
          <w:szCs w:val="26"/>
        </w:rPr>
        <w:t>2.12. Показатели доступности и качества</w:t>
      </w:r>
    </w:p>
    <w:p w:rsidR="002541E5" w:rsidRPr="002541E5" w:rsidRDefault="001C053F" w:rsidP="000644D6">
      <w:pPr>
        <w:widowControl w:val="0"/>
        <w:autoSpaceDE w:val="0"/>
        <w:autoSpaceDN w:val="0"/>
        <w:adjustRightInd w:val="0"/>
        <w:jc w:val="center"/>
        <w:rPr>
          <w:b/>
          <w:bCs/>
          <w:sz w:val="26"/>
          <w:szCs w:val="26"/>
        </w:rPr>
      </w:pPr>
      <w:r w:rsidRPr="001C053F">
        <w:rPr>
          <w:b/>
          <w:sz w:val="26"/>
          <w:szCs w:val="26"/>
        </w:rPr>
        <w:t>муниципальной</w:t>
      </w:r>
      <w:r w:rsidR="002541E5" w:rsidRPr="002541E5">
        <w:rPr>
          <w:b/>
          <w:bCs/>
          <w:sz w:val="26"/>
          <w:szCs w:val="26"/>
        </w:rPr>
        <w:t xml:space="preserve"> услуги</w:t>
      </w:r>
    </w:p>
    <w:p w:rsidR="002541E5" w:rsidRPr="002541E5" w:rsidRDefault="002541E5" w:rsidP="002541E5">
      <w:pPr>
        <w:widowControl w:val="0"/>
        <w:autoSpaceDE w:val="0"/>
        <w:autoSpaceDN w:val="0"/>
        <w:adjustRightInd w:val="0"/>
        <w:ind w:firstLine="709"/>
        <w:jc w:val="both"/>
        <w:rPr>
          <w:sz w:val="26"/>
          <w:szCs w:val="26"/>
        </w:rPr>
      </w:pP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21. Перечень показателей доступности и качества </w:t>
      </w:r>
      <w:r w:rsidR="007C5FCF">
        <w:rPr>
          <w:sz w:val="26"/>
          <w:szCs w:val="26"/>
        </w:rPr>
        <w:t>муниципальной</w:t>
      </w:r>
      <w:r w:rsidRPr="002541E5">
        <w:rPr>
          <w:sz w:val="26"/>
          <w:szCs w:val="26"/>
        </w:rPr>
        <w:t xml:space="preserve"> услуги размещен на официальном сайте </w:t>
      </w:r>
      <w:r w:rsidR="007D73EF">
        <w:rPr>
          <w:sz w:val="26"/>
          <w:szCs w:val="26"/>
        </w:rPr>
        <w:t>а</w:t>
      </w:r>
      <w:r w:rsidR="007C5FCF">
        <w:rPr>
          <w:sz w:val="26"/>
          <w:szCs w:val="26"/>
        </w:rPr>
        <w:t>дминистрации</w:t>
      </w:r>
      <w:r w:rsidRPr="002541E5">
        <w:rPr>
          <w:sz w:val="26"/>
          <w:szCs w:val="26"/>
        </w:rPr>
        <w:t xml:space="preserve"> в информационно-телекоммуникационной сети «Интернет», а также на Едином портале государственных и муниципальных услуг (функций) и Архангельском региональном портале государственных и муниципальных услуг (функций).</w:t>
      </w:r>
    </w:p>
    <w:p w:rsidR="002541E5" w:rsidRPr="002541E5" w:rsidRDefault="002541E5" w:rsidP="002541E5">
      <w:pPr>
        <w:widowControl w:val="0"/>
        <w:autoSpaceDE w:val="0"/>
        <w:autoSpaceDN w:val="0"/>
        <w:adjustRightInd w:val="0"/>
        <w:ind w:firstLine="709"/>
        <w:jc w:val="both"/>
        <w:rPr>
          <w:sz w:val="26"/>
          <w:szCs w:val="26"/>
        </w:rPr>
      </w:pPr>
    </w:p>
    <w:p w:rsidR="002541E5" w:rsidRPr="002541E5" w:rsidRDefault="002541E5" w:rsidP="000644D6">
      <w:pPr>
        <w:jc w:val="center"/>
        <w:rPr>
          <w:sz w:val="26"/>
          <w:szCs w:val="26"/>
        </w:rPr>
      </w:pPr>
      <w:r w:rsidRPr="002541E5">
        <w:rPr>
          <w:b/>
          <w:bCs/>
          <w:sz w:val="26"/>
          <w:szCs w:val="26"/>
        </w:rPr>
        <w:t xml:space="preserve">2.13. Иные требования к предоставлению </w:t>
      </w:r>
      <w:r w:rsidR="007C5FCF">
        <w:rPr>
          <w:b/>
          <w:bCs/>
          <w:sz w:val="26"/>
          <w:szCs w:val="26"/>
        </w:rPr>
        <w:t>муниципальной</w:t>
      </w:r>
      <w:r w:rsidRPr="002541E5">
        <w:rPr>
          <w:b/>
          <w:bCs/>
          <w:sz w:val="26"/>
          <w:szCs w:val="26"/>
        </w:rPr>
        <w:t xml:space="preserve"> услуги</w:t>
      </w:r>
    </w:p>
    <w:p w:rsidR="002541E5" w:rsidRPr="002541E5" w:rsidRDefault="002541E5" w:rsidP="002541E5">
      <w:pPr>
        <w:ind w:firstLine="709"/>
        <w:jc w:val="both"/>
        <w:rPr>
          <w:sz w:val="26"/>
          <w:szCs w:val="26"/>
        </w:rPr>
      </w:pPr>
      <w:r w:rsidRPr="002541E5">
        <w:rPr>
          <w:sz w:val="26"/>
          <w:szCs w:val="26"/>
        </w:rPr>
        <w:t xml:space="preserve">  </w:t>
      </w:r>
    </w:p>
    <w:p w:rsidR="002541E5" w:rsidRPr="002541E5" w:rsidRDefault="002541E5" w:rsidP="002541E5">
      <w:pPr>
        <w:ind w:firstLine="709"/>
        <w:jc w:val="both"/>
        <w:rPr>
          <w:sz w:val="26"/>
          <w:szCs w:val="26"/>
        </w:rPr>
      </w:pPr>
      <w:r w:rsidRPr="002541E5">
        <w:rPr>
          <w:sz w:val="26"/>
          <w:szCs w:val="26"/>
        </w:rPr>
        <w:t xml:space="preserve">22. Услуги, которые являются необходимыми и обязательными для предоставления </w:t>
      </w:r>
      <w:r w:rsidR="007C5FCF">
        <w:rPr>
          <w:sz w:val="26"/>
          <w:szCs w:val="26"/>
        </w:rPr>
        <w:t>муниципальной</w:t>
      </w:r>
      <w:r w:rsidRPr="002541E5">
        <w:rPr>
          <w:sz w:val="26"/>
          <w:szCs w:val="26"/>
        </w:rPr>
        <w:t xml:space="preserve"> услуги, не предусмотрены.</w:t>
      </w:r>
    </w:p>
    <w:p w:rsidR="002541E5" w:rsidRPr="002541E5" w:rsidRDefault="002541E5" w:rsidP="002541E5">
      <w:pPr>
        <w:widowControl w:val="0"/>
        <w:autoSpaceDE w:val="0"/>
        <w:autoSpaceDN w:val="0"/>
        <w:adjustRightInd w:val="0"/>
        <w:ind w:firstLine="709"/>
        <w:jc w:val="both"/>
        <w:outlineLvl w:val="2"/>
        <w:rPr>
          <w:sz w:val="26"/>
          <w:szCs w:val="26"/>
        </w:rPr>
      </w:pPr>
      <w:r w:rsidRPr="002541E5">
        <w:rPr>
          <w:sz w:val="26"/>
          <w:szCs w:val="26"/>
        </w:rPr>
        <w:t xml:space="preserve">23. При предоставлении </w:t>
      </w:r>
      <w:r w:rsidR="001C053F">
        <w:rPr>
          <w:sz w:val="26"/>
          <w:szCs w:val="26"/>
        </w:rPr>
        <w:t>муниципальной</w:t>
      </w:r>
      <w:r w:rsidRPr="002541E5">
        <w:rPr>
          <w:sz w:val="26"/>
          <w:szCs w:val="26"/>
        </w:rPr>
        <w:t xml:space="preserve"> услуги используются следующие государственные информационные системы:</w:t>
      </w:r>
    </w:p>
    <w:p w:rsidR="002541E5" w:rsidRPr="002541E5" w:rsidRDefault="002541E5" w:rsidP="002541E5">
      <w:pPr>
        <w:widowControl w:val="0"/>
        <w:autoSpaceDE w:val="0"/>
        <w:autoSpaceDN w:val="0"/>
        <w:adjustRightInd w:val="0"/>
        <w:ind w:firstLine="709"/>
        <w:jc w:val="both"/>
        <w:outlineLvl w:val="2"/>
        <w:rPr>
          <w:sz w:val="26"/>
          <w:szCs w:val="26"/>
        </w:rPr>
      </w:pPr>
      <w:r w:rsidRPr="002541E5">
        <w:rPr>
          <w:sz w:val="26"/>
          <w:szCs w:val="26"/>
        </w:rPr>
        <w:t>1) федеральная государственная информационная система «Единый портал государственных и муниципальных услуг (функций)»;</w:t>
      </w:r>
    </w:p>
    <w:p w:rsidR="002541E5" w:rsidRPr="002541E5" w:rsidRDefault="002541E5" w:rsidP="002541E5">
      <w:pPr>
        <w:widowControl w:val="0"/>
        <w:autoSpaceDE w:val="0"/>
        <w:autoSpaceDN w:val="0"/>
        <w:adjustRightInd w:val="0"/>
        <w:ind w:firstLine="709"/>
        <w:jc w:val="both"/>
        <w:outlineLvl w:val="2"/>
        <w:rPr>
          <w:sz w:val="26"/>
          <w:szCs w:val="26"/>
        </w:rPr>
      </w:pPr>
      <w:r w:rsidRPr="002541E5">
        <w:rPr>
          <w:sz w:val="26"/>
          <w:szCs w:val="26"/>
        </w:rPr>
        <w:t>2) федеральная государственная информационная система «Единая система идентификац</w:t>
      </w:r>
      <w:proofErr w:type="gramStart"/>
      <w:r w:rsidRPr="002541E5">
        <w:rPr>
          <w:sz w:val="26"/>
          <w:szCs w:val="26"/>
        </w:rPr>
        <w:t>ии и ау</w:t>
      </w:r>
      <w:proofErr w:type="gramEnd"/>
      <w:r w:rsidRPr="002541E5">
        <w:rPr>
          <w:sz w:val="26"/>
          <w:szCs w:val="26"/>
        </w:rPr>
        <w:t xml:space="preserve">тентификации в инфраструктуре, обеспечивающей </w:t>
      </w:r>
      <w:r w:rsidRPr="002541E5">
        <w:rPr>
          <w:sz w:val="26"/>
          <w:szCs w:val="26"/>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541E5" w:rsidRPr="002541E5" w:rsidRDefault="002541E5" w:rsidP="002541E5">
      <w:pPr>
        <w:widowControl w:val="0"/>
        <w:autoSpaceDE w:val="0"/>
        <w:autoSpaceDN w:val="0"/>
        <w:adjustRightInd w:val="0"/>
        <w:ind w:firstLine="709"/>
        <w:jc w:val="both"/>
        <w:outlineLvl w:val="2"/>
        <w:rPr>
          <w:sz w:val="26"/>
          <w:szCs w:val="26"/>
        </w:rPr>
      </w:pPr>
      <w:r w:rsidRPr="002541E5">
        <w:rPr>
          <w:sz w:val="26"/>
          <w:szCs w:val="26"/>
        </w:rPr>
        <w:t>3) федеральная государственная информационная система «Единая система межведомственного электронного взаимодействия»;</w:t>
      </w:r>
    </w:p>
    <w:p w:rsidR="002541E5" w:rsidRPr="002541E5" w:rsidRDefault="002541E5" w:rsidP="002541E5">
      <w:pPr>
        <w:widowControl w:val="0"/>
        <w:autoSpaceDE w:val="0"/>
        <w:autoSpaceDN w:val="0"/>
        <w:adjustRightInd w:val="0"/>
        <w:ind w:firstLine="709"/>
        <w:jc w:val="both"/>
        <w:outlineLvl w:val="2"/>
        <w:rPr>
          <w:sz w:val="26"/>
          <w:szCs w:val="26"/>
        </w:rPr>
      </w:pPr>
      <w:r w:rsidRPr="002541E5">
        <w:rPr>
          <w:sz w:val="26"/>
          <w:szCs w:val="26"/>
        </w:rPr>
        <w:t>4) государственная информационная система Архангельской области «Архангельский региональный портал государственных и муниципальных услуг (функций)»;</w:t>
      </w:r>
    </w:p>
    <w:p w:rsidR="002541E5" w:rsidRPr="002541E5" w:rsidRDefault="002541E5" w:rsidP="002541E5">
      <w:pPr>
        <w:widowControl w:val="0"/>
        <w:autoSpaceDE w:val="0"/>
        <w:autoSpaceDN w:val="0"/>
        <w:adjustRightInd w:val="0"/>
        <w:ind w:firstLine="709"/>
        <w:jc w:val="both"/>
        <w:outlineLvl w:val="2"/>
        <w:rPr>
          <w:sz w:val="26"/>
          <w:szCs w:val="26"/>
        </w:rPr>
      </w:pPr>
      <w:r w:rsidRPr="002541E5">
        <w:rPr>
          <w:sz w:val="26"/>
          <w:szCs w:val="26"/>
        </w:rPr>
        <w:t>5) государственная информационная система Архангельской области «Архангельская региональная система исполнения регламентов»;</w:t>
      </w:r>
    </w:p>
    <w:p w:rsidR="002541E5" w:rsidRPr="002541E5" w:rsidRDefault="002541E5" w:rsidP="002541E5">
      <w:pPr>
        <w:widowControl w:val="0"/>
        <w:autoSpaceDE w:val="0"/>
        <w:autoSpaceDN w:val="0"/>
        <w:adjustRightInd w:val="0"/>
        <w:ind w:firstLine="709"/>
        <w:jc w:val="both"/>
        <w:outlineLvl w:val="2"/>
        <w:rPr>
          <w:sz w:val="26"/>
          <w:szCs w:val="26"/>
        </w:rPr>
      </w:pPr>
      <w:r w:rsidRPr="002541E5">
        <w:rPr>
          <w:sz w:val="26"/>
          <w:szCs w:val="26"/>
        </w:rPr>
        <w:t>6) государственная информационная система Архангельской области «Архангельская региональная система межведомственного электронного взаимодействия»</w:t>
      </w:r>
      <w:r w:rsidR="007D73EF">
        <w:rPr>
          <w:sz w:val="26"/>
          <w:szCs w:val="26"/>
        </w:rPr>
        <w:t>.</w:t>
      </w:r>
    </w:p>
    <w:p w:rsidR="002541E5" w:rsidRPr="002541E5" w:rsidRDefault="002541E5" w:rsidP="002541E5">
      <w:pPr>
        <w:widowControl w:val="0"/>
        <w:autoSpaceDE w:val="0"/>
        <w:autoSpaceDN w:val="0"/>
        <w:adjustRightInd w:val="0"/>
        <w:ind w:firstLine="709"/>
        <w:jc w:val="both"/>
        <w:outlineLvl w:val="2"/>
        <w:rPr>
          <w:sz w:val="26"/>
          <w:szCs w:val="26"/>
        </w:rPr>
      </w:pPr>
      <w:r w:rsidRPr="002541E5">
        <w:rPr>
          <w:sz w:val="26"/>
          <w:szCs w:val="26"/>
        </w:rPr>
        <w:t xml:space="preserve">24. Результаты предоставления </w:t>
      </w:r>
      <w:r w:rsidR="007C5FCF">
        <w:rPr>
          <w:sz w:val="26"/>
          <w:szCs w:val="26"/>
        </w:rPr>
        <w:t>муниципальной</w:t>
      </w:r>
      <w:r w:rsidRPr="002541E5">
        <w:rPr>
          <w:sz w:val="26"/>
          <w:szCs w:val="26"/>
        </w:rPr>
        <w:t xml:space="preserve">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запроса о предоставлении </w:t>
      </w:r>
      <w:r w:rsidR="0062296B">
        <w:rPr>
          <w:sz w:val="26"/>
          <w:szCs w:val="26"/>
        </w:rPr>
        <w:t>муниципальной</w:t>
      </w:r>
      <w:r w:rsidRPr="002541E5">
        <w:rPr>
          <w:sz w:val="26"/>
          <w:szCs w:val="26"/>
        </w:rPr>
        <w:t xml:space="preserve"> услуги выразил письменно желание получить запрашиваемые результаты предоставления </w:t>
      </w:r>
      <w:r w:rsidR="001C053F">
        <w:rPr>
          <w:sz w:val="26"/>
          <w:szCs w:val="26"/>
        </w:rPr>
        <w:t>муниципальной</w:t>
      </w:r>
      <w:r w:rsidRPr="002541E5">
        <w:rPr>
          <w:sz w:val="26"/>
          <w:szCs w:val="26"/>
        </w:rPr>
        <w:t xml:space="preserve"> услуги в отношении несовершеннолетнего лично.</w:t>
      </w:r>
    </w:p>
    <w:p w:rsidR="002541E5" w:rsidRPr="002541E5" w:rsidRDefault="002541E5" w:rsidP="002541E5">
      <w:pPr>
        <w:widowControl w:val="0"/>
        <w:autoSpaceDE w:val="0"/>
        <w:autoSpaceDN w:val="0"/>
        <w:adjustRightInd w:val="0"/>
        <w:ind w:firstLine="709"/>
        <w:jc w:val="both"/>
        <w:outlineLvl w:val="2"/>
        <w:rPr>
          <w:color w:val="000000"/>
          <w:sz w:val="26"/>
          <w:szCs w:val="26"/>
        </w:rPr>
      </w:pPr>
      <w:r w:rsidRPr="002541E5">
        <w:rPr>
          <w:sz w:val="26"/>
          <w:szCs w:val="26"/>
        </w:rPr>
        <w:t xml:space="preserve">При получении результатов предоставления </w:t>
      </w:r>
      <w:r w:rsidR="001C053F">
        <w:rPr>
          <w:sz w:val="26"/>
          <w:szCs w:val="26"/>
        </w:rPr>
        <w:t>муниципальной</w:t>
      </w:r>
      <w:r w:rsidRPr="002541E5">
        <w:rPr>
          <w:sz w:val="26"/>
          <w:szCs w:val="26"/>
        </w:rPr>
        <w:t xml:space="preserve">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w:t>
      </w:r>
      <w:r w:rsidR="001C053F">
        <w:rPr>
          <w:sz w:val="26"/>
          <w:szCs w:val="26"/>
        </w:rPr>
        <w:t>муниципальной</w:t>
      </w:r>
      <w:r w:rsidRPr="002541E5">
        <w:rPr>
          <w:sz w:val="26"/>
          <w:szCs w:val="26"/>
        </w:rPr>
        <w:t xml:space="preserve">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запросе о предоставлении </w:t>
      </w:r>
      <w:r w:rsidR="00B52483" w:rsidRPr="00677DC0">
        <w:rPr>
          <w:sz w:val="26"/>
          <w:szCs w:val="26"/>
        </w:rPr>
        <w:t>муниципальной</w:t>
      </w:r>
      <w:r w:rsidRPr="002541E5">
        <w:rPr>
          <w:sz w:val="26"/>
          <w:szCs w:val="26"/>
        </w:rPr>
        <w:t xml:space="preserve">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w:t>
      </w:r>
      <w:r w:rsidR="00B52483" w:rsidRPr="00677DC0">
        <w:rPr>
          <w:sz w:val="26"/>
          <w:szCs w:val="26"/>
        </w:rPr>
        <w:t>муниципальной</w:t>
      </w:r>
      <w:r w:rsidRPr="002541E5">
        <w:rPr>
          <w:sz w:val="26"/>
          <w:szCs w:val="26"/>
        </w:rPr>
        <w:t xml:space="preserve"> услуги в отношении несовершеннолетнего. Результаты предоставления </w:t>
      </w:r>
      <w:r w:rsidR="001C053F">
        <w:rPr>
          <w:sz w:val="26"/>
          <w:szCs w:val="26"/>
        </w:rPr>
        <w:t>муниципальной</w:t>
      </w:r>
      <w:r w:rsidR="001C053F" w:rsidRPr="002541E5">
        <w:rPr>
          <w:sz w:val="26"/>
          <w:szCs w:val="26"/>
        </w:rPr>
        <w:t xml:space="preserve"> </w:t>
      </w:r>
      <w:r w:rsidRPr="002541E5">
        <w:rPr>
          <w:sz w:val="26"/>
          <w:szCs w:val="26"/>
        </w:rPr>
        <w:t xml:space="preserve">услуги выдаются такому законному представителю несовершеннолетнего в порядке, предусмотренном </w:t>
      </w:r>
      <w:r w:rsidRPr="002541E5">
        <w:rPr>
          <w:color w:val="000000"/>
          <w:sz w:val="26"/>
          <w:szCs w:val="26"/>
        </w:rPr>
        <w:t>подпунктами 1, 2 и 5 пункта 9 и пунктом 10 настоящего административного регламента.</w:t>
      </w:r>
    </w:p>
    <w:p w:rsidR="002541E5" w:rsidRPr="002541E5" w:rsidRDefault="002541E5" w:rsidP="002541E5">
      <w:pPr>
        <w:widowControl w:val="0"/>
        <w:autoSpaceDE w:val="0"/>
        <w:autoSpaceDN w:val="0"/>
        <w:adjustRightInd w:val="0"/>
        <w:ind w:firstLine="709"/>
        <w:jc w:val="both"/>
        <w:outlineLvl w:val="2"/>
        <w:rPr>
          <w:color w:val="000000"/>
          <w:sz w:val="26"/>
          <w:szCs w:val="26"/>
        </w:rPr>
      </w:pPr>
      <w:r w:rsidRPr="002541E5">
        <w:rPr>
          <w:color w:val="000000"/>
          <w:sz w:val="26"/>
          <w:szCs w:val="26"/>
        </w:rPr>
        <w:t xml:space="preserve">25. </w:t>
      </w:r>
      <w:r w:rsidR="001C053F">
        <w:rPr>
          <w:sz w:val="26"/>
          <w:szCs w:val="26"/>
        </w:rPr>
        <w:t>Муниципальная</w:t>
      </w:r>
      <w:r w:rsidRPr="002541E5">
        <w:rPr>
          <w:color w:val="000000"/>
          <w:sz w:val="26"/>
          <w:szCs w:val="26"/>
        </w:rPr>
        <w:t xml:space="preserve"> услуга может быть предоставлена через многофункциональный центр.</w:t>
      </w:r>
    </w:p>
    <w:p w:rsidR="002541E5" w:rsidRPr="002541E5" w:rsidRDefault="002541E5" w:rsidP="002541E5">
      <w:pPr>
        <w:widowControl w:val="0"/>
        <w:autoSpaceDE w:val="0"/>
        <w:autoSpaceDN w:val="0"/>
        <w:adjustRightInd w:val="0"/>
        <w:ind w:firstLine="709"/>
        <w:jc w:val="both"/>
        <w:outlineLvl w:val="2"/>
        <w:rPr>
          <w:sz w:val="26"/>
          <w:szCs w:val="26"/>
        </w:rPr>
      </w:pPr>
      <w:r w:rsidRPr="002541E5">
        <w:rPr>
          <w:sz w:val="26"/>
          <w:szCs w:val="26"/>
        </w:rPr>
        <w:t xml:space="preserve">Многофункциональный центр при предоставлении </w:t>
      </w:r>
      <w:r w:rsidR="0062296B">
        <w:rPr>
          <w:sz w:val="26"/>
          <w:szCs w:val="26"/>
        </w:rPr>
        <w:t>муниципальной</w:t>
      </w:r>
      <w:r w:rsidRPr="002541E5">
        <w:rPr>
          <w:sz w:val="26"/>
          <w:szCs w:val="26"/>
        </w:rPr>
        <w:t xml:space="preserve"> услуги выполняет административные процедуры (действия), указанные в пункте 3 настоящего административного регламента.</w:t>
      </w:r>
    </w:p>
    <w:p w:rsidR="002541E5" w:rsidRPr="002541E5" w:rsidRDefault="002541E5" w:rsidP="002541E5">
      <w:pPr>
        <w:widowControl w:val="0"/>
        <w:autoSpaceDE w:val="0"/>
        <w:autoSpaceDN w:val="0"/>
        <w:adjustRightInd w:val="0"/>
        <w:ind w:firstLine="709"/>
        <w:jc w:val="both"/>
        <w:outlineLvl w:val="2"/>
        <w:rPr>
          <w:sz w:val="26"/>
          <w:szCs w:val="26"/>
        </w:rPr>
      </w:pPr>
      <w:r w:rsidRPr="002541E5">
        <w:rPr>
          <w:sz w:val="26"/>
          <w:szCs w:val="26"/>
        </w:rPr>
        <w:t xml:space="preserve">Многофункциональный центр не уполномочен принимать решения об отказе в приеме документов, необходимых для предоставления </w:t>
      </w:r>
      <w:r w:rsidR="001C053F">
        <w:rPr>
          <w:sz w:val="26"/>
          <w:szCs w:val="26"/>
        </w:rPr>
        <w:t>муниципальной</w:t>
      </w:r>
      <w:r w:rsidRPr="002541E5">
        <w:rPr>
          <w:sz w:val="26"/>
          <w:szCs w:val="26"/>
        </w:rPr>
        <w:t xml:space="preserve"> услуги.</w:t>
      </w:r>
    </w:p>
    <w:p w:rsidR="002541E5" w:rsidRPr="002541E5" w:rsidRDefault="002541E5" w:rsidP="002541E5">
      <w:pPr>
        <w:widowControl w:val="0"/>
        <w:autoSpaceDE w:val="0"/>
        <w:autoSpaceDN w:val="0"/>
        <w:adjustRightInd w:val="0"/>
        <w:ind w:firstLine="709"/>
        <w:jc w:val="both"/>
        <w:outlineLvl w:val="2"/>
        <w:rPr>
          <w:sz w:val="26"/>
          <w:szCs w:val="26"/>
        </w:rPr>
      </w:pPr>
      <w:r w:rsidRPr="002541E5">
        <w:rPr>
          <w:sz w:val="26"/>
          <w:szCs w:val="26"/>
        </w:rPr>
        <w:t xml:space="preserve">Многофункциональный центр выдает заявителям документы на бумажном носителе, подтверждающие содержание электронных документов, направленных в многофункциональный центр по результатам предоставления </w:t>
      </w:r>
      <w:r w:rsidR="001C053F">
        <w:rPr>
          <w:sz w:val="26"/>
          <w:szCs w:val="26"/>
        </w:rPr>
        <w:t>муниципальной</w:t>
      </w:r>
      <w:r w:rsidR="001C053F" w:rsidRPr="002541E5">
        <w:rPr>
          <w:sz w:val="26"/>
          <w:szCs w:val="26"/>
        </w:rPr>
        <w:t xml:space="preserve"> </w:t>
      </w:r>
      <w:r w:rsidRPr="002541E5">
        <w:rPr>
          <w:sz w:val="26"/>
          <w:szCs w:val="26"/>
        </w:rPr>
        <w:t xml:space="preserve">услуги. </w:t>
      </w:r>
    </w:p>
    <w:p w:rsidR="002541E5" w:rsidRPr="002541E5" w:rsidRDefault="002541E5" w:rsidP="002541E5">
      <w:pPr>
        <w:widowControl w:val="0"/>
        <w:autoSpaceDE w:val="0"/>
        <w:autoSpaceDN w:val="0"/>
        <w:adjustRightInd w:val="0"/>
        <w:ind w:firstLine="709"/>
        <w:jc w:val="both"/>
        <w:outlineLvl w:val="2"/>
        <w:rPr>
          <w:sz w:val="26"/>
          <w:szCs w:val="26"/>
        </w:rPr>
      </w:pPr>
    </w:p>
    <w:p w:rsidR="0081282E" w:rsidRPr="00214C38" w:rsidRDefault="0081282E" w:rsidP="008820DF">
      <w:pPr>
        <w:widowControl w:val="0"/>
        <w:autoSpaceDE w:val="0"/>
        <w:autoSpaceDN w:val="0"/>
        <w:adjustRightInd w:val="0"/>
        <w:ind w:firstLine="720"/>
        <w:jc w:val="both"/>
        <w:outlineLvl w:val="2"/>
        <w:rPr>
          <w:sz w:val="26"/>
          <w:szCs w:val="26"/>
        </w:rPr>
      </w:pPr>
    </w:p>
    <w:p w:rsidR="0081282E" w:rsidRPr="00214C38" w:rsidRDefault="004F06AB" w:rsidP="008820DF">
      <w:pPr>
        <w:widowControl w:val="0"/>
        <w:autoSpaceDE w:val="0"/>
        <w:autoSpaceDN w:val="0"/>
        <w:adjustRightInd w:val="0"/>
        <w:jc w:val="center"/>
        <w:outlineLvl w:val="2"/>
        <w:rPr>
          <w:b/>
          <w:bCs/>
          <w:sz w:val="26"/>
          <w:szCs w:val="26"/>
        </w:rPr>
      </w:pPr>
      <w:r>
        <w:rPr>
          <w:b/>
          <w:bCs/>
          <w:sz w:val="26"/>
          <w:szCs w:val="26"/>
        </w:rPr>
        <w:lastRenderedPageBreak/>
        <w:t>3</w:t>
      </w:r>
      <w:r w:rsidR="0081282E" w:rsidRPr="00214C38">
        <w:rPr>
          <w:b/>
          <w:bCs/>
          <w:sz w:val="26"/>
          <w:szCs w:val="26"/>
        </w:rPr>
        <w:t>. Административные процедуры</w:t>
      </w:r>
    </w:p>
    <w:p w:rsidR="0081282E" w:rsidRPr="00214C38" w:rsidRDefault="0081282E" w:rsidP="008820DF">
      <w:pPr>
        <w:widowControl w:val="0"/>
        <w:autoSpaceDE w:val="0"/>
        <w:autoSpaceDN w:val="0"/>
        <w:adjustRightInd w:val="0"/>
        <w:ind w:firstLine="720"/>
        <w:jc w:val="both"/>
        <w:outlineLvl w:val="2"/>
        <w:rPr>
          <w:sz w:val="26"/>
          <w:szCs w:val="26"/>
        </w:rPr>
      </w:pPr>
    </w:p>
    <w:p w:rsidR="0081282E" w:rsidRPr="00214C38" w:rsidRDefault="0081282E" w:rsidP="008820DF">
      <w:pPr>
        <w:widowControl w:val="0"/>
        <w:autoSpaceDE w:val="0"/>
        <w:autoSpaceDN w:val="0"/>
        <w:adjustRightInd w:val="0"/>
        <w:jc w:val="center"/>
        <w:outlineLvl w:val="2"/>
        <w:rPr>
          <w:b/>
          <w:bCs/>
          <w:sz w:val="26"/>
          <w:szCs w:val="26"/>
        </w:rPr>
      </w:pPr>
      <w:r w:rsidRPr="00214C38">
        <w:rPr>
          <w:b/>
          <w:bCs/>
          <w:sz w:val="26"/>
          <w:szCs w:val="26"/>
        </w:rPr>
        <w:t>3.1. Регистрация и прием к рассмотрению</w:t>
      </w:r>
    </w:p>
    <w:p w:rsidR="0081282E" w:rsidRPr="00214C38" w:rsidRDefault="0081282E" w:rsidP="008820DF">
      <w:pPr>
        <w:widowControl w:val="0"/>
        <w:autoSpaceDE w:val="0"/>
        <w:autoSpaceDN w:val="0"/>
        <w:adjustRightInd w:val="0"/>
        <w:jc w:val="center"/>
        <w:outlineLvl w:val="2"/>
        <w:rPr>
          <w:b/>
          <w:bCs/>
          <w:sz w:val="26"/>
          <w:szCs w:val="26"/>
        </w:rPr>
      </w:pPr>
      <w:r w:rsidRPr="00214C38">
        <w:rPr>
          <w:b/>
          <w:bCs/>
          <w:sz w:val="26"/>
          <w:szCs w:val="26"/>
        </w:rPr>
        <w:t>запроса заявителя о предоставлении муниципальной услуги</w:t>
      </w:r>
    </w:p>
    <w:p w:rsidR="0081282E" w:rsidRPr="00214C38" w:rsidRDefault="0081282E" w:rsidP="008820DF">
      <w:pPr>
        <w:widowControl w:val="0"/>
        <w:autoSpaceDE w:val="0"/>
        <w:autoSpaceDN w:val="0"/>
        <w:adjustRightInd w:val="0"/>
        <w:ind w:firstLine="720"/>
        <w:jc w:val="both"/>
        <w:outlineLvl w:val="2"/>
        <w:rPr>
          <w:sz w:val="26"/>
          <w:szCs w:val="26"/>
        </w:rPr>
      </w:pPr>
    </w:p>
    <w:p w:rsidR="0081282E" w:rsidRPr="00214C38" w:rsidRDefault="0081282E" w:rsidP="008820DF">
      <w:pPr>
        <w:widowControl w:val="0"/>
        <w:autoSpaceDE w:val="0"/>
        <w:autoSpaceDN w:val="0"/>
        <w:adjustRightInd w:val="0"/>
        <w:ind w:firstLine="720"/>
        <w:jc w:val="both"/>
        <w:outlineLvl w:val="2"/>
        <w:rPr>
          <w:sz w:val="26"/>
          <w:szCs w:val="26"/>
        </w:rPr>
      </w:pPr>
      <w:r w:rsidRPr="00214C38">
        <w:rPr>
          <w:sz w:val="26"/>
          <w:szCs w:val="26"/>
        </w:rPr>
        <w:t>2</w:t>
      </w:r>
      <w:r w:rsidR="00B33F93">
        <w:rPr>
          <w:sz w:val="26"/>
          <w:szCs w:val="26"/>
        </w:rPr>
        <w:t>6</w:t>
      </w:r>
      <w:r w:rsidRPr="00214C38">
        <w:rPr>
          <w:sz w:val="26"/>
          <w:szCs w:val="26"/>
        </w:rPr>
        <w:t>. Основанием для регистрации и приема к рассмотрению запроса заявителя о предоставлении муниципал</w:t>
      </w:r>
      <w:r w:rsidR="00B33F93">
        <w:rPr>
          <w:sz w:val="26"/>
          <w:szCs w:val="26"/>
        </w:rPr>
        <w:t>ьной услуги является получение А</w:t>
      </w:r>
      <w:r w:rsidRPr="00214C38">
        <w:rPr>
          <w:sz w:val="26"/>
          <w:szCs w:val="26"/>
        </w:rPr>
        <w:t xml:space="preserve">дминистрацией </w:t>
      </w:r>
      <w:r w:rsidR="00B33F93">
        <w:rPr>
          <w:sz w:val="26"/>
          <w:szCs w:val="26"/>
        </w:rPr>
        <w:t xml:space="preserve">или многофункциональным центром </w:t>
      </w:r>
      <w:r w:rsidRPr="00214C38">
        <w:rPr>
          <w:sz w:val="26"/>
          <w:szCs w:val="26"/>
        </w:rPr>
        <w:t xml:space="preserve">запроса заявителя о предоставлении муниципальной услуги – совокупности документов, необходимых для предоставления муниципальной услуги. Исчерпывающий перечень документов, необходимых для предоставления муниципальной услуги, и способы подачи указанных документов приведены в </w:t>
      </w:r>
      <w:r w:rsidR="004F06AB">
        <w:rPr>
          <w:sz w:val="26"/>
          <w:szCs w:val="26"/>
        </w:rPr>
        <w:t>П</w:t>
      </w:r>
      <w:r w:rsidRPr="00214C38">
        <w:rPr>
          <w:sz w:val="26"/>
          <w:szCs w:val="26"/>
        </w:rPr>
        <w:t>риложении № 2 к настоящему административному регламенту.</w:t>
      </w:r>
    </w:p>
    <w:p w:rsidR="0081282E" w:rsidRPr="00214C38" w:rsidRDefault="0081282E" w:rsidP="008820DF">
      <w:pPr>
        <w:widowControl w:val="0"/>
        <w:autoSpaceDE w:val="0"/>
        <w:autoSpaceDN w:val="0"/>
        <w:adjustRightInd w:val="0"/>
        <w:ind w:firstLine="720"/>
        <w:jc w:val="both"/>
        <w:outlineLvl w:val="2"/>
        <w:rPr>
          <w:sz w:val="26"/>
          <w:szCs w:val="26"/>
        </w:rPr>
      </w:pPr>
      <w:r w:rsidRPr="00214C38">
        <w:rPr>
          <w:sz w:val="26"/>
          <w:szCs w:val="26"/>
        </w:rPr>
        <w:t>2</w:t>
      </w:r>
      <w:r w:rsidR="00B33F93">
        <w:rPr>
          <w:sz w:val="26"/>
          <w:szCs w:val="26"/>
        </w:rPr>
        <w:t>7</w:t>
      </w:r>
      <w:r w:rsidRPr="00214C38">
        <w:rPr>
          <w:sz w:val="26"/>
          <w:szCs w:val="26"/>
        </w:rPr>
        <w:t xml:space="preserve">. </w:t>
      </w:r>
      <w:r w:rsidR="00B33F93">
        <w:rPr>
          <w:sz w:val="26"/>
          <w:szCs w:val="26"/>
        </w:rPr>
        <w:t>При поступлении запроса заявителя о предоставлении муниципальной услуги непосредственно в Администрацию муниципальный служащий Администрации,</w:t>
      </w:r>
      <w:r w:rsidRPr="00214C38">
        <w:rPr>
          <w:sz w:val="26"/>
          <w:szCs w:val="26"/>
        </w:rPr>
        <w:t xml:space="preserve"> ответственный за предоставление муниципальной услуги (далее – ответственный исполнитель), в срок, указанный в пункте 1</w:t>
      </w:r>
      <w:r w:rsidR="007A0B12" w:rsidRPr="00214C38">
        <w:rPr>
          <w:sz w:val="26"/>
          <w:szCs w:val="26"/>
        </w:rPr>
        <w:t>8</w:t>
      </w:r>
      <w:r w:rsidRPr="00214C38">
        <w:rPr>
          <w:sz w:val="26"/>
          <w:szCs w:val="26"/>
        </w:rPr>
        <w:t xml:space="preserve"> настоящего административного регламента, регистрирует запрос заявителя, поступивший на бумажном носителе, в Архангельской региональной системе исполнения регламентов.</w:t>
      </w:r>
    </w:p>
    <w:p w:rsidR="0081282E" w:rsidRPr="00B4245D" w:rsidRDefault="0081282E" w:rsidP="008820DF">
      <w:pPr>
        <w:widowControl w:val="0"/>
        <w:autoSpaceDE w:val="0"/>
        <w:autoSpaceDN w:val="0"/>
        <w:adjustRightInd w:val="0"/>
        <w:ind w:firstLine="720"/>
        <w:jc w:val="both"/>
        <w:outlineLvl w:val="2"/>
        <w:rPr>
          <w:sz w:val="26"/>
          <w:szCs w:val="26"/>
        </w:rPr>
      </w:pPr>
      <w:r w:rsidRPr="00B4245D">
        <w:rPr>
          <w:sz w:val="26"/>
          <w:szCs w:val="26"/>
        </w:rPr>
        <w:t>Регистрация запроса заявителя, поступившего в электронной форме, осуществляется автоматически.</w:t>
      </w:r>
    </w:p>
    <w:p w:rsidR="009B0D67" w:rsidRDefault="00B33F93" w:rsidP="009B0D67">
      <w:pPr>
        <w:widowControl w:val="0"/>
        <w:autoSpaceDE w:val="0"/>
        <w:autoSpaceDN w:val="0"/>
        <w:adjustRightInd w:val="0"/>
        <w:ind w:firstLine="709"/>
        <w:jc w:val="both"/>
        <w:outlineLvl w:val="2"/>
        <w:rPr>
          <w:color w:val="000000"/>
          <w:sz w:val="26"/>
          <w:szCs w:val="26"/>
        </w:rPr>
      </w:pPr>
      <w:r w:rsidRPr="00B4245D">
        <w:rPr>
          <w:sz w:val="26"/>
          <w:szCs w:val="26"/>
        </w:rPr>
        <w:t>27.1. При поступлении запроса заявителя в многофункциональ</w:t>
      </w:r>
      <w:r w:rsidR="00FF7E97" w:rsidRPr="00B4245D">
        <w:rPr>
          <w:sz w:val="26"/>
          <w:szCs w:val="26"/>
        </w:rPr>
        <w:t xml:space="preserve">ный </w:t>
      </w:r>
      <w:r w:rsidR="00FF7E97" w:rsidRPr="00B4245D">
        <w:rPr>
          <w:rStyle w:val="fontstyle01"/>
          <w:rFonts w:ascii="Times New Roman" w:hAnsi="Times New Roman"/>
          <w:sz w:val="26"/>
          <w:szCs w:val="26"/>
        </w:rPr>
        <w:t>центр работник многофункционального центра, ответственный за прием документов:</w:t>
      </w:r>
    </w:p>
    <w:p w:rsidR="009B0D67" w:rsidRDefault="00FF7E97" w:rsidP="009B0D67">
      <w:pPr>
        <w:widowControl w:val="0"/>
        <w:autoSpaceDE w:val="0"/>
        <w:autoSpaceDN w:val="0"/>
        <w:adjustRightInd w:val="0"/>
        <w:ind w:firstLine="709"/>
        <w:jc w:val="both"/>
        <w:outlineLvl w:val="2"/>
        <w:rPr>
          <w:rStyle w:val="fontstyle01"/>
          <w:rFonts w:ascii="Times New Roman" w:hAnsi="Times New Roman"/>
          <w:sz w:val="26"/>
          <w:szCs w:val="26"/>
        </w:rPr>
      </w:pPr>
      <w:r w:rsidRPr="00B4245D">
        <w:rPr>
          <w:rStyle w:val="fontstyle01"/>
          <w:rFonts w:ascii="Times New Roman" w:hAnsi="Times New Roman"/>
          <w:sz w:val="26"/>
          <w:szCs w:val="26"/>
        </w:rPr>
        <w:t>1) устанавливает личность заявителя на основании документа, удостоверяющего</w:t>
      </w:r>
      <w:r w:rsidR="009B0D67">
        <w:rPr>
          <w:rStyle w:val="fontstyle01"/>
          <w:rFonts w:ascii="Times New Roman" w:hAnsi="Times New Roman"/>
          <w:sz w:val="26"/>
          <w:szCs w:val="26"/>
        </w:rPr>
        <w:t xml:space="preserve"> </w:t>
      </w:r>
      <w:r w:rsidRPr="00B4245D">
        <w:rPr>
          <w:rStyle w:val="fontstyle01"/>
          <w:rFonts w:ascii="Times New Roman" w:hAnsi="Times New Roman"/>
          <w:sz w:val="26"/>
          <w:szCs w:val="26"/>
        </w:rPr>
        <w:t>личность;</w:t>
      </w:r>
    </w:p>
    <w:p w:rsidR="009B0D67" w:rsidRDefault="00FF7E97" w:rsidP="009B0D67">
      <w:pPr>
        <w:widowControl w:val="0"/>
        <w:autoSpaceDE w:val="0"/>
        <w:autoSpaceDN w:val="0"/>
        <w:adjustRightInd w:val="0"/>
        <w:ind w:firstLine="709"/>
        <w:jc w:val="both"/>
        <w:outlineLvl w:val="2"/>
        <w:rPr>
          <w:rStyle w:val="fontstyle01"/>
          <w:rFonts w:ascii="Times New Roman" w:hAnsi="Times New Roman"/>
          <w:sz w:val="26"/>
          <w:szCs w:val="26"/>
        </w:rPr>
      </w:pPr>
      <w:r w:rsidRPr="00B4245D">
        <w:rPr>
          <w:rStyle w:val="fontstyle01"/>
          <w:rFonts w:ascii="Times New Roman" w:hAnsi="Times New Roman"/>
          <w:sz w:val="26"/>
          <w:szCs w:val="26"/>
        </w:rPr>
        <w:t>2) проверяет полноту и правильность оформления полученных документов;</w:t>
      </w:r>
    </w:p>
    <w:p w:rsidR="009B0D67" w:rsidRDefault="00FF7E97" w:rsidP="009B0D67">
      <w:pPr>
        <w:widowControl w:val="0"/>
        <w:autoSpaceDE w:val="0"/>
        <w:autoSpaceDN w:val="0"/>
        <w:adjustRightInd w:val="0"/>
        <w:ind w:firstLine="709"/>
        <w:jc w:val="both"/>
        <w:outlineLvl w:val="2"/>
        <w:rPr>
          <w:rStyle w:val="fontstyle01"/>
          <w:rFonts w:ascii="Times New Roman" w:hAnsi="Times New Roman"/>
          <w:sz w:val="26"/>
          <w:szCs w:val="26"/>
        </w:rPr>
      </w:pPr>
      <w:r w:rsidRPr="00B4245D">
        <w:rPr>
          <w:rStyle w:val="fontstyle01"/>
          <w:rFonts w:ascii="Times New Roman" w:hAnsi="Times New Roman"/>
          <w:sz w:val="26"/>
          <w:szCs w:val="26"/>
        </w:rPr>
        <w:t>3) в случае представления заявителем неполного комплекта документов или</w:t>
      </w:r>
      <w:r w:rsidR="009B0D67">
        <w:rPr>
          <w:rStyle w:val="fontstyle01"/>
          <w:rFonts w:ascii="Times New Roman" w:hAnsi="Times New Roman"/>
          <w:sz w:val="26"/>
          <w:szCs w:val="26"/>
        </w:rPr>
        <w:t xml:space="preserve"> </w:t>
      </w:r>
      <w:r w:rsidRPr="00B4245D">
        <w:rPr>
          <w:rStyle w:val="fontstyle01"/>
          <w:rFonts w:ascii="Times New Roman" w:hAnsi="Times New Roman"/>
          <w:sz w:val="26"/>
          <w:szCs w:val="26"/>
        </w:rPr>
        <w:t xml:space="preserve">документов, оформление которых не соответствует установленным требованиям (раздел </w:t>
      </w:r>
      <w:r w:rsidR="009B0D67">
        <w:rPr>
          <w:rStyle w:val="fontstyle01"/>
          <w:rFonts w:ascii="Times New Roman" w:hAnsi="Times New Roman"/>
          <w:sz w:val="26"/>
          <w:szCs w:val="26"/>
        </w:rPr>
        <w:t>П</w:t>
      </w:r>
      <w:r w:rsidRPr="00B4245D">
        <w:rPr>
          <w:rStyle w:val="fontstyle01"/>
          <w:rFonts w:ascii="Times New Roman" w:hAnsi="Times New Roman"/>
          <w:sz w:val="26"/>
          <w:szCs w:val="26"/>
        </w:rPr>
        <w:t>риложения № 2 к настоящему административному регламенту), разъясняет заявителю</w:t>
      </w:r>
      <w:r w:rsidR="009B0D67">
        <w:rPr>
          <w:rStyle w:val="fontstyle01"/>
          <w:rFonts w:ascii="Times New Roman" w:hAnsi="Times New Roman"/>
          <w:sz w:val="26"/>
          <w:szCs w:val="26"/>
        </w:rPr>
        <w:t xml:space="preserve"> </w:t>
      </w:r>
      <w:r w:rsidRPr="00B4245D">
        <w:rPr>
          <w:rStyle w:val="fontstyle01"/>
          <w:rFonts w:ascii="Times New Roman" w:hAnsi="Times New Roman"/>
          <w:sz w:val="26"/>
          <w:szCs w:val="26"/>
        </w:rPr>
        <w:t>последствия совершаемых им действий, а если заявитель настаивает на приеме запроса,</w:t>
      </w:r>
      <w:r w:rsidR="009B0D67">
        <w:rPr>
          <w:rStyle w:val="fontstyle01"/>
          <w:rFonts w:ascii="Times New Roman" w:hAnsi="Times New Roman"/>
          <w:sz w:val="26"/>
          <w:szCs w:val="26"/>
        </w:rPr>
        <w:t xml:space="preserve"> </w:t>
      </w:r>
      <w:r w:rsidRPr="00B4245D">
        <w:rPr>
          <w:rStyle w:val="fontstyle01"/>
          <w:rFonts w:ascii="Times New Roman" w:hAnsi="Times New Roman"/>
          <w:sz w:val="26"/>
          <w:szCs w:val="26"/>
        </w:rPr>
        <w:t>осуществляет действия по регистрации и передаче запроса заявителя в Администрацию;</w:t>
      </w:r>
    </w:p>
    <w:p w:rsidR="0045326C" w:rsidRDefault="00FF7E97" w:rsidP="009B0D67">
      <w:pPr>
        <w:widowControl w:val="0"/>
        <w:autoSpaceDE w:val="0"/>
        <w:autoSpaceDN w:val="0"/>
        <w:adjustRightInd w:val="0"/>
        <w:ind w:firstLine="709"/>
        <w:jc w:val="both"/>
        <w:outlineLvl w:val="2"/>
        <w:rPr>
          <w:rStyle w:val="fontstyle01"/>
          <w:rFonts w:ascii="Times New Roman" w:hAnsi="Times New Roman"/>
          <w:sz w:val="26"/>
          <w:szCs w:val="26"/>
        </w:rPr>
      </w:pPr>
      <w:r w:rsidRPr="00B4245D">
        <w:rPr>
          <w:rStyle w:val="fontstyle01"/>
          <w:rFonts w:ascii="Times New Roman" w:hAnsi="Times New Roman"/>
          <w:sz w:val="26"/>
          <w:szCs w:val="26"/>
        </w:rPr>
        <w:t>4) в день поступления запроса заявителя о предоставлении муниципальной услуги</w:t>
      </w:r>
      <w:r w:rsidR="0045326C">
        <w:rPr>
          <w:rStyle w:val="fontstyle01"/>
          <w:rFonts w:ascii="Times New Roman" w:hAnsi="Times New Roman"/>
          <w:sz w:val="26"/>
          <w:szCs w:val="26"/>
        </w:rPr>
        <w:t xml:space="preserve"> </w:t>
      </w:r>
      <w:r w:rsidRPr="00B4245D">
        <w:rPr>
          <w:rStyle w:val="fontstyle01"/>
          <w:rFonts w:ascii="Times New Roman" w:hAnsi="Times New Roman"/>
          <w:sz w:val="26"/>
          <w:szCs w:val="26"/>
        </w:rPr>
        <w:t>регистрирует запрос заявителя в информационной системе, обеспечивающей деятельность</w:t>
      </w:r>
      <w:r w:rsidR="0045326C">
        <w:rPr>
          <w:rStyle w:val="fontstyle01"/>
          <w:rFonts w:ascii="Times New Roman" w:hAnsi="Times New Roman"/>
          <w:sz w:val="26"/>
          <w:szCs w:val="26"/>
        </w:rPr>
        <w:t xml:space="preserve"> </w:t>
      </w:r>
      <w:r w:rsidRPr="00B4245D">
        <w:rPr>
          <w:rStyle w:val="fontstyle01"/>
          <w:rFonts w:ascii="Times New Roman" w:hAnsi="Times New Roman"/>
          <w:sz w:val="26"/>
          <w:szCs w:val="26"/>
        </w:rPr>
        <w:t xml:space="preserve">многофункционального центра, и составляет расписку о приеме документов. Расписка </w:t>
      </w:r>
      <w:r w:rsidR="005A5F10" w:rsidRPr="00B4245D">
        <w:rPr>
          <w:rStyle w:val="fontstyle01"/>
          <w:rFonts w:ascii="Times New Roman" w:hAnsi="Times New Roman"/>
          <w:sz w:val="26"/>
          <w:szCs w:val="26"/>
        </w:rPr>
        <w:t>составляется в двух экземплярах, один из которых передается заявителю, а второй – в</w:t>
      </w:r>
      <w:r w:rsidR="0045326C">
        <w:rPr>
          <w:rStyle w:val="fontstyle01"/>
          <w:rFonts w:ascii="Times New Roman" w:hAnsi="Times New Roman"/>
          <w:sz w:val="26"/>
          <w:szCs w:val="26"/>
        </w:rPr>
        <w:t xml:space="preserve"> </w:t>
      </w:r>
      <w:r w:rsidR="005A5F10" w:rsidRPr="00B4245D">
        <w:rPr>
          <w:rStyle w:val="fontstyle01"/>
          <w:rFonts w:ascii="Times New Roman" w:hAnsi="Times New Roman"/>
          <w:sz w:val="26"/>
          <w:szCs w:val="26"/>
        </w:rPr>
        <w:t>Администрацию;</w:t>
      </w:r>
    </w:p>
    <w:p w:rsidR="00B33F93" w:rsidRPr="00B4245D" w:rsidRDefault="005A5F10" w:rsidP="009B0D67">
      <w:pPr>
        <w:widowControl w:val="0"/>
        <w:autoSpaceDE w:val="0"/>
        <w:autoSpaceDN w:val="0"/>
        <w:adjustRightInd w:val="0"/>
        <w:ind w:firstLine="709"/>
        <w:jc w:val="both"/>
        <w:outlineLvl w:val="2"/>
        <w:rPr>
          <w:sz w:val="26"/>
          <w:szCs w:val="26"/>
        </w:rPr>
      </w:pPr>
      <w:r w:rsidRPr="00B4245D">
        <w:rPr>
          <w:rStyle w:val="fontstyle01"/>
          <w:rFonts w:ascii="Times New Roman" w:hAnsi="Times New Roman"/>
          <w:sz w:val="26"/>
          <w:szCs w:val="26"/>
        </w:rPr>
        <w:t>5) в день поступления запроса заявителя о предоставлении муниципальной услуги</w:t>
      </w:r>
      <w:r w:rsidR="0045326C">
        <w:rPr>
          <w:rStyle w:val="fontstyle01"/>
          <w:rFonts w:ascii="Times New Roman" w:hAnsi="Times New Roman"/>
          <w:sz w:val="26"/>
          <w:szCs w:val="26"/>
        </w:rPr>
        <w:t xml:space="preserve"> </w:t>
      </w:r>
      <w:r w:rsidRPr="00B4245D">
        <w:rPr>
          <w:rStyle w:val="fontstyle01"/>
          <w:rFonts w:ascii="Times New Roman" w:hAnsi="Times New Roman"/>
          <w:sz w:val="26"/>
          <w:szCs w:val="26"/>
        </w:rPr>
        <w:t>обеспечивает передачу запроса заявителя в Администрацию</w:t>
      </w:r>
      <w:proofErr w:type="gramStart"/>
      <w:r w:rsidRPr="00B4245D">
        <w:rPr>
          <w:rStyle w:val="fontstyle01"/>
          <w:rFonts w:ascii="Times New Roman" w:hAnsi="Times New Roman"/>
          <w:sz w:val="26"/>
          <w:szCs w:val="26"/>
        </w:rPr>
        <w:t>.».</w:t>
      </w:r>
      <w:proofErr w:type="gramEnd"/>
    </w:p>
    <w:p w:rsidR="0081282E" w:rsidRPr="00B4245D" w:rsidRDefault="0081282E" w:rsidP="008820DF">
      <w:pPr>
        <w:widowControl w:val="0"/>
        <w:autoSpaceDE w:val="0"/>
        <w:autoSpaceDN w:val="0"/>
        <w:adjustRightInd w:val="0"/>
        <w:ind w:firstLine="720"/>
        <w:jc w:val="both"/>
        <w:outlineLvl w:val="2"/>
        <w:rPr>
          <w:sz w:val="26"/>
          <w:szCs w:val="26"/>
        </w:rPr>
      </w:pPr>
      <w:r w:rsidRPr="00B4245D">
        <w:rPr>
          <w:sz w:val="26"/>
          <w:szCs w:val="26"/>
        </w:rPr>
        <w:t>2</w:t>
      </w:r>
      <w:r w:rsidR="00DB1269">
        <w:rPr>
          <w:sz w:val="26"/>
          <w:szCs w:val="26"/>
        </w:rPr>
        <w:t>8</w:t>
      </w:r>
      <w:r w:rsidRPr="00B4245D">
        <w:rPr>
          <w:sz w:val="26"/>
          <w:szCs w:val="26"/>
        </w:rPr>
        <w:t>. В целях приема к рассмотрению запроса заявителя о предоставлении муниципальной услуги ответственный исполнитель:</w:t>
      </w:r>
    </w:p>
    <w:p w:rsidR="0081282E" w:rsidRPr="00B4245D" w:rsidRDefault="0081282E" w:rsidP="008820DF">
      <w:pPr>
        <w:widowControl w:val="0"/>
        <w:autoSpaceDE w:val="0"/>
        <w:autoSpaceDN w:val="0"/>
        <w:adjustRightInd w:val="0"/>
        <w:ind w:firstLine="720"/>
        <w:jc w:val="both"/>
        <w:outlineLvl w:val="2"/>
        <w:rPr>
          <w:sz w:val="26"/>
          <w:szCs w:val="26"/>
        </w:rPr>
      </w:pPr>
      <w:r w:rsidRPr="00B4245D">
        <w:rPr>
          <w:sz w:val="26"/>
          <w:szCs w:val="26"/>
        </w:rPr>
        <w:t>1) устанавливает личность заявителя;</w:t>
      </w:r>
    </w:p>
    <w:p w:rsidR="0081282E" w:rsidRPr="00B4245D" w:rsidRDefault="0081282E" w:rsidP="008820DF">
      <w:pPr>
        <w:widowControl w:val="0"/>
        <w:autoSpaceDE w:val="0"/>
        <w:autoSpaceDN w:val="0"/>
        <w:adjustRightInd w:val="0"/>
        <w:ind w:firstLine="720"/>
        <w:jc w:val="both"/>
        <w:outlineLvl w:val="2"/>
        <w:rPr>
          <w:sz w:val="26"/>
          <w:szCs w:val="26"/>
        </w:rPr>
      </w:pPr>
      <w:r w:rsidRPr="00B4245D">
        <w:rPr>
          <w:sz w:val="26"/>
          <w:szCs w:val="26"/>
        </w:rPr>
        <w:t>2) проверяет полноту и правильность оформления полученных документов;</w:t>
      </w:r>
    </w:p>
    <w:p w:rsidR="0081282E" w:rsidRPr="00214C38" w:rsidRDefault="0081282E" w:rsidP="008820DF">
      <w:pPr>
        <w:widowControl w:val="0"/>
        <w:autoSpaceDE w:val="0"/>
        <w:autoSpaceDN w:val="0"/>
        <w:adjustRightInd w:val="0"/>
        <w:ind w:firstLine="720"/>
        <w:jc w:val="both"/>
        <w:outlineLvl w:val="2"/>
        <w:rPr>
          <w:sz w:val="26"/>
          <w:szCs w:val="26"/>
        </w:rPr>
      </w:pPr>
      <w:r w:rsidRPr="00B4245D">
        <w:rPr>
          <w:sz w:val="26"/>
          <w:szCs w:val="26"/>
        </w:rPr>
        <w:t>3) устанавливает наличие или отсутствие оснований для отказа в приеме</w:t>
      </w:r>
      <w:r w:rsidRPr="00214C38">
        <w:rPr>
          <w:sz w:val="26"/>
          <w:szCs w:val="26"/>
        </w:rPr>
        <w:t xml:space="preserve"> документов, необходимых для предоставления муниципальной услуги. Исчерпывающий перечень оснований для отказа в приеме документов, необходимых для предоставления муниципальной услуги, приведен в </w:t>
      </w:r>
      <w:r w:rsidR="004F06AB">
        <w:rPr>
          <w:sz w:val="26"/>
          <w:szCs w:val="26"/>
        </w:rPr>
        <w:t>П</w:t>
      </w:r>
      <w:r w:rsidRPr="00214C38">
        <w:rPr>
          <w:sz w:val="26"/>
          <w:szCs w:val="26"/>
        </w:rPr>
        <w:t xml:space="preserve">риложении </w:t>
      </w:r>
      <w:r w:rsidRPr="00214C38">
        <w:rPr>
          <w:sz w:val="26"/>
          <w:szCs w:val="26"/>
        </w:rPr>
        <w:lastRenderedPageBreak/>
        <w:t>№ </w:t>
      </w:r>
      <w:r w:rsidR="004F06AB">
        <w:rPr>
          <w:sz w:val="26"/>
          <w:szCs w:val="26"/>
        </w:rPr>
        <w:t>10</w:t>
      </w:r>
      <w:r w:rsidRPr="00214C38">
        <w:rPr>
          <w:sz w:val="26"/>
          <w:szCs w:val="26"/>
        </w:rPr>
        <w:t xml:space="preserve"> к настоящему административному регламенту.</w:t>
      </w:r>
    </w:p>
    <w:p w:rsidR="0081282E" w:rsidRPr="00214C38" w:rsidRDefault="00DB1269" w:rsidP="008820DF">
      <w:pPr>
        <w:widowControl w:val="0"/>
        <w:autoSpaceDE w:val="0"/>
        <w:autoSpaceDN w:val="0"/>
        <w:adjustRightInd w:val="0"/>
        <w:ind w:firstLine="720"/>
        <w:jc w:val="both"/>
        <w:outlineLvl w:val="2"/>
        <w:rPr>
          <w:sz w:val="26"/>
          <w:szCs w:val="26"/>
        </w:rPr>
      </w:pPr>
      <w:r>
        <w:rPr>
          <w:sz w:val="26"/>
          <w:szCs w:val="26"/>
        </w:rPr>
        <w:t>29</w:t>
      </w:r>
      <w:r w:rsidR="0081282E" w:rsidRPr="00214C38">
        <w:rPr>
          <w:sz w:val="26"/>
          <w:szCs w:val="26"/>
        </w:rPr>
        <w:t>. Способами установления личности заявителя являются:</w:t>
      </w:r>
    </w:p>
    <w:p w:rsidR="0081282E" w:rsidRPr="00214C38" w:rsidRDefault="0081282E" w:rsidP="008820DF">
      <w:pPr>
        <w:widowControl w:val="0"/>
        <w:autoSpaceDE w:val="0"/>
        <w:autoSpaceDN w:val="0"/>
        <w:adjustRightInd w:val="0"/>
        <w:ind w:firstLine="720"/>
        <w:jc w:val="both"/>
        <w:outlineLvl w:val="2"/>
        <w:rPr>
          <w:sz w:val="26"/>
          <w:szCs w:val="26"/>
        </w:rPr>
      </w:pPr>
      <w:r w:rsidRPr="00214C38">
        <w:rPr>
          <w:sz w:val="26"/>
          <w:szCs w:val="26"/>
        </w:rPr>
        <w:t xml:space="preserve">1) паспорт гражданина Российской Федерации или иной документ, удостоверяющий личность заявителя, – при подаче запроса о предоставлении муниципальной услуги непосредственно в </w:t>
      </w:r>
      <w:r w:rsidR="0045326C">
        <w:rPr>
          <w:sz w:val="26"/>
          <w:szCs w:val="26"/>
        </w:rPr>
        <w:t>А</w:t>
      </w:r>
      <w:r w:rsidRPr="00214C38">
        <w:rPr>
          <w:sz w:val="26"/>
          <w:szCs w:val="26"/>
        </w:rPr>
        <w:t>дминистрацию;</w:t>
      </w:r>
    </w:p>
    <w:p w:rsidR="0081282E" w:rsidRPr="00214C38" w:rsidRDefault="0081282E" w:rsidP="008820DF">
      <w:pPr>
        <w:widowControl w:val="0"/>
        <w:autoSpaceDE w:val="0"/>
        <w:autoSpaceDN w:val="0"/>
        <w:adjustRightInd w:val="0"/>
        <w:ind w:firstLine="720"/>
        <w:jc w:val="both"/>
        <w:outlineLvl w:val="2"/>
        <w:rPr>
          <w:sz w:val="26"/>
          <w:szCs w:val="26"/>
        </w:rPr>
      </w:pPr>
      <w:r w:rsidRPr="00214C38">
        <w:rPr>
          <w:sz w:val="26"/>
          <w:szCs w:val="26"/>
        </w:rPr>
        <w:t xml:space="preserve">2) ксерокопия паспорта гражданина Российской Федерации или иного документа, удостоверяющего личность заявителя, – при подаче запроса о предоставлении муниципальной услуги заказным почтовым отправлением с уведомлением о вручении </w:t>
      </w:r>
      <w:r w:rsidR="00D2578B">
        <w:rPr>
          <w:sz w:val="26"/>
          <w:szCs w:val="26"/>
        </w:rPr>
        <w:t>А</w:t>
      </w:r>
      <w:r w:rsidRPr="00214C38">
        <w:rPr>
          <w:sz w:val="26"/>
          <w:szCs w:val="26"/>
        </w:rPr>
        <w:t>дминистрацию;</w:t>
      </w:r>
    </w:p>
    <w:p w:rsidR="0081282E" w:rsidRPr="00214C38" w:rsidRDefault="0081282E" w:rsidP="008820DF">
      <w:pPr>
        <w:widowControl w:val="0"/>
        <w:autoSpaceDE w:val="0"/>
        <w:autoSpaceDN w:val="0"/>
        <w:adjustRightInd w:val="0"/>
        <w:ind w:firstLine="720"/>
        <w:jc w:val="both"/>
        <w:outlineLvl w:val="2"/>
        <w:rPr>
          <w:sz w:val="26"/>
          <w:szCs w:val="26"/>
        </w:rPr>
      </w:pPr>
      <w:r w:rsidRPr="00214C38">
        <w:rPr>
          <w:sz w:val="26"/>
          <w:szCs w:val="26"/>
        </w:rPr>
        <w:t>3) федеральная государственная информационная система «Единая система идентификац</w:t>
      </w:r>
      <w:proofErr w:type="gramStart"/>
      <w:r w:rsidRPr="00214C38">
        <w:rPr>
          <w:sz w:val="26"/>
          <w:szCs w:val="26"/>
        </w:rPr>
        <w:t>ии и ау</w:t>
      </w:r>
      <w:proofErr w:type="gramEnd"/>
      <w:r w:rsidRPr="00214C38">
        <w:rPr>
          <w:sz w:val="26"/>
          <w:szCs w:val="26"/>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 при подаче запроса через Единый портал государственных и муниципальных услуг (функций) или Архангельский региональный портал государственных и муниципальных услуг (функций).</w:t>
      </w:r>
    </w:p>
    <w:p w:rsidR="0081282E" w:rsidRPr="00214C38" w:rsidRDefault="009A4FF5" w:rsidP="008820DF">
      <w:pPr>
        <w:widowControl w:val="0"/>
        <w:autoSpaceDE w:val="0"/>
        <w:autoSpaceDN w:val="0"/>
        <w:adjustRightInd w:val="0"/>
        <w:ind w:firstLine="720"/>
        <w:jc w:val="both"/>
        <w:outlineLvl w:val="2"/>
        <w:rPr>
          <w:sz w:val="26"/>
          <w:szCs w:val="26"/>
        </w:rPr>
      </w:pPr>
      <w:r>
        <w:rPr>
          <w:sz w:val="26"/>
          <w:szCs w:val="26"/>
        </w:rPr>
        <w:t>3</w:t>
      </w:r>
      <w:r w:rsidR="00DB1269">
        <w:rPr>
          <w:sz w:val="26"/>
          <w:szCs w:val="26"/>
        </w:rPr>
        <w:t>0</w:t>
      </w:r>
      <w:r w:rsidR="0081282E" w:rsidRPr="00214C38">
        <w:rPr>
          <w:sz w:val="26"/>
          <w:szCs w:val="26"/>
        </w:rPr>
        <w:t>. В случае наличия оснований для отказа в приеме документов (</w:t>
      </w:r>
      <w:r w:rsidR="009A5095">
        <w:rPr>
          <w:sz w:val="26"/>
          <w:szCs w:val="26"/>
        </w:rPr>
        <w:t>П</w:t>
      </w:r>
      <w:r w:rsidR="0081282E" w:rsidRPr="00214C38">
        <w:rPr>
          <w:sz w:val="26"/>
          <w:szCs w:val="26"/>
        </w:rPr>
        <w:t>риложение № </w:t>
      </w:r>
      <w:r w:rsidR="009A5095">
        <w:rPr>
          <w:sz w:val="26"/>
          <w:szCs w:val="26"/>
        </w:rPr>
        <w:t>10</w:t>
      </w:r>
      <w:r w:rsidR="0081282E" w:rsidRPr="00214C38">
        <w:rPr>
          <w:sz w:val="26"/>
          <w:szCs w:val="26"/>
        </w:rPr>
        <w:t xml:space="preserve"> к настоящему административному регламенту) ответственный исполнитель подготавливает уведомление об этом. В уведомлении указывается конкретное основание для отказа в приеме документов с разъяснением, в чем оно состоит.</w:t>
      </w:r>
    </w:p>
    <w:p w:rsidR="0081282E" w:rsidRPr="00214C38" w:rsidRDefault="0081282E" w:rsidP="008820DF">
      <w:pPr>
        <w:widowControl w:val="0"/>
        <w:autoSpaceDE w:val="0"/>
        <w:autoSpaceDN w:val="0"/>
        <w:adjustRightInd w:val="0"/>
        <w:ind w:firstLine="720"/>
        <w:jc w:val="both"/>
        <w:outlineLvl w:val="2"/>
        <w:rPr>
          <w:sz w:val="26"/>
          <w:szCs w:val="26"/>
        </w:rPr>
      </w:pPr>
      <w:r w:rsidRPr="00214C38">
        <w:rPr>
          <w:sz w:val="26"/>
          <w:szCs w:val="26"/>
        </w:rPr>
        <w:t xml:space="preserve">Уведомление об отказе в приеме документов подписывается </w:t>
      </w:r>
      <w:r w:rsidR="000644D6">
        <w:rPr>
          <w:sz w:val="26"/>
          <w:szCs w:val="26"/>
        </w:rPr>
        <w:t>г</w:t>
      </w:r>
      <w:r w:rsidRPr="00214C38">
        <w:rPr>
          <w:sz w:val="26"/>
          <w:szCs w:val="26"/>
        </w:rPr>
        <w:t xml:space="preserve">лавой </w:t>
      </w:r>
      <w:r w:rsidR="00D2578B">
        <w:rPr>
          <w:sz w:val="26"/>
          <w:szCs w:val="26"/>
        </w:rPr>
        <w:t>Шенкурского</w:t>
      </w:r>
      <w:r w:rsidRPr="00214C38">
        <w:rPr>
          <w:sz w:val="26"/>
          <w:szCs w:val="26"/>
        </w:rPr>
        <w:t xml:space="preserve"> муниципального округа и направляется заявителю способами, предусмотренными настоящим административным регламентом для выдачи результата предоставления муниципальной услуги.</w:t>
      </w:r>
    </w:p>
    <w:p w:rsidR="0081282E" w:rsidRDefault="009A4FF5" w:rsidP="008820DF">
      <w:pPr>
        <w:widowControl w:val="0"/>
        <w:autoSpaceDE w:val="0"/>
        <w:autoSpaceDN w:val="0"/>
        <w:adjustRightInd w:val="0"/>
        <w:ind w:firstLine="720"/>
        <w:jc w:val="both"/>
        <w:outlineLvl w:val="2"/>
        <w:rPr>
          <w:sz w:val="26"/>
          <w:szCs w:val="26"/>
        </w:rPr>
      </w:pPr>
      <w:r>
        <w:rPr>
          <w:sz w:val="26"/>
          <w:szCs w:val="26"/>
        </w:rPr>
        <w:t>3</w:t>
      </w:r>
      <w:r w:rsidR="00DB1269">
        <w:rPr>
          <w:sz w:val="26"/>
          <w:szCs w:val="26"/>
        </w:rPr>
        <w:t>1</w:t>
      </w:r>
      <w:r w:rsidR="0081282E" w:rsidRPr="00214C38">
        <w:rPr>
          <w:sz w:val="26"/>
          <w:szCs w:val="26"/>
        </w:rPr>
        <w:t>. В случае отсутствия оснований для отказа в приеме документов (</w:t>
      </w:r>
      <w:r w:rsidR="009A5095">
        <w:rPr>
          <w:sz w:val="26"/>
          <w:szCs w:val="26"/>
        </w:rPr>
        <w:t>П</w:t>
      </w:r>
      <w:r w:rsidR="0081282E" w:rsidRPr="00214C38">
        <w:rPr>
          <w:sz w:val="26"/>
          <w:szCs w:val="26"/>
        </w:rPr>
        <w:t>риложение № </w:t>
      </w:r>
      <w:r w:rsidR="009A5095">
        <w:rPr>
          <w:sz w:val="26"/>
          <w:szCs w:val="26"/>
        </w:rPr>
        <w:t>10</w:t>
      </w:r>
      <w:r w:rsidR="0081282E" w:rsidRPr="00214C38">
        <w:rPr>
          <w:sz w:val="26"/>
          <w:szCs w:val="26"/>
        </w:rPr>
        <w:t xml:space="preserve"> к настоящему административному регламенту) ответственный исполнитель принимает запрос заявителя к рассмотрению.</w:t>
      </w:r>
    </w:p>
    <w:p w:rsidR="00DB1269" w:rsidRDefault="00DB1269" w:rsidP="008820DF">
      <w:pPr>
        <w:widowControl w:val="0"/>
        <w:autoSpaceDE w:val="0"/>
        <w:autoSpaceDN w:val="0"/>
        <w:adjustRightInd w:val="0"/>
        <w:ind w:firstLine="720"/>
        <w:jc w:val="both"/>
        <w:outlineLvl w:val="2"/>
        <w:rPr>
          <w:sz w:val="26"/>
          <w:szCs w:val="26"/>
        </w:rPr>
      </w:pPr>
    </w:p>
    <w:p w:rsidR="00780E85" w:rsidRDefault="00DB1269" w:rsidP="000644D6">
      <w:pPr>
        <w:widowControl w:val="0"/>
        <w:autoSpaceDE w:val="0"/>
        <w:autoSpaceDN w:val="0"/>
        <w:adjustRightInd w:val="0"/>
        <w:jc w:val="center"/>
        <w:outlineLvl w:val="2"/>
        <w:rPr>
          <w:b/>
          <w:bCs/>
          <w:color w:val="000000"/>
          <w:sz w:val="26"/>
          <w:szCs w:val="26"/>
        </w:rPr>
      </w:pPr>
      <w:r w:rsidRPr="00D817A2">
        <w:rPr>
          <w:b/>
          <w:bCs/>
          <w:color w:val="000000"/>
          <w:sz w:val="26"/>
          <w:szCs w:val="26"/>
        </w:rPr>
        <w:t>3.2. Рассмотрение вопроса о</w:t>
      </w:r>
      <w:r w:rsidR="001C3633">
        <w:rPr>
          <w:b/>
          <w:bCs/>
          <w:color w:val="000000"/>
          <w:sz w:val="26"/>
          <w:szCs w:val="26"/>
        </w:rPr>
        <w:t xml:space="preserve"> </w:t>
      </w:r>
    </w:p>
    <w:p w:rsidR="00DB1269" w:rsidRPr="00D817A2" w:rsidRDefault="00DB1269" w:rsidP="000644D6">
      <w:pPr>
        <w:widowControl w:val="0"/>
        <w:autoSpaceDE w:val="0"/>
        <w:autoSpaceDN w:val="0"/>
        <w:adjustRightInd w:val="0"/>
        <w:jc w:val="center"/>
        <w:outlineLvl w:val="2"/>
        <w:rPr>
          <w:b/>
          <w:bCs/>
          <w:color w:val="000000"/>
          <w:sz w:val="26"/>
          <w:szCs w:val="26"/>
        </w:rPr>
      </w:pPr>
      <w:r w:rsidRPr="00D817A2">
        <w:rPr>
          <w:b/>
          <w:bCs/>
          <w:color w:val="000000"/>
          <w:sz w:val="26"/>
          <w:szCs w:val="26"/>
        </w:rPr>
        <w:t>выдаче разрешений на строительство при осуществлении строительства</w:t>
      </w:r>
    </w:p>
    <w:p w:rsidR="00DB1269" w:rsidRPr="00D817A2" w:rsidRDefault="00DB1269" w:rsidP="00DB1269">
      <w:pPr>
        <w:widowControl w:val="0"/>
        <w:autoSpaceDE w:val="0"/>
        <w:autoSpaceDN w:val="0"/>
        <w:adjustRightInd w:val="0"/>
        <w:ind w:firstLine="720"/>
        <w:jc w:val="both"/>
        <w:outlineLvl w:val="2"/>
        <w:rPr>
          <w:color w:val="000000"/>
          <w:sz w:val="26"/>
          <w:szCs w:val="26"/>
        </w:rPr>
      </w:pPr>
    </w:p>
    <w:p w:rsidR="00DB1269" w:rsidRPr="00D817A2" w:rsidRDefault="00DB1269" w:rsidP="00DB1269">
      <w:pPr>
        <w:widowControl w:val="0"/>
        <w:autoSpaceDE w:val="0"/>
        <w:autoSpaceDN w:val="0"/>
        <w:adjustRightInd w:val="0"/>
        <w:ind w:firstLine="720"/>
        <w:jc w:val="both"/>
        <w:outlineLvl w:val="2"/>
        <w:rPr>
          <w:color w:val="000000"/>
          <w:sz w:val="26"/>
          <w:szCs w:val="26"/>
        </w:rPr>
      </w:pPr>
      <w:r w:rsidRPr="00D817A2">
        <w:rPr>
          <w:color w:val="000000"/>
          <w:sz w:val="26"/>
          <w:szCs w:val="26"/>
        </w:rPr>
        <w:t>32. Основанием для рассмотрения вопроса о выдаче разрешений на строительство при осуществлении строительства является регистрация запроса заявителя о предоставлении муниципальной услуги.</w:t>
      </w:r>
    </w:p>
    <w:p w:rsidR="00DB1269" w:rsidRPr="00D817A2" w:rsidRDefault="00DB1269" w:rsidP="00DB1269">
      <w:pPr>
        <w:widowControl w:val="0"/>
        <w:autoSpaceDE w:val="0"/>
        <w:autoSpaceDN w:val="0"/>
        <w:adjustRightInd w:val="0"/>
        <w:ind w:firstLine="720"/>
        <w:jc w:val="both"/>
        <w:outlineLvl w:val="2"/>
        <w:rPr>
          <w:color w:val="000000"/>
          <w:sz w:val="26"/>
          <w:szCs w:val="26"/>
        </w:rPr>
      </w:pPr>
      <w:r w:rsidRPr="00D817A2">
        <w:rPr>
          <w:color w:val="000000"/>
          <w:sz w:val="26"/>
          <w:szCs w:val="26"/>
        </w:rPr>
        <w:t>33. Ответственный исполнитель:</w:t>
      </w:r>
    </w:p>
    <w:p w:rsidR="00DB1269" w:rsidRPr="00D817A2" w:rsidRDefault="00DB1269" w:rsidP="00DB1269">
      <w:pPr>
        <w:widowControl w:val="0"/>
        <w:autoSpaceDE w:val="0"/>
        <w:autoSpaceDN w:val="0"/>
        <w:adjustRightInd w:val="0"/>
        <w:ind w:firstLine="720"/>
        <w:jc w:val="both"/>
        <w:outlineLvl w:val="2"/>
        <w:rPr>
          <w:color w:val="000000"/>
          <w:sz w:val="26"/>
          <w:szCs w:val="26"/>
        </w:rPr>
      </w:pPr>
      <w:r w:rsidRPr="00D817A2">
        <w:rPr>
          <w:color w:val="000000"/>
          <w:sz w:val="26"/>
          <w:szCs w:val="26"/>
        </w:rPr>
        <w:t>1) рассматривает документы, представленные заявителем в целях предоставления муниципальной услуги;</w:t>
      </w:r>
    </w:p>
    <w:p w:rsidR="00DB1269" w:rsidRPr="00D817A2" w:rsidRDefault="00DB1269" w:rsidP="00DB1269">
      <w:pPr>
        <w:widowControl w:val="0"/>
        <w:autoSpaceDE w:val="0"/>
        <w:autoSpaceDN w:val="0"/>
        <w:adjustRightInd w:val="0"/>
        <w:ind w:firstLine="720"/>
        <w:jc w:val="both"/>
        <w:outlineLvl w:val="2"/>
        <w:rPr>
          <w:sz w:val="26"/>
          <w:szCs w:val="26"/>
        </w:rPr>
      </w:pPr>
      <w:r w:rsidRPr="00D817A2">
        <w:rPr>
          <w:color w:val="000000"/>
          <w:sz w:val="26"/>
          <w:szCs w:val="26"/>
        </w:rPr>
        <w:t>2) в случае непредставления заявителем документов, которые заявитель вправе представить по собственной инициативе, направляет межведомственные</w:t>
      </w:r>
      <w:r w:rsidR="00D817A2" w:rsidRPr="00D817A2">
        <w:rPr>
          <w:color w:val="000000"/>
          <w:sz w:val="26"/>
          <w:szCs w:val="26"/>
        </w:rPr>
        <w:t xml:space="preserve"> </w:t>
      </w:r>
      <w:r w:rsidRPr="00D817A2">
        <w:rPr>
          <w:color w:val="000000"/>
          <w:sz w:val="26"/>
          <w:szCs w:val="26"/>
        </w:rPr>
        <w:t>информационные запросы в порядке, предусмотренном подразделом</w:t>
      </w:r>
      <w:r w:rsidR="00D817A2" w:rsidRPr="00D817A2">
        <w:rPr>
          <w:color w:val="000000"/>
          <w:sz w:val="26"/>
          <w:szCs w:val="26"/>
        </w:rPr>
        <w:t xml:space="preserve"> </w:t>
      </w:r>
      <w:r w:rsidRPr="00D817A2">
        <w:rPr>
          <w:color w:val="000000"/>
          <w:sz w:val="26"/>
          <w:szCs w:val="26"/>
        </w:rPr>
        <w:t>3.3 настоящего</w:t>
      </w:r>
      <w:r w:rsidR="00D817A2" w:rsidRPr="00D817A2">
        <w:rPr>
          <w:color w:val="000000"/>
          <w:sz w:val="26"/>
          <w:szCs w:val="26"/>
        </w:rPr>
        <w:t xml:space="preserve"> </w:t>
      </w:r>
      <w:r w:rsidRPr="00D817A2">
        <w:rPr>
          <w:color w:val="000000"/>
          <w:sz w:val="26"/>
          <w:szCs w:val="26"/>
        </w:rPr>
        <w:t>административного регламента;</w:t>
      </w:r>
    </w:p>
    <w:p w:rsidR="00D817A2" w:rsidRPr="00D817A2" w:rsidRDefault="00DB1269" w:rsidP="008820DF">
      <w:pPr>
        <w:widowControl w:val="0"/>
        <w:autoSpaceDE w:val="0"/>
        <w:autoSpaceDN w:val="0"/>
        <w:adjustRightInd w:val="0"/>
        <w:ind w:firstLine="720"/>
        <w:jc w:val="both"/>
        <w:outlineLvl w:val="2"/>
        <w:rPr>
          <w:color w:val="000000"/>
          <w:sz w:val="26"/>
          <w:szCs w:val="26"/>
        </w:rPr>
      </w:pPr>
      <w:r w:rsidRPr="00D817A2">
        <w:rPr>
          <w:color w:val="000000"/>
          <w:sz w:val="26"/>
          <w:szCs w:val="26"/>
        </w:rPr>
        <w:t>3) проверяет соответствие документов и сведений требованиям нормативных</w:t>
      </w:r>
      <w:r w:rsidR="00D817A2" w:rsidRPr="00D817A2">
        <w:rPr>
          <w:color w:val="000000"/>
          <w:sz w:val="26"/>
          <w:szCs w:val="26"/>
        </w:rPr>
        <w:t xml:space="preserve"> </w:t>
      </w:r>
      <w:r w:rsidRPr="00D817A2">
        <w:rPr>
          <w:color w:val="000000"/>
          <w:sz w:val="26"/>
          <w:szCs w:val="26"/>
        </w:rPr>
        <w:t>правовых актов предоставления муниципальной услуги;</w:t>
      </w:r>
      <w:r w:rsidR="00D817A2" w:rsidRPr="00D817A2">
        <w:rPr>
          <w:color w:val="000000"/>
          <w:sz w:val="26"/>
          <w:szCs w:val="26"/>
        </w:rPr>
        <w:t xml:space="preserve"> </w:t>
      </w:r>
    </w:p>
    <w:p w:rsidR="00D817A2" w:rsidRPr="00D817A2" w:rsidRDefault="00DB1269" w:rsidP="008820DF">
      <w:pPr>
        <w:widowControl w:val="0"/>
        <w:autoSpaceDE w:val="0"/>
        <w:autoSpaceDN w:val="0"/>
        <w:adjustRightInd w:val="0"/>
        <w:ind w:firstLine="720"/>
        <w:jc w:val="both"/>
        <w:outlineLvl w:val="2"/>
        <w:rPr>
          <w:color w:val="000000"/>
          <w:sz w:val="26"/>
          <w:szCs w:val="26"/>
        </w:rPr>
      </w:pPr>
      <w:r w:rsidRPr="00D817A2">
        <w:rPr>
          <w:color w:val="000000"/>
          <w:sz w:val="26"/>
          <w:szCs w:val="26"/>
        </w:rPr>
        <w:t>4) проверяет наличие или отсутствие оснований для отказа в предоставлении</w:t>
      </w:r>
      <w:r w:rsidRPr="00D817A2">
        <w:rPr>
          <w:color w:val="000000"/>
          <w:sz w:val="26"/>
          <w:szCs w:val="26"/>
        </w:rPr>
        <w:br/>
        <w:t>муниципальной услуги. Исчерпывающий перечень оснований для отказа в</w:t>
      </w:r>
      <w:r w:rsidRPr="00D817A2">
        <w:rPr>
          <w:color w:val="000000"/>
          <w:sz w:val="26"/>
          <w:szCs w:val="26"/>
        </w:rPr>
        <w:br/>
        <w:t xml:space="preserve">предоставлении муниципальной услуги приведен в </w:t>
      </w:r>
      <w:r w:rsidR="001301A5">
        <w:rPr>
          <w:color w:val="000000"/>
          <w:sz w:val="26"/>
          <w:szCs w:val="26"/>
        </w:rPr>
        <w:t>П</w:t>
      </w:r>
      <w:r w:rsidRPr="00D817A2">
        <w:rPr>
          <w:color w:val="000000"/>
          <w:sz w:val="26"/>
          <w:szCs w:val="26"/>
        </w:rPr>
        <w:t xml:space="preserve">риложении № </w:t>
      </w:r>
      <w:r w:rsidR="001301A5">
        <w:rPr>
          <w:color w:val="000000"/>
          <w:sz w:val="26"/>
          <w:szCs w:val="26"/>
        </w:rPr>
        <w:t>11</w:t>
      </w:r>
      <w:r w:rsidRPr="00D817A2">
        <w:rPr>
          <w:color w:val="000000"/>
          <w:sz w:val="26"/>
          <w:szCs w:val="26"/>
        </w:rPr>
        <w:t xml:space="preserve"> к настоящему</w:t>
      </w:r>
      <w:r w:rsidR="00D817A2" w:rsidRPr="00D817A2">
        <w:rPr>
          <w:color w:val="000000"/>
          <w:sz w:val="26"/>
          <w:szCs w:val="26"/>
        </w:rPr>
        <w:t xml:space="preserve"> </w:t>
      </w:r>
      <w:r w:rsidRPr="00D817A2">
        <w:rPr>
          <w:color w:val="000000"/>
          <w:sz w:val="26"/>
          <w:szCs w:val="26"/>
        </w:rPr>
        <w:t>административному регламенту.</w:t>
      </w:r>
    </w:p>
    <w:p w:rsidR="00D817A2" w:rsidRDefault="00DB1269" w:rsidP="008820DF">
      <w:pPr>
        <w:widowControl w:val="0"/>
        <w:autoSpaceDE w:val="0"/>
        <w:autoSpaceDN w:val="0"/>
        <w:adjustRightInd w:val="0"/>
        <w:ind w:firstLine="720"/>
        <w:jc w:val="both"/>
        <w:outlineLvl w:val="2"/>
        <w:rPr>
          <w:color w:val="000000"/>
          <w:sz w:val="26"/>
          <w:szCs w:val="26"/>
        </w:rPr>
      </w:pPr>
      <w:r w:rsidRPr="00D817A2">
        <w:rPr>
          <w:color w:val="000000"/>
          <w:sz w:val="26"/>
          <w:szCs w:val="26"/>
        </w:rPr>
        <w:lastRenderedPageBreak/>
        <w:t>34. В случае наличия оснований для отказа в предоставлении муниципальной</w:t>
      </w:r>
      <w:r w:rsidR="00D817A2">
        <w:rPr>
          <w:color w:val="000000"/>
          <w:sz w:val="26"/>
          <w:szCs w:val="26"/>
        </w:rPr>
        <w:t xml:space="preserve"> </w:t>
      </w:r>
      <w:r w:rsidRPr="00D817A2">
        <w:rPr>
          <w:color w:val="000000"/>
          <w:sz w:val="26"/>
          <w:szCs w:val="26"/>
        </w:rPr>
        <w:t>услуги (</w:t>
      </w:r>
      <w:r w:rsidR="001301A5">
        <w:rPr>
          <w:color w:val="000000"/>
          <w:sz w:val="26"/>
          <w:szCs w:val="26"/>
        </w:rPr>
        <w:t>П</w:t>
      </w:r>
      <w:r w:rsidRPr="00D817A2">
        <w:rPr>
          <w:color w:val="000000"/>
          <w:sz w:val="26"/>
          <w:szCs w:val="26"/>
        </w:rPr>
        <w:t xml:space="preserve">риложение № </w:t>
      </w:r>
      <w:r w:rsidR="001301A5">
        <w:rPr>
          <w:color w:val="000000"/>
          <w:sz w:val="26"/>
          <w:szCs w:val="26"/>
        </w:rPr>
        <w:t>11</w:t>
      </w:r>
      <w:r w:rsidRPr="00D817A2">
        <w:rPr>
          <w:color w:val="000000"/>
          <w:sz w:val="26"/>
          <w:szCs w:val="26"/>
        </w:rPr>
        <w:t xml:space="preserve"> к настоящему административному регламенту) ответственный</w:t>
      </w:r>
      <w:r w:rsidR="00D817A2">
        <w:rPr>
          <w:color w:val="000000"/>
          <w:sz w:val="26"/>
          <w:szCs w:val="26"/>
        </w:rPr>
        <w:t xml:space="preserve"> </w:t>
      </w:r>
      <w:r w:rsidRPr="00D817A2">
        <w:rPr>
          <w:color w:val="000000"/>
          <w:sz w:val="26"/>
          <w:szCs w:val="26"/>
        </w:rPr>
        <w:t>исполнитель подготавливает решение об отказе в выдаче разрешений на строительство.</w:t>
      </w:r>
      <w:r w:rsidR="00D817A2">
        <w:rPr>
          <w:color w:val="000000"/>
          <w:sz w:val="26"/>
          <w:szCs w:val="26"/>
        </w:rPr>
        <w:t xml:space="preserve"> </w:t>
      </w:r>
      <w:proofErr w:type="gramStart"/>
      <w:r w:rsidRPr="00D817A2">
        <w:rPr>
          <w:color w:val="000000"/>
          <w:sz w:val="26"/>
          <w:szCs w:val="26"/>
        </w:rPr>
        <w:t>В решении об отказе в выдаче разрешений на строительство указывается</w:t>
      </w:r>
      <w:r w:rsidR="00D817A2">
        <w:rPr>
          <w:color w:val="000000"/>
          <w:sz w:val="26"/>
          <w:szCs w:val="26"/>
        </w:rPr>
        <w:t xml:space="preserve"> </w:t>
      </w:r>
      <w:r w:rsidRPr="00D817A2">
        <w:rPr>
          <w:color w:val="000000"/>
          <w:sz w:val="26"/>
          <w:szCs w:val="26"/>
        </w:rPr>
        <w:t>конкретное основание для отказа с разъяснением, в чем оно состоит и указанием перечня</w:t>
      </w:r>
      <w:r w:rsidR="00D817A2">
        <w:rPr>
          <w:color w:val="000000"/>
          <w:sz w:val="26"/>
          <w:szCs w:val="26"/>
        </w:rPr>
        <w:t xml:space="preserve"> </w:t>
      </w:r>
      <w:r w:rsidRPr="00D817A2">
        <w:rPr>
          <w:color w:val="000000"/>
          <w:sz w:val="26"/>
          <w:szCs w:val="26"/>
        </w:rPr>
        <w:t>документов и информации, отсутствие и (или) недостоверность которых стали причиной</w:t>
      </w:r>
      <w:r w:rsidR="00D817A2">
        <w:rPr>
          <w:color w:val="000000"/>
          <w:sz w:val="26"/>
          <w:szCs w:val="26"/>
        </w:rPr>
        <w:t xml:space="preserve"> </w:t>
      </w:r>
      <w:r w:rsidRPr="00D817A2">
        <w:rPr>
          <w:color w:val="000000"/>
          <w:sz w:val="26"/>
          <w:szCs w:val="26"/>
        </w:rPr>
        <w:t>отказа, а также с указанием перечня установленных федеральными законами и (или)</w:t>
      </w:r>
      <w:r w:rsidR="00D817A2">
        <w:rPr>
          <w:color w:val="000000"/>
          <w:sz w:val="26"/>
          <w:szCs w:val="26"/>
        </w:rPr>
        <w:t xml:space="preserve"> </w:t>
      </w:r>
      <w:r w:rsidRPr="00D817A2">
        <w:rPr>
          <w:color w:val="000000"/>
          <w:sz w:val="26"/>
          <w:szCs w:val="26"/>
        </w:rPr>
        <w:t>иными нормативными правовыми актами требований, несоответствие которым повлекло</w:t>
      </w:r>
      <w:r w:rsidR="00D817A2">
        <w:rPr>
          <w:color w:val="000000"/>
          <w:sz w:val="26"/>
          <w:szCs w:val="26"/>
        </w:rPr>
        <w:t xml:space="preserve"> </w:t>
      </w:r>
      <w:r w:rsidRPr="00D817A2">
        <w:rPr>
          <w:color w:val="000000"/>
          <w:sz w:val="26"/>
          <w:szCs w:val="26"/>
        </w:rPr>
        <w:t>отказ в предоставлении муниципальной услуги.</w:t>
      </w:r>
      <w:proofErr w:type="gramEnd"/>
    </w:p>
    <w:p w:rsidR="00D817A2" w:rsidRDefault="00DB1269" w:rsidP="008820DF">
      <w:pPr>
        <w:widowControl w:val="0"/>
        <w:autoSpaceDE w:val="0"/>
        <w:autoSpaceDN w:val="0"/>
        <w:adjustRightInd w:val="0"/>
        <w:ind w:firstLine="720"/>
        <w:jc w:val="both"/>
        <w:outlineLvl w:val="2"/>
        <w:rPr>
          <w:color w:val="000000"/>
          <w:sz w:val="26"/>
          <w:szCs w:val="26"/>
        </w:rPr>
      </w:pPr>
      <w:r w:rsidRPr="00D817A2">
        <w:rPr>
          <w:color w:val="000000"/>
          <w:sz w:val="26"/>
          <w:szCs w:val="26"/>
        </w:rPr>
        <w:t>35. В случае отсутствия оснований для отказа в предоставлении муниципальной</w:t>
      </w:r>
      <w:r w:rsidR="00D817A2">
        <w:rPr>
          <w:color w:val="000000"/>
          <w:sz w:val="26"/>
          <w:szCs w:val="26"/>
        </w:rPr>
        <w:t xml:space="preserve"> </w:t>
      </w:r>
      <w:r w:rsidRPr="00D817A2">
        <w:rPr>
          <w:color w:val="000000"/>
          <w:sz w:val="26"/>
          <w:szCs w:val="26"/>
        </w:rPr>
        <w:t>услуги (</w:t>
      </w:r>
      <w:r w:rsidR="001301A5">
        <w:rPr>
          <w:color w:val="000000"/>
          <w:sz w:val="26"/>
          <w:szCs w:val="26"/>
        </w:rPr>
        <w:t>П</w:t>
      </w:r>
      <w:r w:rsidRPr="00D817A2">
        <w:rPr>
          <w:color w:val="000000"/>
          <w:sz w:val="26"/>
          <w:szCs w:val="26"/>
        </w:rPr>
        <w:t xml:space="preserve">риложение № </w:t>
      </w:r>
      <w:r w:rsidR="001301A5">
        <w:rPr>
          <w:color w:val="000000"/>
          <w:sz w:val="26"/>
          <w:szCs w:val="26"/>
        </w:rPr>
        <w:t>11</w:t>
      </w:r>
      <w:r w:rsidRPr="00D817A2">
        <w:rPr>
          <w:color w:val="000000"/>
          <w:sz w:val="26"/>
          <w:szCs w:val="26"/>
        </w:rPr>
        <w:t xml:space="preserve"> к настоящему административному регламенту) ответственный</w:t>
      </w:r>
      <w:r w:rsidR="00D817A2">
        <w:rPr>
          <w:color w:val="000000"/>
          <w:sz w:val="26"/>
          <w:szCs w:val="26"/>
        </w:rPr>
        <w:t xml:space="preserve"> </w:t>
      </w:r>
      <w:r w:rsidRPr="00D817A2">
        <w:rPr>
          <w:color w:val="000000"/>
          <w:sz w:val="26"/>
          <w:szCs w:val="26"/>
        </w:rPr>
        <w:t>исполнитель подготавливает разрешение на строительство.</w:t>
      </w:r>
    </w:p>
    <w:p w:rsidR="00D817A2" w:rsidRDefault="00DB1269" w:rsidP="008820DF">
      <w:pPr>
        <w:widowControl w:val="0"/>
        <w:autoSpaceDE w:val="0"/>
        <w:autoSpaceDN w:val="0"/>
        <w:adjustRightInd w:val="0"/>
        <w:ind w:firstLine="720"/>
        <w:jc w:val="both"/>
        <w:outlineLvl w:val="2"/>
        <w:rPr>
          <w:color w:val="000000"/>
          <w:sz w:val="26"/>
          <w:szCs w:val="26"/>
        </w:rPr>
      </w:pPr>
      <w:r w:rsidRPr="00D817A2">
        <w:rPr>
          <w:color w:val="000000"/>
          <w:sz w:val="26"/>
          <w:szCs w:val="26"/>
        </w:rPr>
        <w:t>36. Правовые акты по результатам предоставления муниципальной услуги</w:t>
      </w:r>
      <w:r w:rsidR="00D817A2">
        <w:rPr>
          <w:color w:val="000000"/>
          <w:sz w:val="26"/>
          <w:szCs w:val="26"/>
        </w:rPr>
        <w:t xml:space="preserve"> </w:t>
      </w:r>
      <w:r w:rsidRPr="00D817A2">
        <w:rPr>
          <w:color w:val="000000"/>
          <w:sz w:val="26"/>
          <w:szCs w:val="26"/>
        </w:rPr>
        <w:t xml:space="preserve">подписываются </w:t>
      </w:r>
      <w:r w:rsidR="000644D6">
        <w:rPr>
          <w:color w:val="000000"/>
          <w:sz w:val="26"/>
          <w:szCs w:val="26"/>
        </w:rPr>
        <w:t>г</w:t>
      </w:r>
      <w:r w:rsidRPr="00D817A2">
        <w:rPr>
          <w:color w:val="000000"/>
          <w:sz w:val="26"/>
          <w:szCs w:val="26"/>
        </w:rPr>
        <w:t xml:space="preserve">лавой </w:t>
      </w:r>
      <w:r w:rsidR="00D817A2">
        <w:rPr>
          <w:color w:val="000000"/>
          <w:sz w:val="26"/>
          <w:szCs w:val="26"/>
        </w:rPr>
        <w:t>Шенкурского муниципального округа Архангельской области</w:t>
      </w:r>
      <w:r w:rsidRPr="00D817A2">
        <w:rPr>
          <w:color w:val="000000"/>
          <w:sz w:val="26"/>
          <w:szCs w:val="26"/>
        </w:rPr>
        <w:t>.</w:t>
      </w:r>
    </w:p>
    <w:p w:rsidR="0081282E" w:rsidRDefault="00DB1269" w:rsidP="008820DF">
      <w:pPr>
        <w:widowControl w:val="0"/>
        <w:autoSpaceDE w:val="0"/>
        <w:autoSpaceDN w:val="0"/>
        <w:adjustRightInd w:val="0"/>
        <w:ind w:firstLine="720"/>
        <w:jc w:val="both"/>
        <w:outlineLvl w:val="2"/>
        <w:rPr>
          <w:color w:val="000000"/>
          <w:sz w:val="26"/>
          <w:szCs w:val="26"/>
        </w:rPr>
      </w:pPr>
      <w:r w:rsidRPr="00D817A2">
        <w:rPr>
          <w:color w:val="000000"/>
          <w:sz w:val="26"/>
          <w:szCs w:val="26"/>
        </w:rPr>
        <w:t>37. Решение о предоставлении муниципальной услуги или об отказе в этом</w:t>
      </w:r>
      <w:r w:rsidR="00D817A2">
        <w:rPr>
          <w:color w:val="000000"/>
          <w:sz w:val="26"/>
          <w:szCs w:val="26"/>
        </w:rPr>
        <w:t xml:space="preserve"> </w:t>
      </w:r>
      <w:r w:rsidRPr="00D817A2">
        <w:rPr>
          <w:color w:val="000000"/>
          <w:sz w:val="26"/>
          <w:szCs w:val="26"/>
        </w:rPr>
        <w:t>принимается в течение одного рабочего дня со дня получения Администрацией всех</w:t>
      </w:r>
      <w:r w:rsidR="00D817A2">
        <w:rPr>
          <w:color w:val="000000"/>
          <w:sz w:val="26"/>
          <w:szCs w:val="26"/>
        </w:rPr>
        <w:t xml:space="preserve"> </w:t>
      </w:r>
      <w:r w:rsidRPr="00D817A2">
        <w:rPr>
          <w:color w:val="000000"/>
          <w:sz w:val="26"/>
          <w:szCs w:val="26"/>
        </w:rPr>
        <w:t>сведений, необходимых для принятия решения, но не позднее дня истечения</w:t>
      </w:r>
      <w:r w:rsidRPr="00D817A2">
        <w:rPr>
          <w:color w:val="000000"/>
          <w:sz w:val="26"/>
          <w:szCs w:val="26"/>
        </w:rPr>
        <w:br/>
        <w:t>максимального срока предоставления муниципальной услуги (пункт 11 настоящего</w:t>
      </w:r>
      <w:r w:rsidRPr="00D817A2">
        <w:rPr>
          <w:color w:val="000000"/>
          <w:sz w:val="26"/>
          <w:szCs w:val="26"/>
        </w:rPr>
        <w:br/>
        <w:t>административного регламента).</w:t>
      </w:r>
    </w:p>
    <w:p w:rsidR="00D817A2" w:rsidRDefault="00D817A2" w:rsidP="008820DF">
      <w:pPr>
        <w:widowControl w:val="0"/>
        <w:autoSpaceDE w:val="0"/>
        <w:autoSpaceDN w:val="0"/>
        <w:adjustRightInd w:val="0"/>
        <w:ind w:firstLine="720"/>
        <w:jc w:val="both"/>
        <w:outlineLvl w:val="2"/>
        <w:rPr>
          <w:color w:val="000000"/>
          <w:sz w:val="26"/>
          <w:szCs w:val="26"/>
        </w:rPr>
      </w:pPr>
    </w:p>
    <w:p w:rsidR="00D817A2" w:rsidRPr="00D817A2" w:rsidRDefault="00D817A2" w:rsidP="000644D6">
      <w:pPr>
        <w:widowControl w:val="0"/>
        <w:autoSpaceDE w:val="0"/>
        <w:autoSpaceDN w:val="0"/>
        <w:adjustRightInd w:val="0"/>
        <w:jc w:val="center"/>
        <w:outlineLvl w:val="2"/>
        <w:rPr>
          <w:b/>
          <w:bCs/>
          <w:color w:val="000000"/>
          <w:sz w:val="26"/>
          <w:szCs w:val="26"/>
        </w:rPr>
      </w:pPr>
      <w:r w:rsidRPr="00D817A2">
        <w:rPr>
          <w:b/>
          <w:bCs/>
          <w:color w:val="000000"/>
          <w:sz w:val="26"/>
          <w:szCs w:val="26"/>
        </w:rPr>
        <w:t xml:space="preserve">3.2.1. Рассмотрение вопроса </w:t>
      </w:r>
      <w:proofErr w:type="gramStart"/>
      <w:r w:rsidRPr="00D817A2">
        <w:rPr>
          <w:b/>
          <w:bCs/>
          <w:color w:val="000000"/>
          <w:sz w:val="26"/>
          <w:szCs w:val="26"/>
        </w:rPr>
        <w:t>о</w:t>
      </w:r>
      <w:r w:rsidRPr="00D817A2">
        <w:rPr>
          <w:b/>
          <w:bCs/>
          <w:color w:val="000000"/>
          <w:sz w:val="26"/>
          <w:szCs w:val="26"/>
        </w:rPr>
        <w:br/>
        <w:t>внесении изменений в разрешение на строительство в связи с необходимостью</w:t>
      </w:r>
      <w:proofErr w:type="gramEnd"/>
      <w:r w:rsidRPr="00D817A2">
        <w:rPr>
          <w:b/>
          <w:bCs/>
          <w:color w:val="000000"/>
          <w:sz w:val="26"/>
          <w:szCs w:val="26"/>
        </w:rPr>
        <w:br/>
        <w:t>продления срока действия разрешений на строительство</w:t>
      </w:r>
    </w:p>
    <w:p w:rsidR="00D817A2" w:rsidRPr="00D817A2" w:rsidRDefault="00D817A2" w:rsidP="00D817A2">
      <w:pPr>
        <w:widowControl w:val="0"/>
        <w:autoSpaceDE w:val="0"/>
        <w:autoSpaceDN w:val="0"/>
        <w:adjustRightInd w:val="0"/>
        <w:ind w:firstLine="720"/>
        <w:jc w:val="center"/>
        <w:outlineLvl w:val="2"/>
        <w:rPr>
          <w:color w:val="000000"/>
          <w:sz w:val="26"/>
          <w:szCs w:val="26"/>
        </w:rPr>
      </w:pPr>
    </w:p>
    <w:p w:rsidR="00D817A2" w:rsidRPr="00D817A2" w:rsidRDefault="00D817A2" w:rsidP="00D817A2">
      <w:pPr>
        <w:widowControl w:val="0"/>
        <w:autoSpaceDE w:val="0"/>
        <w:autoSpaceDN w:val="0"/>
        <w:adjustRightInd w:val="0"/>
        <w:ind w:firstLine="720"/>
        <w:jc w:val="both"/>
        <w:outlineLvl w:val="2"/>
        <w:rPr>
          <w:color w:val="000000"/>
          <w:sz w:val="26"/>
          <w:szCs w:val="26"/>
        </w:rPr>
      </w:pPr>
      <w:r w:rsidRPr="00D817A2">
        <w:rPr>
          <w:color w:val="000000"/>
          <w:sz w:val="26"/>
          <w:szCs w:val="26"/>
        </w:rPr>
        <w:t xml:space="preserve">38. Основанием </w:t>
      </w:r>
      <w:proofErr w:type="gramStart"/>
      <w:r w:rsidRPr="00D817A2">
        <w:rPr>
          <w:color w:val="000000"/>
          <w:sz w:val="26"/>
          <w:szCs w:val="26"/>
        </w:rPr>
        <w:t>для рассмотрения вопроса о внесении изменений в разрешение на</w:t>
      </w:r>
      <w:r w:rsidR="008714DC">
        <w:rPr>
          <w:color w:val="000000"/>
          <w:sz w:val="26"/>
          <w:szCs w:val="26"/>
        </w:rPr>
        <w:t xml:space="preserve"> </w:t>
      </w:r>
      <w:r w:rsidRPr="00D817A2">
        <w:rPr>
          <w:color w:val="000000"/>
          <w:sz w:val="26"/>
          <w:szCs w:val="26"/>
        </w:rPr>
        <w:t>строительство в связи</w:t>
      </w:r>
      <w:proofErr w:type="gramEnd"/>
      <w:r w:rsidRPr="00D817A2">
        <w:rPr>
          <w:color w:val="000000"/>
          <w:sz w:val="26"/>
          <w:szCs w:val="26"/>
        </w:rPr>
        <w:t xml:space="preserve"> с необходимостью продления срока действия разрешений на</w:t>
      </w:r>
      <w:r w:rsidR="008714DC">
        <w:rPr>
          <w:color w:val="000000"/>
          <w:sz w:val="26"/>
          <w:szCs w:val="26"/>
        </w:rPr>
        <w:t xml:space="preserve"> </w:t>
      </w:r>
      <w:r w:rsidRPr="00D817A2">
        <w:rPr>
          <w:color w:val="000000"/>
          <w:sz w:val="26"/>
          <w:szCs w:val="26"/>
        </w:rPr>
        <w:t>строительство является регистрация запроса заявителя о предоставлении муниципальной</w:t>
      </w:r>
      <w:r w:rsidR="008714DC">
        <w:rPr>
          <w:color w:val="000000"/>
          <w:sz w:val="26"/>
          <w:szCs w:val="26"/>
        </w:rPr>
        <w:t xml:space="preserve"> </w:t>
      </w:r>
      <w:r w:rsidRPr="00D817A2">
        <w:rPr>
          <w:color w:val="000000"/>
          <w:sz w:val="26"/>
          <w:szCs w:val="26"/>
        </w:rPr>
        <w:t>услуги.</w:t>
      </w:r>
    </w:p>
    <w:p w:rsidR="00D817A2" w:rsidRPr="00D817A2" w:rsidRDefault="00D817A2" w:rsidP="00D817A2">
      <w:pPr>
        <w:widowControl w:val="0"/>
        <w:autoSpaceDE w:val="0"/>
        <w:autoSpaceDN w:val="0"/>
        <w:adjustRightInd w:val="0"/>
        <w:ind w:firstLine="720"/>
        <w:jc w:val="both"/>
        <w:outlineLvl w:val="2"/>
        <w:rPr>
          <w:color w:val="000000"/>
          <w:sz w:val="26"/>
          <w:szCs w:val="26"/>
        </w:rPr>
      </w:pPr>
      <w:r w:rsidRPr="00D817A2">
        <w:rPr>
          <w:color w:val="000000"/>
          <w:sz w:val="26"/>
          <w:szCs w:val="26"/>
        </w:rPr>
        <w:t>39. Ответственный исполнитель:</w:t>
      </w:r>
    </w:p>
    <w:p w:rsidR="00D817A2" w:rsidRPr="00D817A2" w:rsidRDefault="00D817A2" w:rsidP="00D817A2">
      <w:pPr>
        <w:widowControl w:val="0"/>
        <w:autoSpaceDE w:val="0"/>
        <w:autoSpaceDN w:val="0"/>
        <w:adjustRightInd w:val="0"/>
        <w:ind w:firstLine="720"/>
        <w:jc w:val="both"/>
        <w:outlineLvl w:val="2"/>
        <w:rPr>
          <w:color w:val="000000"/>
          <w:sz w:val="26"/>
          <w:szCs w:val="26"/>
        </w:rPr>
      </w:pPr>
      <w:r w:rsidRPr="00D817A2">
        <w:rPr>
          <w:color w:val="000000"/>
          <w:sz w:val="26"/>
          <w:szCs w:val="26"/>
        </w:rPr>
        <w:t>1) рассматривает документы, представленные заявителем в целях предоставления</w:t>
      </w:r>
      <w:r w:rsidR="008714DC">
        <w:rPr>
          <w:color w:val="000000"/>
          <w:sz w:val="26"/>
          <w:szCs w:val="26"/>
        </w:rPr>
        <w:t xml:space="preserve"> </w:t>
      </w:r>
      <w:r w:rsidRPr="00D817A2">
        <w:rPr>
          <w:color w:val="000000"/>
          <w:sz w:val="26"/>
          <w:szCs w:val="26"/>
        </w:rPr>
        <w:t>муниципальной услуги;</w:t>
      </w:r>
    </w:p>
    <w:p w:rsidR="00D817A2" w:rsidRPr="00D817A2" w:rsidRDefault="00D817A2" w:rsidP="00D817A2">
      <w:pPr>
        <w:widowControl w:val="0"/>
        <w:autoSpaceDE w:val="0"/>
        <w:autoSpaceDN w:val="0"/>
        <w:adjustRightInd w:val="0"/>
        <w:ind w:firstLine="720"/>
        <w:jc w:val="both"/>
        <w:outlineLvl w:val="2"/>
        <w:rPr>
          <w:color w:val="000000"/>
          <w:sz w:val="26"/>
          <w:szCs w:val="26"/>
        </w:rPr>
      </w:pPr>
      <w:r w:rsidRPr="00D817A2">
        <w:rPr>
          <w:color w:val="000000"/>
          <w:sz w:val="26"/>
          <w:szCs w:val="26"/>
        </w:rPr>
        <w:t>2) в случае непредставления заявителем документов, которые заявитель вправе</w:t>
      </w:r>
      <w:r w:rsidR="008714DC">
        <w:rPr>
          <w:color w:val="000000"/>
          <w:sz w:val="26"/>
          <w:szCs w:val="26"/>
        </w:rPr>
        <w:t xml:space="preserve"> </w:t>
      </w:r>
      <w:r w:rsidRPr="00D817A2">
        <w:rPr>
          <w:color w:val="000000"/>
          <w:sz w:val="26"/>
          <w:szCs w:val="26"/>
        </w:rPr>
        <w:t>представить по собственной инициативе, направляет межведомственные</w:t>
      </w:r>
      <w:r w:rsidR="008714DC">
        <w:rPr>
          <w:color w:val="000000"/>
          <w:sz w:val="26"/>
          <w:szCs w:val="26"/>
        </w:rPr>
        <w:t xml:space="preserve"> </w:t>
      </w:r>
      <w:r w:rsidRPr="00D817A2">
        <w:rPr>
          <w:color w:val="000000"/>
          <w:sz w:val="26"/>
          <w:szCs w:val="26"/>
        </w:rPr>
        <w:t>информационные запросы в порядке, предусмотренном подразделом</w:t>
      </w:r>
      <w:r w:rsidR="001301A5">
        <w:rPr>
          <w:color w:val="000000"/>
          <w:sz w:val="26"/>
          <w:szCs w:val="26"/>
        </w:rPr>
        <w:t xml:space="preserve"> </w:t>
      </w:r>
      <w:r w:rsidRPr="00D817A2">
        <w:rPr>
          <w:color w:val="000000"/>
          <w:sz w:val="26"/>
          <w:szCs w:val="26"/>
        </w:rPr>
        <w:t>3.3 настоящего административного регламента;</w:t>
      </w:r>
    </w:p>
    <w:p w:rsidR="00D817A2" w:rsidRPr="00D817A2" w:rsidRDefault="00D817A2" w:rsidP="00D817A2">
      <w:pPr>
        <w:widowControl w:val="0"/>
        <w:autoSpaceDE w:val="0"/>
        <w:autoSpaceDN w:val="0"/>
        <w:adjustRightInd w:val="0"/>
        <w:ind w:firstLine="720"/>
        <w:jc w:val="both"/>
        <w:outlineLvl w:val="2"/>
        <w:rPr>
          <w:color w:val="000000"/>
          <w:sz w:val="26"/>
          <w:szCs w:val="26"/>
        </w:rPr>
      </w:pPr>
      <w:r w:rsidRPr="00D817A2">
        <w:rPr>
          <w:color w:val="000000"/>
          <w:sz w:val="26"/>
          <w:szCs w:val="26"/>
        </w:rPr>
        <w:t>3) проверяет соответствие документов и сведений требованиям нормативных правовых актов предоставления муниципальной услуги;</w:t>
      </w:r>
    </w:p>
    <w:p w:rsidR="00D817A2" w:rsidRPr="00D817A2" w:rsidRDefault="00D817A2" w:rsidP="00D817A2">
      <w:pPr>
        <w:widowControl w:val="0"/>
        <w:autoSpaceDE w:val="0"/>
        <w:autoSpaceDN w:val="0"/>
        <w:adjustRightInd w:val="0"/>
        <w:ind w:firstLine="720"/>
        <w:jc w:val="both"/>
        <w:outlineLvl w:val="2"/>
        <w:rPr>
          <w:color w:val="000000"/>
          <w:sz w:val="26"/>
          <w:szCs w:val="26"/>
        </w:rPr>
      </w:pPr>
      <w:r w:rsidRPr="00D817A2">
        <w:rPr>
          <w:color w:val="000000"/>
          <w:sz w:val="26"/>
          <w:szCs w:val="26"/>
        </w:rPr>
        <w:t>4) проверяет наличие или отсутствие оснований для отказа в предоставлении</w:t>
      </w:r>
      <w:r w:rsidR="001301A5">
        <w:rPr>
          <w:color w:val="000000"/>
          <w:sz w:val="26"/>
          <w:szCs w:val="26"/>
        </w:rPr>
        <w:t xml:space="preserve"> </w:t>
      </w:r>
      <w:r w:rsidRPr="00D817A2">
        <w:rPr>
          <w:color w:val="000000"/>
          <w:sz w:val="26"/>
          <w:szCs w:val="26"/>
        </w:rPr>
        <w:t>муниципальной услуги. Исчерпывающий перечень оснований для отказа в</w:t>
      </w:r>
      <w:r w:rsidR="001301A5">
        <w:rPr>
          <w:color w:val="000000"/>
          <w:sz w:val="26"/>
          <w:szCs w:val="26"/>
        </w:rPr>
        <w:t xml:space="preserve"> </w:t>
      </w:r>
      <w:r w:rsidRPr="00D817A2">
        <w:rPr>
          <w:color w:val="000000"/>
          <w:sz w:val="26"/>
          <w:szCs w:val="26"/>
        </w:rPr>
        <w:t xml:space="preserve">предоставлении муниципальной услуги приведен в </w:t>
      </w:r>
      <w:r w:rsidR="001301A5">
        <w:rPr>
          <w:color w:val="000000"/>
          <w:sz w:val="26"/>
          <w:szCs w:val="26"/>
        </w:rPr>
        <w:t>П</w:t>
      </w:r>
      <w:r w:rsidRPr="00D817A2">
        <w:rPr>
          <w:color w:val="000000"/>
          <w:sz w:val="26"/>
          <w:szCs w:val="26"/>
        </w:rPr>
        <w:t xml:space="preserve">риложении № </w:t>
      </w:r>
      <w:r w:rsidR="001301A5">
        <w:rPr>
          <w:color w:val="000000"/>
          <w:sz w:val="26"/>
          <w:szCs w:val="26"/>
        </w:rPr>
        <w:t>1</w:t>
      </w:r>
      <w:r w:rsidR="007D73EF">
        <w:rPr>
          <w:color w:val="000000"/>
          <w:sz w:val="26"/>
          <w:szCs w:val="26"/>
        </w:rPr>
        <w:t>1</w:t>
      </w:r>
      <w:r w:rsidRPr="00D817A2">
        <w:rPr>
          <w:color w:val="000000"/>
          <w:sz w:val="26"/>
          <w:szCs w:val="26"/>
        </w:rPr>
        <w:t xml:space="preserve"> к настоящему</w:t>
      </w:r>
      <w:r w:rsidR="001301A5">
        <w:rPr>
          <w:color w:val="000000"/>
          <w:sz w:val="26"/>
          <w:szCs w:val="26"/>
        </w:rPr>
        <w:t xml:space="preserve"> </w:t>
      </w:r>
      <w:r w:rsidRPr="00D817A2">
        <w:rPr>
          <w:color w:val="000000"/>
          <w:sz w:val="26"/>
          <w:szCs w:val="26"/>
        </w:rPr>
        <w:t>административному регламенту.</w:t>
      </w:r>
    </w:p>
    <w:p w:rsidR="00D817A2" w:rsidRPr="00D817A2" w:rsidRDefault="00D817A2" w:rsidP="00D817A2">
      <w:pPr>
        <w:widowControl w:val="0"/>
        <w:autoSpaceDE w:val="0"/>
        <w:autoSpaceDN w:val="0"/>
        <w:adjustRightInd w:val="0"/>
        <w:ind w:firstLine="720"/>
        <w:jc w:val="both"/>
        <w:outlineLvl w:val="2"/>
        <w:rPr>
          <w:color w:val="000000"/>
          <w:sz w:val="26"/>
          <w:szCs w:val="26"/>
        </w:rPr>
      </w:pPr>
      <w:r w:rsidRPr="00D817A2">
        <w:rPr>
          <w:color w:val="000000"/>
          <w:sz w:val="26"/>
          <w:szCs w:val="26"/>
        </w:rPr>
        <w:t>40. В случае наличия оснований для отказа в предоставлении муниципальной</w:t>
      </w:r>
      <w:r w:rsidR="001301A5">
        <w:rPr>
          <w:color w:val="000000"/>
          <w:sz w:val="26"/>
          <w:szCs w:val="26"/>
        </w:rPr>
        <w:t xml:space="preserve"> </w:t>
      </w:r>
      <w:r w:rsidRPr="00D817A2">
        <w:rPr>
          <w:color w:val="000000"/>
          <w:sz w:val="26"/>
          <w:szCs w:val="26"/>
        </w:rPr>
        <w:t>услуги (</w:t>
      </w:r>
      <w:r w:rsidR="00BD06E4">
        <w:rPr>
          <w:color w:val="000000"/>
          <w:sz w:val="26"/>
          <w:szCs w:val="26"/>
        </w:rPr>
        <w:t>П</w:t>
      </w:r>
      <w:r w:rsidRPr="00D817A2">
        <w:rPr>
          <w:color w:val="000000"/>
          <w:sz w:val="26"/>
          <w:szCs w:val="26"/>
        </w:rPr>
        <w:t xml:space="preserve">риложение № </w:t>
      </w:r>
      <w:r w:rsidR="002F1125">
        <w:rPr>
          <w:color w:val="000000"/>
          <w:sz w:val="26"/>
          <w:szCs w:val="26"/>
        </w:rPr>
        <w:t>11</w:t>
      </w:r>
      <w:r w:rsidRPr="00D817A2">
        <w:rPr>
          <w:color w:val="000000"/>
          <w:sz w:val="26"/>
          <w:szCs w:val="26"/>
        </w:rPr>
        <w:t xml:space="preserve"> к настоящему административному регламенту) ответственный</w:t>
      </w:r>
      <w:r w:rsidR="002F1125">
        <w:rPr>
          <w:color w:val="000000"/>
          <w:sz w:val="26"/>
          <w:szCs w:val="26"/>
        </w:rPr>
        <w:t xml:space="preserve"> </w:t>
      </w:r>
      <w:r w:rsidRPr="00D817A2">
        <w:rPr>
          <w:color w:val="000000"/>
          <w:sz w:val="26"/>
          <w:szCs w:val="26"/>
        </w:rPr>
        <w:t>исполнитель подготавливает решение об отказе во внесении изменений в разрешение на</w:t>
      </w:r>
      <w:r w:rsidR="008714DC">
        <w:rPr>
          <w:color w:val="000000"/>
          <w:sz w:val="26"/>
          <w:szCs w:val="26"/>
        </w:rPr>
        <w:t xml:space="preserve"> </w:t>
      </w:r>
      <w:r w:rsidRPr="00D817A2">
        <w:rPr>
          <w:color w:val="000000"/>
          <w:sz w:val="26"/>
          <w:szCs w:val="26"/>
        </w:rPr>
        <w:t>строительство.</w:t>
      </w:r>
    </w:p>
    <w:p w:rsidR="008714DC" w:rsidRDefault="00D817A2" w:rsidP="00D817A2">
      <w:pPr>
        <w:widowControl w:val="0"/>
        <w:autoSpaceDE w:val="0"/>
        <w:autoSpaceDN w:val="0"/>
        <w:adjustRightInd w:val="0"/>
        <w:ind w:firstLine="720"/>
        <w:jc w:val="both"/>
        <w:outlineLvl w:val="2"/>
        <w:rPr>
          <w:color w:val="000000"/>
          <w:sz w:val="26"/>
          <w:szCs w:val="26"/>
        </w:rPr>
      </w:pPr>
      <w:proofErr w:type="gramStart"/>
      <w:r w:rsidRPr="00D817A2">
        <w:rPr>
          <w:color w:val="000000"/>
          <w:sz w:val="26"/>
          <w:szCs w:val="26"/>
        </w:rPr>
        <w:lastRenderedPageBreak/>
        <w:t>В решении об отказе во внесении изменений в разрешение на строительство</w:t>
      </w:r>
      <w:r w:rsidRPr="00D817A2">
        <w:rPr>
          <w:color w:val="000000"/>
          <w:sz w:val="26"/>
          <w:szCs w:val="26"/>
        </w:rPr>
        <w:br/>
        <w:t>указывается конкретное основание для отказа с разъяснением, в чем оно состоит и</w:t>
      </w:r>
      <w:r w:rsidRPr="00D817A2">
        <w:rPr>
          <w:color w:val="000000"/>
          <w:sz w:val="26"/>
          <w:szCs w:val="26"/>
        </w:rPr>
        <w:br/>
        <w:t>указанием перечня документов и информации, отсутствие и (или) недостоверность</w:t>
      </w:r>
      <w:r w:rsidRPr="00D817A2">
        <w:rPr>
          <w:color w:val="000000"/>
          <w:sz w:val="26"/>
          <w:szCs w:val="26"/>
        </w:rPr>
        <w:br/>
        <w:t>которых стали причиной отказа, а также с указанием перечня установленных</w:t>
      </w:r>
      <w:r w:rsidRPr="00D817A2">
        <w:rPr>
          <w:color w:val="000000"/>
          <w:sz w:val="26"/>
          <w:szCs w:val="26"/>
        </w:rPr>
        <w:br/>
        <w:t>федеральными законами и (или) иными нормативными правовыми актами требований,</w:t>
      </w:r>
      <w:r w:rsidR="008714DC">
        <w:rPr>
          <w:color w:val="000000"/>
          <w:sz w:val="26"/>
          <w:szCs w:val="26"/>
        </w:rPr>
        <w:t xml:space="preserve"> </w:t>
      </w:r>
      <w:r w:rsidRPr="00D817A2">
        <w:rPr>
          <w:color w:val="000000"/>
          <w:sz w:val="26"/>
          <w:szCs w:val="26"/>
        </w:rPr>
        <w:t>несоответствие которым повлекло отказ в предоставлении муниципальной услуги.</w:t>
      </w:r>
      <w:proofErr w:type="gramEnd"/>
    </w:p>
    <w:p w:rsidR="008714DC" w:rsidRDefault="00D817A2" w:rsidP="00D817A2">
      <w:pPr>
        <w:widowControl w:val="0"/>
        <w:autoSpaceDE w:val="0"/>
        <w:autoSpaceDN w:val="0"/>
        <w:adjustRightInd w:val="0"/>
        <w:ind w:firstLine="720"/>
        <w:jc w:val="both"/>
        <w:outlineLvl w:val="2"/>
        <w:rPr>
          <w:color w:val="000000"/>
          <w:sz w:val="26"/>
          <w:szCs w:val="26"/>
        </w:rPr>
      </w:pPr>
      <w:r w:rsidRPr="00D817A2">
        <w:rPr>
          <w:color w:val="000000"/>
          <w:sz w:val="26"/>
          <w:szCs w:val="26"/>
        </w:rPr>
        <w:t>41. В случае отсутствия оснований для отказа в предоставлении муниципальной</w:t>
      </w:r>
      <w:r w:rsidR="008714DC">
        <w:rPr>
          <w:color w:val="000000"/>
          <w:sz w:val="26"/>
          <w:szCs w:val="26"/>
        </w:rPr>
        <w:t xml:space="preserve"> </w:t>
      </w:r>
      <w:r w:rsidRPr="00D817A2">
        <w:rPr>
          <w:color w:val="000000"/>
          <w:sz w:val="26"/>
          <w:szCs w:val="26"/>
        </w:rPr>
        <w:t>услуги (</w:t>
      </w:r>
      <w:r w:rsidR="0011368A">
        <w:rPr>
          <w:color w:val="000000"/>
          <w:sz w:val="26"/>
          <w:szCs w:val="26"/>
        </w:rPr>
        <w:t>П</w:t>
      </w:r>
      <w:r w:rsidRPr="00D817A2">
        <w:rPr>
          <w:color w:val="000000"/>
          <w:sz w:val="26"/>
          <w:szCs w:val="26"/>
        </w:rPr>
        <w:t xml:space="preserve">риложение № </w:t>
      </w:r>
      <w:r w:rsidR="0011368A">
        <w:rPr>
          <w:color w:val="000000"/>
          <w:sz w:val="26"/>
          <w:szCs w:val="26"/>
        </w:rPr>
        <w:t>11</w:t>
      </w:r>
      <w:r w:rsidRPr="00D817A2">
        <w:rPr>
          <w:color w:val="000000"/>
          <w:sz w:val="26"/>
          <w:szCs w:val="26"/>
        </w:rPr>
        <w:t xml:space="preserve"> к настоящему административному регламенту) ответственный</w:t>
      </w:r>
      <w:r w:rsidR="008714DC">
        <w:rPr>
          <w:color w:val="000000"/>
          <w:sz w:val="26"/>
          <w:szCs w:val="26"/>
        </w:rPr>
        <w:t xml:space="preserve"> </w:t>
      </w:r>
      <w:r w:rsidRPr="00D817A2">
        <w:rPr>
          <w:color w:val="000000"/>
          <w:sz w:val="26"/>
          <w:szCs w:val="26"/>
        </w:rPr>
        <w:t>исполнитель подготавливает разрешение на строительство с внесенными изменениями.</w:t>
      </w:r>
    </w:p>
    <w:p w:rsidR="008714DC" w:rsidRDefault="00D817A2" w:rsidP="00D817A2">
      <w:pPr>
        <w:widowControl w:val="0"/>
        <w:autoSpaceDE w:val="0"/>
        <w:autoSpaceDN w:val="0"/>
        <w:adjustRightInd w:val="0"/>
        <w:ind w:firstLine="720"/>
        <w:jc w:val="both"/>
        <w:outlineLvl w:val="2"/>
        <w:rPr>
          <w:color w:val="000000"/>
          <w:sz w:val="26"/>
          <w:szCs w:val="26"/>
        </w:rPr>
      </w:pPr>
      <w:r w:rsidRPr="00D817A2">
        <w:rPr>
          <w:color w:val="000000"/>
          <w:sz w:val="26"/>
          <w:szCs w:val="26"/>
        </w:rPr>
        <w:t>42. Правовые акты по результатам предоставления муниципальной услуги</w:t>
      </w:r>
      <w:r w:rsidR="008714DC">
        <w:rPr>
          <w:color w:val="000000"/>
          <w:sz w:val="26"/>
          <w:szCs w:val="26"/>
        </w:rPr>
        <w:t xml:space="preserve"> </w:t>
      </w:r>
      <w:r w:rsidRPr="00D817A2">
        <w:rPr>
          <w:color w:val="000000"/>
          <w:sz w:val="26"/>
          <w:szCs w:val="26"/>
        </w:rPr>
        <w:t xml:space="preserve">подписываются </w:t>
      </w:r>
      <w:r w:rsidR="0011368A">
        <w:rPr>
          <w:color w:val="000000"/>
          <w:sz w:val="26"/>
          <w:szCs w:val="26"/>
        </w:rPr>
        <w:t>г</w:t>
      </w:r>
      <w:r w:rsidRPr="00D817A2">
        <w:rPr>
          <w:color w:val="000000"/>
          <w:sz w:val="26"/>
          <w:szCs w:val="26"/>
        </w:rPr>
        <w:t xml:space="preserve">лавой </w:t>
      </w:r>
      <w:r w:rsidR="008714DC">
        <w:rPr>
          <w:color w:val="000000"/>
          <w:sz w:val="26"/>
          <w:szCs w:val="26"/>
        </w:rPr>
        <w:t>Шенкурского муниципального округа Архангельской области</w:t>
      </w:r>
      <w:r w:rsidRPr="00D817A2">
        <w:rPr>
          <w:color w:val="000000"/>
          <w:sz w:val="26"/>
          <w:szCs w:val="26"/>
        </w:rPr>
        <w:t>.</w:t>
      </w:r>
    </w:p>
    <w:p w:rsidR="00D817A2" w:rsidRDefault="00D817A2" w:rsidP="00D817A2">
      <w:pPr>
        <w:widowControl w:val="0"/>
        <w:autoSpaceDE w:val="0"/>
        <w:autoSpaceDN w:val="0"/>
        <w:adjustRightInd w:val="0"/>
        <w:ind w:firstLine="720"/>
        <w:jc w:val="both"/>
        <w:outlineLvl w:val="2"/>
        <w:rPr>
          <w:color w:val="000000"/>
          <w:sz w:val="26"/>
          <w:szCs w:val="26"/>
        </w:rPr>
      </w:pPr>
      <w:r w:rsidRPr="00D817A2">
        <w:rPr>
          <w:color w:val="000000"/>
          <w:sz w:val="26"/>
          <w:szCs w:val="26"/>
        </w:rPr>
        <w:t>43. Решение о предоставлении муниципальной услуги или об отказе в этом</w:t>
      </w:r>
      <w:r w:rsidRPr="00D817A2">
        <w:rPr>
          <w:color w:val="000000"/>
          <w:sz w:val="26"/>
          <w:szCs w:val="26"/>
        </w:rPr>
        <w:br/>
        <w:t xml:space="preserve">принимается в течение одного рабочего дня со дня получения </w:t>
      </w:r>
      <w:r w:rsidR="007D73EF">
        <w:rPr>
          <w:color w:val="000000"/>
          <w:sz w:val="26"/>
          <w:szCs w:val="26"/>
        </w:rPr>
        <w:t>а</w:t>
      </w:r>
      <w:r w:rsidRPr="00D817A2">
        <w:rPr>
          <w:color w:val="000000"/>
          <w:sz w:val="26"/>
          <w:szCs w:val="26"/>
        </w:rPr>
        <w:t>дминистрацией всех</w:t>
      </w:r>
      <w:r w:rsidR="008714DC">
        <w:rPr>
          <w:color w:val="000000"/>
          <w:sz w:val="26"/>
          <w:szCs w:val="26"/>
        </w:rPr>
        <w:t xml:space="preserve"> </w:t>
      </w:r>
      <w:r w:rsidRPr="00D817A2">
        <w:rPr>
          <w:color w:val="000000"/>
          <w:sz w:val="26"/>
          <w:szCs w:val="26"/>
        </w:rPr>
        <w:t>сведений, необходимых для принятия решения, но не позднее дня истечения</w:t>
      </w:r>
      <w:r w:rsidRPr="00D817A2">
        <w:rPr>
          <w:color w:val="000000"/>
          <w:sz w:val="26"/>
          <w:szCs w:val="26"/>
        </w:rPr>
        <w:br/>
        <w:t>максимального срока предоставления муниципальной услуги (пункт 11 настоящего</w:t>
      </w:r>
      <w:r w:rsidRPr="00D817A2">
        <w:rPr>
          <w:color w:val="000000"/>
          <w:sz w:val="26"/>
          <w:szCs w:val="26"/>
        </w:rPr>
        <w:br/>
        <w:t>административного регламента).</w:t>
      </w:r>
    </w:p>
    <w:p w:rsidR="009E4BB8" w:rsidRDefault="009E4BB8" w:rsidP="00D817A2">
      <w:pPr>
        <w:widowControl w:val="0"/>
        <w:autoSpaceDE w:val="0"/>
        <w:autoSpaceDN w:val="0"/>
        <w:adjustRightInd w:val="0"/>
        <w:ind w:firstLine="720"/>
        <w:jc w:val="both"/>
        <w:outlineLvl w:val="2"/>
        <w:rPr>
          <w:color w:val="000000"/>
          <w:sz w:val="26"/>
          <w:szCs w:val="26"/>
        </w:rPr>
      </w:pPr>
    </w:p>
    <w:p w:rsidR="009E4BB8" w:rsidRPr="009E4BB8" w:rsidRDefault="009E4BB8" w:rsidP="0011368A">
      <w:pPr>
        <w:widowControl w:val="0"/>
        <w:autoSpaceDE w:val="0"/>
        <w:autoSpaceDN w:val="0"/>
        <w:adjustRightInd w:val="0"/>
        <w:jc w:val="center"/>
        <w:outlineLvl w:val="2"/>
        <w:rPr>
          <w:b/>
          <w:bCs/>
          <w:color w:val="000000"/>
          <w:sz w:val="26"/>
          <w:szCs w:val="26"/>
        </w:rPr>
      </w:pPr>
      <w:r w:rsidRPr="009E4BB8">
        <w:rPr>
          <w:b/>
          <w:bCs/>
          <w:color w:val="000000"/>
          <w:sz w:val="26"/>
          <w:szCs w:val="26"/>
        </w:rPr>
        <w:t>3.2.2. Рассмотрение вопроса</w:t>
      </w:r>
      <w:r w:rsidRPr="009E4BB8">
        <w:rPr>
          <w:b/>
          <w:bCs/>
          <w:color w:val="000000"/>
          <w:sz w:val="26"/>
          <w:szCs w:val="26"/>
        </w:rPr>
        <w:br/>
        <w:t>о внесении изменений в разрешение на строительство в случае, не связанном с</w:t>
      </w:r>
      <w:r w:rsidR="00AD7FA0">
        <w:rPr>
          <w:b/>
          <w:bCs/>
          <w:color w:val="000000"/>
          <w:sz w:val="26"/>
          <w:szCs w:val="26"/>
        </w:rPr>
        <w:t xml:space="preserve"> </w:t>
      </w:r>
      <w:r w:rsidRPr="009E4BB8">
        <w:rPr>
          <w:b/>
          <w:bCs/>
          <w:color w:val="000000"/>
          <w:sz w:val="26"/>
          <w:szCs w:val="26"/>
        </w:rPr>
        <w:t>необходимостью продления срока действия разрешения на строительство, а также</w:t>
      </w:r>
      <w:r>
        <w:rPr>
          <w:b/>
          <w:bCs/>
          <w:color w:val="000000"/>
          <w:sz w:val="26"/>
          <w:szCs w:val="26"/>
        </w:rPr>
        <w:t xml:space="preserve"> </w:t>
      </w:r>
      <w:r w:rsidRPr="009E4BB8">
        <w:rPr>
          <w:b/>
          <w:bCs/>
          <w:color w:val="000000"/>
          <w:sz w:val="26"/>
          <w:szCs w:val="26"/>
        </w:rPr>
        <w:t>обязанностью направления уведомления о переходе прав на земельный участок,</w:t>
      </w:r>
      <w:r>
        <w:rPr>
          <w:b/>
          <w:bCs/>
          <w:color w:val="000000"/>
          <w:sz w:val="26"/>
          <w:szCs w:val="26"/>
        </w:rPr>
        <w:t xml:space="preserve"> </w:t>
      </w:r>
      <w:r w:rsidRPr="009E4BB8">
        <w:rPr>
          <w:b/>
          <w:bCs/>
          <w:color w:val="000000"/>
          <w:sz w:val="26"/>
          <w:szCs w:val="26"/>
        </w:rPr>
        <w:t>права пользования недрами, об образовании земельного участка;</w:t>
      </w:r>
      <w:r w:rsidR="00AD7FA0">
        <w:rPr>
          <w:b/>
          <w:bCs/>
          <w:color w:val="000000"/>
          <w:sz w:val="26"/>
          <w:szCs w:val="26"/>
        </w:rPr>
        <w:t xml:space="preserve"> </w:t>
      </w:r>
      <w:r w:rsidRPr="009E4BB8">
        <w:rPr>
          <w:b/>
          <w:bCs/>
          <w:color w:val="000000"/>
          <w:sz w:val="26"/>
          <w:szCs w:val="26"/>
        </w:rPr>
        <w:t xml:space="preserve">и вопроса </w:t>
      </w:r>
      <w:proofErr w:type="gramStart"/>
      <w:r w:rsidRPr="009E4BB8">
        <w:rPr>
          <w:b/>
          <w:bCs/>
          <w:color w:val="000000"/>
          <w:sz w:val="26"/>
          <w:szCs w:val="26"/>
        </w:rPr>
        <w:t>о внесении изменений в разрешение на строительство в связи с</w:t>
      </w:r>
      <w:r>
        <w:rPr>
          <w:b/>
          <w:bCs/>
          <w:color w:val="000000"/>
          <w:sz w:val="26"/>
          <w:szCs w:val="26"/>
        </w:rPr>
        <w:t xml:space="preserve"> </w:t>
      </w:r>
      <w:r w:rsidRPr="009E4BB8">
        <w:rPr>
          <w:b/>
          <w:bCs/>
          <w:color w:val="000000"/>
          <w:sz w:val="26"/>
          <w:szCs w:val="26"/>
        </w:rPr>
        <w:t>обязанностью</w:t>
      </w:r>
      <w:proofErr w:type="gramEnd"/>
      <w:r w:rsidRPr="009E4BB8">
        <w:rPr>
          <w:b/>
          <w:bCs/>
          <w:color w:val="000000"/>
          <w:sz w:val="26"/>
          <w:szCs w:val="26"/>
        </w:rPr>
        <w:t xml:space="preserve"> направления уведомления о переходе прав на земельный участок,</w:t>
      </w:r>
      <w:r>
        <w:rPr>
          <w:b/>
          <w:bCs/>
          <w:color w:val="000000"/>
          <w:sz w:val="26"/>
          <w:szCs w:val="26"/>
        </w:rPr>
        <w:t xml:space="preserve"> </w:t>
      </w:r>
      <w:r w:rsidRPr="009E4BB8">
        <w:rPr>
          <w:b/>
          <w:bCs/>
          <w:color w:val="000000"/>
          <w:sz w:val="26"/>
          <w:szCs w:val="26"/>
        </w:rPr>
        <w:t>права пользования недрами, об образовании земельного участка;</w:t>
      </w:r>
    </w:p>
    <w:p w:rsidR="009E4BB8" w:rsidRPr="009E4BB8" w:rsidRDefault="009E4BB8" w:rsidP="00D817A2">
      <w:pPr>
        <w:widowControl w:val="0"/>
        <w:autoSpaceDE w:val="0"/>
        <w:autoSpaceDN w:val="0"/>
        <w:adjustRightInd w:val="0"/>
        <w:ind w:firstLine="720"/>
        <w:jc w:val="both"/>
        <w:outlineLvl w:val="2"/>
        <w:rPr>
          <w:color w:val="000000"/>
          <w:sz w:val="26"/>
          <w:szCs w:val="26"/>
        </w:rPr>
      </w:pPr>
    </w:p>
    <w:p w:rsidR="00AD7FA0" w:rsidRDefault="009E4BB8" w:rsidP="00D817A2">
      <w:pPr>
        <w:widowControl w:val="0"/>
        <w:autoSpaceDE w:val="0"/>
        <w:autoSpaceDN w:val="0"/>
        <w:adjustRightInd w:val="0"/>
        <w:ind w:firstLine="720"/>
        <w:jc w:val="both"/>
        <w:outlineLvl w:val="2"/>
        <w:rPr>
          <w:color w:val="000000"/>
          <w:sz w:val="26"/>
          <w:szCs w:val="26"/>
        </w:rPr>
      </w:pPr>
      <w:r w:rsidRPr="009E4BB8">
        <w:rPr>
          <w:color w:val="000000"/>
          <w:sz w:val="26"/>
          <w:szCs w:val="26"/>
        </w:rPr>
        <w:t xml:space="preserve">44. Основанием </w:t>
      </w:r>
      <w:proofErr w:type="gramStart"/>
      <w:r w:rsidRPr="009E4BB8">
        <w:rPr>
          <w:color w:val="000000"/>
          <w:sz w:val="26"/>
          <w:szCs w:val="26"/>
        </w:rPr>
        <w:t>для рассмотрения вопроса о внесении изменений в разрешение на</w:t>
      </w:r>
      <w:r w:rsidR="00AD7FA0">
        <w:rPr>
          <w:color w:val="000000"/>
          <w:sz w:val="26"/>
          <w:szCs w:val="26"/>
        </w:rPr>
        <w:t xml:space="preserve"> </w:t>
      </w:r>
      <w:r w:rsidRPr="009E4BB8">
        <w:rPr>
          <w:color w:val="000000"/>
          <w:sz w:val="26"/>
          <w:szCs w:val="26"/>
        </w:rPr>
        <w:t>строительство в случае</w:t>
      </w:r>
      <w:proofErr w:type="gramEnd"/>
      <w:r w:rsidRPr="009E4BB8">
        <w:rPr>
          <w:color w:val="000000"/>
          <w:sz w:val="26"/>
          <w:szCs w:val="26"/>
        </w:rPr>
        <w:t>, не связанном с необходимостью продления срока действия</w:t>
      </w:r>
      <w:r w:rsidR="00AD7FA0">
        <w:rPr>
          <w:color w:val="000000"/>
          <w:sz w:val="26"/>
          <w:szCs w:val="26"/>
        </w:rPr>
        <w:t xml:space="preserve"> </w:t>
      </w:r>
      <w:r w:rsidRPr="009E4BB8">
        <w:rPr>
          <w:color w:val="000000"/>
          <w:sz w:val="26"/>
          <w:szCs w:val="26"/>
        </w:rPr>
        <w:t>разрешения на строительство, а также обязанностью направления уведомления о переходе</w:t>
      </w:r>
      <w:r w:rsidR="00AD7FA0">
        <w:rPr>
          <w:color w:val="000000"/>
          <w:sz w:val="26"/>
          <w:szCs w:val="26"/>
        </w:rPr>
        <w:t xml:space="preserve"> </w:t>
      </w:r>
      <w:r w:rsidRPr="009E4BB8">
        <w:rPr>
          <w:color w:val="000000"/>
          <w:sz w:val="26"/>
          <w:szCs w:val="26"/>
        </w:rPr>
        <w:t>прав на земельный участок, права пользования недрами, об образовании земельного</w:t>
      </w:r>
      <w:r w:rsidR="00AD7FA0">
        <w:rPr>
          <w:color w:val="000000"/>
          <w:sz w:val="26"/>
          <w:szCs w:val="26"/>
        </w:rPr>
        <w:t xml:space="preserve"> </w:t>
      </w:r>
      <w:r w:rsidRPr="009E4BB8">
        <w:rPr>
          <w:color w:val="000000"/>
          <w:sz w:val="26"/>
          <w:szCs w:val="26"/>
        </w:rPr>
        <w:t>участка, является регистрация запроса заявителя о предоставлении муниципальной</w:t>
      </w:r>
      <w:r w:rsidR="00AD7FA0">
        <w:rPr>
          <w:color w:val="000000"/>
          <w:sz w:val="26"/>
          <w:szCs w:val="26"/>
        </w:rPr>
        <w:t xml:space="preserve"> </w:t>
      </w:r>
      <w:r w:rsidRPr="009E4BB8">
        <w:rPr>
          <w:color w:val="000000"/>
          <w:sz w:val="26"/>
          <w:szCs w:val="26"/>
        </w:rPr>
        <w:t>услуги.</w:t>
      </w:r>
    </w:p>
    <w:p w:rsidR="00AD7FA0" w:rsidRDefault="009E4BB8" w:rsidP="00D817A2">
      <w:pPr>
        <w:widowControl w:val="0"/>
        <w:autoSpaceDE w:val="0"/>
        <w:autoSpaceDN w:val="0"/>
        <w:adjustRightInd w:val="0"/>
        <w:ind w:firstLine="720"/>
        <w:jc w:val="both"/>
        <w:outlineLvl w:val="2"/>
        <w:rPr>
          <w:color w:val="000000"/>
          <w:sz w:val="26"/>
          <w:szCs w:val="26"/>
        </w:rPr>
      </w:pPr>
      <w:r w:rsidRPr="009E4BB8">
        <w:rPr>
          <w:color w:val="000000"/>
          <w:sz w:val="26"/>
          <w:szCs w:val="26"/>
        </w:rPr>
        <w:t>45. Ответственный исполнитель:</w:t>
      </w:r>
    </w:p>
    <w:p w:rsidR="00D16272" w:rsidRDefault="009E4BB8" w:rsidP="00D817A2">
      <w:pPr>
        <w:widowControl w:val="0"/>
        <w:autoSpaceDE w:val="0"/>
        <w:autoSpaceDN w:val="0"/>
        <w:adjustRightInd w:val="0"/>
        <w:ind w:firstLine="720"/>
        <w:jc w:val="both"/>
        <w:outlineLvl w:val="2"/>
        <w:rPr>
          <w:color w:val="000000"/>
          <w:sz w:val="26"/>
          <w:szCs w:val="26"/>
        </w:rPr>
      </w:pPr>
      <w:r w:rsidRPr="009E4BB8">
        <w:rPr>
          <w:color w:val="000000"/>
          <w:sz w:val="26"/>
          <w:szCs w:val="26"/>
        </w:rPr>
        <w:t>1) рассматривает документы, представленные заявителем в целях предоставления</w:t>
      </w:r>
      <w:r w:rsidR="00D16272">
        <w:rPr>
          <w:color w:val="000000"/>
          <w:sz w:val="26"/>
          <w:szCs w:val="26"/>
        </w:rPr>
        <w:t xml:space="preserve"> </w:t>
      </w:r>
      <w:r w:rsidRPr="009E4BB8">
        <w:rPr>
          <w:color w:val="000000"/>
          <w:sz w:val="26"/>
          <w:szCs w:val="26"/>
        </w:rPr>
        <w:t>муниципальной услуги;</w:t>
      </w:r>
      <w:r w:rsidR="00D16272">
        <w:rPr>
          <w:color w:val="000000"/>
          <w:sz w:val="26"/>
          <w:szCs w:val="26"/>
        </w:rPr>
        <w:t xml:space="preserve"> </w:t>
      </w:r>
    </w:p>
    <w:p w:rsidR="00D16272" w:rsidRDefault="009E4BB8" w:rsidP="00D817A2">
      <w:pPr>
        <w:widowControl w:val="0"/>
        <w:autoSpaceDE w:val="0"/>
        <w:autoSpaceDN w:val="0"/>
        <w:adjustRightInd w:val="0"/>
        <w:ind w:firstLine="720"/>
        <w:jc w:val="both"/>
        <w:outlineLvl w:val="2"/>
        <w:rPr>
          <w:color w:val="000000"/>
          <w:sz w:val="26"/>
          <w:szCs w:val="26"/>
        </w:rPr>
      </w:pPr>
      <w:r w:rsidRPr="009E4BB8">
        <w:rPr>
          <w:color w:val="000000"/>
          <w:sz w:val="26"/>
          <w:szCs w:val="26"/>
        </w:rPr>
        <w:t>2) в случае непредставления заявителем документов, которые заявитель вправе</w:t>
      </w:r>
      <w:r w:rsidR="00D16272">
        <w:rPr>
          <w:color w:val="000000"/>
          <w:sz w:val="26"/>
          <w:szCs w:val="26"/>
        </w:rPr>
        <w:t xml:space="preserve"> </w:t>
      </w:r>
      <w:r w:rsidRPr="009E4BB8">
        <w:rPr>
          <w:color w:val="000000"/>
          <w:sz w:val="26"/>
          <w:szCs w:val="26"/>
        </w:rPr>
        <w:t>представить по собственной инициативе, направляет межведомственные</w:t>
      </w:r>
      <w:r w:rsidR="00D16272">
        <w:rPr>
          <w:color w:val="000000"/>
          <w:sz w:val="26"/>
          <w:szCs w:val="26"/>
        </w:rPr>
        <w:t xml:space="preserve"> </w:t>
      </w:r>
      <w:r w:rsidRPr="009E4BB8">
        <w:rPr>
          <w:color w:val="000000"/>
          <w:sz w:val="26"/>
          <w:szCs w:val="26"/>
        </w:rPr>
        <w:t>информационные запросы в порядке, предусмотренном подразделом 3.3 настоящего</w:t>
      </w:r>
      <w:r w:rsidR="00D16272">
        <w:rPr>
          <w:color w:val="000000"/>
          <w:sz w:val="26"/>
          <w:szCs w:val="26"/>
        </w:rPr>
        <w:t xml:space="preserve"> </w:t>
      </w:r>
      <w:r w:rsidRPr="009E4BB8">
        <w:rPr>
          <w:color w:val="000000"/>
          <w:sz w:val="26"/>
          <w:szCs w:val="26"/>
        </w:rPr>
        <w:t>административного регламента;</w:t>
      </w:r>
    </w:p>
    <w:p w:rsidR="00D16272" w:rsidRDefault="009E4BB8" w:rsidP="00D817A2">
      <w:pPr>
        <w:widowControl w:val="0"/>
        <w:autoSpaceDE w:val="0"/>
        <w:autoSpaceDN w:val="0"/>
        <w:adjustRightInd w:val="0"/>
        <w:ind w:firstLine="720"/>
        <w:jc w:val="both"/>
        <w:outlineLvl w:val="2"/>
        <w:rPr>
          <w:color w:val="000000"/>
          <w:sz w:val="26"/>
          <w:szCs w:val="26"/>
        </w:rPr>
      </w:pPr>
      <w:r w:rsidRPr="009E4BB8">
        <w:rPr>
          <w:color w:val="000000"/>
          <w:sz w:val="26"/>
          <w:szCs w:val="26"/>
        </w:rPr>
        <w:t>3) проверяет соответствие документов и сведений требованиям нормативных</w:t>
      </w:r>
      <w:r w:rsidR="00D16272">
        <w:rPr>
          <w:color w:val="000000"/>
          <w:sz w:val="26"/>
          <w:szCs w:val="26"/>
        </w:rPr>
        <w:t xml:space="preserve"> </w:t>
      </w:r>
      <w:r w:rsidRPr="009E4BB8">
        <w:rPr>
          <w:color w:val="000000"/>
          <w:sz w:val="26"/>
          <w:szCs w:val="26"/>
        </w:rPr>
        <w:t>правовых актов предоставления муниципальной услуги;</w:t>
      </w:r>
    </w:p>
    <w:p w:rsidR="00D16272" w:rsidRDefault="009E4BB8" w:rsidP="00D817A2">
      <w:pPr>
        <w:widowControl w:val="0"/>
        <w:autoSpaceDE w:val="0"/>
        <w:autoSpaceDN w:val="0"/>
        <w:adjustRightInd w:val="0"/>
        <w:ind w:firstLine="720"/>
        <w:jc w:val="both"/>
        <w:outlineLvl w:val="2"/>
        <w:rPr>
          <w:color w:val="000000"/>
          <w:sz w:val="26"/>
          <w:szCs w:val="26"/>
        </w:rPr>
      </w:pPr>
      <w:r w:rsidRPr="009E4BB8">
        <w:rPr>
          <w:color w:val="000000"/>
          <w:sz w:val="26"/>
          <w:szCs w:val="26"/>
        </w:rPr>
        <w:t>4) проверяет наличие или отсутствие оснований для отказа в предоставлении</w:t>
      </w:r>
      <w:r w:rsidR="00D16272">
        <w:rPr>
          <w:color w:val="000000"/>
          <w:sz w:val="26"/>
          <w:szCs w:val="26"/>
        </w:rPr>
        <w:t xml:space="preserve"> </w:t>
      </w:r>
      <w:r w:rsidRPr="009E4BB8">
        <w:rPr>
          <w:color w:val="000000"/>
          <w:sz w:val="26"/>
          <w:szCs w:val="26"/>
        </w:rPr>
        <w:t>муниципальной услуги. Исчерпывающий перечень оснований для отказа в</w:t>
      </w:r>
      <w:r w:rsidR="00D16272">
        <w:rPr>
          <w:color w:val="000000"/>
          <w:sz w:val="26"/>
          <w:szCs w:val="26"/>
        </w:rPr>
        <w:t xml:space="preserve"> </w:t>
      </w:r>
      <w:r w:rsidRPr="009E4BB8">
        <w:rPr>
          <w:color w:val="000000"/>
          <w:sz w:val="26"/>
          <w:szCs w:val="26"/>
        </w:rPr>
        <w:t xml:space="preserve">предоставлении муниципальной услуги приведен в </w:t>
      </w:r>
      <w:r w:rsidR="0011368A">
        <w:rPr>
          <w:color w:val="000000"/>
          <w:sz w:val="26"/>
          <w:szCs w:val="26"/>
        </w:rPr>
        <w:t>П</w:t>
      </w:r>
      <w:r w:rsidRPr="009E4BB8">
        <w:rPr>
          <w:color w:val="000000"/>
          <w:sz w:val="26"/>
          <w:szCs w:val="26"/>
        </w:rPr>
        <w:t xml:space="preserve">риложении № </w:t>
      </w:r>
      <w:r w:rsidR="0011368A">
        <w:rPr>
          <w:color w:val="000000"/>
          <w:sz w:val="26"/>
          <w:szCs w:val="26"/>
        </w:rPr>
        <w:t>11</w:t>
      </w:r>
      <w:r w:rsidRPr="009E4BB8">
        <w:rPr>
          <w:color w:val="000000"/>
          <w:sz w:val="26"/>
          <w:szCs w:val="26"/>
        </w:rPr>
        <w:t xml:space="preserve"> к настоящему</w:t>
      </w:r>
      <w:r w:rsidR="00D16272">
        <w:rPr>
          <w:color w:val="000000"/>
          <w:sz w:val="26"/>
          <w:szCs w:val="26"/>
        </w:rPr>
        <w:t xml:space="preserve"> </w:t>
      </w:r>
      <w:r w:rsidRPr="009E4BB8">
        <w:rPr>
          <w:color w:val="000000"/>
          <w:sz w:val="26"/>
          <w:szCs w:val="26"/>
        </w:rPr>
        <w:t>административному регламенту.</w:t>
      </w:r>
    </w:p>
    <w:p w:rsidR="00D16272" w:rsidRDefault="009E4BB8" w:rsidP="00D817A2">
      <w:pPr>
        <w:widowControl w:val="0"/>
        <w:autoSpaceDE w:val="0"/>
        <w:autoSpaceDN w:val="0"/>
        <w:adjustRightInd w:val="0"/>
        <w:ind w:firstLine="720"/>
        <w:jc w:val="both"/>
        <w:outlineLvl w:val="2"/>
        <w:rPr>
          <w:color w:val="000000"/>
          <w:sz w:val="26"/>
          <w:szCs w:val="26"/>
        </w:rPr>
      </w:pPr>
      <w:r w:rsidRPr="009E4BB8">
        <w:rPr>
          <w:color w:val="000000"/>
          <w:sz w:val="26"/>
          <w:szCs w:val="26"/>
        </w:rPr>
        <w:lastRenderedPageBreak/>
        <w:t>46. В случае наличия оснований для отказа в предоставлении муниципальной</w:t>
      </w:r>
      <w:r w:rsidR="00D16272">
        <w:rPr>
          <w:color w:val="000000"/>
          <w:sz w:val="26"/>
          <w:szCs w:val="26"/>
        </w:rPr>
        <w:t xml:space="preserve"> </w:t>
      </w:r>
      <w:r w:rsidRPr="009E4BB8">
        <w:rPr>
          <w:color w:val="000000"/>
          <w:sz w:val="26"/>
          <w:szCs w:val="26"/>
        </w:rPr>
        <w:t>услуги (</w:t>
      </w:r>
      <w:r w:rsidR="0011368A">
        <w:rPr>
          <w:color w:val="000000"/>
          <w:sz w:val="26"/>
          <w:szCs w:val="26"/>
        </w:rPr>
        <w:t>П</w:t>
      </w:r>
      <w:r w:rsidRPr="009E4BB8">
        <w:rPr>
          <w:color w:val="000000"/>
          <w:sz w:val="26"/>
          <w:szCs w:val="26"/>
        </w:rPr>
        <w:t xml:space="preserve">риложение № </w:t>
      </w:r>
      <w:r w:rsidR="0011368A">
        <w:rPr>
          <w:color w:val="000000"/>
          <w:sz w:val="26"/>
          <w:szCs w:val="26"/>
        </w:rPr>
        <w:t>11</w:t>
      </w:r>
      <w:r w:rsidRPr="009E4BB8">
        <w:rPr>
          <w:color w:val="000000"/>
          <w:sz w:val="26"/>
          <w:szCs w:val="26"/>
        </w:rPr>
        <w:t xml:space="preserve"> к настоящему административному регламенту) ответственный</w:t>
      </w:r>
      <w:r w:rsidR="00D16272">
        <w:rPr>
          <w:color w:val="000000"/>
          <w:sz w:val="26"/>
          <w:szCs w:val="26"/>
        </w:rPr>
        <w:t xml:space="preserve"> </w:t>
      </w:r>
      <w:r w:rsidRPr="009E4BB8">
        <w:rPr>
          <w:color w:val="000000"/>
          <w:sz w:val="26"/>
          <w:szCs w:val="26"/>
        </w:rPr>
        <w:t>исполнитель подготавливает решение об отказе во внесении изменений в разрешение на</w:t>
      </w:r>
      <w:r w:rsidR="00D16272">
        <w:rPr>
          <w:color w:val="000000"/>
          <w:sz w:val="26"/>
          <w:szCs w:val="26"/>
        </w:rPr>
        <w:t xml:space="preserve"> </w:t>
      </w:r>
      <w:r w:rsidRPr="009E4BB8">
        <w:rPr>
          <w:color w:val="000000"/>
          <w:sz w:val="26"/>
          <w:szCs w:val="26"/>
        </w:rPr>
        <w:t>строительство.</w:t>
      </w:r>
      <w:r w:rsidR="00D16272">
        <w:rPr>
          <w:color w:val="000000"/>
          <w:sz w:val="26"/>
          <w:szCs w:val="26"/>
        </w:rPr>
        <w:t xml:space="preserve"> </w:t>
      </w:r>
      <w:proofErr w:type="gramStart"/>
      <w:r w:rsidRPr="009E4BB8">
        <w:rPr>
          <w:color w:val="000000"/>
          <w:sz w:val="26"/>
          <w:szCs w:val="26"/>
        </w:rPr>
        <w:t>В решении об отказе во внесении изменений в разрешение на строительство</w:t>
      </w:r>
      <w:r w:rsidR="00D16272">
        <w:rPr>
          <w:color w:val="000000"/>
          <w:sz w:val="26"/>
          <w:szCs w:val="26"/>
        </w:rPr>
        <w:t xml:space="preserve"> </w:t>
      </w:r>
      <w:r w:rsidRPr="009E4BB8">
        <w:rPr>
          <w:color w:val="000000"/>
          <w:sz w:val="26"/>
          <w:szCs w:val="26"/>
        </w:rPr>
        <w:t>указывается конкретное основание для отказа с разъяснением, в чем оно состоит и</w:t>
      </w:r>
      <w:r w:rsidR="00D16272">
        <w:rPr>
          <w:color w:val="000000"/>
          <w:sz w:val="26"/>
          <w:szCs w:val="26"/>
        </w:rPr>
        <w:t xml:space="preserve"> </w:t>
      </w:r>
      <w:r w:rsidRPr="009E4BB8">
        <w:rPr>
          <w:color w:val="000000"/>
          <w:sz w:val="26"/>
          <w:szCs w:val="26"/>
        </w:rPr>
        <w:t>указанием перечня документов и информации, отсутствие и (или) недостоверность</w:t>
      </w:r>
      <w:r w:rsidR="00D16272">
        <w:rPr>
          <w:color w:val="000000"/>
          <w:sz w:val="26"/>
          <w:szCs w:val="26"/>
        </w:rPr>
        <w:t xml:space="preserve"> </w:t>
      </w:r>
      <w:r w:rsidR="00D16272" w:rsidRPr="00D16272">
        <w:rPr>
          <w:color w:val="000000"/>
          <w:sz w:val="26"/>
          <w:szCs w:val="26"/>
        </w:rPr>
        <w:t>которых стали причиной отказа, а также с указанием перечня установленных</w:t>
      </w:r>
      <w:r w:rsidR="00D16272">
        <w:rPr>
          <w:color w:val="000000"/>
          <w:sz w:val="26"/>
          <w:szCs w:val="26"/>
        </w:rPr>
        <w:t xml:space="preserve"> </w:t>
      </w:r>
      <w:r w:rsidR="00D16272" w:rsidRPr="00D16272">
        <w:rPr>
          <w:color w:val="000000"/>
          <w:sz w:val="26"/>
          <w:szCs w:val="26"/>
        </w:rPr>
        <w:t>федеральными законами и (или) иными нормативными правовыми актами требований,</w:t>
      </w:r>
      <w:r w:rsidR="00D16272">
        <w:rPr>
          <w:color w:val="000000"/>
          <w:sz w:val="26"/>
          <w:szCs w:val="26"/>
        </w:rPr>
        <w:t xml:space="preserve"> </w:t>
      </w:r>
      <w:r w:rsidR="00D16272" w:rsidRPr="00D16272">
        <w:rPr>
          <w:color w:val="000000"/>
          <w:sz w:val="26"/>
          <w:szCs w:val="26"/>
        </w:rPr>
        <w:t>несоответствие которым повлекло отказ в предоставлении муниципальной услуги.</w:t>
      </w:r>
      <w:proofErr w:type="gramEnd"/>
    </w:p>
    <w:p w:rsidR="00D16272" w:rsidRDefault="00D16272" w:rsidP="00D817A2">
      <w:pPr>
        <w:widowControl w:val="0"/>
        <w:autoSpaceDE w:val="0"/>
        <w:autoSpaceDN w:val="0"/>
        <w:adjustRightInd w:val="0"/>
        <w:ind w:firstLine="720"/>
        <w:jc w:val="both"/>
        <w:outlineLvl w:val="2"/>
        <w:rPr>
          <w:color w:val="000000"/>
          <w:sz w:val="26"/>
          <w:szCs w:val="26"/>
        </w:rPr>
      </w:pPr>
      <w:r w:rsidRPr="00D16272">
        <w:rPr>
          <w:color w:val="000000"/>
          <w:sz w:val="26"/>
          <w:szCs w:val="26"/>
        </w:rPr>
        <w:t>47. В случае отсутствия оснований для отказа в предоставлении муниципальной</w:t>
      </w:r>
      <w:r>
        <w:rPr>
          <w:color w:val="000000"/>
          <w:sz w:val="26"/>
          <w:szCs w:val="26"/>
        </w:rPr>
        <w:t xml:space="preserve"> </w:t>
      </w:r>
      <w:r w:rsidRPr="00D16272">
        <w:rPr>
          <w:color w:val="000000"/>
          <w:sz w:val="26"/>
          <w:szCs w:val="26"/>
        </w:rPr>
        <w:t>услуги (</w:t>
      </w:r>
      <w:r w:rsidR="0011368A">
        <w:rPr>
          <w:color w:val="000000"/>
          <w:sz w:val="26"/>
          <w:szCs w:val="26"/>
        </w:rPr>
        <w:t>П</w:t>
      </w:r>
      <w:r w:rsidRPr="00D16272">
        <w:rPr>
          <w:color w:val="000000"/>
          <w:sz w:val="26"/>
          <w:szCs w:val="26"/>
        </w:rPr>
        <w:t xml:space="preserve">риложение № </w:t>
      </w:r>
      <w:r w:rsidR="0011368A">
        <w:rPr>
          <w:color w:val="000000"/>
          <w:sz w:val="26"/>
          <w:szCs w:val="26"/>
        </w:rPr>
        <w:t>11</w:t>
      </w:r>
      <w:r w:rsidRPr="00D16272">
        <w:rPr>
          <w:color w:val="000000"/>
          <w:sz w:val="26"/>
          <w:szCs w:val="26"/>
        </w:rPr>
        <w:t xml:space="preserve"> к настоящему административному регламенту) ответственный</w:t>
      </w:r>
      <w:r>
        <w:rPr>
          <w:color w:val="000000"/>
          <w:sz w:val="26"/>
          <w:szCs w:val="26"/>
        </w:rPr>
        <w:t xml:space="preserve"> </w:t>
      </w:r>
      <w:r w:rsidRPr="00D16272">
        <w:rPr>
          <w:color w:val="000000"/>
          <w:sz w:val="26"/>
          <w:szCs w:val="26"/>
        </w:rPr>
        <w:t>исполнитель подготавливает разрешение на строительство с внесенными изменениями.</w:t>
      </w:r>
    </w:p>
    <w:p w:rsidR="00E239FA" w:rsidRDefault="00D16272" w:rsidP="00D817A2">
      <w:pPr>
        <w:widowControl w:val="0"/>
        <w:autoSpaceDE w:val="0"/>
        <w:autoSpaceDN w:val="0"/>
        <w:adjustRightInd w:val="0"/>
        <w:ind w:firstLine="720"/>
        <w:jc w:val="both"/>
        <w:outlineLvl w:val="2"/>
        <w:rPr>
          <w:color w:val="000000"/>
          <w:sz w:val="26"/>
          <w:szCs w:val="26"/>
        </w:rPr>
      </w:pPr>
      <w:r w:rsidRPr="00D16272">
        <w:rPr>
          <w:color w:val="000000"/>
          <w:sz w:val="26"/>
          <w:szCs w:val="26"/>
        </w:rPr>
        <w:t>48. Правовые акты по результатам предоставления муниципальной услуги</w:t>
      </w:r>
      <w:r>
        <w:rPr>
          <w:color w:val="000000"/>
          <w:sz w:val="26"/>
          <w:szCs w:val="26"/>
        </w:rPr>
        <w:t xml:space="preserve"> </w:t>
      </w:r>
      <w:r w:rsidRPr="00D16272">
        <w:rPr>
          <w:color w:val="000000"/>
          <w:sz w:val="26"/>
          <w:szCs w:val="26"/>
        </w:rPr>
        <w:t xml:space="preserve">подписываются </w:t>
      </w:r>
      <w:r w:rsidR="000644D6">
        <w:rPr>
          <w:color w:val="000000"/>
          <w:sz w:val="26"/>
          <w:szCs w:val="26"/>
        </w:rPr>
        <w:t>г</w:t>
      </w:r>
      <w:r w:rsidRPr="00D16272">
        <w:rPr>
          <w:color w:val="000000"/>
          <w:sz w:val="26"/>
          <w:szCs w:val="26"/>
        </w:rPr>
        <w:t xml:space="preserve">лавой </w:t>
      </w:r>
      <w:r>
        <w:rPr>
          <w:color w:val="000000"/>
          <w:sz w:val="26"/>
          <w:szCs w:val="26"/>
        </w:rPr>
        <w:t>Шенкурского муниципального округа Архангельской области</w:t>
      </w:r>
      <w:r w:rsidRPr="00D16272">
        <w:rPr>
          <w:color w:val="000000"/>
          <w:sz w:val="26"/>
          <w:szCs w:val="26"/>
        </w:rPr>
        <w:t>.</w:t>
      </w:r>
    </w:p>
    <w:p w:rsidR="00E239FA" w:rsidRDefault="00D16272" w:rsidP="00D817A2">
      <w:pPr>
        <w:widowControl w:val="0"/>
        <w:autoSpaceDE w:val="0"/>
        <w:autoSpaceDN w:val="0"/>
        <w:adjustRightInd w:val="0"/>
        <w:ind w:firstLine="720"/>
        <w:jc w:val="both"/>
        <w:outlineLvl w:val="2"/>
        <w:rPr>
          <w:color w:val="000000"/>
          <w:sz w:val="26"/>
          <w:szCs w:val="26"/>
        </w:rPr>
      </w:pPr>
      <w:r w:rsidRPr="00D16272">
        <w:rPr>
          <w:color w:val="000000"/>
          <w:sz w:val="26"/>
          <w:szCs w:val="26"/>
        </w:rPr>
        <w:t>49. Решение о предоставлении муниципальной услуги или об отказе в этом</w:t>
      </w:r>
      <w:r w:rsidR="00E239FA">
        <w:rPr>
          <w:color w:val="000000"/>
          <w:sz w:val="26"/>
          <w:szCs w:val="26"/>
        </w:rPr>
        <w:t xml:space="preserve"> </w:t>
      </w:r>
      <w:r w:rsidRPr="00D16272">
        <w:rPr>
          <w:color w:val="000000"/>
          <w:sz w:val="26"/>
          <w:szCs w:val="26"/>
        </w:rPr>
        <w:t>принимается в течение одного рабочего дня со дня получения Администрацией всех</w:t>
      </w:r>
      <w:r w:rsidR="00E239FA">
        <w:rPr>
          <w:color w:val="000000"/>
          <w:sz w:val="26"/>
          <w:szCs w:val="26"/>
        </w:rPr>
        <w:t xml:space="preserve"> </w:t>
      </w:r>
      <w:r w:rsidRPr="00D16272">
        <w:rPr>
          <w:color w:val="000000"/>
          <w:sz w:val="26"/>
          <w:szCs w:val="26"/>
        </w:rPr>
        <w:t>сведений, необходимых для принятия решения, но не позднее дня истечения</w:t>
      </w:r>
      <w:r w:rsidR="00E239FA">
        <w:rPr>
          <w:color w:val="000000"/>
          <w:sz w:val="26"/>
          <w:szCs w:val="26"/>
        </w:rPr>
        <w:t xml:space="preserve"> </w:t>
      </w:r>
      <w:r w:rsidRPr="00D16272">
        <w:rPr>
          <w:color w:val="000000"/>
          <w:sz w:val="26"/>
          <w:szCs w:val="26"/>
        </w:rPr>
        <w:t>максимального срока предоставления муниципальной услуги (пункт 11 настоящего</w:t>
      </w:r>
      <w:r w:rsidR="00E239FA">
        <w:rPr>
          <w:color w:val="000000"/>
          <w:sz w:val="26"/>
          <w:szCs w:val="26"/>
        </w:rPr>
        <w:t xml:space="preserve"> </w:t>
      </w:r>
      <w:r w:rsidRPr="00D16272">
        <w:rPr>
          <w:color w:val="000000"/>
          <w:sz w:val="26"/>
          <w:szCs w:val="26"/>
        </w:rPr>
        <w:t>административного регламента).</w:t>
      </w:r>
    </w:p>
    <w:p w:rsidR="00E239FA" w:rsidRDefault="00E239FA" w:rsidP="00D817A2">
      <w:pPr>
        <w:widowControl w:val="0"/>
        <w:autoSpaceDE w:val="0"/>
        <w:autoSpaceDN w:val="0"/>
        <w:adjustRightInd w:val="0"/>
        <w:ind w:firstLine="720"/>
        <w:jc w:val="both"/>
        <w:outlineLvl w:val="2"/>
        <w:rPr>
          <w:color w:val="000000"/>
          <w:sz w:val="26"/>
          <w:szCs w:val="26"/>
        </w:rPr>
      </w:pPr>
    </w:p>
    <w:p w:rsidR="00E239FA" w:rsidRDefault="00D16272" w:rsidP="000644D6">
      <w:pPr>
        <w:widowControl w:val="0"/>
        <w:autoSpaceDE w:val="0"/>
        <w:autoSpaceDN w:val="0"/>
        <w:adjustRightInd w:val="0"/>
        <w:jc w:val="center"/>
        <w:outlineLvl w:val="2"/>
        <w:rPr>
          <w:b/>
          <w:bCs/>
          <w:color w:val="000000"/>
          <w:sz w:val="26"/>
          <w:szCs w:val="26"/>
        </w:rPr>
      </w:pPr>
      <w:r w:rsidRPr="00D16272">
        <w:rPr>
          <w:b/>
          <w:bCs/>
          <w:color w:val="000000"/>
          <w:sz w:val="26"/>
          <w:szCs w:val="26"/>
        </w:rPr>
        <w:t>3.2.3. Рассмотрение вопроса о</w:t>
      </w:r>
    </w:p>
    <w:p w:rsidR="00E239FA" w:rsidRDefault="00D16272" w:rsidP="000644D6">
      <w:pPr>
        <w:widowControl w:val="0"/>
        <w:autoSpaceDE w:val="0"/>
        <w:autoSpaceDN w:val="0"/>
        <w:adjustRightInd w:val="0"/>
        <w:jc w:val="center"/>
        <w:outlineLvl w:val="2"/>
        <w:rPr>
          <w:b/>
          <w:bCs/>
          <w:color w:val="000000"/>
          <w:sz w:val="26"/>
          <w:szCs w:val="26"/>
        </w:rPr>
      </w:pPr>
      <w:r w:rsidRPr="00D16272">
        <w:rPr>
          <w:b/>
          <w:bCs/>
          <w:color w:val="000000"/>
          <w:sz w:val="26"/>
          <w:szCs w:val="26"/>
        </w:rPr>
        <w:t>выдаче дубликата разрешения на строительство</w:t>
      </w:r>
    </w:p>
    <w:p w:rsidR="00E239FA" w:rsidRDefault="00E239FA" w:rsidP="00E239FA">
      <w:pPr>
        <w:widowControl w:val="0"/>
        <w:autoSpaceDE w:val="0"/>
        <w:autoSpaceDN w:val="0"/>
        <w:adjustRightInd w:val="0"/>
        <w:ind w:firstLine="720"/>
        <w:jc w:val="center"/>
        <w:outlineLvl w:val="2"/>
        <w:rPr>
          <w:b/>
          <w:bCs/>
          <w:color w:val="000000"/>
          <w:sz w:val="26"/>
          <w:szCs w:val="26"/>
        </w:rPr>
      </w:pPr>
    </w:p>
    <w:p w:rsidR="00E239FA" w:rsidRDefault="00D16272" w:rsidP="00E239FA">
      <w:pPr>
        <w:widowControl w:val="0"/>
        <w:autoSpaceDE w:val="0"/>
        <w:autoSpaceDN w:val="0"/>
        <w:adjustRightInd w:val="0"/>
        <w:ind w:firstLine="720"/>
        <w:jc w:val="both"/>
        <w:outlineLvl w:val="2"/>
        <w:rPr>
          <w:color w:val="000000"/>
          <w:sz w:val="26"/>
          <w:szCs w:val="26"/>
        </w:rPr>
      </w:pPr>
      <w:r w:rsidRPr="00D16272">
        <w:rPr>
          <w:color w:val="000000"/>
          <w:sz w:val="26"/>
          <w:szCs w:val="26"/>
        </w:rPr>
        <w:t>50. Основанием для рассмотрения вопроса о выдаче дубликата разрешения на</w:t>
      </w:r>
      <w:r w:rsidR="00E239FA">
        <w:rPr>
          <w:color w:val="000000"/>
          <w:sz w:val="26"/>
          <w:szCs w:val="26"/>
        </w:rPr>
        <w:t xml:space="preserve"> </w:t>
      </w:r>
      <w:r w:rsidRPr="00D16272">
        <w:rPr>
          <w:color w:val="000000"/>
          <w:sz w:val="26"/>
          <w:szCs w:val="26"/>
        </w:rPr>
        <w:t>строительство является регистрация запроса заявителя о предоставлении муниципальной</w:t>
      </w:r>
      <w:r w:rsidR="00E239FA">
        <w:rPr>
          <w:color w:val="000000"/>
          <w:sz w:val="26"/>
          <w:szCs w:val="26"/>
        </w:rPr>
        <w:t xml:space="preserve"> </w:t>
      </w:r>
      <w:r w:rsidRPr="00D16272">
        <w:rPr>
          <w:color w:val="000000"/>
          <w:sz w:val="26"/>
          <w:szCs w:val="26"/>
        </w:rPr>
        <w:t>услуги.</w:t>
      </w:r>
    </w:p>
    <w:p w:rsidR="00E239FA" w:rsidRDefault="00D16272" w:rsidP="00E239FA">
      <w:pPr>
        <w:widowControl w:val="0"/>
        <w:autoSpaceDE w:val="0"/>
        <w:autoSpaceDN w:val="0"/>
        <w:adjustRightInd w:val="0"/>
        <w:ind w:firstLine="720"/>
        <w:jc w:val="both"/>
        <w:outlineLvl w:val="2"/>
        <w:rPr>
          <w:color w:val="000000"/>
          <w:sz w:val="26"/>
          <w:szCs w:val="26"/>
        </w:rPr>
      </w:pPr>
      <w:r w:rsidRPr="00D16272">
        <w:rPr>
          <w:color w:val="000000"/>
          <w:sz w:val="26"/>
          <w:szCs w:val="26"/>
        </w:rPr>
        <w:t>51. Ответственный исполнитель:</w:t>
      </w:r>
    </w:p>
    <w:p w:rsidR="00E239FA" w:rsidRDefault="00D16272" w:rsidP="00E239FA">
      <w:pPr>
        <w:widowControl w:val="0"/>
        <w:autoSpaceDE w:val="0"/>
        <w:autoSpaceDN w:val="0"/>
        <w:adjustRightInd w:val="0"/>
        <w:ind w:firstLine="720"/>
        <w:jc w:val="both"/>
        <w:outlineLvl w:val="2"/>
        <w:rPr>
          <w:color w:val="000000"/>
          <w:sz w:val="26"/>
          <w:szCs w:val="26"/>
        </w:rPr>
      </w:pPr>
      <w:r w:rsidRPr="00D16272">
        <w:rPr>
          <w:color w:val="000000"/>
          <w:sz w:val="26"/>
          <w:szCs w:val="26"/>
        </w:rPr>
        <w:t>1) рассматривает документы, представленные заявителем в целях предоставления</w:t>
      </w:r>
      <w:r w:rsidR="00E239FA">
        <w:rPr>
          <w:color w:val="000000"/>
          <w:sz w:val="26"/>
          <w:szCs w:val="26"/>
        </w:rPr>
        <w:t xml:space="preserve"> </w:t>
      </w:r>
      <w:r w:rsidRPr="00D16272">
        <w:rPr>
          <w:color w:val="000000"/>
          <w:sz w:val="26"/>
          <w:szCs w:val="26"/>
        </w:rPr>
        <w:t>муниципальной услуги;</w:t>
      </w:r>
      <w:r w:rsidR="00E239FA">
        <w:rPr>
          <w:color w:val="000000"/>
          <w:sz w:val="26"/>
          <w:szCs w:val="26"/>
        </w:rPr>
        <w:t xml:space="preserve"> </w:t>
      </w:r>
    </w:p>
    <w:p w:rsidR="00E239FA" w:rsidRDefault="00D16272" w:rsidP="00E239FA">
      <w:pPr>
        <w:widowControl w:val="0"/>
        <w:autoSpaceDE w:val="0"/>
        <w:autoSpaceDN w:val="0"/>
        <w:adjustRightInd w:val="0"/>
        <w:ind w:firstLine="720"/>
        <w:jc w:val="both"/>
        <w:outlineLvl w:val="2"/>
        <w:rPr>
          <w:color w:val="000000"/>
          <w:sz w:val="26"/>
          <w:szCs w:val="26"/>
        </w:rPr>
      </w:pPr>
      <w:r w:rsidRPr="00D16272">
        <w:rPr>
          <w:color w:val="000000"/>
          <w:sz w:val="26"/>
          <w:szCs w:val="26"/>
        </w:rPr>
        <w:t>2) проверяет наличие или отсутствие оснований для отказа в предоставлении</w:t>
      </w:r>
      <w:r w:rsidR="00E239FA">
        <w:rPr>
          <w:color w:val="000000"/>
          <w:sz w:val="26"/>
          <w:szCs w:val="26"/>
        </w:rPr>
        <w:t xml:space="preserve"> </w:t>
      </w:r>
      <w:r w:rsidRPr="00D16272">
        <w:rPr>
          <w:color w:val="000000"/>
          <w:sz w:val="26"/>
          <w:szCs w:val="26"/>
        </w:rPr>
        <w:t>муниципальной услуги. Исчерпывающий перечень оснований для отказа в</w:t>
      </w:r>
      <w:r w:rsidR="00E239FA">
        <w:rPr>
          <w:color w:val="000000"/>
          <w:sz w:val="26"/>
          <w:szCs w:val="26"/>
        </w:rPr>
        <w:t xml:space="preserve"> </w:t>
      </w:r>
      <w:r w:rsidRPr="00D16272">
        <w:rPr>
          <w:color w:val="000000"/>
          <w:sz w:val="26"/>
          <w:szCs w:val="26"/>
        </w:rPr>
        <w:t xml:space="preserve">предоставлении муниципальной услуги приведен в </w:t>
      </w:r>
      <w:r w:rsidR="0011368A">
        <w:rPr>
          <w:color w:val="000000"/>
          <w:sz w:val="26"/>
          <w:szCs w:val="26"/>
        </w:rPr>
        <w:t>П</w:t>
      </w:r>
      <w:r w:rsidRPr="00D16272">
        <w:rPr>
          <w:color w:val="000000"/>
          <w:sz w:val="26"/>
          <w:szCs w:val="26"/>
        </w:rPr>
        <w:t xml:space="preserve">риложении № </w:t>
      </w:r>
      <w:r w:rsidR="0011368A">
        <w:rPr>
          <w:color w:val="000000"/>
          <w:sz w:val="26"/>
          <w:szCs w:val="26"/>
        </w:rPr>
        <w:t>1</w:t>
      </w:r>
      <w:r w:rsidR="007D73EF">
        <w:rPr>
          <w:color w:val="000000"/>
          <w:sz w:val="26"/>
          <w:szCs w:val="26"/>
        </w:rPr>
        <w:t>1</w:t>
      </w:r>
      <w:r w:rsidRPr="00D16272">
        <w:rPr>
          <w:color w:val="000000"/>
          <w:sz w:val="26"/>
          <w:szCs w:val="26"/>
        </w:rPr>
        <w:t xml:space="preserve"> к настоящему</w:t>
      </w:r>
      <w:r w:rsidR="00E239FA">
        <w:rPr>
          <w:color w:val="000000"/>
          <w:sz w:val="26"/>
          <w:szCs w:val="26"/>
        </w:rPr>
        <w:t xml:space="preserve"> </w:t>
      </w:r>
      <w:r w:rsidRPr="00D16272">
        <w:rPr>
          <w:color w:val="000000"/>
          <w:sz w:val="26"/>
          <w:szCs w:val="26"/>
        </w:rPr>
        <w:t>административному регламенту.</w:t>
      </w:r>
    </w:p>
    <w:p w:rsidR="00E239FA" w:rsidRDefault="00D16272" w:rsidP="00E239FA">
      <w:pPr>
        <w:widowControl w:val="0"/>
        <w:autoSpaceDE w:val="0"/>
        <w:autoSpaceDN w:val="0"/>
        <w:adjustRightInd w:val="0"/>
        <w:ind w:firstLine="720"/>
        <w:jc w:val="both"/>
        <w:outlineLvl w:val="2"/>
        <w:rPr>
          <w:color w:val="000000"/>
          <w:sz w:val="26"/>
          <w:szCs w:val="26"/>
        </w:rPr>
      </w:pPr>
      <w:r w:rsidRPr="00D16272">
        <w:rPr>
          <w:color w:val="000000"/>
          <w:sz w:val="26"/>
          <w:szCs w:val="26"/>
        </w:rPr>
        <w:t>52. В случае наличия оснований для отказа в предоставлении муниципальной</w:t>
      </w:r>
      <w:r w:rsidR="00E239FA">
        <w:rPr>
          <w:color w:val="000000"/>
          <w:sz w:val="26"/>
          <w:szCs w:val="26"/>
        </w:rPr>
        <w:t xml:space="preserve"> </w:t>
      </w:r>
      <w:r w:rsidRPr="00D16272">
        <w:rPr>
          <w:color w:val="000000"/>
          <w:sz w:val="26"/>
          <w:szCs w:val="26"/>
        </w:rPr>
        <w:t>услуги (</w:t>
      </w:r>
      <w:r w:rsidR="0011368A">
        <w:rPr>
          <w:color w:val="000000"/>
          <w:sz w:val="26"/>
          <w:szCs w:val="26"/>
        </w:rPr>
        <w:t>П</w:t>
      </w:r>
      <w:r w:rsidRPr="00D16272">
        <w:rPr>
          <w:color w:val="000000"/>
          <w:sz w:val="26"/>
          <w:szCs w:val="26"/>
        </w:rPr>
        <w:t xml:space="preserve">риложение № </w:t>
      </w:r>
      <w:r w:rsidR="0011368A">
        <w:rPr>
          <w:color w:val="000000"/>
          <w:sz w:val="26"/>
          <w:szCs w:val="26"/>
        </w:rPr>
        <w:t>11</w:t>
      </w:r>
      <w:r w:rsidRPr="00D16272">
        <w:rPr>
          <w:color w:val="000000"/>
          <w:sz w:val="26"/>
          <w:szCs w:val="26"/>
        </w:rPr>
        <w:t xml:space="preserve"> к настоящему административному регламенту) ответственный</w:t>
      </w:r>
      <w:r w:rsidR="00E239FA">
        <w:rPr>
          <w:color w:val="000000"/>
          <w:sz w:val="26"/>
          <w:szCs w:val="26"/>
        </w:rPr>
        <w:t xml:space="preserve"> </w:t>
      </w:r>
      <w:r w:rsidRPr="00D16272">
        <w:rPr>
          <w:color w:val="000000"/>
          <w:sz w:val="26"/>
          <w:szCs w:val="26"/>
        </w:rPr>
        <w:t>исполнитель подготавливает решение об отказе в выдаче дубликата разрешения на</w:t>
      </w:r>
      <w:r w:rsidR="00E239FA">
        <w:rPr>
          <w:color w:val="000000"/>
          <w:sz w:val="26"/>
          <w:szCs w:val="26"/>
        </w:rPr>
        <w:t xml:space="preserve"> </w:t>
      </w:r>
      <w:r w:rsidRPr="00D16272">
        <w:rPr>
          <w:color w:val="000000"/>
          <w:sz w:val="26"/>
          <w:szCs w:val="26"/>
        </w:rPr>
        <w:t>строительство.</w:t>
      </w:r>
    </w:p>
    <w:p w:rsidR="00E239FA" w:rsidRDefault="00D16272" w:rsidP="00E239FA">
      <w:pPr>
        <w:widowControl w:val="0"/>
        <w:autoSpaceDE w:val="0"/>
        <w:autoSpaceDN w:val="0"/>
        <w:adjustRightInd w:val="0"/>
        <w:ind w:firstLine="720"/>
        <w:jc w:val="both"/>
        <w:outlineLvl w:val="2"/>
        <w:rPr>
          <w:color w:val="000000"/>
          <w:sz w:val="26"/>
          <w:szCs w:val="26"/>
        </w:rPr>
      </w:pPr>
      <w:r w:rsidRPr="00D16272">
        <w:rPr>
          <w:color w:val="000000"/>
          <w:sz w:val="26"/>
          <w:szCs w:val="26"/>
        </w:rPr>
        <w:t>53. В случае отсутствия оснований для отказа в предоставлении муниципальной</w:t>
      </w:r>
      <w:r w:rsidR="00E239FA">
        <w:rPr>
          <w:color w:val="000000"/>
          <w:sz w:val="26"/>
          <w:szCs w:val="26"/>
        </w:rPr>
        <w:t xml:space="preserve"> </w:t>
      </w:r>
      <w:r w:rsidRPr="00D16272">
        <w:rPr>
          <w:color w:val="000000"/>
          <w:sz w:val="26"/>
          <w:szCs w:val="26"/>
        </w:rPr>
        <w:t>услуги (</w:t>
      </w:r>
      <w:r w:rsidR="0011368A">
        <w:rPr>
          <w:color w:val="000000"/>
          <w:sz w:val="26"/>
          <w:szCs w:val="26"/>
        </w:rPr>
        <w:t>П</w:t>
      </w:r>
      <w:r w:rsidRPr="00D16272">
        <w:rPr>
          <w:color w:val="000000"/>
          <w:sz w:val="26"/>
          <w:szCs w:val="26"/>
        </w:rPr>
        <w:t xml:space="preserve">риложение № </w:t>
      </w:r>
      <w:r w:rsidR="0011368A">
        <w:rPr>
          <w:color w:val="000000"/>
          <w:sz w:val="26"/>
          <w:szCs w:val="26"/>
        </w:rPr>
        <w:t>11</w:t>
      </w:r>
      <w:r w:rsidRPr="00D16272">
        <w:rPr>
          <w:color w:val="000000"/>
          <w:sz w:val="26"/>
          <w:szCs w:val="26"/>
        </w:rPr>
        <w:t xml:space="preserve"> к настоящему административному регламенту) ответственный</w:t>
      </w:r>
      <w:r w:rsidR="00E239FA">
        <w:rPr>
          <w:color w:val="000000"/>
          <w:sz w:val="26"/>
          <w:szCs w:val="26"/>
        </w:rPr>
        <w:t xml:space="preserve"> </w:t>
      </w:r>
      <w:r w:rsidRPr="00D16272">
        <w:rPr>
          <w:color w:val="000000"/>
          <w:sz w:val="26"/>
          <w:szCs w:val="26"/>
        </w:rPr>
        <w:t>исполнитель подготавливает разрешение на строительство, содержащее надпись</w:t>
      </w:r>
      <w:r w:rsidR="00E239FA">
        <w:rPr>
          <w:color w:val="000000"/>
          <w:sz w:val="26"/>
          <w:szCs w:val="26"/>
        </w:rPr>
        <w:t xml:space="preserve"> </w:t>
      </w:r>
      <w:r w:rsidRPr="00D16272">
        <w:rPr>
          <w:color w:val="000000"/>
          <w:sz w:val="26"/>
          <w:szCs w:val="26"/>
        </w:rPr>
        <w:t>«дубликат».</w:t>
      </w:r>
    </w:p>
    <w:p w:rsidR="00E239FA" w:rsidRDefault="00D16272" w:rsidP="00E239FA">
      <w:pPr>
        <w:widowControl w:val="0"/>
        <w:autoSpaceDE w:val="0"/>
        <w:autoSpaceDN w:val="0"/>
        <w:adjustRightInd w:val="0"/>
        <w:ind w:firstLine="720"/>
        <w:jc w:val="both"/>
        <w:outlineLvl w:val="2"/>
        <w:rPr>
          <w:color w:val="000000"/>
          <w:sz w:val="26"/>
          <w:szCs w:val="26"/>
        </w:rPr>
      </w:pPr>
      <w:r w:rsidRPr="00D16272">
        <w:rPr>
          <w:color w:val="000000"/>
          <w:sz w:val="26"/>
          <w:szCs w:val="26"/>
        </w:rPr>
        <w:t>54. Документы по результатам предоставления муниципальной услуги</w:t>
      </w:r>
      <w:r w:rsidR="00E239FA">
        <w:rPr>
          <w:color w:val="000000"/>
          <w:sz w:val="26"/>
          <w:szCs w:val="26"/>
        </w:rPr>
        <w:t xml:space="preserve"> </w:t>
      </w:r>
      <w:r w:rsidRPr="00D16272">
        <w:rPr>
          <w:color w:val="000000"/>
          <w:sz w:val="26"/>
          <w:szCs w:val="26"/>
        </w:rPr>
        <w:t xml:space="preserve">подписываются </w:t>
      </w:r>
      <w:r w:rsidR="000644D6">
        <w:rPr>
          <w:color w:val="000000"/>
          <w:sz w:val="26"/>
          <w:szCs w:val="26"/>
        </w:rPr>
        <w:t>г</w:t>
      </w:r>
      <w:r w:rsidRPr="00D16272">
        <w:rPr>
          <w:color w:val="000000"/>
          <w:sz w:val="26"/>
          <w:szCs w:val="26"/>
        </w:rPr>
        <w:t xml:space="preserve">лавой </w:t>
      </w:r>
      <w:r w:rsidR="00E239FA">
        <w:rPr>
          <w:color w:val="000000"/>
          <w:sz w:val="26"/>
          <w:szCs w:val="26"/>
        </w:rPr>
        <w:t>Шен</w:t>
      </w:r>
      <w:r w:rsidR="007D73EF">
        <w:rPr>
          <w:color w:val="000000"/>
          <w:sz w:val="26"/>
          <w:szCs w:val="26"/>
        </w:rPr>
        <w:t xml:space="preserve">курского муниципального округа </w:t>
      </w:r>
      <w:r w:rsidR="00E239FA">
        <w:rPr>
          <w:color w:val="000000"/>
          <w:sz w:val="26"/>
          <w:szCs w:val="26"/>
        </w:rPr>
        <w:t>Архангельской области</w:t>
      </w:r>
      <w:r w:rsidRPr="00D16272">
        <w:rPr>
          <w:color w:val="000000"/>
          <w:sz w:val="26"/>
          <w:szCs w:val="26"/>
        </w:rPr>
        <w:t>.</w:t>
      </w:r>
    </w:p>
    <w:p w:rsidR="009E4BB8" w:rsidRDefault="00D16272" w:rsidP="00E239FA">
      <w:pPr>
        <w:widowControl w:val="0"/>
        <w:autoSpaceDE w:val="0"/>
        <w:autoSpaceDN w:val="0"/>
        <w:adjustRightInd w:val="0"/>
        <w:ind w:firstLine="720"/>
        <w:jc w:val="both"/>
        <w:outlineLvl w:val="2"/>
        <w:rPr>
          <w:color w:val="000000"/>
          <w:sz w:val="26"/>
          <w:szCs w:val="26"/>
        </w:rPr>
      </w:pPr>
      <w:r w:rsidRPr="00D16272">
        <w:rPr>
          <w:color w:val="000000"/>
          <w:sz w:val="26"/>
          <w:szCs w:val="26"/>
        </w:rPr>
        <w:t>55. Решение о предоставлении муниципальной услуги или об отказе в этом</w:t>
      </w:r>
      <w:r w:rsidR="00E239FA">
        <w:rPr>
          <w:color w:val="000000"/>
          <w:sz w:val="26"/>
          <w:szCs w:val="26"/>
        </w:rPr>
        <w:t xml:space="preserve"> </w:t>
      </w:r>
      <w:r w:rsidRPr="00D16272">
        <w:rPr>
          <w:color w:val="000000"/>
          <w:sz w:val="26"/>
          <w:szCs w:val="26"/>
        </w:rPr>
        <w:lastRenderedPageBreak/>
        <w:t>принимается в срок, предусмотренный подпунктом 3 пункта 11 настоящего</w:t>
      </w:r>
      <w:r w:rsidR="00E239FA">
        <w:rPr>
          <w:color w:val="000000"/>
          <w:sz w:val="26"/>
          <w:szCs w:val="26"/>
        </w:rPr>
        <w:t xml:space="preserve"> </w:t>
      </w:r>
      <w:r w:rsidRPr="00D16272">
        <w:rPr>
          <w:color w:val="000000"/>
          <w:sz w:val="26"/>
          <w:szCs w:val="26"/>
        </w:rPr>
        <w:t>административного регламента.</w:t>
      </w:r>
    </w:p>
    <w:p w:rsidR="00E239FA" w:rsidRDefault="00E239FA" w:rsidP="00E239FA">
      <w:pPr>
        <w:widowControl w:val="0"/>
        <w:autoSpaceDE w:val="0"/>
        <w:autoSpaceDN w:val="0"/>
        <w:adjustRightInd w:val="0"/>
        <w:ind w:firstLine="720"/>
        <w:jc w:val="both"/>
        <w:outlineLvl w:val="2"/>
        <w:rPr>
          <w:color w:val="000000"/>
          <w:sz w:val="26"/>
          <w:szCs w:val="26"/>
        </w:rPr>
      </w:pPr>
    </w:p>
    <w:p w:rsidR="00E239FA" w:rsidRDefault="00E239FA" w:rsidP="00E239FA">
      <w:pPr>
        <w:jc w:val="center"/>
        <w:rPr>
          <w:b/>
          <w:bCs/>
          <w:color w:val="000000"/>
          <w:sz w:val="26"/>
          <w:szCs w:val="26"/>
        </w:rPr>
      </w:pPr>
      <w:r w:rsidRPr="00E239FA">
        <w:rPr>
          <w:b/>
          <w:bCs/>
          <w:color w:val="000000"/>
          <w:sz w:val="26"/>
          <w:szCs w:val="26"/>
        </w:rPr>
        <w:t>3.3. Межведомственное информационное взаимодействие</w:t>
      </w:r>
    </w:p>
    <w:p w:rsidR="00E239FA" w:rsidRDefault="00E239FA" w:rsidP="00E239FA">
      <w:pPr>
        <w:jc w:val="center"/>
        <w:rPr>
          <w:b/>
          <w:bCs/>
          <w:color w:val="000000"/>
          <w:sz w:val="26"/>
          <w:szCs w:val="26"/>
        </w:rPr>
      </w:pPr>
    </w:p>
    <w:p w:rsidR="00E239FA" w:rsidRDefault="00E239FA" w:rsidP="0011368A">
      <w:pPr>
        <w:ind w:firstLine="720"/>
        <w:jc w:val="both"/>
        <w:rPr>
          <w:color w:val="000000"/>
          <w:sz w:val="26"/>
          <w:szCs w:val="26"/>
        </w:rPr>
      </w:pPr>
      <w:r w:rsidRPr="00E239FA">
        <w:rPr>
          <w:color w:val="000000"/>
          <w:sz w:val="26"/>
          <w:szCs w:val="26"/>
        </w:rPr>
        <w:t>56. В случае непредставления заявителем документов, которые заявитель вправе</w:t>
      </w:r>
      <w:r>
        <w:rPr>
          <w:color w:val="000000"/>
          <w:sz w:val="26"/>
          <w:szCs w:val="26"/>
        </w:rPr>
        <w:t xml:space="preserve"> </w:t>
      </w:r>
      <w:r w:rsidRPr="00E239FA">
        <w:rPr>
          <w:color w:val="000000"/>
          <w:sz w:val="26"/>
          <w:szCs w:val="26"/>
        </w:rPr>
        <w:t>представить по собственной инициативе, ответственный исполнитель направляет</w:t>
      </w:r>
      <w:r>
        <w:rPr>
          <w:color w:val="000000"/>
          <w:sz w:val="26"/>
          <w:szCs w:val="26"/>
        </w:rPr>
        <w:t xml:space="preserve"> </w:t>
      </w:r>
      <w:r w:rsidRPr="00E239FA">
        <w:rPr>
          <w:color w:val="000000"/>
          <w:sz w:val="26"/>
          <w:szCs w:val="26"/>
        </w:rPr>
        <w:t>межведомственные информационные запросы:</w:t>
      </w:r>
    </w:p>
    <w:p w:rsidR="00E239FA" w:rsidRDefault="00E239FA" w:rsidP="00E239FA">
      <w:pPr>
        <w:ind w:firstLine="720"/>
        <w:rPr>
          <w:color w:val="000000"/>
          <w:sz w:val="26"/>
          <w:szCs w:val="26"/>
        </w:rPr>
      </w:pPr>
      <w:r w:rsidRPr="00E239FA">
        <w:rPr>
          <w:color w:val="000000"/>
          <w:sz w:val="26"/>
          <w:szCs w:val="26"/>
        </w:rPr>
        <w:t>1) для получения сведений из ЕГРН об объекте недвижимости – в Росреестр;</w:t>
      </w:r>
    </w:p>
    <w:p w:rsidR="00E239FA" w:rsidRDefault="00E239FA" w:rsidP="00E239FA">
      <w:pPr>
        <w:ind w:firstLine="720"/>
        <w:rPr>
          <w:color w:val="000000"/>
          <w:sz w:val="26"/>
          <w:szCs w:val="26"/>
        </w:rPr>
      </w:pPr>
      <w:r w:rsidRPr="00E239FA">
        <w:rPr>
          <w:color w:val="000000"/>
          <w:sz w:val="26"/>
          <w:szCs w:val="26"/>
        </w:rPr>
        <w:t>2) для получения сведений из ЕГРЮЛ/ЕГРИЛ – в ФНС России;</w:t>
      </w:r>
    </w:p>
    <w:p w:rsidR="00962491" w:rsidRPr="00962491" w:rsidRDefault="00E239FA" w:rsidP="00962491">
      <w:pPr>
        <w:ind w:firstLine="720"/>
        <w:jc w:val="both"/>
        <w:rPr>
          <w:sz w:val="26"/>
          <w:szCs w:val="26"/>
        </w:rPr>
      </w:pPr>
      <w:r w:rsidRPr="00E239FA">
        <w:rPr>
          <w:color w:val="000000"/>
          <w:sz w:val="26"/>
          <w:szCs w:val="26"/>
        </w:rPr>
        <w:t>3) для получения результатов инженерных изысканий и следующих материалов,</w:t>
      </w:r>
      <w:r>
        <w:rPr>
          <w:color w:val="000000"/>
          <w:sz w:val="26"/>
          <w:szCs w:val="26"/>
        </w:rPr>
        <w:t xml:space="preserve"> </w:t>
      </w:r>
      <w:r w:rsidRPr="00E239FA">
        <w:rPr>
          <w:color w:val="000000"/>
          <w:sz w:val="26"/>
          <w:szCs w:val="26"/>
        </w:rPr>
        <w:t>содержащихся в проектной документации: пояснительная записка; схема планировочной</w:t>
      </w:r>
      <w:r>
        <w:rPr>
          <w:color w:val="000000"/>
          <w:sz w:val="26"/>
          <w:szCs w:val="26"/>
        </w:rPr>
        <w:t xml:space="preserve"> </w:t>
      </w:r>
      <w:r w:rsidRPr="00E239FA">
        <w:rPr>
          <w:color w:val="000000"/>
          <w:sz w:val="26"/>
          <w:szCs w:val="26"/>
        </w:rPr>
        <w:t>организации земельного участка/проект полосы отвода; разделы, содержащие</w:t>
      </w:r>
      <w:r>
        <w:rPr>
          <w:color w:val="000000"/>
          <w:sz w:val="26"/>
          <w:szCs w:val="26"/>
        </w:rPr>
        <w:t xml:space="preserve"> </w:t>
      </w:r>
      <w:r w:rsidRPr="00E239FA">
        <w:rPr>
          <w:color w:val="000000"/>
          <w:sz w:val="26"/>
          <w:szCs w:val="26"/>
        </w:rPr>
        <w:t>архитектурные и конструктивные решения, решения и мероприятия, направленные на</w:t>
      </w:r>
      <w:r>
        <w:rPr>
          <w:color w:val="000000"/>
          <w:sz w:val="26"/>
          <w:szCs w:val="26"/>
        </w:rPr>
        <w:t xml:space="preserve"> </w:t>
      </w:r>
      <w:r w:rsidR="00962491">
        <w:rPr>
          <w:color w:val="000000"/>
          <w:sz w:val="26"/>
          <w:szCs w:val="26"/>
        </w:rPr>
        <w:t xml:space="preserve">обеспечение доступа инвалидов к объекту капитального строительства; проект организации строительства – в ФАУ </w:t>
      </w:r>
      <w:r w:rsidR="00962491" w:rsidRPr="00962491">
        <w:rPr>
          <w:color w:val="000000"/>
          <w:sz w:val="26"/>
          <w:szCs w:val="26"/>
        </w:rPr>
        <w:t>«</w:t>
      </w:r>
      <w:proofErr w:type="spellStart"/>
      <w:r w:rsidR="00962491" w:rsidRPr="00962491">
        <w:rPr>
          <w:color w:val="000000"/>
          <w:sz w:val="26"/>
          <w:szCs w:val="26"/>
        </w:rPr>
        <w:t>Главгосэкспертиза</w:t>
      </w:r>
      <w:proofErr w:type="spellEnd"/>
      <w:r w:rsidR="00962491" w:rsidRPr="00962491">
        <w:rPr>
          <w:color w:val="000000"/>
          <w:sz w:val="26"/>
          <w:szCs w:val="26"/>
        </w:rPr>
        <w:t xml:space="preserve"> России»;</w:t>
      </w:r>
    </w:p>
    <w:p w:rsidR="00962491" w:rsidRDefault="00962491" w:rsidP="00E239FA">
      <w:pPr>
        <w:widowControl w:val="0"/>
        <w:autoSpaceDE w:val="0"/>
        <w:autoSpaceDN w:val="0"/>
        <w:adjustRightInd w:val="0"/>
        <w:ind w:firstLine="720"/>
        <w:jc w:val="both"/>
        <w:outlineLvl w:val="2"/>
        <w:rPr>
          <w:color w:val="000000"/>
          <w:sz w:val="26"/>
          <w:szCs w:val="26"/>
        </w:rPr>
      </w:pPr>
      <w:r>
        <w:rPr>
          <w:color w:val="000000"/>
          <w:sz w:val="26"/>
          <w:szCs w:val="26"/>
        </w:rPr>
        <w:t xml:space="preserve">4) для получения положительного заключения экспертизы проектной </w:t>
      </w:r>
      <w:r w:rsidR="00E239FA" w:rsidRPr="00E239FA">
        <w:rPr>
          <w:color w:val="000000"/>
          <w:sz w:val="26"/>
          <w:szCs w:val="26"/>
        </w:rPr>
        <w:t>документации – в ФАУ «</w:t>
      </w:r>
      <w:proofErr w:type="spellStart"/>
      <w:r w:rsidR="00E239FA" w:rsidRPr="00E239FA">
        <w:rPr>
          <w:color w:val="000000"/>
          <w:sz w:val="26"/>
          <w:szCs w:val="26"/>
        </w:rPr>
        <w:t>Главгосэкспертиза</w:t>
      </w:r>
      <w:proofErr w:type="spellEnd"/>
      <w:r w:rsidR="00E239FA" w:rsidRPr="00E239FA">
        <w:rPr>
          <w:color w:val="000000"/>
          <w:sz w:val="26"/>
          <w:szCs w:val="26"/>
        </w:rPr>
        <w:t xml:space="preserve"> России»;</w:t>
      </w:r>
    </w:p>
    <w:p w:rsidR="00962491" w:rsidRPr="000E6A4D"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5) для получения положительного заключения государственной экологической</w:t>
      </w:r>
      <w:r w:rsidR="00962491">
        <w:rPr>
          <w:color w:val="000000"/>
          <w:sz w:val="26"/>
          <w:szCs w:val="26"/>
        </w:rPr>
        <w:t xml:space="preserve"> </w:t>
      </w:r>
      <w:r w:rsidRPr="00E239FA">
        <w:rPr>
          <w:color w:val="000000"/>
          <w:sz w:val="26"/>
          <w:szCs w:val="26"/>
        </w:rPr>
        <w:t>экспертизы проектной документации – в Федеральную службу по надзору в сфере</w:t>
      </w:r>
      <w:r w:rsidR="00962491">
        <w:rPr>
          <w:color w:val="000000"/>
          <w:sz w:val="26"/>
          <w:szCs w:val="26"/>
        </w:rPr>
        <w:t xml:space="preserve"> </w:t>
      </w:r>
      <w:r w:rsidRPr="00E239FA">
        <w:rPr>
          <w:color w:val="000000"/>
          <w:sz w:val="26"/>
          <w:szCs w:val="26"/>
        </w:rPr>
        <w:t>природопользования</w:t>
      </w:r>
      <w:r w:rsidR="000E6A4D">
        <w:rPr>
          <w:color w:val="000000"/>
          <w:sz w:val="26"/>
          <w:szCs w:val="26"/>
        </w:rPr>
        <w:t>;</w:t>
      </w:r>
    </w:p>
    <w:p w:rsidR="00962491"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6) для получения положительного заключения государственной историко</w:t>
      </w:r>
      <w:r w:rsidR="00B52483">
        <w:rPr>
          <w:color w:val="000000"/>
          <w:sz w:val="26"/>
          <w:szCs w:val="26"/>
        </w:rPr>
        <w:t>-</w:t>
      </w:r>
      <w:r w:rsidRPr="00E239FA">
        <w:rPr>
          <w:color w:val="000000"/>
          <w:sz w:val="26"/>
          <w:szCs w:val="26"/>
        </w:rPr>
        <w:t>культурной экспертизы проектной документации на проведение работ по сохранению</w:t>
      </w:r>
      <w:r w:rsidR="00962491">
        <w:rPr>
          <w:color w:val="000000"/>
          <w:sz w:val="26"/>
          <w:szCs w:val="26"/>
        </w:rPr>
        <w:t xml:space="preserve"> </w:t>
      </w:r>
      <w:r w:rsidRPr="00E239FA">
        <w:rPr>
          <w:color w:val="000000"/>
          <w:sz w:val="26"/>
          <w:szCs w:val="26"/>
        </w:rPr>
        <w:t>объектов культурного наследия – в органы охраны ОКН;</w:t>
      </w:r>
      <w:r w:rsidR="00962491">
        <w:rPr>
          <w:color w:val="000000"/>
          <w:sz w:val="26"/>
          <w:szCs w:val="26"/>
        </w:rPr>
        <w:t xml:space="preserve"> </w:t>
      </w:r>
    </w:p>
    <w:p w:rsidR="00962491"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7) для получения копии решения об установлении или изменении зоны с особыми</w:t>
      </w:r>
      <w:r w:rsidR="00962491">
        <w:rPr>
          <w:color w:val="000000"/>
          <w:sz w:val="26"/>
          <w:szCs w:val="26"/>
        </w:rPr>
        <w:t xml:space="preserve"> </w:t>
      </w:r>
      <w:r w:rsidRPr="00E239FA">
        <w:rPr>
          <w:color w:val="000000"/>
          <w:sz w:val="26"/>
          <w:szCs w:val="26"/>
        </w:rPr>
        <w:t>условиями использования территории – в Росреестр;</w:t>
      </w:r>
    </w:p>
    <w:p w:rsidR="00962491"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8) для получения решения о предоставлении права пользования недрами и решение</w:t>
      </w:r>
      <w:r w:rsidR="00962491">
        <w:rPr>
          <w:color w:val="000000"/>
          <w:sz w:val="26"/>
          <w:szCs w:val="26"/>
        </w:rPr>
        <w:t xml:space="preserve"> </w:t>
      </w:r>
      <w:r w:rsidRPr="00E239FA">
        <w:rPr>
          <w:color w:val="000000"/>
          <w:sz w:val="26"/>
          <w:szCs w:val="26"/>
        </w:rPr>
        <w:t>о переоформлении лицензии на право пользования недрами – в Роснедра.</w:t>
      </w:r>
    </w:p>
    <w:p w:rsidR="00962491"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57. Указанные межведомственные информационные запросы направляются</w:t>
      </w:r>
      <w:r w:rsidR="00962491">
        <w:rPr>
          <w:color w:val="000000"/>
          <w:sz w:val="26"/>
          <w:szCs w:val="26"/>
        </w:rPr>
        <w:t xml:space="preserve"> </w:t>
      </w:r>
      <w:r w:rsidR="0011368A">
        <w:rPr>
          <w:color w:val="000000"/>
          <w:sz w:val="26"/>
          <w:szCs w:val="26"/>
        </w:rPr>
        <w:t>уполномоченным органом</w:t>
      </w:r>
      <w:r w:rsidRPr="00E239FA">
        <w:rPr>
          <w:color w:val="000000"/>
          <w:sz w:val="26"/>
          <w:szCs w:val="26"/>
        </w:rPr>
        <w:t xml:space="preserve"> через единую систему межведомственного электронного взаимодействия</w:t>
      </w:r>
      <w:r w:rsidR="00962491">
        <w:rPr>
          <w:color w:val="000000"/>
          <w:sz w:val="26"/>
          <w:szCs w:val="26"/>
        </w:rPr>
        <w:t xml:space="preserve"> </w:t>
      </w:r>
      <w:r w:rsidRPr="00E239FA">
        <w:rPr>
          <w:color w:val="000000"/>
          <w:sz w:val="26"/>
          <w:szCs w:val="26"/>
        </w:rPr>
        <w:t>или Архангельскую региональную систему межведомственного электронного</w:t>
      </w:r>
      <w:r w:rsidR="00962491">
        <w:rPr>
          <w:color w:val="000000"/>
          <w:sz w:val="26"/>
          <w:szCs w:val="26"/>
        </w:rPr>
        <w:t xml:space="preserve"> </w:t>
      </w:r>
      <w:r w:rsidRPr="00E239FA">
        <w:rPr>
          <w:color w:val="000000"/>
          <w:sz w:val="26"/>
          <w:szCs w:val="26"/>
        </w:rPr>
        <w:t>взаимодействия.</w:t>
      </w:r>
    </w:p>
    <w:p w:rsidR="00962491" w:rsidRDefault="00962491" w:rsidP="00E239FA">
      <w:pPr>
        <w:widowControl w:val="0"/>
        <w:autoSpaceDE w:val="0"/>
        <w:autoSpaceDN w:val="0"/>
        <w:adjustRightInd w:val="0"/>
        <w:ind w:firstLine="720"/>
        <w:jc w:val="both"/>
        <w:outlineLvl w:val="2"/>
        <w:rPr>
          <w:color w:val="000000"/>
          <w:sz w:val="26"/>
          <w:szCs w:val="26"/>
        </w:rPr>
      </w:pPr>
    </w:p>
    <w:p w:rsidR="00962491" w:rsidRDefault="00E239FA" w:rsidP="000644D6">
      <w:pPr>
        <w:widowControl w:val="0"/>
        <w:autoSpaceDE w:val="0"/>
        <w:autoSpaceDN w:val="0"/>
        <w:adjustRightInd w:val="0"/>
        <w:jc w:val="center"/>
        <w:outlineLvl w:val="2"/>
        <w:rPr>
          <w:b/>
          <w:bCs/>
          <w:color w:val="000000"/>
          <w:sz w:val="26"/>
          <w:szCs w:val="26"/>
        </w:rPr>
      </w:pPr>
      <w:r w:rsidRPr="00E239FA">
        <w:rPr>
          <w:b/>
          <w:bCs/>
          <w:color w:val="000000"/>
          <w:sz w:val="26"/>
          <w:szCs w:val="26"/>
        </w:rPr>
        <w:t>3.4. Выдача результата предоставления</w:t>
      </w:r>
    </w:p>
    <w:p w:rsidR="00962491" w:rsidRDefault="00E239FA" w:rsidP="000644D6">
      <w:pPr>
        <w:widowControl w:val="0"/>
        <w:autoSpaceDE w:val="0"/>
        <w:autoSpaceDN w:val="0"/>
        <w:adjustRightInd w:val="0"/>
        <w:jc w:val="center"/>
        <w:outlineLvl w:val="2"/>
        <w:rPr>
          <w:b/>
          <w:bCs/>
          <w:color w:val="000000"/>
          <w:sz w:val="26"/>
          <w:szCs w:val="26"/>
        </w:rPr>
      </w:pPr>
      <w:r w:rsidRPr="00E239FA">
        <w:rPr>
          <w:b/>
          <w:bCs/>
          <w:color w:val="000000"/>
          <w:sz w:val="26"/>
          <w:szCs w:val="26"/>
        </w:rPr>
        <w:t>муниципальной услуги</w:t>
      </w:r>
    </w:p>
    <w:p w:rsidR="00962491" w:rsidRDefault="00962491" w:rsidP="00E239FA">
      <w:pPr>
        <w:widowControl w:val="0"/>
        <w:autoSpaceDE w:val="0"/>
        <w:autoSpaceDN w:val="0"/>
        <w:adjustRightInd w:val="0"/>
        <w:ind w:firstLine="720"/>
        <w:jc w:val="both"/>
        <w:outlineLvl w:val="2"/>
        <w:rPr>
          <w:b/>
          <w:bCs/>
          <w:color w:val="000000"/>
          <w:sz w:val="26"/>
          <w:szCs w:val="26"/>
        </w:rPr>
      </w:pPr>
    </w:p>
    <w:p w:rsidR="00962491"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58. Основанием для выдачи результата предоставления муниципальной услуги</w:t>
      </w:r>
      <w:r w:rsidR="00962491">
        <w:rPr>
          <w:color w:val="000000"/>
          <w:sz w:val="26"/>
          <w:szCs w:val="26"/>
        </w:rPr>
        <w:t xml:space="preserve"> </w:t>
      </w:r>
      <w:r w:rsidRPr="00E239FA">
        <w:rPr>
          <w:color w:val="000000"/>
          <w:sz w:val="26"/>
          <w:szCs w:val="26"/>
        </w:rPr>
        <w:t>является подготовка и подписание документов, предусмотренных пунктом 8 настоящего</w:t>
      </w:r>
      <w:r w:rsidR="00962491">
        <w:rPr>
          <w:color w:val="000000"/>
          <w:sz w:val="26"/>
          <w:szCs w:val="26"/>
        </w:rPr>
        <w:t xml:space="preserve"> </w:t>
      </w:r>
      <w:r w:rsidRPr="00E239FA">
        <w:rPr>
          <w:color w:val="000000"/>
          <w:sz w:val="26"/>
          <w:szCs w:val="26"/>
        </w:rPr>
        <w:t>административного регламента (далее – результат предоставления муниципальной</w:t>
      </w:r>
      <w:r w:rsidR="00962491">
        <w:rPr>
          <w:color w:val="000000"/>
          <w:sz w:val="26"/>
          <w:szCs w:val="26"/>
        </w:rPr>
        <w:t xml:space="preserve"> </w:t>
      </w:r>
      <w:r w:rsidRPr="00E239FA">
        <w:rPr>
          <w:color w:val="000000"/>
          <w:sz w:val="26"/>
          <w:szCs w:val="26"/>
        </w:rPr>
        <w:t>услуги).</w:t>
      </w:r>
    </w:p>
    <w:p w:rsidR="00962491"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59. Ответственный исполнитель в течение трех рабочих дней со дня принятия</w:t>
      </w:r>
      <w:r w:rsidR="00962491">
        <w:rPr>
          <w:color w:val="000000"/>
          <w:sz w:val="26"/>
          <w:szCs w:val="26"/>
        </w:rPr>
        <w:t xml:space="preserve"> </w:t>
      </w:r>
      <w:r w:rsidRPr="00E239FA">
        <w:rPr>
          <w:color w:val="000000"/>
          <w:sz w:val="26"/>
          <w:szCs w:val="26"/>
        </w:rPr>
        <w:t>решения о предоставлении муниципальной услуги или об отказе в этом, но не позднее дня</w:t>
      </w:r>
      <w:r w:rsidR="00962491">
        <w:rPr>
          <w:color w:val="000000"/>
          <w:sz w:val="26"/>
          <w:szCs w:val="26"/>
        </w:rPr>
        <w:t xml:space="preserve"> </w:t>
      </w:r>
      <w:r w:rsidRPr="00E239FA">
        <w:rPr>
          <w:color w:val="000000"/>
          <w:sz w:val="26"/>
          <w:szCs w:val="26"/>
        </w:rPr>
        <w:t>истечения максимального срока предоставления муниципальной услуги (пункт 11</w:t>
      </w:r>
      <w:r w:rsidR="007D73EF">
        <w:rPr>
          <w:color w:val="000000"/>
          <w:sz w:val="26"/>
          <w:szCs w:val="26"/>
        </w:rPr>
        <w:t xml:space="preserve"> </w:t>
      </w:r>
      <w:r w:rsidRPr="00E239FA">
        <w:rPr>
          <w:color w:val="000000"/>
          <w:sz w:val="26"/>
          <w:szCs w:val="26"/>
        </w:rPr>
        <w:t>настоящего административного регламента) направляет результат предоставления</w:t>
      </w:r>
      <w:r w:rsidR="00962491">
        <w:rPr>
          <w:color w:val="000000"/>
          <w:sz w:val="26"/>
          <w:szCs w:val="26"/>
        </w:rPr>
        <w:t xml:space="preserve"> </w:t>
      </w:r>
      <w:r w:rsidRPr="00E239FA">
        <w:rPr>
          <w:color w:val="000000"/>
          <w:sz w:val="26"/>
          <w:szCs w:val="26"/>
        </w:rPr>
        <w:t>муниципальной услуги одним из способов, предусмотренных пунктом 9 настоящего</w:t>
      </w:r>
      <w:r w:rsidR="00962491">
        <w:rPr>
          <w:color w:val="000000"/>
          <w:sz w:val="26"/>
          <w:szCs w:val="26"/>
        </w:rPr>
        <w:t xml:space="preserve"> </w:t>
      </w:r>
      <w:r w:rsidRPr="00E239FA">
        <w:rPr>
          <w:color w:val="000000"/>
          <w:sz w:val="26"/>
          <w:szCs w:val="26"/>
        </w:rPr>
        <w:t>административного регламента.</w:t>
      </w:r>
      <w:r w:rsidR="00962491">
        <w:rPr>
          <w:color w:val="000000"/>
          <w:sz w:val="26"/>
          <w:szCs w:val="26"/>
        </w:rPr>
        <w:t xml:space="preserve"> </w:t>
      </w:r>
      <w:r w:rsidRPr="00E239FA">
        <w:rPr>
          <w:color w:val="000000"/>
          <w:sz w:val="26"/>
          <w:szCs w:val="26"/>
        </w:rPr>
        <w:t>Если заявитель обратился за получением муниципальной услуги через</w:t>
      </w:r>
      <w:r w:rsidR="00962491">
        <w:rPr>
          <w:color w:val="000000"/>
          <w:sz w:val="26"/>
          <w:szCs w:val="26"/>
        </w:rPr>
        <w:t xml:space="preserve"> </w:t>
      </w:r>
      <w:r w:rsidRPr="00E239FA">
        <w:rPr>
          <w:color w:val="000000"/>
          <w:sz w:val="26"/>
          <w:szCs w:val="26"/>
        </w:rPr>
        <w:t xml:space="preserve">многофункциональный центр или в </w:t>
      </w:r>
      <w:r w:rsidRPr="00E239FA">
        <w:rPr>
          <w:color w:val="000000"/>
          <w:sz w:val="26"/>
          <w:szCs w:val="26"/>
        </w:rPr>
        <w:lastRenderedPageBreak/>
        <w:t>запросе указал на такой способ получения результата</w:t>
      </w:r>
      <w:r w:rsidR="00962491">
        <w:rPr>
          <w:color w:val="000000"/>
          <w:sz w:val="26"/>
          <w:szCs w:val="26"/>
        </w:rPr>
        <w:t xml:space="preserve"> </w:t>
      </w:r>
      <w:r w:rsidRPr="00E239FA">
        <w:rPr>
          <w:color w:val="000000"/>
          <w:sz w:val="26"/>
          <w:szCs w:val="26"/>
        </w:rPr>
        <w:t>предоставления муниципальной услуги, ответственный исполнитель направляет результат</w:t>
      </w:r>
      <w:r w:rsidR="00962491">
        <w:rPr>
          <w:color w:val="000000"/>
          <w:sz w:val="26"/>
          <w:szCs w:val="26"/>
        </w:rPr>
        <w:t xml:space="preserve"> </w:t>
      </w:r>
      <w:r w:rsidRPr="00E239FA">
        <w:rPr>
          <w:color w:val="000000"/>
          <w:sz w:val="26"/>
          <w:szCs w:val="26"/>
        </w:rPr>
        <w:t>предоставления муниципальной услуги в многофункциональный центр. Результат</w:t>
      </w:r>
      <w:r w:rsidR="00962491">
        <w:rPr>
          <w:color w:val="000000"/>
          <w:sz w:val="26"/>
          <w:szCs w:val="26"/>
        </w:rPr>
        <w:t xml:space="preserve"> </w:t>
      </w:r>
      <w:r w:rsidRPr="00E239FA">
        <w:rPr>
          <w:color w:val="000000"/>
          <w:sz w:val="26"/>
          <w:szCs w:val="26"/>
        </w:rPr>
        <w:t>предоставления муниципальной услуги вручается заявителю лично в случае его явки в</w:t>
      </w:r>
      <w:r w:rsidR="00962491">
        <w:rPr>
          <w:color w:val="000000"/>
          <w:sz w:val="26"/>
          <w:szCs w:val="26"/>
        </w:rPr>
        <w:t xml:space="preserve"> </w:t>
      </w:r>
      <w:r w:rsidRPr="00E239FA">
        <w:rPr>
          <w:color w:val="000000"/>
          <w:sz w:val="26"/>
          <w:szCs w:val="26"/>
        </w:rPr>
        <w:t>многофункциональный центр. При неявке заявителя результат предоставления</w:t>
      </w:r>
      <w:r w:rsidR="00962491">
        <w:rPr>
          <w:color w:val="000000"/>
          <w:sz w:val="26"/>
          <w:szCs w:val="26"/>
        </w:rPr>
        <w:t xml:space="preserve"> </w:t>
      </w:r>
      <w:r w:rsidRPr="00E239FA">
        <w:rPr>
          <w:color w:val="000000"/>
          <w:sz w:val="26"/>
          <w:szCs w:val="26"/>
        </w:rPr>
        <w:t>муниципальной услуги хранится в многофункциональном центре в течение одного месяца</w:t>
      </w:r>
      <w:r w:rsidR="00962491">
        <w:rPr>
          <w:color w:val="000000"/>
          <w:sz w:val="26"/>
          <w:szCs w:val="26"/>
        </w:rPr>
        <w:t xml:space="preserve"> </w:t>
      </w:r>
      <w:r w:rsidRPr="00E239FA">
        <w:rPr>
          <w:color w:val="000000"/>
          <w:sz w:val="26"/>
          <w:szCs w:val="26"/>
        </w:rPr>
        <w:t>со дня принятия решения о предоставлении муниципальной услуги, после чего</w:t>
      </w:r>
      <w:r w:rsidR="00962491">
        <w:rPr>
          <w:color w:val="000000"/>
          <w:sz w:val="26"/>
          <w:szCs w:val="26"/>
        </w:rPr>
        <w:t xml:space="preserve"> </w:t>
      </w:r>
      <w:r w:rsidRPr="00E239FA">
        <w:rPr>
          <w:color w:val="000000"/>
          <w:sz w:val="26"/>
          <w:szCs w:val="26"/>
        </w:rPr>
        <w:t>возвращается в Администрацию.</w:t>
      </w:r>
    </w:p>
    <w:p w:rsidR="00962491" w:rsidRDefault="00962491" w:rsidP="00E239FA">
      <w:pPr>
        <w:widowControl w:val="0"/>
        <w:autoSpaceDE w:val="0"/>
        <w:autoSpaceDN w:val="0"/>
        <w:adjustRightInd w:val="0"/>
        <w:ind w:firstLine="720"/>
        <w:jc w:val="both"/>
        <w:outlineLvl w:val="2"/>
        <w:rPr>
          <w:color w:val="000000"/>
          <w:sz w:val="26"/>
          <w:szCs w:val="26"/>
        </w:rPr>
      </w:pPr>
    </w:p>
    <w:p w:rsidR="00780E85" w:rsidRDefault="00E239FA" w:rsidP="000644D6">
      <w:pPr>
        <w:widowControl w:val="0"/>
        <w:autoSpaceDE w:val="0"/>
        <w:autoSpaceDN w:val="0"/>
        <w:adjustRightInd w:val="0"/>
        <w:jc w:val="center"/>
        <w:outlineLvl w:val="2"/>
        <w:rPr>
          <w:b/>
          <w:bCs/>
          <w:color w:val="000000"/>
          <w:sz w:val="26"/>
          <w:szCs w:val="26"/>
        </w:rPr>
      </w:pPr>
      <w:r w:rsidRPr="00E239FA">
        <w:rPr>
          <w:b/>
          <w:bCs/>
          <w:color w:val="000000"/>
          <w:sz w:val="26"/>
          <w:szCs w:val="26"/>
        </w:rPr>
        <w:t>3.5. Рассмотрение вопроса об исправлении допущенных опечаток и ошибок в</w:t>
      </w:r>
      <w:r w:rsidR="00780E85">
        <w:rPr>
          <w:b/>
          <w:bCs/>
          <w:color w:val="000000"/>
          <w:sz w:val="26"/>
          <w:szCs w:val="26"/>
        </w:rPr>
        <w:t xml:space="preserve"> </w:t>
      </w:r>
      <w:r w:rsidRPr="00E239FA">
        <w:rPr>
          <w:b/>
          <w:bCs/>
          <w:color w:val="000000"/>
          <w:sz w:val="26"/>
          <w:szCs w:val="26"/>
        </w:rPr>
        <w:t>выданных в результате предоставления муниципальной услуги документах</w:t>
      </w:r>
    </w:p>
    <w:p w:rsidR="00780E85" w:rsidRDefault="00780E85" w:rsidP="00E239FA">
      <w:pPr>
        <w:widowControl w:val="0"/>
        <w:autoSpaceDE w:val="0"/>
        <w:autoSpaceDN w:val="0"/>
        <w:adjustRightInd w:val="0"/>
        <w:ind w:firstLine="720"/>
        <w:jc w:val="both"/>
        <w:outlineLvl w:val="2"/>
        <w:rPr>
          <w:b/>
          <w:bCs/>
          <w:color w:val="000000"/>
          <w:sz w:val="26"/>
          <w:szCs w:val="26"/>
        </w:rPr>
      </w:pP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60. Основанием для рассмотрения вопроса об исправлении опечаток и ошибок в</w:t>
      </w:r>
      <w:r w:rsidR="00780E85">
        <w:rPr>
          <w:color w:val="000000"/>
          <w:sz w:val="26"/>
          <w:szCs w:val="26"/>
        </w:rPr>
        <w:t xml:space="preserve"> </w:t>
      </w:r>
      <w:r w:rsidRPr="00E239FA">
        <w:rPr>
          <w:color w:val="000000"/>
          <w:sz w:val="26"/>
          <w:szCs w:val="26"/>
        </w:rPr>
        <w:t>выданных в результате предоставления муниципальной услуги документах является</w:t>
      </w:r>
      <w:r w:rsidR="00780E85">
        <w:rPr>
          <w:color w:val="000000"/>
          <w:sz w:val="26"/>
          <w:szCs w:val="26"/>
        </w:rPr>
        <w:t xml:space="preserve"> </w:t>
      </w:r>
      <w:r w:rsidRPr="00E239FA">
        <w:rPr>
          <w:color w:val="000000"/>
          <w:sz w:val="26"/>
          <w:szCs w:val="26"/>
        </w:rPr>
        <w:t>регистрация запроса заявителя о предоставлении муниципальной услуги.</w:t>
      </w: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61. Ответственный исполнитель:</w:t>
      </w: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1) рассматривает документы, представленные заявителем в целях предоставления</w:t>
      </w:r>
      <w:r w:rsidR="00780E85">
        <w:rPr>
          <w:color w:val="000000"/>
          <w:sz w:val="26"/>
          <w:szCs w:val="26"/>
        </w:rPr>
        <w:t xml:space="preserve"> </w:t>
      </w:r>
      <w:r w:rsidRPr="00E239FA">
        <w:rPr>
          <w:color w:val="000000"/>
          <w:sz w:val="26"/>
          <w:szCs w:val="26"/>
        </w:rPr>
        <w:t>муниципальной услуги;</w:t>
      </w: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2) проверяет наличие или отсутствие оснований для отказа в предоставлении</w:t>
      </w:r>
      <w:r w:rsidR="00780E85">
        <w:rPr>
          <w:color w:val="000000"/>
          <w:sz w:val="26"/>
          <w:szCs w:val="26"/>
        </w:rPr>
        <w:t xml:space="preserve"> </w:t>
      </w:r>
      <w:r w:rsidRPr="00E239FA">
        <w:rPr>
          <w:color w:val="000000"/>
          <w:sz w:val="26"/>
          <w:szCs w:val="26"/>
        </w:rPr>
        <w:t>муниципальной услуги. Исчерпывающий перечень оснований для отказа в</w:t>
      </w:r>
      <w:r w:rsidR="00780E85">
        <w:rPr>
          <w:color w:val="000000"/>
          <w:sz w:val="26"/>
          <w:szCs w:val="26"/>
        </w:rPr>
        <w:t xml:space="preserve"> </w:t>
      </w:r>
      <w:r w:rsidRPr="00E239FA">
        <w:rPr>
          <w:color w:val="000000"/>
          <w:sz w:val="26"/>
          <w:szCs w:val="26"/>
        </w:rPr>
        <w:t xml:space="preserve">предоставлении муниципальной услуги приведен в </w:t>
      </w:r>
      <w:r w:rsidR="0011368A">
        <w:rPr>
          <w:color w:val="000000"/>
          <w:sz w:val="26"/>
          <w:szCs w:val="26"/>
        </w:rPr>
        <w:t>П</w:t>
      </w:r>
      <w:r w:rsidRPr="00E239FA">
        <w:rPr>
          <w:color w:val="000000"/>
          <w:sz w:val="26"/>
          <w:szCs w:val="26"/>
        </w:rPr>
        <w:t xml:space="preserve">риложении № </w:t>
      </w:r>
      <w:r w:rsidR="0011368A">
        <w:rPr>
          <w:color w:val="000000"/>
          <w:sz w:val="26"/>
          <w:szCs w:val="26"/>
        </w:rPr>
        <w:t>1</w:t>
      </w:r>
      <w:r w:rsidR="005F7E1C">
        <w:rPr>
          <w:color w:val="000000"/>
          <w:sz w:val="26"/>
          <w:szCs w:val="26"/>
        </w:rPr>
        <w:t>1</w:t>
      </w:r>
      <w:r w:rsidRPr="00E239FA">
        <w:rPr>
          <w:color w:val="000000"/>
          <w:sz w:val="26"/>
          <w:szCs w:val="26"/>
        </w:rPr>
        <w:t xml:space="preserve"> к настоящему</w:t>
      </w:r>
      <w:r w:rsidR="00780E85">
        <w:rPr>
          <w:color w:val="000000"/>
          <w:sz w:val="26"/>
          <w:szCs w:val="26"/>
        </w:rPr>
        <w:t xml:space="preserve"> </w:t>
      </w:r>
      <w:r w:rsidRPr="00E239FA">
        <w:rPr>
          <w:color w:val="000000"/>
          <w:sz w:val="26"/>
          <w:szCs w:val="26"/>
        </w:rPr>
        <w:t>административному регламенту.</w:t>
      </w: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62. В случае наличия оснований для отказа в предоставлении муниципальной</w:t>
      </w:r>
      <w:r w:rsidR="00780E85">
        <w:rPr>
          <w:color w:val="000000"/>
          <w:sz w:val="26"/>
          <w:szCs w:val="26"/>
        </w:rPr>
        <w:t xml:space="preserve"> </w:t>
      </w:r>
      <w:r w:rsidRPr="00E239FA">
        <w:rPr>
          <w:color w:val="000000"/>
          <w:sz w:val="26"/>
          <w:szCs w:val="26"/>
        </w:rPr>
        <w:t>услуги (</w:t>
      </w:r>
      <w:r w:rsidR="0011368A">
        <w:rPr>
          <w:color w:val="000000"/>
          <w:sz w:val="26"/>
          <w:szCs w:val="26"/>
        </w:rPr>
        <w:t>П</w:t>
      </w:r>
      <w:r w:rsidRPr="00E239FA">
        <w:rPr>
          <w:color w:val="000000"/>
          <w:sz w:val="26"/>
          <w:szCs w:val="26"/>
        </w:rPr>
        <w:t xml:space="preserve">риложение № </w:t>
      </w:r>
      <w:r w:rsidR="0011368A">
        <w:rPr>
          <w:color w:val="000000"/>
          <w:sz w:val="26"/>
          <w:szCs w:val="26"/>
        </w:rPr>
        <w:t>1</w:t>
      </w:r>
      <w:r w:rsidR="005F7E1C">
        <w:rPr>
          <w:color w:val="000000"/>
          <w:sz w:val="26"/>
          <w:szCs w:val="26"/>
        </w:rPr>
        <w:t>1</w:t>
      </w:r>
      <w:r w:rsidRPr="00E239FA">
        <w:rPr>
          <w:color w:val="000000"/>
          <w:sz w:val="26"/>
          <w:szCs w:val="26"/>
        </w:rPr>
        <w:t xml:space="preserve"> к настоящему административному регламенту) ответственный</w:t>
      </w:r>
      <w:r w:rsidR="00780E85">
        <w:rPr>
          <w:color w:val="000000"/>
          <w:sz w:val="26"/>
          <w:szCs w:val="26"/>
        </w:rPr>
        <w:t xml:space="preserve"> </w:t>
      </w:r>
      <w:r w:rsidRPr="00E239FA">
        <w:rPr>
          <w:color w:val="000000"/>
          <w:sz w:val="26"/>
          <w:szCs w:val="26"/>
        </w:rPr>
        <w:t>исполнитель подготавливает уведомление об отсутствии опечаток и ошибок в выданных в</w:t>
      </w:r>
      <w:r w:rsidR="00780E85">
        <w:rPr>
          <w:color w:val="000000"/>
          <w:sz w:val="26"/>
          <w:szCs w:val="26"/>
        </w:rPr>
        <w:t xml:space="preserve"> </w:t>
      </w:r>
      <w:r w:rsidRPr="00E239FA">
        <w:rPr>
          <w:color w:val="000000"/>
          <w:sz w:val="26"/>
          <w:szCs w:val="26"/>
        </w:rPr>
        <w:t>результате предоставления муниципальной услуги документах.</w:t>
      </w: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63. В случае отсутствия оснований для отказа в предоставлении муниципальной</w:t>
      </w:r>
      <w:r w:rsidR="00780E85">
        <w:rPr>
          <w:color w:val="000000"/>
          <w:sz w:val="26"/>
          <w:szCs w:val="26"/>
        </w:rPr>
        <w:t xml:space="preserve"> </w:t>
      </w:r>
      <w:r w:rsidRPr="00E239FA">
        <w:rPr>
          <w:color w:val="000000"/>
          <w:sz w:val="26"/>
          <w:szCs w:val="26"/>
        </w:rPr>
        <w:t>услуги (</w:t>
      </w:r>
      <w:r w:rsidR="0011368A">
        <w:rPr>
          <w:color w:val="000000"/>
          <w:sz w:val="26"/>
          <w:szCs w:val="26"/>
        </w:rPr>
        <w:t>П</w:t>
      </w:r>
      <w:r w:rsidRPr="00E239FA">
        <w:rPr>
          <w:color w:val="000000"/>
          <w:sz w:val="26"/>
          <w:szCs w:val="26"/>
        </w:rPr>
        <w:t xml:space="preserve">риложение № </w:t>
      </w:r>
      <w:r w:rsidR="0011368A">
        <w:rPr>
          <w:color w:val="000000"/>
          <w:sz w:val="26"/>
          <w:szCs w:val="26"/>
        </w:rPr>
        <w:t>1</w:t>
      </w:r>
      <w:r w:rsidR="005F7E1C">
        <w:rPr>
          <w:color w:val="000000"/>
          <w:sz w:val="26"/>
          <w:szCs w:val="26"/>
        </w:rPr>
        <w:t>1</w:t>
      </w:r>
      <w:r w:rsidRPr="00E239FA">
        <w:rPr>
          <w:color w:val="000000"/>
          <w:sz w:val="26"/>
          <w:szCs w:val="26"/>
        </w:rPr>
        <w:t xml:space="preserve"> к настоящему административному регламенту) ответственный</w:t>
      </w:r>
      <w:r w:rsidR="00780E85">
        <w:rPr>
          <w:color w:val="000000"/>
          <w:sz w:val="26"/>
          <w:szCs w:val="26"/>
        </w:rPr>
        <w:t xml:space="preserve"> </w:t>
      </w:r>
      <w:r w:rsidRPr="00E239FA">
        <w:rPr>
          <w:color w:val="000000"/>
          <w:sz w:val="26"/>
          <w:szCs w:val="26"/>
        </w:rPr>
        <w:t>исполнитель подготавливает исправленный документ, выданный в результате</w:t>
      </w:r>
      <w:r w:rsidR="00780E85">
        <w:rPr>
          <w:color w:val="000000"/>
          <w:sz w:val="26"/>
          <w:szCs w:val="26"/>
        </w:rPr>
        <w:t xml:space="preserve"> </w:t>
      </w:r>
      <w:r w:rsidRPr="00E239FA">
        <w:rPr>
          <w:color w:val="000000"/>
          <w:sz w:val="26"/>
          <w:szCs w:val="26"/>
        </w:rPr>
        <w:t>предоставления муниципальной услуги.</w:t>
      </w: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64. Документы и уведомления по результатам предоставления муниципальной</w:t>
      </w:r>
      <w:r w:rsidR="00780E85">
        <w:rPr>
          <w:color w:val="000000"/>
          <w:sz w:val="26"/>
          <w:szCs w:val="26"/>
        </w:rPr>
        <w:t xml:space="preserve"> </w:t>
      </w:r>
      <w:r w:rsidRPr="00E239FA">
        <w:rPr>
          <w:color w:val="000000"/>
          <w:sz w:val="26"/>
          <w:szCs w:val="26"/>
        </w:rPr>
        <w:t xml:space="preserve">услуги подписываются </w:t>
      </w:r>
      <w:r w:rsidR="0011368A">
        <w:rPr>
          <w:color w:val="000000"/>
          <w:sz w:val="26"/>
          <w:szCs w:val="26"/>
        </w:rPr>
        <w:t>г</w:t>
      </w:r>
      <w:r w:rsidRPr="00E239FA">
        <w:rPr>
          <w:color w:val="000000"/>
          <w:sz w:val="26"/>
          <w:szCs w:val="26"/>
        </w:rPr>
        <w:t xml:space="preserve">лавой </w:t>
      </w:r>
      <w:r w:rsidR="0011368A">
        <w:rPr>
          <w:color w:val="000000"/>
          <w:sz w:val="26"/>
          <w:szCs w:val="26"/>
        </w:rPr>
        <w:t>Шен</w:t>
      </w:r>
      <w:r w:rsidR="00780E85">
        <w:rPr>
          <w:color w:val="000000"/>
          <w:sz w:val="26"/>
          <w:szCs w:val="26"/>
        </w:rPr>
        <w:t>курского муниципального округа Архангельской области</w:t>
      </w:r>
      <w:r w:rsidRPr="00E239FA">
        <w:rPr>
          <w:color w:val="000000"/>
          <w:sz w:val="26"/>
          <w:szCs w:val="26"/>
        </w:rPr>
        <w:t>.</w:t>
      </w: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65. Решение о предоставлении муниципальной услуги или об отказе в этом</w:t>
      </w:r>
      <w:r w:rsidR="00780E85">
        <w:rPr>
          <w:color w:val="000000"/>
          <w:sz w:val="26"/>
          <w:szCs w:val="26"/>
        </w:rPr>
        <w:t xml:space="preserve"> </w:t>
      </w:r>
      <w:r w:rsidRPr="00E239FA">
        <w:rPr>
          <w:color w:val="000000"/>
          <w:sz w:val="26"/>
          <w:szCs w:val="26"/>
        </w:rPr>
        <w:t>принимается в срок, предусмотренный подпунктом 4 пункта 11 настоящего</w:t>
      </w:r>
      <w:r w:rsidR="00780E85">
        <w:rPr>
          <w:color w:val="000000"/>
          <w:sz w:val="26"/>
          <w:szCs w:val="26"/>
        </w:rPr>
        <w:t xml:space="preserve"> </w:t>
      </w:r>
      <w:r w:rsidRPr="00E239FA">
        <w:rPr>
          <w:color w:val="000000"/>
          <w:sz w:val="26"/>
          <w:szCs w:val="26"/>
        </w:rPr>
        <w:t>административного регламента.</w:t>
      </w:r>
    </w:p>
    <w:p w:rsidR="00780E85" w:rsidRDefault="00780E85" w:rsidP="00E239FA">
      <w:pPr>
        <w:widowControl w:val="0"/>
        <w:autoSpaceDE w:val="0"/>
        <w:autoSpaceDN w:val="0"/>
        <w:adjustRightInd w:val="0"/>
        <w:ind w:firstLine="720"/>
        <w:jc w:val="both"/>
        <w:outlineLvl w:val="2"/>
        <w:rPr>
          <w:color w:val="000000"/>
          <w:sz w:val="26"/>
          <w:szCs w:val="26"/>
        </w:rPr>
      </w:pPr>
    </w:p>
    <w:p w:rsidR="0011368A" w:rsidRDefault="0011368A" w:rsidP="0011368A">
      <w:pPr>
        <w:widowControl w:val="0"/>
        <w:autoSpaceDE w:val="0"/>
        <w:autoSpaceDN w:val="0"/>
        <w:adjustRightInd w:val="0"/>
        <w:jc w:val="center"/>
        <w:outlineLvl w:val="2"/>
        <w:rPr>
          <w:b/>
          <w:bCs/>
          <w:color w:val="000000"/>
          <w:sz w:val="26"/>
          <w:szCs w:val="26"/>
        </w:rPr>
      </w:pPr>
      <w:r>
        <w:rPr>
          <w:b/>
          <w:bCs/>
          <w:color w:val="000000"/>
          <w:sz w:val="26"/>
          <w:szCs w:val="26"/>
        </w:rPr>
        <w:t>4</w:t>
      </w:r>
      <w:r w:rsidR="00E239FA" w:rsidRPr="00E239FA">
        <w:rPr>
          <w:b/>
          <w:bCs/>
          <w:color w:val="000000"/>
          <w:sz w:val="26"/>
          <w:szCs w:val="26"/>
        </w:rPr>
        <w:t>. Способы информирования заявителей об изменении статуса</w:t>
      </w:r>
      <w:r w:rsidR="00780E85">
        <w:rPr>
          <w:b/>
          <w:bCs/>
          <w:color w:val="000000"/>
          <w:sz w:val="26"/>
          <w:szCs w:val="26"/>
        </w:rPr>
        <w:t xml:space="preserve"> </w:t>
      </w:r>
    </w:p>
    <w:p w:rsidR="00780E85" w:rsidRDefault="00E239FA" w:rsidP="0011368A">
      <w:pPr>
        <w:widowControl w:val="0"/>
        <w:autoSpaceDE w:val="0"/>
        <w:autoSpaceDN w:val="0"/>
        <w:adjustRightInd w:val="0"/>
        <w:jc w:val="center"/>
        <w:outlineLvl w:val="2"/>
        <w:rPr>
          <w:b/>
          <w:bCs/>
          <w:color w:val="000000"/>
          <w:sz w:val="26"/>
          <w:szCs w:val="26"/>
        </w:rPr>
      </w:pPr>
      <w:r w:rsidRPr="00E239FA">
        <w:rPr>
          <w:b/>
          <w:bCs/>
          <w:color w:val="000000"/>
          <w:sz w:val="26"/>
          <w:szCs w:val="26"/>
        </w:rPr>
        <w:t>рассмотрения запросов о предоставлении муниципальной услуги</w:t>
      </w:r>
    </w:p>
    <w:p w:rsidR="00780E85" w:rsidRDefault="00780E85" w:rsidP="00E239FA">
      <w:pPr>
        <w:widowControl w:val="0"/>
        <w:autoSpaceDE w:val="0"/>
        <w:autoSpaceDN w:val="0"/>
        <w:adjustRightInd w:val="0"/>
        <w:ind w:firstLine="720"/>
        <w:jc w:val="both"/>
        <w:outlineLvl w:val="2"/>
        <w:rPr>
          <w:b/>
          <w:bCs/>
          <w:color w:val="000000"/>
          <w:sz w:val="26"/>
          <w:szCs w:val="26"/>
        </w:rPr>
      </w:pP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66. При предоставлении муниципальной услуги заявители информируются об</w:t>
      </w:r>
      <w:r w:rsidR="00780E85">
        <w:rPr>
          <w:color w:val="000000"/>
          <w:sz w:val="26"/>
          <w:szCs w:val="26"/>
        </w:rPr>
        <w:t xml:space="preserve"> </w:t>
      </w:r>
      <w:r w:rsidRPr="00E239FA">
        <w:rPr>
          <w:color w:val="000000"/>
          <w:sz w:val="26"/>
          <w:szCs w:val="26"/>
        </w:rPr>
        <w:t>изменении статуса рассмотрения запросов о предоставлении муниципальной услуги.</w:t>
      </w: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67. При предоставлении муниципальной услуги в электронной форме заявителю</w:t>
      </w:r>
      <w:r w:rsidR="00780E85">
        <w:rPr>
          <w:color w:val="000000"/>
          <w:sz w:val="26"/>
          <w:szCs w:val="26"/>
        </w:rPr>
        <w:t xml:space="preserve"> </w:t>
      </w:r>
      <w:r w:rsidRPr="00E239FA">
        <w:rPr>
          <w:color w:val="000000"/>
          <w:sz w:val="26"/>
          <w:szCs w:val="26"/>
        </w:rPr>
        <w:t>направляются:</w:t>
      </w: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 xml:space="preserve">1) уведомление о записи на прием в Администрацию, содержащее сведения </w:t>
      </w:r>
      <w:r w:rsidRPr="00E239FA">
        <w:rPr>
          <w:color w:val="000000"/>
          <w:sz w:val="26"/>
          <w:szCs w:val="26"/>
        </w:rPr>
        <w:lastRenderedPageBreak/>
        <w:t>о дате,</w:t>
      </w:r>
      <w:r w:rsidR="00780E85">
        <w:rPr>
          <w:color w:val="000000"/>
          <w:sz w:val="26"/>
          <w:szCs w:val="26"/>
        </w:rPr>
        <w:t xml:space="preserve"> </w:t>
      </w:r>
      <w:r w:rsidRPr="00E239FA">
        <w:rPr>
          <w:color w:val="000000"/>
          <w:sz w:val="26"/>
          <w:szCs w:val="26"/>
        </w:rPr>
        <w:t>времени и месте приема;</w:t>
      </w: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2) уведомление о регистрации запроса о предоставлении муниципальной услуги,</w:t>
      </w:r>
      <w:r w:rsidR="00780E85">
        <w:rPr>
          <w:color w:val="000000"/>
          <w:sz w:val="26"/>
          <w:szCs w:val="26"/>
        </w:rPr>
        <w:t xml:space="preserve"> </w:t>
      </w:r>
      <w:r w:rsidRPr="00E239FA">
        <w:rPr>
          <w:color w:val="000000"/>
          <w:sz w:val="26"/>
          <w:szCs w:val="26"/>
        </w:rPr>
        <w:t>содержащее сведения о факте регистрации запроса о предоставлении муниципальной</w:t>
      </w:r>
      <w:r w:rsidR="00780E85">
        <w:rPr>
          <w:color w:val="000000"/>
          <w:sz w:val="26"/>
          <w:szCs w:val="26"/>
        </w:rPr>
        <w:t xml:space="preserve"> </w:t>
      </w:r>
      <w:r w:rsidRPr="00E239FA">
        <w:rPr>
          <w:color w:val="000000"/>
          <w:sz w:val="26"/>
          <w:szCs w:val="26"/>
        </w:rPr>
        <w:t>услуги, а также сведения о дате окончания предоставления муниципальной услуги либо</w:t>
      </w:r>
      <w:r w:rsidR="00780E85">
        <w:rPr>
          <w:color w:val="000000"/>
          <w:sz w:val="26"/>
          <w:szCs w:val="26"/>
        </w:rPr>
        <w:t xml:space="preserve"> </w:t>
      </w:r>
      <w:r w:rsidRPr="00E239FA">
        <w:rPr>
          <w:color w:val="000000"/>
          <w:sz w:val="26"/>
          <w:szCs w:val="26"/>
        </w:rPr>
        <w:t>мотивированный отказ в приеме документов, необходимых для предоставления</w:t>
      </w:r>
      <w:r w:rsidR="00780E85">
        <w:rPr>
          <w:color w:val="000000"/>
          <w:sz w:val="26"/>
          <w:szCs w:val="26"/>
        </w:rPr>
        <w:t xml:space="preserve"> </w:t>
      </w:r>
      <w:r w:rsidRPr="00E239FA">
        <w:rPr>
          <w:color w:val="000000"/>
          <w:sz w:val="26"/>
          <w:szCs w:val="26"/>
        </w:rPr>
        <w:t>муниципальной услуги;</w:t>
      </w: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3) уведомление о результатах рассмотрения запроса о предоставлении</w:t>
      </w:r>
      <w:r w:rsidR="00780E85">
        <w:rPr>
          <w:color w:val="000000"/>
          <w:sz w:val="26"/>
          <w:szCs w:val="26"/>
        </w:rPr>
        <w:t xml:space="preserve"> </w:t>
      </w:r>
      <w:r w:rsidRPr="00E239FA">
        <w:rPr>
          <w:color w:val="000000"/>
          <w:sz w:val="26"/>
          <w:szCs w:val="26"/>
        </w:rPr>
        <w:t>муниципальной услуги, содержащее сведения о принятии положительного решения о</w:t>
      </w:r>
      <w:r w:rsidR="00780E85">
        <w:rPr>
          <w:color w:val="000000"/>
          <w:sz w:val="26"/>
          <w:szCs w:val="26"/>
        </w:rPr>
        <w:t xml:space="preserve"> </w:t>
      </w:r>
      <w:r w:rsidRPr="00E239FA">
        <w:rPr>
          <w:color w:val="000000"/>
          <w:sz w:val="26"/>
          <w:szCs w:val="26"/>
        </w:rPr>
        <w:t>предоставлении муниципальной услуги и возможности получить результат</w:t>
      </w:r>
      <w:r w:rsidR="00780E85">
        <w:rPr>
          <w:color w:val="000000"/>
          <w:sz w:val="26"/>
          <w:szCs w:val="26"/>
        </w:rPr>
        <w:t xml:space="preserve"> </w:t>
      </w:r>
      <w:r w:rsidRPr="00E239FA">
        <w:rPr>
          <w:color w:val="000000"/>
          <w:sz w:val="26"/>
          <w:szCs w:val="26"/>
        </w:rPr>
        <w:t>предоставления муниципальной услуги либо мотивированный отказ в предоставлении</w:t>
      </w:r>
      <w:r w:rsidR="00780E85">
        <w:rPr>
          <w:color w:val="000000"/>
          <w:sz w:val="26"/>
          <w:szCs w:val="26"/>
        </w:rPr>
        <w:t xml:space="preserve"> </w:t>
      </w:r>
      <w:r w:rsidRPr="00E239FA">
        <w:rPr>
          <w:color w:val="000000"/>
          <w:sz w:val="26"/>
          <w:szCs w:val="26"/>
        </w:rPr>
        <w:t>муниципальной услуги.</w:t>
      </w: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68. При предоставлении муниципальной услуги в иных формах заявителю</w:t>
      </w:r>
      <w:r w:rsidRPr="00E239FA">
        <w:rPr>
          <w:color w:val="000000"/>
          <w:sz w:val="26"/>
          <w:szCs w:val="26"/>
        </w:rPr>
        <w:br/>
        <w:t>направляются:</w:t>
      </w: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1) уведомление об отказе в приеме документов, необходимых для предоставления</w:t>
      </w:r>
      <w:r w:rsidR="00780E85">
        <w:rPr>
          <w:color w:val="000000"/>
          <w:sz w:val="26"/>
          <w:szCs w:val="26"/>
        </w:rPr>
        <w:t xml:space="preserve"> </w:t>
      </w:r>
      <w:r w:rsidRPr="00E239FA">
        <w:rPr>
          <w:color w:val="000000"/>
          <w:sz w:val="26"/>
          <w:szCs w:val="26"/>
        </w:rPr>
        <w:t>муниципальной услуги (при принятии такого решения);</w:t>
      </w:r>
    </w:p>
    <w:p w:rsidR="00E239FA" w:rsidRPr="00E239FA" w:rsidRDefault="00E239FA" w:rsidP="00E239FA">
      <w:pPr>
        <w:widowControl w:val="0"/>
        <w:autoSpaceDE w:val="0"/>
        <w:autoSpaceDN w:val="0"/>
        <w:adjustRightInd w:val="0"/>
        <w:ind w:firstLine="720"/>
        <w:jc w:val="both"/>
        <w:outlineLvl w:val="2"/>
        <w:rPr>
          <w:sz w:val="26"/>
          <w:szCs w:val="26"/>
        </w:rPr>
      </w:pPr>
      <w:r w:rsidRPr="00E239FA">
        <w:rPr>
          <w:color w:val="000000"/>
          <w:sz w:val="26"/>
          <w:szCs w:val="26"/>
        </w:rPr>
        <w:t>2) результат предоставления муниципальной услуги.</w:t>
      </w:r>
    </w:p>
    <w:p w:rsidR="00230934" w:rsidRDefault="00230934" w:rsidP="008820DF">
      <w:pPr>
        <w:widowControl w:val="0"/>
        <w:autoSpaceDE w:val="0"/>
        <w:autoSpaceDN w:val="0"/>
        <w:adjustRightInd w:val="0"/>
        <w:ind w:left="5040"/>
        <w:jc w:val="right"/>
        <w:outlineLvl w:val="1"/>
        <w:rPr>
          <w:b/>
          <w:bCs/>
          <w:sz w:val="26"/>
          <w:szCs w:val="26"/>
        </w:rPr>
      </w:pPr>
    </w:p>
    <w:p w:rsidR="00D817A2" w:rsidRDefault="00D817A2" w:rsidP="008820DF">
      <w:pPr>
        <w:widowControl w:val="0"/>
        <w:autoSpaceDE w:val="0"/>
        <w:autoSpaceDN w:val="0"/>
        <w:adjustRightInd w:val="0"/>
        <w:ind w:left="5040"/>
        <w:jc w:val="right"/>
        <w:outlineLvl w:val="1"/>
        <w:rPr>
          <w:b/>
          <w:bCs/>
          <w:sz w:val="26"/>
          <w:szCs w:val="26"/>
        </w:rPr>
      </w:pPr>
    </w:p>
    <w:p w:rsidR="00D817A2" w:rsidRDefault="00D817A2">
      <w:pPr>
        <w:rPr>
          <w:sz w:val="26"/>
          <w:szCs w:val="26"/>
        </w:rPr>
      </w:pPr>
      <w:r>
        <w:rPr>
          <w:sz w:val="26"/>
          <w:szCs w:val="26"/>
        </w:rPr>
        <w:br w:type="page"/>
      </w:r>
    </w:p>
    <w:p w:rsidR="0081282E" w:rsidRPr="00845259" w:rsidRDefault="0081282E" w:rsidP="008820DF">
      <w:pPr>
        <w:widowControl w:val="0"/>
        <w:autoSpaceDE w:val="0"/>
        <w:autoSpaceDN w:val="0"/>
        <w:adjustRightInd w:val="0"/>
        <w:ind w:left="5040"/>
        <w:jc w:val="right"/>
        <w:outlineLvl w:val="1"/>
        <w:rPr>
          <w:sz w:val="26"/>
          <w:szCs w:val="26"/>
        </w:rPr>
      </w:pPr>
      <w:r w:rsidRPr="00845259">
        <w:rPr>
          <w:sz w:val="26"/>
          <w:szCs w:val="26"/>
        </w:rPr>
        <w:lastRenderedPageBreak/>
        <w:t>ПРИЛОЖЕНИЕ № 1</w:t>
      </w:r>
    </w:p>
    <w:p w:rsidR="00845259" w:rsidRPr="00845259" w:rsidRDefault="00845259" w:rsidP="00845259">
      <w:pPr>
        <w:widowControl w:val="0"/>
        <w:autoSpaceDE w:val="0"/>
        <w:autoSpaceDN w:val="0"/>
        <w:adjustRightInd w:val="0"/>
        <w:jc w:val="right"/>
        <w:outlineLvl w:val="1"/>
        <w:rPr>
          <w:sz w:val="26"/>
          <w:szCs w:val="26"/>
        </w:rPr>
      </w:pPr>
      <w:r w:rsidRPr="00845259">
        <w:rPr>
          <w:sz w:val="26"/>
          <w:szCs w:val="26"/>
        </w:rPr>
        <w:t xml:space="preserve">к административному регламенту предоставления </w:t>
      </w:r>
    </w:p>
    <w:p w:rsidR="00230934" w:rsidRPr="00230934" w:rsidRDefault="00845259" w:rsidP="00230934">
      <w:pPr>
        <w:widowControl w:val="0"/>
        <w:autoSpaceDE w:val="0"/>
        <w:autoSpaceDN w:val="0"/>
        <w:adjustRightInd w:val="0"/>
        <w:jc w:val="right"/>
        <w:outlineLvl w:val="1"/>
        <w:rPr>
          <w:bCs/>
          <w:sz w:val="26"/>
          <w:szCs w:val="26"/>
        </w:rPr>
      </w:pPr>
      <w:r w:rsidRPr="00845259">
        <w:rPr>
          <w:sz w:val="26"/>
          <w:szCs w:val="26"/>
        </w:rPr>
        <w:t xml:space="preserve">муниципальной услуги </w:t>
      </w:r>
      <w:proofErr w:type="gramStart"/>
      <w:r w:rsidR="00230934" w:rsidRPr="00230934">
        <w:rPr>
          <w:bCs/>
          <w:sz w:val="26"/>
          <w:szCs w:val="26"/>
        </w:rPr>
        <w:t>по</w:t>
      </w:r>
      <w:proofErr w:type="gramEnd"/>
    </w:p>
    <w:p w:rsidR="00230934" w:rsidRPr="00230934" w:rsidRDefault="00230934" w:rsidP="00230934">
      <w:pPr>
        <w:widowControl w:val="0"/>
        <w:autoSpaceDE w:val="0"/>
        <w:autoSpaceDN w:val="0"/>
        <w:adjustRightInd w:val="0"/>
        <w:jc w:val="right"/>
        <w:outlineLvl w:val="1"/>
        <w:rPr>
          <w:bCs/>
          <w:sz w:val="26"/>
          <w:szCs w:val="26"/>
        </w:rPr>
      </w:pPr>
      <w:r w:rsidRPr="00230934">
        <w:rPr>
          <w:bCs/>
          <w:sz w:val="26"/>
          <w:szCs w:val="26"/>
        </w:rPr>
        <w:t xml:space="preserve">выдаче разрешения на строительство, внесение </w:t>
      </w:r>
    </w:p>
    <w:p w:rsidR="00230934" w:rsidRPr="00230934" w:rsidRDefault="00230934" w:rsidP="00230934">
      <w:pPr>
        <w:widowControl w:val="0"/>
        <w:autoSpaceDE w:val="0"/>
        <w:autoSpaceDN w:val="0"/>
        <w:adjustRightInd w:val="0"/>
        <w:jc w:val="right"/>
        <w:outlineLvl w:val="1"/>
        <w:rPr>
          <w:bCs/>
          <w:sz w:val="26"/>
          <w:szCs w:val="26"/>
        </w:rPr>
      </w:pPr>
      <w:r w:rsidRPr="00230934">
        <w:rPr>
          <w:bCs/>
          <w:sz w:val="26"/>
          <w:szCs w:val="26"/>
        </w:rPr>
        <w:t xml:space="preserve">изменений в разрешение на строительство, </w:t>
      </w:r>
    </w:p>
    <w:p w:rsidR="00230934" w:rsidRPr="00230934" w:rsidRDefault="00230934" w:rsidP="00230934">
      <w:pPr>
        <w:widowControl w:val="0"/>
        <w:autoSpaceDE w:val="0"/>
        <w:autoSpaceDN w:val="0"/>
        <w:adjustRightInd w:val="0"/>
        <w:jc w:val="right"/>
        <w:outlineLvl w:val="1"/>
        <w:rPr>
          <w:bCs/>
          <w:sz w:val="26"/>
          <w:szCs w:val="26"/>
        </w:rPr>
      </w:pPr>
      <w:r w:rsidRPr="00230934">
        <w:rPr>
          <w:bCs/>
          <w:sz w:val="26"/>
          <w:szCs w:val="26"/>
        </w:rPr>
        <w:t>в том числе в связи с необходимостью продления</w:t>
      </w:r>
    </w:p>
    <w:p w:rsidR="00230934" w:rsidRPr="00230934" w:rsidRDefault="00230934" w:rsidP="00230934">
      <w:pPr>
        <w:widowControl w:val="0"/>
        <w:autoSpaceDE w:val="0"/>
        <w:autoSpaceDN w:val="0"/>
        <w:adjustRightInd w:val="0"/>
        <w:jc w:val="right"/>
        <w:outlineLvl w:val="1"/>
        <w:rPr>
          <w:bCs/>
          <w:sz w:val="26"/>
          <w:szCs w:val="26"/>
        </w:rPr>
      </w:pPr>
      <w:r w:rsidRPr="00230934">
        <w:rPr>
          <w:bCs/>
          <w:sz w:val="26"/>
          <w:szCs w:val="26"/>
        </w:rPr>
        <w:t xml:space="preserve"> срока действия разрешения на строительство</w:t>
      </w:r>
    </w:p>
    <w:p w:rsidR="00230934" w:rsidRPr="00230934" w:rsidRDefault="00230934" w:rsidP="00230934">
      <w:pPr>
        <w:widowControl w:val="0"/>
        <w:autoSpaceDE w:val="0"/>
        <w:autoSpaceDN w:val="0"/>
        <w:adjustRightInd w:val="0"/>
        <w:jc w:val="right"/>
        <w:outlineLvl w:val="1"/>
        <w:rPr>
          <w:bCs/>
          <w:sz w:val="26"/>
          <w:szCs w:val="26"/>
        </w:rPr>
      </w:pPr>
      <w:r w:rsidRPr="00230934">
        <w:rPr>
          <w:bCs/>
          <w:sz w:val="26"/>
          <w:szCs w:val="26"/>
        </w:rPr>
        <w:t xml:space="preserve"> на территории </w:t>
      </w:r>
      <w:r w:rsidR="00FB531C">
        <w:rPr>
          <w:bCs/>
          <w:sz w:val="26"/>
          <w:szCs w:val="26"/>
        </w:rPr>
        <w:t>Шенк</w:t>
      </w:r>
      <w:r w:rsidR="00B16DA8">
        <w:rPr>
          <w:bCs/>
          <w:sz w:val="26"/>
          <w:szCs w:val="26"/>
        </w:rPr>
        <w:t>урского</w:t>
      </w:r>
      <w:r w:rsidRPr="00230934">
        <w:rPr>
          <w:bCs/>
          <w:sz w:val="26"/>
          <w:szCs w:val="26"/>
        </w:rPr>
        <w:t xml:space="preserve"> муниципального</w:t>
      </w:r>
    </w:p>
    <w:p w:rsidR="00230934" w:rsidRPr="00230934" w:rsidRDefault="00230934" w:rsidP="00230934">
      <w:pPr>
        <w:widowControl w:val="0"/>
        <w:autoSpaceDE w:val="0"/>
        <w:autoSpaceDN w:val="0"/>
        <w:adjustRightInd w:val="0"/>
        <w:jc w:val="right"/>
        <w:outlineLvl w:val="1"/>
        <w:rPr>
          <w:bCs/>
          <w:sz w:val="26"/>
          <w:szCs w:val="26"/>
        </w:rPr>
      </w:pPr>
      <w:r w:rsidRPr="00230934">
        <w:rPr>
          <w:bCs/>
          <w:sz w:val="26"/>
          <w:szCs w:val="26"/>
        </w:rPr>
        <w:t xml:space="preserve"> округа Архангельской области</w:t>
      </w:r>
    </w:p>
    <w:p w:rsidR="0081282E" w:rsidRPr="00230934" w:rsidRDefault="0081282E" w:rsidP="00230934">
      <w:pPr>
        <w:widowControl w:val="0"/>
        <w:autoSpaceDE w:val="0"/>
        <w:autoSpaceDN w:val="0"/>
        <w:adjustRightInd w:val="0"/>
        <w:jc w:val="right"/>
        <w:outlineLvl w:val="1"/>
        <w:rPr>
          <w:sz w:val="26"/>
          <w:szCs w:val="26"/>
          <w:highlight w:val="yellow"/>
        </w:rPr>
      </w:pPr>
    </w:p>
    <w:p w:rsidR="004044B8" w:rsidRPr="00230934" w:rsidRDefault="004044B8" w:rsidP="008820DF">
      <w:pPr>
        <w:widowControl w:val="0"/>
        <w:autoSpaceDE w:val="0"/>
        <w:autoSpaceDN w:val="0"/>
        <w:adjustRightInd w:val="0"/>
        <w:jc w:val="both"/>
        <w:outlineLvl w:val="1"/>
        <w:rPr>
          <w:sz w:val="26"/>
          <w:szCs w:val="26"/>
        </w:rPr>
      </w:pPr>
    </w:p>
    <w:p w:rsidR="0081282E" w:rsidRPr="00845259" w:rsidRDefault="0081282E" w:rsidP="008820DF">
      <w:pPr>
        <w:widowControl w:val="0"/>
        <w:autoSpaceDE w:val="0"/>
        <w:autoSpaceDN w:val="0"/>
        <w:adjustRightInd w:val="0"/>
        <w:jc w:val="center"/>
        <w:outlineLvl w:val="1"/>
        <w:rPr>
          <w:b/>
          <w:sz w:val="26"/>
          <w:szCs w:val="26"/>
        </w:rPr>
      </w:pPr>
      <w:r w:rsidRPr="00845259">
        <w:rPr>
          <w:b/>
          <w:sz w:val="26"/>
          <w:szCs w:val="26"/>
        </w:rPr>
        <w:t>КАТЕГОРИИ ЗАЯВИТЕЛЕЙ</w:t>
      </w:r>
    </w:p>
    <w:p w:rsidR="004044B8" w:rsidRPr="00845259" w:rsidRDefault="0081282E" w:rsidP="008820DF">
      <w:pPr>
        <w:widowControl w:val="0"/>
        <w:autoSpaceDE w:val="0"/>
        <w:autoSpaceDN w:val="0"/>
        <w:adjustRightInd w:val="0"/>
        <w:jc w:val="center"/>
        <w:outlineLvl w:val="1"/>
        <w:rPr>
          <w:b/>
          <w:sz w:val="26"/>
          <w:szCs w:val="26"/>
        </w:rPr>
      </w:pPr>
      <w:r w:rsidRPr="00845259">
        <w:rPr>
          <w:b/>
          <w:sz w:val="26"/>
          <w:szCs w:val="26"/>
        </w:rPr>
        <w:t>при предоставлении муниципальной услуги</w:t>
      </w:r>
    </w:p>
    <w:p w:rsidR="00230934" w:rsidRPr="00B01CD7" w:rsidRDefault="0081282E" w:rsidP="002E38FC">
      <w:pPr>
        <w:widowControl w:val="0"/>
        <w:autoSpaceDE w:val="0"/>
        <w:autoSpaceDN w:val="0"/>
        <w:adjustRightInd w:val="0"/>
        <w:jc w:val="center"/>
        <w:outlineLvl w:val="1"/>
        <w:rPr>
          <w:b/>
          <w:bCs/>
          <w:sz w:val="26"/>
          <w:szCs w:val="26"/>
        </w:rPr>
      </w:pPr>
      <w:r w:rsidRPr="00845259">
        <w:rPr>
          <w:b/>
          <w:sz w:val="26"/>
          <w:szCs w:val="26"/>
        </w:rPr>
        <w:t xml:space="preserve"> </w:t>
      </w:r>
      <w:r w:rsidR="00230934">
        <w:rPr>
          <w:b/>
          <w:bCs/>
          <w:sz w:val="26"/>
          <w:szCs w:val="26"/>
        </w:rPr>
        <w:t>по</w:t>
      </w:r>
      <w:r w:rsidR="002E38FC">
        <w:rPr>
          <w:b/>
          <w:bCs/>
          <w:sz w:val="26"/>
          <w:szCs w:val="26"/>
        </w:rPr>
        <w:t xml:space="preserve"> </w:t>
      </w:r>
      <w:r w:rsidR="00230934">
        <w:rPr>
          <w:b/>
          <w:bCs/>
          <w:sz w:val="26"/>
          <w:szCs w:val="26"/>
        </w:rPr>
        <w:t>в</w:t>
      </w:r>
      <w:r w:rsidR="00230934" w:rsidRPr="008D5645">
        <w:rPr>
          <w:b/>
          <w:bCs/>
          <w:sz w:val="26"/>
          <w:szCs w:val="26"/>
        </w:rPr>
        <w:t>ыдач</w:t>
      </w:r>
      <w:r w:rsidR="00230934">
        <w:rPr>
          <w:b/>
          <w:bCs/>
          <w:sz w:val="26"/>
          <w:szCs w:val="26"/>
        </w:rPr>
        <w:t>е</w:t>
      </w:r>
      <w:r w:rsidR="00230934" w:rsidRPr="008D5645">
        <w:rPr>
          <w:b/>
          <w:bCs/>
          <w:sz w:val="26"/>
          <w:szCs w:val="26"/>
        </w:rPr>
        <w:t xml:space="preserve"> разрешени</w:t>
      </w:r>
      <w:r w:rsidR="002E38FC">
        <w:rPr>
          <w:b/>
          <w:bCs/>
          <w:sz w:val="26"/>
          <w:szCs w:val="26"/>
        </w:rPr>
        <w:t>й</w:t>
      </w:r>
      <w:r w:rsidR="00230934" w:rsidRPr="008D5645">
        <w:rPr>
          <w:b/>
          <w:bCs/>
          <w:sz w:val="26"/>
          <w:szCs w:val="26"/>
        </w:rPr>
        <w:t xml:space="preserve"> на строительство</w:t>
      </w:r>
    </w:p>
    <w:p w:rsidR="004044B8" w:rsidRDefault="004044B8" w:rsidP="00230934">
      <w:pPr>
        <w:widowControl w:val="0"/>
        <w:autoSpaceDE w:val="0"/>
        <w:autoSpaceDN w:val="0"/>
        <w:adjustRightInd w:val="0"/>
        <w:jc w:val="center"/>
        <w:outlineLvl w:val="1"/>
        <w:rPr>
          <w:sz w:val="28"/>
          <w:szCs w:val="28"/>
          <w:highlight w:val="yellow"/>
        </w:rPr>
      </w:pPr>
    </w:p>
    <w:p w:rsidR="00230934" w:rsidRPr="00230934" w:rsidRDefault="00230934" w:rsidP="00230934">
      <w:pPr>
        <w:widowControl w:val="0"/>
        <w:autoSpaceDE w:val="0"/>
        <w:autoSpaceDN w:val="0"/>
        <w:adjustRightInd w:val="0"/>
        <w:jc w:val="right"/>
        <w:rPr>
          <w:bCs/>
          <w:sz w:val="24"/>
          <w:szCs w:val="24"/>
        </w:rPr>
      </w:pPr>
    </w:p>
    <w:tbl>
      <w:tblPr>
        <w:tblW w:w="9491" w:type="dxa"/>
        <w:tblInd w:w="15" w:type="dxa"/>
        <w:tblCellMar>
          <w:left w:w="0" w:type="dxa"/>
          <w:right w:w="0" w:type="dxa"/>
        </w:tblCellMar>
        <w:tblLook w:val="04A0"/>
      </w:tblPr>
      <w:tblGrid>
        <w:gridCol w:w="339"/>
        <w:gridCol w:w="3466"/>
        <w:gridCol w:w="5686"/>
      </w:tblGrid>
      <w:tr w:rsidR="00230934" w:rsidRPr="00230934" w:rsidTr="00230934">
        <w:tc>
          <w:tcPr>
            <w:tcW w:w="0" w:type="auto"/>
            <w:tcBorders>
              <w:top w:val="single" w:sz="6" w:space="0" w:color="000000"/>
              <w:left w:val="single" w:sz="6" w:space="0" w:color="000000"/>
              <w:bottom w:val="single" w:sz="6" w:space="0" w:color="000000"/>
              <w:right w:val="single" w:sz="6" w:space="0" w:color="000000"/>
            </w:tcBorders>
            <w:hideMark/>
          </w:tcPr>
          <w:p w:rsidR="00230934" w:rsidRPr="00230934" w:rsidRDefault="00230934" w:rsidP="00230934">
            <w:pPr>
              <w:widowControl w:val="0"/>
              <w:autoSpaceDE w:val="0"/>
              <w:autoSpaceDN w:val="0"/>
              <w:adjustRightInd w:val="0"/>
              <w:jc w:val="center"/>
              <w:rPr>
                <w:bCs/>
                <w:sz w:val="24"/>
                <w:szCs w:val="24"/>
              </w:rPr>
            </w:pPr>
            <w:r w:rsidRPr="00230934">
              <w:rPr>
                <w:bCs/>
                <w:sz w:val="24"/>
                <w:szCs w:val="24"/>
              </w:rPr>
              <w:t xml:space="preserve">№ </w:t>
            </w:r>
            <w:proofErr w:type="gramStart"/>
            <w:r w:rsidRPr="00230934">
              <w:rPr>
                <w:bCs/>
                <w:sz w:val="24"/>
                <w:szCs w:val="24"/>
              </w:rPr>
              <w:t>п</w:t>
            </w:r>
            <w:proofErr w:type="gramEnd"/>
            <w:r w:rsidRPr="00230934">
              <w:rPr>
                <w:bCs/>
                <w:sz w:val="24"/>
                <w:szCs w:val="24"/>
              </w:rPr>
              <w:t>/п</w:t>
            </w:r>
          </w:p>
        </w:tc>
        <w:tc>
          <w:tcPr>
            <w:tcW w:w="3466" w:type="dxa"/>
            <w:tcBorders>
              <w:top w:val="single" w:sz="6" w:space="0" w:color="000000"/>
              <w:left w:val="single" w:sz="6" w:space="0" w:color="000000"/>
              <w:bottom w:val="single" w:sz="6" w:space="0" w:color="000000"/>
              <w:right w:val="single" w:sz="6" w:space="0" w:color="000000"/>
            </w:tcBorders>
            <w:hideMark/>
          </w:tcPr>
          <w:p w:rsidR="00230934" w:rsidRPr="00230934" w:rsidRDefault="00230934" w:rsidP="00230934">
            <w:pPr>
              <w:widowControl w:val="0"/>
              <w:autoSpaceDE w:val="0"/>
              <w:autoSpaceDN w:val="0"/>
              <w:adjustRightInd w:val="0"/>
              <w:jc w:val="center"/>
              <w:rPr>
                <w:bCs/>
                <w:sz w:val="24"/>
                <w:szCs w:val="24"/>
              </w:rPr>
            </w:pPr>
            <w:r w:rsidRPr="00230934">
              <w:rPr>
                <w:bCs/>
                <w:sz w:val="24"/>
                <w:szCs w:val="24"/>
              </w:rPr>
              <w:t>Категория заявителей</w:t>
            </w:r>
          </w:p>
        </w:tc>
        <w:tc>
          <w:tcPr>
            <w:tcW w:w="5686" w:type="dxa"/>
            <w:tcBorders>
              <w:top w:val="single" w:sz="6" w:space="0" w:color="000000"/>
              <w:left w:val="single" w:sz="6" w:space="0" w:color="000000"/>
              <w:bottom w:val="single" w:sz="6" w:space="0" w:color="000000"/>
              <w:right w:val="single" w:sz="6" w:space="0" w:color="000000"/>
            </w:tcBorders>
            <w:hideMark/>
          </w:tcPr>
          <w:p w:rsidR="00230934" w:rsidRPr="00230934" w:rsidRDefault="00230934" w:rsidP="00230934">
            <w:pPr>
              <w:widowControl w:val="0"/>
              <w:autoSpaceDE w:val="0"/>
              <w:autoSpaceDN w:val="0"/>
              <w:adjustRightInd w:val="0"/>
              <w:jc w:val="center"/>
              <w:rPr>
                <w:bCs/>
                <w:sz w:val="24"/>
                <w:szCs w:val="24"/>
              </w:rPr>
            </w:pPr>
            <w:r w:rsidRPr="00230934">
              <w:rPr>
                <w:bCs/>
                <w:sz w:val="24"/>
                <w:szCs w:val="24"/>
              </w:rPr>
              <w:t xml:space="preserve">Результаты предоставления </w:t>
            </w:r>
            <w:r w:rsidR="00B52483" w:rsidRPr="00677DC0">
              <w:rPr>
                <w:bCs/>
                <w:sz w:val="24"/>
                <w:szCs w:val="24"/>
              </w:rPr>
              <w:t>муниципальной</w:t>
            </w:r>
            <w:r w:rsidRPr="00230934">
              <w:rPr>
                <w:bCs/>
                <w:sz w:val="24"/>
                <w:szCs w:val="24"/>
              </w:rPr>
              <w:t xml:space="preserve"> услуги</w:t>
            </w:r>
          </w:p>
        </w:tc>
      </w:tr>
      <w:tr w:rsidR="00230934" w:rsidRPr="00230934" w:rsidTr="00230934">
        <w:trPr>
          <w:trHeight w:val="880"/>
        </w:trPr>
        <w:tc>
          <w:tcPr>
            <w:tcW w:w="0" w:type="auto"/>
            <w:tcBorders>
              <w:top w:val="single" w:sz="6" w:space="0" w:color="000000"/>
              <w:left w:val="single" w:sz="6" w:space="0" w:color="000000"/>
              <w:bottom w:val="single" w:sz="6" w:space="0" w:color="000000"/>
              <w:right w:val="single" w:sz="6" w:space="0" w:color="000000"/>
            </w:tcBorders>
            <w:hideMark/>
          </w:tcPr>
          <w:p w:rsidR="00230934" w:rsidRPr="00230934" w:rsidRDefault="00230934" w:rsidP="00230934">
            <w:pPr>
              <w:widowControl w:val="0"/>
              <w:autoSpaceDE w:val="0"/>
              <w:autoSpaceDN w:val="0"/>
              <w:adjustRightInd w:val="0"/>
              <w:jc w:val="both"/>
              <w:rPr>
                <w:bCs/>
                <w:sz w:val="24"/>
                <w:szCs w:val="24"/>
              </w:rPr>
            </w:pPr>
            <w:r w:rsidRPr="00230934">
              <w:rPr>
                <w:bCs/>
                <w:sz w:val="24"/>
                <w:szCs w:val="24"/>
              </w:rPr>
              <w:t xml:space="preserve">1. </w:t>
            </w:r>
          </w:p>
        </w:tc>
        <w:tc>
          <w:tcPr>
            <w:tcW w:w="3466" w:type="dxa"/>
            <w:tcBorders>
              <w:top w:val="single" w:sz="6" w:space="0" w:color="000000"/>
              <w:left w:val="single" w:sz="6" w:space="0" w:color="000000"/>
              <w:bottom w:val="single" w:sz="6" w:space="0" w:color="000000"/>
              <w:right w:val="single" w:sz="6" w:space="0" w:color="000000"/>
            </w:tcBorders>
            <w:hideMark/>
          </w:tcPr>
          <w:p w:rsidR="00230934" w:rsidRPr="00230934" w:rsidRDefault="00230934" w:rsidP="00230934">
            <w:pPr>
              <w:widowControl w:val="0"/>
              <w:autoSpaceDE w:val="0"/>
              <w:autoSpaceDN w:val="0"/>
              <w:adjustRightInd w:val="0"/>
              <w:jc w:val="center"/>
              <w:rPr>
                <w:bCs/>
                <w:sz w:val="24"/>
                <w:szCs w:val="24"/>
              </w:rPr>
            </w:pPr>
            <w:r w:rsidRPr="00230934">
              <w:rPr>
                <w:bCs/>
                <w:sz w:val="24"/>
                <w:szCs w:val="24"/>
              </w:rPr>
              <w:t>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заявители)</w:t>
            </w:r>
          </w:p>
        </w:tc>
        <w:tc>
          <w:tcPr>
            <w:tcW w:w="5686" w:type="dxa"/>
            <w:tcBorders>
              <w:top w:val="single" w:sz="6" w:space="0" w:color="000000"/>
              <w:left w:val="single" w:sz="6" w:space="0" w:color="000000"/>
              <w:bottom w:val="single" w:sz="6" w:space="0" w:color="000000"/>
              <w:right w:val="single" w:sz="6" w:space="0" w:color="000000"/>
            </w:tcBorders>
            <w:hideMark/>
          </w:tcPr>
          <w:p w:rsidR="00230934" w:rsidRPr="00230934" w:rsidRDefault="00230934" w:rsidP="00230934">
            <w:pPr>
              <w:widowControl w:val="0"/>
              <w:autoSpaceDE w:val="0"/>
              <w:autoSpaceDN w:val="0"/>
              <w:adjustRightInd w:val="0"/>
              <w:jc w:val="right"/>
              <w:outlineLvl w:val="1"/>
              <w:rPr>
                <w:bCs/>
                <w:sz w:val="26"/>
                <w:szCs w:val="26"/>
              </w:rPr>
            </w:pPr>
          </w:p>
          <w:p w:rsidR="00230934" w:rsidRPr="00230934" w:rsidRDefault="00230934" w:rsidP="00230934">
            <w:pPr>
              <w:widowControl w:val="0"/>
              <w:autoSpaceDE w:val="0"/>
              <w:autoSpaceDN w:val="0"/>
              <w:adjustRightInd w:val="0"/>
              <w:jc w:val="center"/>
              <w:outlineLvl w:val="1"/>
              <w:rPr>
                <w:bCs/>
                <w:sz w:val="26"/>
                <w:szCs w:val="26"/>
              </w:rPr>
            </w:pPr>
            <w:r>
              <w:rPr>
                <w:bCs/>
                <w:sz w:val="26"/>
                <w:szCs w:val="26"/>
              </w:rPr>
              <w:t>В</w:t>
            </w:r>
            <w:r w:rsidRPr="00230934">
              <w:rPr>
                <w:bCs/>
                <w:sz w:val="26"/>
                <w:szCs w:val="26"/>
              </w:rPr>
              <w:t>ыдач</w:t>
            </w:r>
            <w:r>
              <w:rPr>
                <w:bCs/>
                <w:sz w:val="26"/>
                <w:szCs w:val="26"/>
              </w:rPr>
              <w:t>а</w:t>
            </w:r>
            <w:r w:rsidRPr="00230934">
              <w:rPr>
                <w:bCs/>
                <w:sz w:val="26"/>
                <w:szCs w:val="26"/>
              </w:rPr>
              <w:t xml:space="preserve"> разрешения на строительство, внесение</w:t>
            </w:r>
          </w:p>
          <w:p w:rsidR="00230934" w:rsidRPr="00230934" w:rsidRDefault="00230934" w:rsidP="00230934">
            <w:pPr>
              <w:widowControl w:val="0"/>
              <w:autoSpaceDE w:val="0"/>
              <w:autoSpaceDN w:val="0"/>
              <w:adjustRightInd w:val="0"/>
              <w:jc w:val="center"/>
              <w:outlineLvl w:val="1"/>
              <w:rPr>
                <w:bCs/>
                <w:sz w:val="26"/>
                <w:szCs w:val="26"/>
              </w:rPr>
            </w:pPr>
            <w:r w:rsidRPr="00230934">
              <w:rPr>
                <w:bCs/>
                <w:sz w:val="26"/>
                <w:szCs w:val="26"/>
              </w:rPr>
              <w:t>изменений в разрешение на строительство,</w:t>
            </w:r>
          </w:p>
          <w:p w:rsidR="00230934" w:rsidRPr="00230934" w:rsidRDefault="00230934" w:rsidP="00230934">
            <w:pPr>
              <w:widowControl w:val="0"/>
              <w:autoSpaceDE w:val="0"/>
              <w:autoSpaceDN w:val="0"/>
              <w:adjustRightInd w:val="0"/>
              <w:jc w:val="center"/>
              <w:outlineLvl w:val="1"/>
              <w:rPr>
                <w:bCs/>
                <w:sz w:val="26"/>
                <w:szCs w:val="26"/>
              </w:rPr>
            </w:pPr>
            <w:r w:rsidRPr="00230934">
              <w:rPr>
                <w:bCs/>
                <w:sz w:val="26"/>
                <w:szCs w:val="26"/>
              </w:rPr>
              <w:t>в том числе в связи с необходимостью продления</w:t>
            </w:r>
          </w:p>
          <w:p w:rsidR="00230934" w:rsidRPr="00230934" w:rsidRDefault="00230934" w:rsidP="00230934">
            <w:pPr>
              <w:widowControl w:val="0"/>
              <w:autoSpaceDE w:val="0"/>
              <w:autoSpaceDN w:val="0"/>
              <w:adjustRightInd w:val="0"/>
              <w:jc w:val="center"/>
              <w:outlineLvl w:val="1"/>
              <w:rPr>
                <w:bCs/>
                <w:sz w:val="26"/>
                <w:szCs w:val="26"/>
              </w:rPr>
            </w:pPr>
            <w:r w:rsidRPr="00230934">
              <w:rPr>
                <w:bCs/>
                <w:sz w:val="26"/>
                <w:szCs w:val="26"/>
              </w:rPr>
              <w:t>срока действия разрешения на строительство</w:t>
            </w:r>
          </w:p>
          <w:p w:rsidR="00230934" w:rsidRPr="00230934" w:rsidRDefault="00230934" w:rsidP="00230934">
            <w:pPr>
              <w:widowControl w:val="0"/>
              <w:autoSpaceDE w:val="0"/>
              <w:autoSpaceDN w:val="0"/>
              <w:adjustRightInd w:val="0"/>
              <w:jc w:val="center"/>
              <w:outlineLvl w:val="1"/>
              <w:rPr>
                <w:bCs/>
                <w:sz w:val="26"/>
                <w:szCs w:val="26"/>
              </w:rPr>
            </w:pPr>
            <w:r w:rsidRPr="00230934">
              <w:rPr>
                <w:bCs/>
                <w:sz w:val="26"/>
                <w:szCs w:val="26"/>
              </w:rPr>
              <w:t xml:space="preserve">на территории </w:t>
            </w:r>
            <w:r w:rsidR="00B16DA8">
              <w:rPr>
                <w:bCs/>
                <w:sz w:val="26"/>
                <w:szCs w:val="26"/>
              </w:rPr>
              <w:t>Шенкурского</w:t>
            </w:r>
            <w:r w:rsidRPr="00230934">
              <w:rPr>
                <w:bCs/>
                <w:sz w:val="26"/>
                <w:szCs w:val="26"/>
              </w:rPr>
              <w:t xml:space="preserve"> муниципального</w:t>
            </w:r>
          </w:p>
          <w:p w:rsidR="00230934" w:rsidRPr="00230934" w:rsidRDefault="00230934" w:rsidP="00230934">
            <w:pPr>
              <w:widowControl w:val="0"/>
              <w:autoSpaceDE w:val="0"/>
              <w:autoSpaceDN w:val="0"/>
              <w:adjustRightInd w:val="0"/>
              <w:jc w:val="center"/>
              <w:outlineLvl w:val="1"/>
              <w:rPr>
                <w:bCs/>
                <w:sz w:val="26"/>
                <w:szCs w:val="26"/>
              </w:rPr>
            </w:pPr>
            <w:r w:rsidRPr="00230934">
              <w:rPr>
                <w:bCs/>
                <w:sz w:val="26"/>
                <w:szCs w:val="26"/>
              </w:rPr>
              <w:t>округа Архангельской области</w:t>
            </w:r>
          </w:p>
          <w:p w:rsidR="00230934" w:rsidRPr="00230934" w:rsidRDefault="00230934" w:rsidP="00230934">
            <w:pPr>
              <w:widowControl w:val="0"/>
              <w:autoSpaceDE w:val="0"/>
              <w:autoSpaceDN w:val="0"/>
              <w:adjustRightInd w:val="0"/>
              <w:jc w:val="center"/>
              <w:rPr>
                <w:bCs/>
                <w:sz w:val="24"/>
                <w:szCs w:val="24"/>
              </w:rPr>
            </w:pPr>
          </w:p>
        </w:tc>
      </w:tr>
      <w:tr w:rsidR="00230934" w:rsidRPr="00230934" w:rsidTr="00230934">
        <w:tc>
          <w:tcPr>
            <w:tcW w:w="0" w:type="auto"/>
            <w:tcBorders>
              <w:top w:val="single" w:sz="6" w:space="0" w:color="000000"/>
              <w:left w:val="single" w:sz="6" w:space="0" w:color="000000"/>
              <w:bottom w:val="single" w:sz="6" w:space="0" w:color="000000"/>
              <w:right w:val="single" w:sz="6" w:space="0" w:color="000000"/>
            </w:tcBorders>
            <w:hideMark/>
          </w:tcPr>
          <w:p w:rsidR="00230934" w:rsidRPr="00230934" w:rsidRDefault="00230934" w:rsidP="00230934">
            <w:pPr>
              <w:widowControl w:val="0"/>
              <w:autoSpaceDE w:val="0"/>
              <w:autoSpaceDN w:val="0"/>
              <w:adjustRightInd w:val="0"/>
              <w:jc w:val="both"/>
              <w:rPr>
                <w:bCs/>
                <w:sz w:val="24"/>
                <w:szCs w:val="24"/>
              </w:rPr>
            </w:pPr>
            <w:r w:rsidRPr="00230934">
              <w:rPr>
                <w:bCs/>
                <w:sz w:val="24"/>
                <w:szCs w:val="24"/>
              </w:rPr>
              <w:t xml:space="preserve">2. </w:t>
            </w:r>
          </w:p>
        </w:tc>
        <w:tc>
          <w:tcPr>
            <w:tcW w:w="3466" w:type="dxa"/>
            <w:tcBorders>
              <w:top w:val="single" w:sz="6" w:space="0" w:color="000000"/>
              <w:left w:val="single" w:sz="6" w:space="0" w:color="000000"/>
              <w:bottom w:val="single" w:sz="6" w:space="0" w:color="000000"/>
              <w:right w:val="single" w:sz="6" w:space="0" w:color="000000"/>
            </w:tcBorders>
            <w:hideMark/>
          </w:tcPr>
          <w:p w:rsidR="00230934" w:rsidRPr="00230934" w:rsidRDefault="00230934" w:rsidP="00230934">
            <w:pPr>
              <w:widowControl w:val="0"/>
              <w:autoSpaceDE w:val="0"/>
              <w:autoSpaceDN w:val="0"/>
              <w:adjustRightInd w:val="0"/>
              <w:jc w:val="center"/>
              <w:rPr>
                <w:bCs/>
                <w:sz w:val="24"/>
                <w:szCs w:val="24"/>
              </w:rPr>
            </w:pPr>
            <w:r w:rsidRPr="00230934">
              <w:rPr>
                <w:bCs/>
                <w:sz w:val="24"/>
                <w:szCs w:val="24"/>
              </w:rPr>
              <w:t>Заявители, получившие разрешение на строительство</w:t>
            </w:r>
          </w:p>
        </w:tc>
        <w:tc>
          <w:tcPr>
            <w:tcW w:w="5686" w:type="dxa"/>
            <w:tcBorders>
              <w:top w:val="single" w:sz="6" w:space="0" w:color="000000"/>
              <w:left w:val="single" w:sz="6" w:space="0" w:color="000000"/>
              <w:bottom w:val="single" w:sz="6" w:space="0" w:color="000000"/>
              <w:right w:val="single" w:sz="6" w:space="0" w:color="000000"/>
            </w:tcBorders>
            <w:hideMark/>
          </w:tcPr>
          <w:p w:rsidR="00230934" w:rsidRPr="00230934" w:rsidRDefault="00230934" w:rsidP="00230934">
            <w:pPr>
              <w:widowControl w:val="0"/>
              <w:autoSpaceDE w:val="0"/>
              <w:autoSpaceDN w:val="0"/>
              <w:adjustRightInd w:val="0"/>
              <w:jc w:val="center"/>
              <w:rPr>
                <w:bCs/>
                <w:sz w:val="24"/>
                <w:szCs w:val="24"/>
              </w:rPr>
            </w:pPr>
            <w:r w:rsidRPr="00230934">
              <w:rPr>
                <w:bCs/>
                <w:sz w:val="24"/>
                <w:szCs w:val="24"/>
              </w:rPr>
              <w:t xml:space="preserve">Внесение изменений </w:t>
            </w:r>
            <w:proofErr w:type="gramStart"/>
            <w:r w:rsidRPr="00230934">
              <w:rPr>
                <w:bCs/>
                <w:sz w:val="24"/>
                <w:szCs w:val="24"/>
              </w:rPr>
              <w:t>в разрешение на строительство</w:t>
            </w:r>
            <w:r w:rsidRPr="00230934">
              <w:rPr>
                <w:sz w:val="24"/>
                <w:szCs w:val="24"/>
              </w:rPr>
              <w:t xml:space="preserve"> </w:t>
            </w:r>
            <w:r w:rsidRPr="00230934">
              <w:rPr>
                <w:bCs/>
                <w:sz w:val="24"/>
                <w:szCs w:val="24"/>
              </w:rPr>
              <w:t>в связи с необходимостью продления срока действия разрешений на строительство</w:t>
            </w:r>
            <w:proofErr w:type="gramEnd"/>
          </w:p>
        </w:tc>
      </w:tr>
      <w:tr w:rsidR="00230934" w:rsidRPr="00230934" w:rsidTr="00230934">
        <w:tc>
          <w:tcPr>
            <w:tcW w:w="0" w:type="auto"/>
            <w:tcBorders>
              <w:top w:val="single" w:sz="6" w:space="0" w:color="000000"/>
              <w:left w:val="single" w:sz="6" w:space="0" w:color="000000"/>
              <w:bottom w:val="single" w:sz="6" w:space="0" w:color="000000"/>
              <w:right w:val="single" w:sz="6" w:space="0" w:color="000000"/>
            </w:tcBorders>
          </w:tcPr>
          <w:p w:rsidR="00230934" w:rsidRPr="00230934" w:rsidRDefault="00230934" w:rsidP="00230934">
            <w:pPr>
              <w:widowControl w:val="0"/>
              <w:autoSpaceDE w:val="0"/>
              <w:autoSpaceDN w:val="0"/>
              <w:adjustRightInd w:val="0"/>
              <w:jc w:val="both"/>
              <w:rPr>
                <w:bCs/>
                <w:sz w:val="24"/>
                <w:szCs w:val="24"/>
              </w:rPr>
            </w:pPr>
            <w:r w:rsidRPr="00230934">
              <w:rPr>
                <w:bCs/>
                <w:sz w:val="24"/>
                <w:szCs w:val="24"/>
              </w:rPr>
              <w:t>3.</w:t>
            </w:r>
          </w:p>
        </w:tc>
        <w:tc>
          <w:tcPr>
            <w:tcW w:w="3466" w:type="dxa"/>
            <w:tcBorders>
              <w:top w:val="single" w:sz="6" w:space="0" w:color="000000"/>
              <w:left w:val="single" w:sz="6" w:space="0" w:color="000000"/>
              <w:bottom w:val="single" w:sz="6" w:space="0" w:color="000000"/>
              <w:right w:val="single" w:sz="6" w:space="0" w:color="000000"/>
            </w:tcBorders>
          </w:tcPr>
          <w:p w:rsidR="00230934" w:rsidRPr="00230934" w:rsidRDefault="00230934" w:rsidP="00230934">
            <w:pPr>
              <w:widowControl w:val="0"/>
              <w:autoSpaceDE w:val="0"/>
              <w:autoSpaceDN w:val="0"/>
              <w:adjustRightInd w:val="0"/>
              <w:jc w:val="center"/>
              <w:rPr>
                <w:bCs/>
                <w:sz w:val="24"/>
                <w:szCs w:val="24"/>
              </w:rPr>
            </w:pPr>
            <w:r w:rsidRPr="00230934">
              <w:rPr>
                <w:bCs/>
                <w:sz w:val="24"/>
                <w:szCs w:val="24"/>
              </w:rPr>
              <w:t>Заявители, получившие разрешение на строительство</w:t>
            </w:r>
          </w:p>
        </w:tc>
        <w:tc>
          <w:tcPr>
            <w:tcW w:w="5686" w:type="dxa"/>
            <w:tcBorders>
              <w:top w:val="single" w:sz="6" w:space="0" w:color="000000"/>
              <w:left w:val="single" w:sz="6" w:space="0" w:color="000000"/>
              <w:bottom w:val="single" w:sz="6" w:space="0" w:color="000000"/>
              <w:right w:val="single" w:sz="6" w:space="0" w:color="000000"/>
            </w:tcBorders>
          </w:tcPr>
          <w:p w:rsidR="00230934" w:rsidRPr="00230934" w:rsidRDefault="00230934" w:rsidP="00230934">
            <w:pPr>
              <w:widowControl w:val="0"/>
              <w:autoSpaceDE w:val="0"/>
              <w:autoSpaceDN w:val="0"/>
              <w:adjustRightInd w:val="0"/>
              <w:jc w:val="center"/>
              <w:rPr>
                <w:bCs/>
                <w:sz w:val="24"/>
                <w:szCs w:val="24"/>
              </w:rPr>
            </w:pPr>
            <w:r w:rsidRPr="00230934">
              <w:rPr>
                <w:bCs/>
                <w:sz w:val="24"/>
                <w:szCs w:val="24"/>
              </w:rPr>
              <w:t>Внесение изменений в разрешение на строительство 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 (далее – уведомление)</w:t>
            </w:r>
          </w:p>
        </w:tc>
      </w:tr>
      <w:tr w:rsidR="00230934" w:rsidRPr="00230934" w:rsidTr="00230934">
        <w:tc>
          <w:tcPr>
            <w:tcW w:w="0" w:type="auto"/>
            <w:tcBorders>
              <w:top w:val="single" w:sz="6" w:space="0" w:color="000000"/>
              <w:left w:val="single" w:sz="6" w:space="0" w:color="000000"/>
              <w:bottom w:val="single" w:sz="6" w:space="0" w:color="000000"/>
              <w:right w:val="single" w:sz="6" w:space="0" w:color="000000"/>
            </w:tcBorders>
          </w:tcPr>
          <w:p w:rsidR="00230934" w:rsidRPr="00230934" w:rsidRDefault="00230934" w:rsidP="00230934">
            <w:pPr>
              <w:widowControl w:val="0"/>
              <w:autoSpaceDE w:val="0"/>
              <w:autoSpaceDN w:val="0"/>
              <w:adjustRightInd w:val="0"/>
              <w:jc w:val="both"/>
              <w:rPr>
                <w:bCs/>
                <w:sz w:val="24"/>
                <w:szCs w:val="24"/>
              </w:rPr>
            </w:pPr>
            <w:r w:rsidRPr="00230934">
              <w:rPr>
                <w:bCs/>
                <w:sz w:val="24"/>
                <w:szCs w:val="24"/>
              </w:rPr>
              <w:t>4.</w:t>
            </w:r>
          </w:p>
        </w:tc>
        <w:tc>
          <w:tcPr>
            <w:tcW w:w="3466" w:type="dxa"/>
            <w:tcBorders>
              <w:top w:val="single" w:sz="6" w:space="0" w:color="000000"/>
              <w:left w:val="single" w:sz="6" w:space="0" w:color="000000"/>
              <w:bottom w:val="single" w:sz="6" w:space="0" w:color="000000"/>
              <w:right w:val="single" w:sz="6" w:space="0" w:color="000000"/>
            </w:tcBorders>
          </w:tcPr>
          <w:p w:rsidR="00230934" w:rsidRPr="00230934" w:rsidRDefault="00230934" w:rsidP="00230934">
            <w:pPr>
              <w:widowControl w:val="0"/>
              <w:autoSpaceDE w:val="0"/>
              <w:autoSpaceDN w:val="0"/>
              <w:adjustRightInd w:val="0"/>
              <w:jc w:val="center"/>
              <w:rPr>
                <w:bCs/>
                <w:sz w:val="24"/>
                <w:szCs w:val="24"/>
              </w:rPr>
            </w:pPr>
            <w:r w:rsidRPr="00230934">
              <w:rPr>
                <w:bCs/>
                <w:sz w:val="24"/>
                <w:szCs w:val="24"/>
              </w:rPr>
              <w:t>Заявители, получившие разрешение на строительство</w:t>
            </w:r>
          </w:p>
        </w:tc>
        <w:tc>
          <w:tcPr>
            <w:tcW w:w="5686" w:type="dxa"/>
            <w:tcBorders>
              <w:top w:val="single" w:sz="6" w:space="0" w:color="000000"/>
              <w:left w:val="single" w:sz="6" w:space="0" w:color="000000"/>
              <w:bottom w:val="single" w:sz="6" w:space="0" w:color="000000"/>
              <w:right w:val="single" w:sz="6" w:space="0" w:color="000000"/>
            </w:tcBorders>
          </w:tcPr>
          <w:p w:rsidR="00230934" w:rsidRPr="00230934" w:rsidRDefault="00230934" w:rsidP="00230934">
            <w:pPr>
              <w:widowControl w:val="0"/>
              <w:autoSpaceDE w:val="0"/>
              <w:autoSpaceDN w:val="0"/>
              <w:adjustRightInd w:val="0"/>
              <w:jc w:val="center"/>
              <w:rPr>
                <w:bCs/>
                <w:sz w:val="24"/>
                <w:szCs w:val="24"/>
              </w:rPr>
            </w:pPr>
            <w:r w:rsidRPr="00230934">
              <w:rPr>
                <w:bCs/>
                <w:sz w:val="24"/>
                <w:szCs w:val="24"/>
              </w:rPr>
              <w:t xml:space="preserve">Внесение изменений в разрешение на строительство в связи с обязанностью направления уведомления </w:t>
            </w:r>
          </w:p>
        </w:tc>
      </w:tr>
      <w:tr w:rsidR="00230934" w:rsidRPr="00230934" w:rsidTr="00230934">
        <w:tc>
          <w:tcPr>
            <w:tcW w:w="0" w:type="auto"/>
            <w:tcBorders>
              <w:top w:val="single" w:sz="6" w:space="0" w:color="000000"/>
              <w:left w:val="single" w:sz="6" w:space="0" w:color="000000"/>
              <w:bottom w:val="single" w:sz="6" w:space="0" w:color="000000"/>
              <w:right w:val="single" w:sz="6" w:space="0" w:color="000000"/>
            </w:tcBorders>
            <w:hideMark/>
          </w:tcPr>
          <w:p w:rsidR="00230934" w:rsidRPr="00230934" w:rsidRDefault="00230934" w:rsidP="00230934">
            <w:pPr>
              <w:widowControl w:val="0"/>
              <w:autoSpaceDE w:val="0"/>
              <w:autoSpaceDN w:val="0"/>
              <w:adjustRightInd w:val="0"/>
              <w:jc w:val="both"/>
              <w:rPr>
                <w:bCs/>
                <w:sz w:val="24"/>
                <w:szCs w:val="24"/>
              </w:rPr>
            </w:pPr>
            <w:r w:rsidRPr="00230934">
              <w:rPr>
                <w:bCs/>
                <w:sz w:val="24"/>
                <w:szCs w:val="24"/>
              </w:rPr>
              <w:t xml:space="preserve">5. </w:t>
            </w:r>
          </w:p>
        </w:tc>
        <w:tc>
          <w:tcPr>
            <w:tcW w:w="3466" w:type="dxa"/>
            <w:tcBorders>
              <w:top w:val="single" w:sz="6" w:space="0" w:color="000000"/>
              <w:left w:val="single" w:sz="6" w:space="0" w:color="000000"/>
              <w:bottom w:val="single" w:sz="6" w:space="0" w:color="000000"/>
              <w:right w:val="single" w:sz="6" w:space="0" w:color="000000"/>
            </w:tcBorders>
            <w:hideMark/>
          </w:tcPr>
          <w:p w:rsidR="00230934" w:rsidRPr="00230934" w:rsidRDefault="00230934" w:rsidP="00230934">
            <w:pPr>
              <w:widowControl w:val="0"/>
              <w:autoSpaceDE w:val="0"/>
              <w:autoSpaceDN w:val="0"/>
              <w:adjustRightInd w:val="0"/>
              <w:jc w:val="center"/>
              <w:rPr>
                <w:bCs/>
                <w:sz w:val="24"/>
                <w:szCs w:val="24"/>
              </w:rPr>
            </w:pPr>
            <w:r w:rsidRPr="00230934">
              <w:rPr>
                <w:bCs/>
                <w:sz w:val="24"/>
                <w:szCs w:val="24"/>
              </w:rPr>
              <w:t>Заявители, получившие разрешение на строительство</w:t>
            </w:r>
          </w:p>
        </w:tc>
        <w:tc>
          <w:tcPr>
            <w:tcW w:w="5686" w:type="dxa"/>
            <w:tcBorders>
              <w:top w:val="single" w:sz="6" w:space="0" w:color="000000"/>
              <w:left w:val="single" w:sz="6" w:space="0" w:color="000000"/>
              <w:bottom w:val="single" w:sz="6" w:space="0" w:color="000000"/>
              <w:right w:val="single" w:sz="6" w:space="0" w:color="000000"/>
            </w:tcBorders>
            <w:hideMark/>
          </w:tcPr>
          <w:p w:rsidR="00230934" w:rsidRPr="00230934" w:rsidRDefault="00230934" w:rsidP="00230934">
            <w:pPr>
              <w:widowControl w:val="0"/>
              <w:autoSpaceDE w:val="0"/>
              <w:autoSpaceDN w:val="0"/>
              <w:adjustRightInd w:val="0"/>
              <w:jc w:val="center"/>
              <w:rPr>
                <w:bCs/>
                <w:sz w:val="24"/>
                <w:szCs w:val="24"/>
              </w:rPr>
            </w:pPr>
            <w:r w:rsidRPr="00230934">
              <w:rPr>
                <w:bCs/>
                <w:sz w:val="24"/>
                <w:szCs w:val="24"/>
              </w:rPr>
              <w:t>Выдача дубликата разрешения на строительство</w:t>
            </w:r>
          </w:p>
        </w:tc>
      </w:tr>
      <w:tr w:rsidR="00230934" w:rsidRPr="00230934" w:rsidTr="00230934">
        <w:tc>
          <w:tcPr>
            <w:tcW w:w="0" w:type="auto"/>
            <w:tcBorders>
              <w:top w:val="single" w:sz="6" w:space="0" w:color="000000"/>
              <w:left w:val="single" w:sz="6" w:space="0" w:color="000000"/>
              <w:bottom w:val="single" w:sz="6" w:space="0" w:color="000000"/>
              <w:right w:val="single" w:sz="6" w:space="0" w:color="000000"/>
            </w:tcBorders>
          </w:tcPr>
          <w:p w:rsidR="00230934" w:rsidRPr="00230934" w:rsidRDefault="00230934" w:rsidP="00230934">
            <w:pPr>
              <w:widowControl w:val="0"/>
              <w:autoSpaceDE w:val="0"/>
              <w:autoSpaceDN w:val="0"/>
              <w:adjustRightInd w:val="0"/>
              <w:jc w:val="both"/>
              <w:rPr>
                <w:bCs/>
                <w:sz w:val="24"/>
                <w:szCs w:val="24"/>
              </w:rPr>
            </w:pPr>
            <w:r w:rsidRPr="00230934">
              <w:rPr>
                <w:bCs/>
                <w:sz w:val="24"/>
                <w:szCs w:val="24"/>
              </w:rPr>
              <w:t>6.</w:t>
            </w:r>
          </w:p>
        </w:tc>
        <w:tc>
          <w:tcPr>
            <w:tcW w:w="3466" w:type="dxa"/>
            <w:tcBorders>
              <w:top w:val="single" w:sz="6" w:space="0" w:color="000000"/>
              <w:left w:val="single" w:sz="6" w:space="0" w:color="000000"/>
              <w:bottom w:val="single" w:sz="6" w:space="0" w:color="000000"/>
              <w:right w:val="single" w:sz="6" w:space="0" w:color="000000"/>
            </w:tcBorders>
          </w:tcPr>
          <w:p w:rsidR="00230934" w:rsidRPr="00230934" w:rsidRDefault="00230934" w:rsidP="00230934">
            <w:pPr>
              <w:widowControl w:val="0"/>
              <w:autoSpaceDE w:val="0"/>
              <w:autoSpaceDN w:val="0"/>
              <w:adjustRightInd w:val="0"/>
              <w:jc w:val="center"/>
              <w:rPr>
                <w:bCs/>
                <w:sz w:val="24"/>
                <w:szCs w:val="24"/>
              </w:rPr>
            </w:pPr>
            <w:r w:rsidRPr="00230934">
              <w:rPr>
                <w:bCs/>
                <w:sz w:val="24"/>
                <w:szCs w:val="24"/>
              </w:rPr>
              <w:t>Заявители, получившие разрешение на строительство</w:t>
            </w:r>
          </w:p>
        </w:tc>
        <w:tc>
          <w:tcPr>
            <w:tcW w:w="5686" w:type="dxa"/>
            <w:tcBorders>
              <w:top w:val="single" w:sz="6" w:space="0" w:color="000000"/>
              <w:left w:val="single" w:sz="6" w:space="0" w:color="000000"/>
              <w:bottom w:val="single" w:sz="6" w:space="0" w:color="000000"/>
              <w:right w:val="single" w:sz="6" w:space="0" w:color="000000"/>
            </w:tcBorders>
          </w:tcPr>
          <w:p w:rsidR="00230934" w:rsidRPr="00230934" w:rsidRDefault="00230934" w:rsidP="00230934">
            <w:pPr>
              <w:widowControl w:val="0"/>
              <w:autoSpaceDE w:val="0"/>
              <w:autoSpaceDN w:val="0"/>
              <w:adjustRightInd w:val="0"/>
              <w:jc w:val="center"/>
              <w:rPr>
                <w:bCs/>
                <w:sz w:val="24"/>
                <w:szCs w:val="24"/>
              </w:rPr>
            </w:pPr>
            <w:r w:rsidRPr="00230934">
              <w:rPr>
                <w:bCs/>
                <w:sz w:val="24"/>
                <w:szCs w:val="24"/>
              </w:rPr>
              <w:t>Исправление допущенных опечаток и ошибок в разрешении на строительство</w:t>
            </w:r>
          </w:p>
        </w:tc>
      </w:tr>
    </w:tbl>
    <w:p w:rsidR="00230934" w:rsidRPr="00230934" w:rsidRDefault="00230934" w:rsidP="00230934">
      <w:pPr>
        <w:widowControl w:val="0"/>
        <w:autoSpaceDE w:val="0"/>
        <w:autoSpaceDN w:val="0"/>
        <w:adjustRightInd w:val="0"/>
        <w:jc w:val="right"/>
        <w:rPr>
          <w:sz w:val="28"/>
          <w:szCs w:val="28"/>
        </w:rPr>
      </w:pPr>
    </w:p>
    <w:p w:rsidR="00230934" w:rsidRDefault="00230934" w:rsidP="00230934">
      <w:pPr>
        <w:widowControl w:val="0"/>
        <w:autoSpaceDE w:val="0"/>
        <w:autoSpaceDN w:val="0"/>
        <w:adjustRightInd w:val="0"/>
        <w:jc w:val="right"/>
        <w:rPr>
          <w:sz w:val="28"/>
          <w:szCs w:val="28"/>
        </w:rPr>
      </w:pPr>
    </w:p>
    <w:p w:rsidR="00230934" w:rsidRDefault="00230934" w:rsidP="00230934">
      <w:pPr>
        <w:widowControl w:val="0"/>
        <w:autoSpaceDE w:val="0"/>
        <w:autoSpaceDN w:val="0"/>
        <w:adjustRightInd w:val="0"/>
        <w:jc w:val="right"/>
        <w:rPr>
          <w:sz w:val="28"/>
          <w:szCs w:val="28"/>
        </w:rPr>
      </w:pPr>
    </w:p>
    <w:p w:rsidR="00230934" w:rsidRPr="00845259" w:rsidRDefault="00230934" w:rsidP="00230934">
      <w:pPr>
        <w:widowControl w:val="0"/>
        <w:autoSpaceDE w:val="0"/>
        <w:autoSpaceDN w:val="0"/>
        <w:adjustRightInd w:val="0"/>
        <w:jc w:val="right"/>
        <w:outlineLvl w:val="1"/>
        <w:rPr>
          <w:sz w:val="26"/>
          <w:szCs w:val="26"/>
        </w:rPr>
      </w:pPr>
      <w:r w:rsidRPr="00230934">
        <w:rPr>
          <w:sz w:val="28"/>
          <w:szCs w:val="28"/>
        </w:rPr>
        <w:lastRenderedPageBreak/>
        <w:t>ПРИЛОЖЕНИЕ № 2</w:t>
      </w:r>
      <w:r w:rsidRPr="00230934">
        <w:rPr>
          <w:sz w:val="28"/>
          <w:szCs w:val="28"/>
        </w:rPr>
        <w:br/>
      </w:r>
      <w:r w:rsidRPr="00845259">
        <w:rPr>
          <w:sz w:val="26"/>
          <w:szCs w:val="26"/>
        </w:rPr>
        <w:t xml:space="preserve">к административному регламенту предоставления </w:t>
      </w:r>
    </w:p>
    <w:p w:rsidR="00230934" w:rsidRPr="00230934" w:rsidRDefault="00230934" w:rsidP="00230934">
      <w:pPr>
        <w:widowControl w:val="0"/>
        <w:autoSpaceDE w:val="0"/>
        <w:autoSpaceDN w:val="0"/>
        <w:adjustRightInd w:val="0"/>
        <w:jc w:val="right"/>
        <w:outlineLvl w:val="1"/>
        <w:rPr>
          <w:bCs/>
          <w:sz w:val="26"/>
          <w:szCs w:val="26"/>
        </w:rPr>
      </w:pPr>
      <w:r w:rsidRPr="00845259">
        <w:rPr>
          <w:sz w:val="26"/>
          <w:szCs w:val="26"/>
        </w:rPr>
        <w:t xml:space="preserve">муниципальной услуги </w:t>
      </w:r>
      <w:proofErr w:type="gramStart"/>
      <w:r w:rsidRPr="00230934">
        <w:rPr>
          <w:bCs/>
          <w:sz w:val="26"/>
          <w:szCs w:val="26"/>
        </w:rPr>
        <w:t>по</w:t>
      </w:r>
      <w:proofErr w:type="gramEnd"/>
    </w:p>
    <w:p w:rsidR="00230934" w:rsidRPr="00230934" w:rsidRDefault="00230934" w:rsidP="00230934">
      <w:pPr>
        <w:widowControl w:val="0"/>
        <w:autoSpaceDE w:val="0"/>
        <w:autoSpaceDN w:val="0"/>
        <w:adjustRightInd w:val="0"/>
        <w:jc w:val="right"/>
        <w:outlineLvl w:val="1"/>
        <w:rPr>
          <w:bCs/>
          <w:sz w:val="26"/>
          <w:szCs w:val="26"/>
        </w:rPr>
      </w:pPr>
      <w:r w:rsidRPr="00230934">
        <w:rPr>
          <w:bCs/>
          <w:sz w:val="26"/>
          <w:szCs w:val="26"/>
        </w:rPr>
        <w:t xml:space="preserve">выдаче разрешения на строительство, внесение </w:t>
      </w:r>
    </w:p>
    <w:p w:rsidR="00230934" w:rsidRPr="00230934" w:rsidRDefault="00230934" w:rsidP="00230934">
      <w:pPr>
        <w:widowControl w:val="0"/>
        <w:autoSpaceDE w:val="0"/>
        <w:autoSpaceDN w:val="0"/>
        <w:adjustRightInd w:val="0"/>
        <w:jc w:val="right"/>
        <w:outlineLvl w:val="1"/>
        <w:rPr>
          <w:bCs/>
          <w:sz w:val="26"/>
          <w:szCs w:val="26"/>
        </w:rPr>
      </w:pPr>
      <w:r w:rsidRPr="00230934">
        <w:rPr>
          <w:bCs/>
          <w:sz w:val="26"/>
          <w:szCs w:val="26"/>
        </w:rPr>
        <w:t xml:space="preserve">изменений в разрешение на строительство, </w:t>
      </w:r>
    </w:p>
    <w:p w:rsidR="00230934" w:rsidRPr="00230934" w:rsidRDefault="00230934" w:rsidP="00230934">
      <w:pPr>
        <w:widowControl w:val="0"/>
        <w:autoSpaceDE w:val="0"/>
        <w:autoSpaceDN w:val="0"/>
        <w:adjustRightInd w:val="0"/>
        <w:jc w:val="right"/>
        <w:outlineLvl w:val="1"/>
        <w:rPr>
          <w:bCs/>
          <w:sz w:val="26"/>
          <w:szCs w:val="26"/>
        </w:rPr>
      </w:pPr>
      <w:r w:rsidRPr="00230934">
        <w:rPr>
          <w:bCs/>
          <w:sz w:val="26"/>
          <w:szCs w:val="26"/>
        </w:rPr>
        <w:t>в том числе в связи с необходимостью продления</w:t>
      </w:r>
    </w:p>
    <w:p w:rsidR="00230934" w:rsidRPr="00230934" w:rsidRDefault="00230934" w:rsidP="00230934">
      <w:pPr>
        <w:widowControl w:val="0"/>
        <w:autoSpaceDE w:val="0"/>
        <w:autoSpaceDN w:val="0"/>
        <w:adjustRightInd w:val="0"/>
        <w:jc w:val="right"/>
        <w:outlineLvl w:val="1"/>
        <w:rPr>
          <w:bCs/>
          <w:sz w:val="26"/>
          <w:szCs w:val="26"/>
        </w:rPr>
      </w:pPr>
      <w:r w:rsidRPr="00230934">
        <w:rPr>
          <w:bCs/>
          <w:sz w:val="26"/>
          <w:szCs w:val="26"/>
        </w:rPr>
        <w:t xml:space="preserve"> срока действия разрешения на строительство</w:t>
      </w:r>
    </w:p>
    <w:p w:rsidR="00230934" w:rsidRPr="00230934" w:rsidRDefault="00230934" w:rsidP="00230934">
      <w:pPr>
        <w:widowControl w:val="0"/>
        <w:autoSpaceDE w:val="0"/>
        <w:autoSpaceDN w:val="0"/>
        <w:adjustRightInd w:val="0"/>
        <w:jc w:val="right"/>
        <w:outlineLvl w:val="1"/>
        <w:rPr>
          <w:bCs/>
          <w:sz w:val="26"/>
          <w:szCs w:val="26"/>
        </w:rPr>
      </w:pPr>
      <w:r w:rsidRPr="00230934">
        <w:rPr>
          <w:bCs/>
          <w:sz w:val="26"/>
          <w:szCs w:val="26"/>
        </w:rPr>
        <w:t xml:space="preserve"> на территории </w:t>
      </w:r>
      <w:r w:rsidR="00B16DA8">
        <w:rPr>
          <w:bCs/>
          <w:sz w:val="26"/>
          <w:szCs w:val="26"/>
        </w:rPr>
        <w:t>Шенкурского</w:t>
      </w:r>
      <w:r w:rsidRPr="00230934">
        <w:rPr>
          <w:bCs/>
          <w:sz w:val="26"/>
          <w:szCs w:val="26"/>
        </w:rPr>
        <w:t xml:space="preserve"> муниципального</w:t>
      </w:r>
    </w:p>
    <w:p w:rsidR="00230934" w:rsidRPr="00230934" w:rsidRDefault="00230934" w:rsidP="00230934">
      <w:pPr>
        <w:widowControl w:val="0"/>
        <w:autoSpaceDE w:val="0"/>
        <w:autoSpaceDN w:val="0"/>
        <w:adjustRightInd w:val="0"/>
        <w:jc w:val="right"/>
        <w:outlineLvl w:val="1"/>
        <w:rPr>
          <w:bCs/>
          <w:sz w:val="26"/>
          <w:szCs w:val="26"/>
        </w:rPr>
      </w:pPr>
      <w:r w:rsidRPr="00230934">
        <w:rPr>
          <w:bCs/>
          <w:sz w:val="26"/>
          <w:szCs w:val="26"/>
        </w:rPr>
        <w:t xml:space="preserve"> округа Архангельской области</w:t>
      </w:r>
    </w:p>
    <w:p w:rsidR="00230934" w:rsidRPr="00230934" w:rsidRDefault="00230934" w:rsidP="00230934">
      <w:pPr>
        <w:widowControl w:val="0"/>
        <w:autoSpaceDE w:val="0"/>
        <w:autoSpaceDN w:val="0"/>
        <w:adjustRightInd w:val="0"/>
        <w:jc w:val="right"/>
        <w:rPr>
          <w:b/>
          <w:bCs/>
          <w:sz w:val="28"/>
          <w:szCs w:val="28"/>
        </w:rPr>
      </w:pPr>
    </w:p>
    <w:p w:rsidR="00230934" w:rsidRPr="00230934" w:rsidRDefault="00230934" w:rsidP="00230934">
      <w:pPr>
        <w:widowControl w:val="0"/>
        <w:autoSpaceDE w:val="0"/>
        <w:autoSpaceDN w:val="0"/>
        <w:adjustRightInd w:val="0"/>
        <w:jc w:val="center"/>
        <w:rPr>
          <w:b/>
          <w:bCs/>
          <w:sz w:val="28"/>
          <w:szCs w:val="28"/>
        </w:rPr>
      </w:pPr>
    </w:p>
    <w:p w:rsidR="00230934" w:rsidRPr="00230934" w:rsidRDefault="00230934" w:rsidP="00230934">
      <w:pPr>
        <w:widowControl w:val="0"/>
        <w:autoSpaceDE w:val="0"/>
        <w:autoSpaceDN w:val="0"/>
        <w:adjustRightInd w:val="0"/>
        <w:jc w:val="center"/>
        <w:rPr>
          <w:b/>
          <w:bCs/>
          <w:sz w:val="28"/>
          <w:szCs w:val="28"/>
        </w:rPr>
      </w:pPr>
      <w:r w:rsidRPr="00230934">
        <w:rPr>
          <w:b/>
          <w:bCs/>
          <w:sz w:val="28"/>
          <w:szCs w:val="28"/>
        </w:rPr>
        <w:t xml:space="preserve">ИСЧЕРПЫВАЮЩИЙ ПЕРЕЧЕНЬ ДОКУМЕНТОВ, </w:t>
      </w:r>
    </w:p>
    <w:p w:rsidR="00230934" w:rsidRPr="00230934" w:rsidRDefault="00230934" w:rsidP="00230934">
      <w:pPr>
        <w:widowControl w:val="0"/>
        <w:autoSpaceDE w:val="0"/>
        <w:autoSpaceDN w:val="0"/>
        <w:adjustRightInd w:val="0"/>
        <w:jc w:val="center"/>
        <w:rPr>
          <w:b/>
          <w:bCs/>
          <w:sz w:val="28"/>
          <w:szCs w:val="28"/>
        </w:rPr>
      </w:pPr>
      <w:r w:rsidRPr="00230934">
        <w:rPr>
          <w:b/>
          <w:bCs/>
          <w:sz w:val="28"/>
          <w:szCs w:val="28"/>
        </w:rPr>
        <w:t xml:space="preserve">необходимых для предоставления </w:t>
      </w:r>
      <w:r>
        <w:rPr>
          <w:b/>
          <w:bCs/>
          <w:sz w:val="28"/>
          <w:szCs w:val="28"/>
        </w:rPr>
        <w:t>муниципаль</w:t>
      </w:r>
      <w:r w:rsidRPr="00230934">
        <w:rPr>
          <w:b/>
          <w:bCs/>
          <w:sz w:val="28"/>
          <w:szCs w:val="28"/>
        </w:rPr>
        <w:t xml:space="preserve">ной услуги по выдаче разрешений на строительство </w:t>
      </w:r>
    </w:p>
    <w:p w:rsidR="00230934" w:rsidRPr="00230934" w:rsidRDefault="00230934" w:rsidP="00230934">
      <w:pPr>
        <w:widowControl w:val="0"/>
        <w:autoSpaceDE w:val="0"/>
        <w:autoSpaceDN w:val="0"/>
        <w:adjustRightInd w:val="0"/>
        <w:jc w:val="center"/>
        <w:rPr>
          <w:b/>
          <w:bCs/>
          <w:sz w:val="24"/>
          <w:szCs w:val="24"/>
        </w:rPr>
      </w:pPr>
    </w:p>
    <w:p w:rsidR="00230934" w:rsidRPr="00230934" w:rsidRDefault="00230934" w:rsidP="00230934">
      <w:pPr>
        <w:widowControl w:val="0"/>
        <w:autoSpaceDE w:val="0"/>
        <w:autoSpaceDN w:val="0"/>
        <w:adjustRightInd w:val="0"/>
        <w:jc w:val="center"/>
        <w:rPr>
          <w:b/>
          <w:bCs/>
          <w:sz w:val="24"/>
          <w:szCs w:val="24"/>
        </w:rPr>
      </w:pPr>
      <w:r w:rsidRPr="00230934">
        <w:rPr>
          <w:b/>
          <w:bCs/>
          <w:sz w:val="24"/>
          <w:szCs w:val="24"/>
          <w:lang w:val="en-US"/>
        </w:rPr>
        <w:t>I</w:t>
      </w:r>
      <w:r w:rsidRPr="00230934">
        <w:rPr>
          <w:b/>
          <w:bCs/>
          <w:sz w:val="24"/>
          <w:szCs w:val="24"/>
        </w:rPr>
        <w:t>. Наименование документов и требований к ним</w:t>
      </w:r>
    </w:p>
    <w:p w:rsidR="00230934" w:rsidRPr="00230934" w:rsidRDefault="00230934" w:rsidP="00230934">
      <w:pPr>
        <w:widowControl w:val="0"/>
        <w:autoSpaceDE w:val="0"/>
        <w:autoSpaceDN w:val="0"/>
        <w:adjustRightInd w:val="0"/>
        <w:jc w:val="center"/>
        <w:rPr>
          <w:b/>
          <w:bCs/>
          <w:sz w:val="24"/>
          <w:szCs w:val="24"/>
        </w:rPr>
      </w:pPr>
    </w:p>
    <w:p w:rsidR="00230934" w:rsidRPr="00230934" w:rsidRDefault="00230934" w:rsidP="00230934">
      <w:pPr>
        <w:widowControl w:val="0"/>
        <w:autoSpaceDE w:val="0"/>
        <w:autoSpaceDN w:val="0"/>
        <w:adjustRightInd w:val="0"/>
        <w:rPr>
          <w:b/>
          <w:bCs/>
          <w:sz w:val="24"/>
          <w:szCs w:val="24"/>
        </w:rPr>
      </w:pPr>
    </w:p>
    <w:tbl>
      <w:tblPr>
        <w:tblStyle w:val="17"/>
        <w:tblW w:w="9581" w:type="dxa"/>
        <w:tblLayout w:type="fixed"/>
        <w:tblLook w:val="04A0"/>
      </w:tblPr>
      <w:tblGrid>
        <w:gridCol w:w="2547"/>
        <w:gridCol w:w="3213"/>
        <w:gridCol w:w="20"/>
        <w:gridCol w:w="3801"/>
      </w:tblGrid>
      <w:tr w:rsidR="00230934" w:rsidRPr="00230934" w:rsidTr="00230934">
        <w:tc>
          <w:tcPr>
            <w:tcW w:w="2547" w:type="dxa"/>
          </w:tcPr>
          <w:p w:rsidR="00230934" w:rsidRPr="00230934" w:rsidRDefault="00230934" w:rsidP="00230934">
            <w:pPr>
              <w:spacing w:before="240"/>
              <w:jc w:val="center"/>
              <w:rPr>
                <w:b/>
                <w:sz w:val="28"/>
                <w:szCs w:val="28"/>
              </w:rPr>
            </w:pPr>
            <w:r w:rsidRPr="00230934">
              <w:rPr>
                <w:bCs/>
                <w:sz w:val="22"/>
                <w:szCs w:val="22"/>
                <w:lang w:eastAsia="en-US"/>
              </w:rPr>
              <w:t xml:space="preserve">Результат предоставления </w:t>
            </w:r>
            <w:r w:rsidR="00B52483" w:rsidRPr="00677DC0">
              <w:rPr>
                <w:bCs/>
                <w:sz w:val="22"/>
                <w:szCs w:val="22"/>
                <w:lang w:eastAsia="en-US"/>
              </w:rPr>
              <w:t>муниципальной</w:t>
            </w:r>
            <w:r w:rsidRPr="00230934">
              <w:rPr>
                <w:bCs/>
                <w:sz w:val="22"/>
                <w:szCs w:val="22"/>
                <w:lang w:eastAsia="en-US"/>
              </w:rPr>
              <w:t xml:space="preserve"> услуги</w:t>
            </w:r>
          </w:p>
        </w:tc>
        <w:tc>
          <w:tcPr>
            <w:tcW w:w="3213" w:type="dxa"/>
          </w:tcPr>
          <w:p w:rsidR="00230934" w:rsidRPr="00230934" w:rsidRDefault="00230934" w:rsidP="00230934">
            <w:pPr>
              <w:spacing w:before="240"/>
              <w:jc w:val="center"/>
              <w:rPr>
                <w:b/>
                <w:sz w:val="28"/>
                <w:szCs w:val="28"/>
              </w:rPr>
            </w:pPr>
            <w:r w:rsidRPr="00230934">
              <w:rPr>
                <w:bCs/>
                <w:sz w:val="22"/>
                <w:szCs w:val="22"/>
                <w:lang w:eastAsia="en-US"/>
              </w:rPr>
              <w:t>Наименование документов</w:t>
            </w:r>
          </w:p>
        </w:tc>
        <w:tc>
          <w:tcPr>
            <w:tcW w:w="3821" w:type="dxa"/>
            <w:gridSpan w:val="2"/>
          </w:tcPr>
          <w:p w:rsidR="00230934" w:rsidRPr="00230934" w:rsidRDefault="00230934" w:rsidP="00230934">
            <w:pPr>
              <w:spacing w:before="240"/>
              <w:jc w:val="center"/>
              <w:rPr>
                <w:b/>
                <w:sz w:val="28"/>
                <w:szCs w:val="28"/>
              </w:rPr>
            </w:pPr>
            <w:r w:rsidRPr="00230934">
              <w:rPr>
                <w:bCs/>
                <w:sz w:val="22"/>
                <w:szCs w:val="22"/>
                <w:lang w:eastAsia="en-US"/>
              </w:rPr>
              <w:t>Требования к формам (форматам) документов и количеству экземпляров</w:t>
            </w:r>
          </w:p>
        </w:tc>
      </w:tr>
      <w:tr w:rsidR="00230934" w:rsidRPr="00230934" w:rsidTr="00230934">
        <w:tc>
          <w:tcPr>
            <w:tcW w:w="2547" w:type="dxa"/>
            <w:vMerge w:val="restart"/>
          </w:tcPr>
          <w:p w:rsidR="00230934" w:rsidRPr="00230934" w:rsidRDefault="00230934" w:rsidP="00B16DA8">
            <w:pPr>
              <w:pStyle w:val="af1"/>
              <w:widowControl w:val="0"/>
              <w:numPr>
                <w:ilvl w:val="0"/>
                <w:numId w:val="30"/>
              </w:numPr>
              <w:adjustRightInd w:val="0"/>
              <w:ind w:left="0" w:firstLine="0"/>
              <w:jc w:val="both"/>
              <w:outlineLvl w:val="1"/>
              <w:rPr>
                <w:bCs/>
                <w:sz w:val="26"/>
                <w:szCs w:val="26"/>
              </w:rPr>
            </w:pPr>
            <w:r>
              <w:rPr>
                <w:bCs/>
                <w:sz w:val="26"/>
                <w:szCs w:val="26"/>
              </w:rPr>
              <w:t>В</w:t>
            </w:r>
            <w:r w:rsidRPr="00230934">
              <w:rPr>
                <w:bCs/>
                <w:sz w:val="26"/>
                <w:szCs w:val="26"/>
              </w:rPr>
              <w:t>ыдач</w:t>
            </w:r>
            <w:r>
              <w:rPr>
                <w:bCs/>
                <w:sz w:val="26"/>
                <w:szCs w:val="26"/>
              </w:rPr>
              <w:t>а</w:t>
            </w:r>
            <w:r w:rsidRPr="00230934">
              <w:rPr>
                <w:bCs/>
                <w:sz w:val="26"/>
                <w:szCs w:val="26"/>
              </w:rPr>
              <w:t xml:space="preserve"> разрешения на строительство, внесение</w:t>
            </w:r>
          </w:p>
          <w:p w:rsidR="00230934" w:rsidRPr="00230934" w:rsidRDefault="00230934" w:rsidP="00230934">
            <w:pPr>
              <w:widowControl w:val="0"/>
              <w:adjustRightInd w:val="0"/>
              <w:jc w:val="both"/>
              <w:outlineLvl w:val="1"/>
              <w:rPr>
                <w:bCs/>
                <w:sz w:val="26"/>
                <w:szCs w:val="26"/>
              </w:rPr>
            </w:pPr>
            <w:r w:rsidRPr="00230934">
              <w:rPr>
                <w:bCs/>
                <w:sz w:val="26"/>
                <w:szCs w:val="26"/>
              </w:rPr>
              <w:t>изменений в разрешение на строительство,</w:t>
            </w:r>
          </w:p>
          <w:p w:rsidR="00230934" w:rsidRPr="00230934" w:rsidRDefault="00230934" w:rsidP="00230934">
            <w:pPr>
              <w:widowControl w:val="0"/>
              <w:adjustRightInd w:val="0"/>
              <w:jc w:val="both"/>
              <w:outlineLvl w:val="1"/>
              <w:rPr>
                <w:bCs/>
                <w:sz w:val="26"/>
                <w:szCs w:val="26"/>
              </w:rPr>
            </w:pPr>
            <w:r w:rsidRPr="00230934">
              <w:rPr>
                <w:bCs/>
                <w:sz w:val="26"/>
                <w:szCs w:val="26"/>
              </w:rPr>
              <w:t>в том числе в связи с необходимостью продления</w:t>
            </w:r>
          </w:p>
          <w:p w:rsidR="00230934" w:rsidRPr="00230934" w:rsidRDefault="00230934" w:rsidP="00230934">
            <w:pPr>
              <w:widowControl w:val="0"/>
              <w:adjustRightInd w:val="0"/>
              <w:jc w:val="both"/>
              <w:outlineLvl w:val="1"/>
              <w:rPr>
                <w:bCs/>
                <w:sz w:val="26"/>
                <w:szCs w:val="26"/>
              </w:rPr>
            </w:pPr>
            <w:r w:rsidRPr="00230934">
              <w:rPr>
                <w:bCs/>
                <w:sz w:val="26"/>
                <w:szCs w:val="26"/>
              </w:rPr>
              <w:t>срока действия разрешения на строительство</w:t>
            </w:r>
          </w:p>
          <w:p w:rsidR="00230934" w:rsidRPr="00230934" w:rsidRDefault="00230934" w:rsidP="00230934">
            <w:pPr>
              <w:widowControl w:val="0"/>
              <w:adjustRightInd w:val="0"/>
              <w:jc w:val="both"/>
              <w:outlineLvl w:val="1"/>
              <w:rPr>
                <w:bCs/>
                <w:sz w:val="26"/>
                <w:szCs w:val="26"/>
              </w:rPr>
            </w:pPr>
            <w:r w:rsidRPr="00230934">
              <w:rPr>
                <w:bCs/>
                <w:sz w:val="26"/>
                <w:szCs w:val="26"/>
              </w:rPr>
              <w:t xml:space="preserve">на территории </w:t>
            </w:r>
            <w:r w:rsidR="001B5041">
              <w:rPr>
                <w:bCs/>
                <w:sz w:val="26"/>
                <w:szCs w:val="26"/>
              </w:rPr>
              <w:t>Шенкурского</w:t>
            </w:r>
            <w:r w:rsidRPr="00230934">
              <w:rPr>
                <w:bCs/>
                <w:sz w:val="26"/>
                <w:szCs w:val="26"/>
              </w:rPr>
              <w:t xml:space="preserve"> муниципального</w:t>
            </w:r>
          </w:p>
          <w:p w:rsidR="00230934" w:rsidRPr="00230934" w:rsidRDefault="00230934" w:rsidP="00230934">
            <w:pPr>
              <w:widowControl w:val="0"/>
              <w:adjustRightInd w:val="0"/>
              <w:jc w:val="both"/>
              <w:outlineLvl w:val="1"/>
              <w:rPr>
                <w:bCs/>
                <w:sz w:val="26"/>
                <w:szCs w:val="26"/>
              </w:rPr>
            </w:pPr>
            <w:r w:rsidRPr="00230934">
              <w:rPr>
                <w:bCs/>
                <w:sz w:val="26"/>
                <w:szCs w:val="26"/>
              </w:rPr>
              <w:t>округа Архангельской области</w:t>
            </w: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tc>
        <w:tc>
          <w:tcPr>
            <w:tcW w:w="7034" w:type="dxa"/>
            <w:gridSpan w:val="3"/>
          </w:tcPr>
          <w:p w:rsidR="00230934" w:rsidRPr="00230934" w:rsidRDefault="00230934" w:rsidP="00230934">
            <w:pPr>
              <w:spacing w:before="240"/>
              <w:rPr>
                <w:bCs/>
                <w:sz w:val="22"/>
                <w:szCs w:val="22"/>
                <w:lang w:eastAsia="en-US"/>
              </w:rPr>
            </w:pPr>
            <w:r w:rsidRPr="00230934">
              <w:rPr>
                <w:bCs/>
                <w:sz w:val="24"/>
                <w:szCs w:val="24"/>
                <w:lang w:eastAsia="en-US"/>
              </w:rPr>
              <w:lastRenderedPageBreak/>
              <w:t>1) документы и сведения, которые заявитель должен предоставить самостоятельно:</w:t>
            </w:r>
          </w:p>
        </w:tc>
      </w:tr>
      <w:tr w:rsidR="00230934" w:rsidRPr="00230934" w:rsidTr="00230934">
        <w:trPr>
          <w:trHeight w:val="2117"/>
        </w:trPr>
        <w:tc>
          <w:tcPr>
            <w:tcW w:w="2547" w:type="dxa"/>
            <w:vMerge/>
          </w:tcPr>
          <w:p w:rsidR="00230934" w:rsidRPr="00230934" w:rsidRDefault="00230934" w:rsidP="00230934">
            <w:pPr>
              <w:spacing w:before="240"/>
              <w:jc w:val="center"/>
              <w:rPr>
                <w:b/>
                <w:sz w:val="28"/>
                <w:szCs w:val="28"/>
              </w:rPr>
            </w:pPr>
          </w:p>
        </w:tc>
        <w:tc>
          <w:tcPr>
            <w:tcW w:w="3213" w:type="dxa"/>
          </w:tcPr>
          <w:p w:rsidR="00230934" w:rsidRDefault="00230934" w:rsidP="00230934">
            <w:pPr>
              <w:widowControl w:val="0"/>
              <w:adjustRightInd w:val="0"/>
              <w:jc w:val="both"/>
              <w:rPr>
                <w:bCs/>
                <w:sz w:val="24"/>
                <w:szCs w:val="24"/>
                <w:lang w:eastAsia="en-US"/>
              </w:rPr>
            </w:pPr>
            <w:r w:rsidRPr="00230934">
              <w:rPr>
                <w:bCs/>
                <w:sz w:val="24"/>
                <w:szCs w:val="24"/>
                <w:lang w:eastAsia="en-US"/>
              </w:rPr>
              <w:t>а) заявление о выдаче разрешения на строительство;</w:t>
            </w:r>
          </w:p>
          <w:p w:rsidR="006A76A2" w:rsidRPr="00230934" w:rsidRDefault="006A76A2" w:rsidP="00230934">
            <w:pPr>
              <w:widowControl w:val="0"/>
              <w:adjustRightInd w:val="0"/>
              <w:jc w:val="both"/>
              <w:rPr>
                <w:bCs/>
                <w:sz w:val="24"/>
                <w:szCs w:val="24"/>
                <w:lang w:eastAsia="en-US"/>
              </w:rPr>
            </w:pPr>
          </w:p>
          <w:p w:rsidR="002D079B" w:rsidRDefault="002D079B" w:rsidP="00230934">
            <w:pPr>
              <w:spacing w:line="288" w:lineRule="atLeast"/>
              <w:ind w:firstLine="34"/>
              <w:jc w:val="both"/>
              <w:rPr>
                <w:bCs/>
                <w:sz w:val="24"/>
                <w:szCs w:val="24"/>
                <w:lang w:eastAsia="en-US"/>
              </w:rPr>
            </w:pPr>
          </w:p>
          <w:p w:rsidR="00230934" w:rsidRPr="00230934" w:rsidRDefault="00230934" w:rsidP="00230934">
            <w:pPr>
              <w:spacing w:line="288" w:lineRule="atLeast"/>
              <w:ind w:firstLine="34"/>
              <w:jc w:val="both"/>
              <w:rPr>
                <w:bCs/>
                <w:sz w:val="24"/>
                <w:szCs w:val="24"/>
                <w:lang w:eastAsia="en-US"/>
              </w:rPr>
            </w:pPr>
            <w:proofErr w:type="gramStart"/>
            <w:r w:rsidRPr="00230934">
              <w:rPr>
                <w:bCs/>
                <w:sz w:val="24"/>
                <w:szCs w:val="24"/>
                <w:lang w:eastAsia="en-US"/>
              </w:rPr>
              <w:t xml:space="preserve">б) </w:t>
            </w:r>
            <w:r w:rsidRPr="00230934">
              <w:rPr>
                <w:sz w:val="24"/>
                <w:szCs w:val="24"/>
              </w:rPr>
              <w:t xml:space="preserve">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w:t>
            </w:r>
            <w:r w:rsidRPr="00230934">
              <w:rPr>
                <w:sz w:val="24"/>
                <w:szCs w:val="24"/>
              </w:rPr>
              <w:lastRenderedPageBreak/>
              <w:t xml:space="preserve">случаях, предусмотренных </w:t>
            </w:r>
            <w:hyperlink r:id="rId9" w:history="1">
              <w:r w:rsidRPr="00230934">
                <w:rPr>
                  <w:sz w:val="24"/>
                  <w:szCs w:val="24"/>
                </w:rPr>
                <w:t>частями</w:t>
              </w:r>
              <w:proofErr w:type="gramEnd"/>
              <w:r w:rsidRPr="00230934">
                <w:rPr>
                  <w:sz w:val="24"/>
                  <w:szCs w:val="24"/>
                </w:rPr>
                <w:t xml:space="preserve"> 1.1 и 1.2 статьи 57.3</w:t>
              </w:r>
            </w:hyperlink>
            <w:r w:rsidRPr="00230934">
              <w:rPr>
                <w:bCs/>
                <w:sz w:val="24"/>
                <w:szCs w:val="24"/>
                <w:lang w:eastAsia="en-US"/>
              </w:rPr>
              <w:t xml:space="preserve"> Градостроительного кодекса Российской Федерации, если иное не установлено </w:t>
            </w:r>
            <w:hyperlink r:id="rId10" w:history="1">
              <w:r w:rsidRPr="00230934">
                <w:rPr>
                  <w:sz w:val="24"/>
                  <w:szCs w:val="24"/>
                </w:rPr>
                <w:t>частью 7.3 статьи 51</w:t>
              </w:r>
            </w:hyperlink>
            <w:r w:rsidRPr="00230934">
              <w:rPr>
                <w:bCs/>
                <w:sz w:val="24"/>
                <w:szCs w:val="24"/>
                <w:lang w:eastAsia="en-US"/>
              </w:rPr>
              <w:t xml:space="preserve"> Градостроительного кодекса Российской Федерации;</w:t>
            </w:r>
          </w:p>
          <w:p w:rsidR="002D079B" w:rsidRDefault="002D079B" w:rsidP="00230934">
            <w:pPr>
              <w:widowControl w:val="0"/>
              <w:adjustRightInd w:val="0"/>
              <w:ind w:left="31"/>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proofErr w:type="gramStart"/>
            <w:r w:rsidRPr="00230934">
              <w:rPr>
                <w:bCs/>
                <w:sz w:val="24"/>
                <w:szCs w:val="24"/>
                <w:lang w:eastAsia="en-US"/>
              </w:rPr>
              <w:t>в)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w:t>
            </w:r>
            <w:r w:rsidRPr="00230934">
              <w:rPr>
                <w:sz w:val="24"/>
                <w:szCs w:val="24"/>
              </w:rPr>
              <w:t xml:space="preserve"> </w:t>
            </w:r>
            <w:r w:rsidRPr="00230934">
              <w:rPr>
                <w:bCs/>
                <w:sz w:val="24"/>
                <w:szCs w:val="24"/>
                <w:lang w:eastAsia="en-US"/>
              </w:rPr>
              <w:t>реквизиты указанного соглашения, правоустанавливающие документы на земельный участок правообладателя, с которым заключено</w:t>
            </w:r>
            <w:proofErr w:type="gramEnd"/>
            <w:r w:rsidRPr="00230934">
              <w:rPr>
                <w:bCs/>
                <w:sz w:val="24"/>
                <w:szCs w:val="24"/>
                <w:lang w:eastAsia="en-US"/>
              </w:rPr>
              <w:t xml:space="preserve"> это соглашение, в случае, если права на такой земельный участок не зарегистрированы в Едином государственном реестре недвижимости;</w:t>
            </w:r>
          </w:p>
          <w:p w:rsidR="00230934" w:rsidRPr="00230934" w:rsidRDefault="00230934" w:rsidP="00230934">
            <w:pPr>
              <w:spacing w:line="288" w:lineRule="atLeast"/>
              <w:ind w:firstLine="34"/>
              <w:jc w:val="both"/>
              <w:rPr>
                <w:bCs/>
                <w:sz w:val="24"/>
                <w:szCs w:val="24"/>
                <w:lang w:eastAsia="en-US"/>
              </w:rPr>
            </w:pPr>
          </w:p>
          <w:p w:rsidR="00230934" w:rsidRPr="00230934" w:rsidRDefault="00230934" w:rsidP="002D079B">
            <w:pPr>
              <w:widowControl w:val="0"/>
              <w:adjustRightInd w:val="0"/>
              <w:ind w:left="31"/>
              <w:rPr>
                <w:bCs/>
                <w:sz w:val="24"/>
                <w:szCs w:val="24"/>
                <w:lang w:eastAsia="en-US"/>
              </w:rPr>
            </w:pPr>
            <w:proofErr w:type="gramStart"/>
            <w:r w:rsidRPr="00230934">
              <w:rPr>
                <w:bCs/>
                <w:sz w:val="24"/>
                <w:szCs w:val="24"/>
                <w:lang w:eastAsia="en-US"/>
              </w:rPr>
              <w:t>г) реквизиты градостроительного плана земельного участка, выданного</w:t>
            </w:r>
            <w:r w:rsidRPr="00230934">
              <w:rPr>
                <w:sz w:val="24"/>
                <w:szCs w:val="24"/>
              </w:rPr>
              <w:t xml:space="preserve"> </w:t>
            </w:r>
            <w:r w:rsidRPr="00230934">
              <w:rPr>
                <w:bCs/>
                <w:sz w:val="24"/>
                <w:szCs w:val="24"/>
                <w:lang w:eastAsia="en-US"/>
              </w:rPr>
              <w:t xml:space="preserve">не ранее чем за три года до дня </w:t>
            </w:r>
            <w:r w:rsidRPr="00230934">
              <w:rPr>
                <w:bCs/>
                <w:sz w:val="24"/>
                <w:szCs w:val="24"/>
                <w:lang w:eastAsia="en-US"/>
              </w:rPr>
              <w:lastRenderedPageBreak/>
              <w:t>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w:t>
            </w:r>
            <w:proofErr w:type="gramEnd"/>
            <w:r w:rsidRPr="00230934">
              <w:rPr>
                <w:bCs/>
                <w:sz w:val="24"/>
                <w:szCs w:val="24"/>
                <w:lang w:eastAsia="en-US"/>
              </w:rPr>
              <w:t xml:space="preserve"> в случае выдачи разрешения на строительство линейного объекта, для размещения которого не требуется образование земельного участка;</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roofErr w:type="gramStart"/>
            <w:r w:rsidRPr="00230934">
              <w:rPr>
                <w:bCs/>
                <w:sz w:val="24"/>
                <w:szCs w:val="24"/>
                <w:lang w:eastAsia="en-US"/>
              </w:rPr>
              <w:t xml:space="preserve">д) результаты инженерных изысканий и следующие материалы, содержащиеся в утвержденной в соответствии с </w:t>
            </w:r>
            <w:hyperlink r:id="rId11" w:history="1">
              <w:r w:rsidRPr="00230934">
                <w:rPr>
                  <w:sz w:val="24"/>
                  <w:szCs w:val="24"/>
                </w:rPr>
                <w:t>частью 15 статьи 48</w:t>
              </w:r>
            </w:hyperlink>
            <w:r w:rsidRPr="00230934">
              <w:rPr>
                <w:bCs/>
                <w:sz w:val="24"/>
                <w:szCs w:val="24"/>
                <w:lang w:eastAsia="en-US"/>
              </w:rPr>
              <w:t xml:space="preserve"> Градостроительного кодекса Российской Федерации проектной документации (если указанные документы (их копии или сведения, содержащиеся в них) отсутствуют в едином государственном реестре заключений):</w:t>
            </w:r>
            <w:proofErr w:type="gramEnd"/>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пояснительная записка;</w:t>
            </w:r>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proofErr w:type="gramStart"/>
            <w:r w:rsidRPr="00230934">
              <w:rPr>
                <w:bCs/>
                <w:sz w:val="24"/>
                <w:szCs w:val="24"/>
                <w:lang w:eastAsia="en-US"/>
              </w:rPr>
              <w:t xml:space="preserve">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w:t>
            </w:r>
            <w:r w:rsidRPr="00230934">
              <w:rPr>
                <w:bCs/>
                <w:sz w:val="24"/>
                <w:szCs w:val="24"/>
                <w:lang w:eastAsia="en-US"/>
              </w:rPr>
              <w:lastRenderedPageBreak/>
              <w:t>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proofErr w:type="gramStart"/>
            <w:r w:rsidRPr="00230934">
              <w:rPr>
                <w:bCs/>
                <w:sz w:val="24"/>
                <w:szCs w:val="24"/>
                <w:lang w:eastAsia="en-US"/>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230934" w:rsidRPr="00230934" w:rsidRDefault="00230934" w:rsidP="00230934">
            <w:pPr>
              <w:widowControl w:val="0"/>
              <w:adjustRightInd w:val="0"/>
              <w:ind w:firstLine="31"/>
              <w:jc w:val="both"/>
              <w:rPr>
                <w:bCs/>
                <w:sz w:val="24"/>
                <w:szCs w:val="24"/>
                <w:lang w:eastAsia="en-US"/>
              </w:rPr>
            </w:pPr>
          </w:p>
          <w:p w:rsidR="00230934" w:rsidRPr="00230934" w:rsidRDefault="00230934" w:rsidP="002D079B">
            <w:pPr>
              <w:spacing w:line="288" w:lineRule="atLeast"/>
              <w:ind w:firstLine="34"/>
              <w:rPr>
                <w:sz w:val="24"/>
                <w:szCs w:val="24"/>
              </w:rPr>
            </w:pPr>
            <w:proofErr w:type="gramStart"/>
            <w:r w:rsidRPr="00230934">
              <w:rPr>
                <w:bCs/>
                <w:sz w:val="24"/>
                <w:szCs w:val="24"/>
                <w:lang w:eastAsia="en-US"/>
              </w:rPr>
              <w:lastRenderedPageBreak/>
              <w:t xml:space="preserve">е) </w:t>
            </w:r>
            <w:r w:rsidRPr="00230934">
              <w:rPr>
                <w:sz w:val="24"/>
                <w:szCs w:val="24"/>
              </w:rPr>
              <w:t xml:space="preserve">реквизиты положительного заключения экспертизы проектной документации (в части соответствия проектной документации требованиям, указанным в </w:t>
            </w:r>
            <w:hyperlink r:id="rId12" w:history="1">
              <w:r w:rsidRPr="00230934">
                <w:rPr>
                  <w:sz w:val="24"/>
                  <w:szCs w:val="24"/>
                </w:rPr>
                <w:t>пункте 1 части 5 статьи 49</w:t>
              </w:r>
            </w:hyperlink>
            <w:r w:rsidRPr="00230934">
              <w:rPr>
                <w:sz w:val="24"/>
                <w:szCs w:val="24"/>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w:t>
            </w:r>
            <w:proofErr w:type="gramEnd"/>
            <w:r w:rsidRPr="00230934">
              <w:rPr>
                <w:sz w:val="24"/>
                <w:szCs w:val="24"/>
              </w:rPr>
              <w:t xml:space="preserve"> </w:t>
            </w:r>
            <w:proofErr w:type="gramStart"/>
            <w:r w:rsidRPr="00230934">
              <w:rPr>
                <w:sz w:val="24"/>
                <w:szCs w:val="24"/>
              </w:rPr>
              <w:t xml:space="preserve">в случае, предусмотренном </w:t>
            </w:r>
            <w:hyperlink r:id="rId13" w:history="1">
              <w:r w:rsidRPr="00230934">
                <w:rPr>
                  <w:sz w:val="24"/>
                  <w:szCs w:val="24"/>
                </w:rPr>
                <w:t>частью 12.1 статьи 48</w:t>
              </w:r>
            </w:hyperlink>
            <w:r w:rsidRPr="00230934">
              <w:rPr>
                <w:sz w:val="24"/>
                <w:szCs w:val="24"/>
              </w:rPr>
              <w:t xml:space="preserve"> Градостроительного кодекса Российской Федерации), если такая проектная документация подлежит экспертизе в соответствии со </w:t>
            </w:r>
            <w:hyperlink r:id="rId14" w:history="1">
              <w:r w:rsidRPr="00230934">
                <w:rPr>
                  <w:sz w:val="24"/>
                  <w:szCs w:val="24"/>
                </w:rPr>
                <w:t>статьей 49</w:t>
              </w:r>
            </w:hyperlink>
            <w:r w:rsidRPr="00230934">
              <w:rPr>
                <w:sz w:val="24"/>
                <w:szCs w:val="24"/>
              </w:rPr>
              <w:t xml:space="preserve"> Градостроительного кодекса Российской Федерации, реквизиты положительного заключения государственной экспертизы проектной документации в случаях, предусмотренных </w:t>
            </w:r>
            <w:hyperlink r:id="rId15" w:history="1">
              <w:r w:rsidRPr="00230934">
                <w:rPr>
                  <w:sz w:val="24"/>
                  <w:szCs w:val="24"/>
                </w:rPr>
                <w:t>частью 3.4 статьи 49</w:t>
              </w:r>
            </w:hyperlink>
            <w:r w:rsidRPr="00230934">
              <w:rPr>
                <w:sz w:val="24"/>
                <w:szCs w:val="24"/>
              </w:rPr>
              <w:t xml:space="preserve"> Градостроительного кодекса Российской Федерации, реквизиты положительного заключения </w:t>
            </w:r>
            <w:r w:rsidR="006A76A2">
              <w:rPr>
                <w:sz w:val="24"/>
                <w:szCs w:val="24"/>
              </w:rPr>
              <w:t>г</w:t>
            </w:r>
            <w:r w:rsidRPr="00230934">
              <w:rPr>
                <w:sz w:val="24"/>
                <w:szCs w:val="24"/>
              </w:rPr>
              <w:t xml:space="preserve">осударственной экологической экспертизы проектной документации в </w:t>
            </w:r>
            <w:r w:rsidRPr="00230934">
              <w:rPr>
                <w:sz w:val="24"/>
                <w:szCs w:val="24"/>
              </w:rPr>
              <w:lastRenderedPageBreak/>
              <w:t xml:space="preserve">случаях, предусмотренных </w:t>
            </w:r>
            <w:hyperlink r:id="rId16" w:history="1">
              <w:r w:rsidRPr="00230934">
                <w:rPr>
                  <w:sz w:val="24"/>
                  <w:szCs w:val="24"/>
                </w:rPr>
                <w:t>частью 6 статьи 49</w:t>
              </w:r>
            </w:hyperlink>
            <w:r w:rsidRPr="00230934">
              <w:rPr>
                <w:sz w:val="24"/>
                <w:szCs w:val="24"/>
              </w:rPr>
              <w:t xml:space="preserve"> Градостроительного</w:t>
            </w:r>
            <w:proofErr w:type="gramEnd"/>
            <w:r w:rsidRPr="00230934">
              <w:rPr>
                <w:sz w:val="24"/>
                <w:szCs w:val="24"/>
              </w:rPr>
              <w:t xml:space="preserve"> кодекса Российской Федерации;</w:t>
            </w:r>
          </w:p>
          <w:p w:rsidR="00230934" w:rsidRPr="00230934" w:rsidRDefault="00230934" w:rsidP="00230934">
            <w:pPr>
              <w:widowControl w:val="0"/>
              <w:adjustRightInd w:val="0"/>
              <w:ind w:firstLine="31"/>
              <w:jc w:val="both"/>
              <w:rPr>
                <w:bCs/>
                <w:sz w:val="24"/>
                <w:szCs w:val="24"/>
                <w:lang w:eastAsia="en-US"/>
              </w:rPr>
            </w:pPr>
          </w:p>
          <w:p w:rsidR="00230934" w:rsidRPr="00230934" w:rsidRDefault="00230934" w:rsidP="002D079B">
            <w:pPr>
              <w:spacing w:line="288" w:lineRule="atLeast"/>
              <w:rPr>
                <w:sz w:val="24"/>
                <w:szCs w:val="24"/>
              </w:rPr>
            </w:pPr>
            <w:proofErr w:type="gramStart"/>
            <w:r w:rsidRPr="00230934">
              <w:rPr>
                <w:bCs/>
                <w:sz w:val="24"/>
                <w:szCs w:val="24"/>
                <w:lang w:eastAsia="en-US"/>
              </w:rPr>
              <w:t xml:space="preserve">ж) </w:t>
            </w:r>
            <w:r w:rsidRPr="00230934">
              <w:rPr>
                <w:sz w:val="24"/>
                <w:szCs w:val="24"/>
              </w:rPr>
              <w:t xml:space="preserve">подтверждение соответствия вносимых в проектную документацию изменений требованиям, указанным в </w:t>
            </w:r>
            <w:hyperlink r:id="rId17" w:history="1">
              <w:r w:rsidRPr="00230934">
                <w:rPr>
                  <w:sz w:val="24"/>
                  <w:szCs w:val="24"/>
                </w:rPr>
                <w:t>части 3.8 статьи 49</w:t>
              </w:r>
            </w:hyperlink>
            <w:r w:rsidRPr="00230934">
              <w:rPr>
                <w:sz w:val="24"/>
                <w:szCs w:val="24"/>
              </w:rPr>
              <w:t xml:space="preserve"> Градостроительного кодекса Российской Федерации, </w:t>
            </w:r>
            <w:r w:rsidRPr="00230934">
              <w:rPr>
                <w:bCs/>
                <w:sz w:val="24"/>
                <w:szCs w:val="24"/>
                <w:lang w:eastAsia="en-US"/>
              </w:rPr>
              <w:t>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230934">
              <w:rPr>
                <w:bCs/>
                <w:sz w:val="24"/>
                <w:szCs w:val="24"/>
                <w:lang w:eastAsia="en-US"/>
              </w:rPr>
              <w:t xml:space="preserve"> проектную документацию в соответствии с частью 3.8 статьи 49 Градостроительного кодекса Российской Федерации;</w:t>
            </w:r>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spacing w:line="288" w:lineRule="atLeast"/>
              <w:ind w:firstLine="34"/>
              <w:jc w:val="both"/>
              <w:rPr>
                <w:sz w:val="24"/>
                <w:szCs w:val="24"/>
              </w:rPr>
            </w:pPr>
            <w:proofErr w:type="gramStart"/>
            <w:r w:rsidRPr="00230934">
              <w:rPr>
                <w:bCs/>
                <w:sz w:val="24"/>
                <w:szCs w:val="24"/>
                <w:lang w:eastAsia="en-US"/>
              </w:rPr>
              <w:t xml:space="preserve">з) </w:t>
            </w:r>
            <w:r w:rsidRPr="00230934">
              <w:rPr>
                <w:sz w:val="24"/>
                <w:szCs w:val="24"/>
              </w:rPr>
              <w:t xml:space="preserve">сведения о подтверждении соответствия вносимых в проектную документацию изменений требованиям, указанным в </w:t>
            </w:r>
            <w:hyperlink r:id="rId18" w:history="1">
              <w:r w:rsidRPr="00230934">
                <w:rPr>
                  <w:sz w:val="24"/>
                  <w:szCs w:val="24"/>
                </w:rPr>
                <w:t>части 3.9 статьи 49</w:t>
              </w:r>
            </w:hyperlink>
            <w:r w:rsidRPr="00230934">
              <w:rPr>
                <w:sz w:val="24"/>
                <w:szCs w:val="24"/>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w:t>
            </w:r>
            <w:r w:rsidRPr="00230934">
              <w:rPr>
                <w:sz w:val="24"/>
                <w:szCs w:val="24"/>
              </w:rPr>
              <w:lastRenderedPageBreak/>
              <w:t xml:space="preserve">проектной документации, в случае внесения изменений в проектную документацию в ходе экспертного сопровождения в соответствии с </w:t>
            </w:r>
            <w:hyperlink r:id="rId19" w:history="1">
              <w:r w:rsidRPr="00230934">
                <w:rPr>
                  <w:sz w:val="24"/>
                  <w:szCs w:val="24"/>
                </w:rPr>
                <w:t>частью 3.9 статьи 49</w:t>
              </w:r>
            </w:hyperlink>
            <w:r w:rsidRPr="00230934">
              <w:rPr>
                <w:sz w:val="24"/>
                <w:szCs w:val="24"/>
              </w:rPr>
              <w:t xml:space="preserve"> Градостроительного кодекса Российской Федерации;</w:t>
            </w:r>
            <w:proofErr w:type="gramEnd"/>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spacing w:line="288" w:lineRule="atLeast"/>
              <w:ind w:firstLine="34"/>
              <w:jc w:val="both"/>
              <w:rPr>
                <w:sz w:val="24"/>
                <w:szCs w:val="24"/>
              </w:rPr>
            </w:pPr>
            <w:r w:rsidRPr="00230934">
              <w:rPr>
                <w:bCs/>
                <w:sz w:val="24"/>
                <w:szCs w:val="24"/>
                <w:lang w:eastAsia="en-US"/>
              </w:rPr>
              <w:t xml:space="preserve">и) </w:t>
            </w:r>
            <w:r w:rsidRPr="00230934">
              <w:rPr>
                <w:sz w:val="24"/>
                <w:szCs w:val="24"/>
              </w:rPr>
              <w:t xml:space="preserve">реквизиты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0" w:history="1">
              <w:r w:rsidRPr="00230934">
                <w:rPr>
                  <w:color w:val="000000"/>
                  <w:sz w:val="24"/>
                  <w:szCs w:val="24"/>
                </w:rPr>
                <w:t>статьей 40</w:t>
              </w:r>
            </w:hyperlink>
            <w:r w:rsidRPr="00230934">
              <w:rPr>
                <w:color w:val="000000"/>
                <w:sz w:val="24"/>
                <w:szCs w:val="24"/>
              </w:rPr>
              <w:t xml:space="preserve"> </w:t>
            </w:r>
            <w:r w:rsidRPr="00230934">
              <w:rPr>
                <w:sz w:val="24"/>
                <w:szCs w:val="24"/>
              </w:rPr>
              <w:t>Градостроительного Кодекса Российской Федерации);</w:t>
            </w:r>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spacing w:line="288" w:lineRule="atLeast"/>
              <w:ind w:firstLine="34"/>
              <w:jc w:val="both"/>
              <w:rPr>
                <w:sz w:val="24"/>
                <w:szCs w:val="24"/>
              </w:rPr>
            </w:pPr>
            <w:r w:rsidRPr="00230934">
              <w:rPr>
                <w:bCs/>
                <w:sz w:val="24"/>
                <w:szCs w:val="24"/>
                <w:lang w:eastAsia="en-US"/>
              </w:rPr>
              <w:t xml:space="preserve">к) </w:t>
            </w:r>
            <w:r w:rsidRPr="00230934">
              <w:rPr>
                <w:sz w:val="24"/>
                <w:szCs w:val="24"/>
              </w:rPr>
              <w:t xml:space="preserve">реквизиты решения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предусмотрено </w:t>
            </w:r>
            <w:hyperlink r:id="rId21" w:history="1">
              <w:r w:rsidRPr="00230934">
                <w:rPr>
                  <w:color w:val="000000"/>
                  <w:sz w:val="24"/>
                  <w:szCs w:val="24"/>
                </w:rPr>
                <w:t>статьей 40.1</w:t>
              </w:r>
            </w:hyperlink>
            <w:r w:rsidRPr="00230934">
              <w:rPr>
                <w:color w:val="000000"/>
                <w:sz w:val="24"/>
                <w:szCs w:val="24"/>
              </w:rPr>
              <w:t xml:space="preserve"> </w:t>
            </w:r>
            <w:r w:rsidRPr="00230934">
              <w:rPr>
                <w:sz w:val="24"/>
                <w:szCs w:val="24"/>
              </w:rPr>
              <w:t>Градостроительного Кодекса Российской Федерации;</w:t>
            </w:r>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spacing w:line="288" w:lineRule="atLeast"/>
              <w:ind w:firstLine="147"/>
              <w:jc w:val="both"/>
              <w:rPr>
                <w:sz w:val="24"/>
                <w:szCs w:val="24"/>
              </w:rPr>
            </w:pPr>
            <w:proofErr w:type="gramStart"/>
            <w:r w:rsidRPr="00230934">
              <w:rPr>
                <w:bCs/>
                <w:sz w:val="24"/>
                <w:szCs w:val="24"/>
                <w:lang w:eastAsia="en-US"/>
              </w:rPr>
              <w:t xml:space="preserve">л) согласие всех </w:t>
            </w:r>
            <w:r w:rsidRPr="00230934">
              <w:rPr>
                <w:bCs/>
                <w:color w:val="000000"/>
                <w:sz w:val="24"/>
                <w:szCs w:val="24"/>
                <w:lang w:eastAsia="en-US"/>
              </w:rPr>
              <w:t>правообладателей объекта капитального строительства в случае реконструкции такого объекта</w:t>
            </w:r>
            <w:r w:rsidRPr="00230934">
              <w:rPr>
                <w:color w:val="000000"/>
                <w:sz w:val="24"/>
                <w:szCs w:val="24"/>
              </w:rPr>
              <w:t xml:space="preserve">, за исключением указанных в </w:t>
            </w:r>
            <w:r w:rsidR="002E38FC" w:rsidRPr="00677DC0">
              <w:rPr>
                <w:color w:val="000000"/>
                <w:sz w:val="24"/>
                <w:szCs w:val="24"/>
              </w:rPr>
              <w:t>под</w:t>
            </w:r>
            <w:hyperlink r:id="rId22" w:history="1">
              <w:r w:rsidRPr="00677DC0">
                <w:rPr>
                  <w:color w:val="000000"/>
                  <w:sz w:val="24"/>
                  <w:szCs w:val="24"/>
                </w:rPr>
                <w:t xml:space="preserve">пункте </w:t>
              </w:r>
              <w:r w:rsidR="002E38FC" w:rsidRPr="00677DC0">
                <w:rPr>
                  <w:color w:val="000000"/>
                  <w:sz w:val="24"/>
                  <w:szCs w:val="24"/>
                </w:rPr>
                <w:t>«н»</w:t>
              </w:r>
            </w:hyperlink>
            <w:r w:rsidRPr="00677DC0">
              <w:rPr>
                <w:color w:val="000000"/>
                <w:sz w:val="24"/>
                <w:szCs w:val="24"/>
              </w:rPr>
              <w:t xml:space="preserve"> настояще</w:t>
            </w:r>
            <w:r w:rsidR="002E38FC" w:rsidRPr="00677DC0">
              <w:rPr>
                <w:color w:val="000000"/>
                <w:sz w:val="24"/>
                <w:szCs w:val="24"/>
              </w:rPr>
              <w:t>го пункта</w:t>
            </w:r>
            <w:r w:rsidRPr="00230934">
              <w:rPr>
                <w:color w:val="000000"/>
                <w:sz w:val="24"/>
                <w:szCs w:val="24"/>
              </w:rPr>
              <w:t xml:space="preserve"> случаев реконструкции</w:t>
            </w:r>
            <w:r w:rsidRPr="00230934">
              <w:rPr>
                <w:sz w:val="24"/>
                <w:szCs w:val="24"/>
              </w:rPr>
              <w:t xml:space="preserve"> многоквартирного дома, согласие правообладателей всех домов блокированной </w:t>
            </w:r>
            <w:r w:rsidRPr="00230934">
              <w:rPr>
                <w:sz w:val="24"/>
                <w:szCs w:val="24"/>
              </w:rPr>
              <w:lastRenderedPageBreak/>
              <w:t>застройки в одном ряду в случае реконструкции одного из домов блокированной застройки;</w:t>
            </w:r>
            <w:proofErr w:type="gramEnd"/>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proofErr w:type="gramStart"/>
            <w:r w:rsidRPr="00230934">
              <w:rPr>
                <w:bCs/>
                <w:sz w:val="24"/>
                <w:szCs w:val="24"/>
                <w:lang w:eastAsia="en-US"/>
              </w:rPr>
              <w:t>м)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230934">
              <w:rPr>
                <w:bCs/>
                <w:sz w:val="24"/>
                <w:szCs w:val="24"/>
                <w:lang w:eastAsia="en-US"/>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230934">
              <w:rPr>
                <w:bCs/>
                <w:sz w:val="24"/>
                <w:szCs w:val="24"/>
                <w:lang w:eastAsia="en-US"/>
              </w:rPr>
              <w:t>определяющее</w:t>
            </w:r>
            <w:proofErr w:type="gramEnd"/>
            <w:r w:rsidRPr="00230934">
              <w:rPr>
                <w:bCs/>
                <w:sz w:val="24"/>
                <w:szCs w:val="24"/>
                <w:lang w:eastAsia="en-US"/>
              </w:rPr>
              <w:t xml:space="preserve"> в том числе условия и порядок возмещения ущерба, причиненного указанному объекту при осуществлении реконструкции; </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spacing w:line="288" w:lineRule="atLeast"/>
              <w:ind w:firstLine="5"/>
              <w:jc w:val="both"/>
              <w:rPr>
                <w:sz w:val="24"/>
                <w:szCs w:val="24"/>
              </w:rPr>
            </w:pPr>
            <w:r w:rsidRPr="00230934">
              <w:rPr>
                <w:bCs/>
                <w:sz w:val="24"/>
                <w:szCs w:val="24"/>
                <w:lang w:eastAsia="en-US"/>
              </w:rPr>
              <w:t xml:space="preserve">н) </w:t>
            </w:r>
            <w:r w:rsidRPr="00230934">
              <w:rPr>
                <w:sz w:val="24"/>
                <w:szCs w:val="24"/>
              </w:rPr>
              <w:t xml:space="preserve">решение общего собрания </w:t>
            </w:r>
            <w:r w:rsidRPr="00230934">
              <w:rPr>
                <w:sz w:val="24"/>
                <w:szCs w:val="24"/>
              </w:rPr>
              <w:lastRenderedPageBreak/>
              <w:t xml:space="preserve">собственников помещений и </w:t>
            </w:r>
            <w:proofErr w:type="spellStart"/>
            <w:r w:rsidRPr="00230934">
              <w:rPr>
                <w:sz w:val="24"/>
                <w:szCs w:val="24"/>
              </w:rPr>
              <w:t>машино-мест</w:t>
            </w:r>
            <w:proofErr w:type="spellEnd"/>
            <w:r w:rsidRPr="00230934">
              <w:rPr>
                <w:sz w:val="24"/>
                <w:szCs w:val="24"/>
              </w:rPr>
              <w:t xml:space="preserve"> в </w:t>
            </w:r>
            <w:r w:rsidRPr="00230934">
              <w:rPr>
                <w:color w:val="000000"/>
                <w:sz w:val="24"/>
                <w:szCs w:val="24"/>
              </w:rPr>
              <w:t xml:space="preserve">многоквартирном доме, принятое в соответствии с жилищным </w:t>
            </w:r>
            <w:hyperlink r:id="rId23" w:history="1">
              <w:r w:rsidRPr="00230934">
                <w:rPr>
                  <w:color w:val="000000"/>
                  <w:sz w:val="24"/>
                  <w:szCs w:val="24"/>
                </w:rPr>
                <w:t>законодательством</w:t>
              </w:r>
            </w:hyperlink>
            <w:r w:rsidRPr="00230934">
              <w:rPr>
                <w:color w:val="000000"/>
                <w:sz w:val="24"/>
                <w:szCs w:val="24"/>
              </w:rPr>
              <w:t xml:space="preserve"> в случае реконструкции многоквартирного дома, или, если в результате</w:t>
            </w:r>
            <w:r w:rsidR="00FB531C">
              <w:rPr>
                <w:color w:val="000000"/>
                <w:sz w:val="24"/>
                <w:szCs w:val="24"/>
              </w:rPr>
              <w:t xml:space="preserve"> </w:t>
            </w:r>
            <w:r w:rsidRPr="00230934">
              <w:rPr>
                <w:color w:val="000000"/>
                <w:sz w:val="24"/>
                <w:szCs w:val="24"/>
              </w:rPr>
              <w:t xml:space="preserve"> такой реконструкции</w:t>
            </w:r>
            <w:r w:rsidRPr="00230934">
              <w:rPr>
                <w:sz w:val="24"/>
                <w:szCs w:val="24"/>
              </w:rPr>
              <w:t xml:space="preserve"> произойдет уменьшение размера общего имущества в многоквартирном доме, согласие всех собственников помещений и </w:t>
            </w:r>
            <w:proofErr w:type="spellStart"/>
            <w:r w:rsidRPr="00230934">
              <w:rPr>
                <w:sz w:val="24"/>
                <w:szCs w:val="24"/>
              </w:rPr>
              <w:t>машино-мест</w:t>
            </w:r>
            <w:proofErr w:type="spellEnd"/>
            <w:r w:rsidRPr="00230934">
              <w:rPr>
                <w:sz w:val="24"/>
                <w:szCs w:val="24"/>
              </w:rPr>
              <w:t xml:space="preserve"> в многоквартирном доме;</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spacing w:line="288" w:lineRule="atLeast"/>
              <w:ind w:firstLine="5"/>
              <w:jc w:val="both"/>
              <w:rPr>
                <w:sz w:val="24"/>
                <w:szCs w:val="24"/>
              </w:rPr>
            </w:pPr>
            <w:r w:rsidRPr="00230934">
              <w:rPr>
                <w:bCs/>
                <w:sz w:val="24"/>
                <w:szCs w:val="24"/>
                <w:lang w:eastAsia="en-US"/>
              </w:rPr>
              <w:t xml:space="preserve">о) </w:t>
            </w:r>
            <w:r w:rsidRPr="00230934">
              <w:rPr>
                <w:sz w:val="24"/>
                <w:szCs w:val="24"/>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spacing w:line="288" w:lineRule="atLeast"/>
              <w:ind w:right="-13" w:firstLine="34"/>
              <w:jc w:val="both"/>
              <w:rPr>
                <w:sz w:val="24"/>
                <w:szCs w:val="24"/>
              </w:rPr>
            </w:pPr>
            <w:proofErr w:type="gramStart"/>
            <w:r w:rsidRPr="00230934">
              <w:rPr>
                <w:bCs/>
                <w:sz w:val="24"/>
                <w:szCs w:val="24"/>
                <w:lang w:eastAsia="en-US"/>
              </w:rPr>
              <w:t>п)</w:t>
            </w:r>
            <w:r w:rsidRPr="00230934">
              <w:rPr>
                <w:sz w:val="24"/>
                <w:szCs w:val="24"/>
              </w:rPr>
              <w:t xml:space="preserve"> реквизиты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w:t>
            </w:r>
            <w:r w:rsidRPr="00230934">
              <w:rPr>
                <w:color w:val="000000"/>
                <w:sz w:val="24"/>
                <w:szCs w:val="24"/>
              </w:rPr>
              <w:t xml:space="preserve">размещением которого в соответствии с </w:t>
            </w:r>
            <w:hyperlink r:id="rId24" w:history="1">
              <w:r w:rsidRPr="00230934">
                <w:rPr>
                  <w:color w:val="000000"/>
                  <w:sz w:val="24"/>
                  <w:szCs w:val="24"/>
                </w:rPr>
                <w:t>законодательством</w:t>
              </w:r>
            </w:hyperlink>
            <w:r w:rsidRPr="00230934">
              <w:rPr>
                <w:color w:val="000000"/>
                <w:sz w:val="24"/>
                <w:szCs w:val="24"/>
              </w:rPr>
              <w:t xml:space="preserve"> Российской Федерации подлежит установлению зона с особыми условиями использования </w:t>
            </w:r>
            <w:r w:rsidRPr="00230934">
              <w:rPr>
                <w:sz w:val="24"/>
                <w:szCs w:val="24"/>
              </w:rPr>
              <w:t xml:space="preserve">территории, или в случае реконструкции </w:t>
            </w:r>
            <w:r w:rsidRPr="00230934">
              <w:rPr>
                <w:sz w:val="24"/>
                <w:szCs w:val="24"/>
              </w:rPr>
              <w:lastRenderedPageBreak/>
              <w:t>объекта капитального строительства, в результате которой в отношении реконструированного объекта подлежит установлению</w:t>
            </w:r>
            <w:proofErr w:type="gramEnd"/>
            <w:r w:rsidRPr="00230934">
              <w:rPr>
                <w:sz w:val="24"/>
                <w:szCs w:val="24"/>
              </w:rPr>
              <w:t xml:space="preserve">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spacing w:line="288" w:lineRule="atLeast"/>
              <w:ind w:firstLine="34"/>
              <w:jc w:val="both"/>
              <w:rPr>
                <w:color w:val="000000"/>
                <w:sz w:val="24"/>
                <w:szCs w:val="24"/>
              </w:rPr>
            </w:pPr>
            <w:proofErr w:type="gramStart"/>
            <w:r w:rsidRPr="00230934">
              <w:rPr>
                <w:bCs/>
                <w:sz w:val="24"/>
                <w:szCs w:val="24"/>
                <w:lang w:eastAsia="en-US"/>
              </w:rPr>
              <w:t xml:space="preserve">р) </w:t>
            </w:r>
            <w:r w:rsidRPr="00230934">
              <w:rPr>
                <w:sz w:val="24"/>
                <w:szCs w:val="24"/>
              </w:rPr>
              <w:t>реквизиты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реквизиты решения о комплексном развитии территории.</w:t>
            </w:r>
            <w:proofErr w:type="gramEnd"/>
            <w:r w:rsidRPr="00230934">
              <w:rPr>
                <w:sz w:val="24"/>
                <w:szCs w:val="24"/>
              </w:rPr>
              <w:t xml:space="preserve">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w:t>
            </w:r>
            <w:r w:rsidRPr="00230934">
              <w:rPr>
                <w:color w:val="000000"/>
                <w:sz w:val="24"/>
                <w:szCs w:val="24"/>
              </w:rPr>
              <w:t>Федерации предоставление реквизитов таких договора о комплексном развитии территории и (или) решения не требуется;</w:t>
            </w:r>
          </w:p>
          <w:p w:rsidR="00230934" w:rsidRPr="00230934" w:rsidRDefault="00230934" w:rsidP="00230934">
            <w:pPr>
              <w:widowControl w:val="0"/>
              <w:adjustRightInd w:val="0"/>
              <w:jc w:val="both"/>
              <w:rPr>
                <w:bCs/>
                <w:color w:val="000000"/>
                <w:sz w:val="24"/>
                <w:szCs w:val="24"/>
                <w:lang w:eastAsia="en-US"/>
              </w:rPr>
            </w:pPr>
          </w:p>
          <w:p w:rsidR="00230934" w:rsidRPr="00230934" w:rsidRDefault="00230934" w:rsidP="00230934">
            <w:pPr>
              <w:spacing w:line="288" w:lineRule="atLeast"/>
              <w:jc w:val="both"/>
              <w:rPr>
                <w:sz w:val="24"/>
                <w:szCs w:val="24"/>
              </w:rPr>
            </w:pPr>
            <w:proofErr w:type="gramStart"/>
            <w:r w:rsidRPr="00230934">
              <w:rPr>
                <w:bCs/>
                <w:color w:val="000000"/>
                <w:sz w:val="24"/>
                <w:szCs w:val="24"/>
                <w:lang w:eastAsia="en-US"/>
              </w:rPr>
              <w:t xml:space="preserve">с) </w:t>
            </w:r>
            <w:r w:rsidRPr="00230934">
              <w:rPr>
                <w:color w:val="000000"/>
                <w:sz w:val="24"/>
                <w:szCs w:val="24"/>
              </w:rPr>
              <w:t xml:space="preserve">подтверждение соответствия условиям застройки, </w:t>
            </w:r>
            <w:r w:rsidRPr="00230934">
              <w:rPr>
                <w:color w:val="000000"/>
                <w:sz w:val="24"/>
                <w:szCs w:val="24"/>
              </w:rPr>
              <w:lastRenderedPageBreak/>
              <w:t xml:space="preserve">предусмотренным </w:t>
            </w:r>
            <w:hyperlink r:id="rId25" w:history="1">
              <w:r w:rsidRPr="00230934">
                <w:rPr>
                  <w:color w:val="000000"/>
                  <w:sz w:val="24"/>
                  <w:szCs w:val="24"/>
                </w:rPr>
                <w:t>статьей 10</w:t>
              </w:r>
            </w:hyperlink>
            <w:r w:rsidRPr="00230934">
              <w:rPr>
                <w:color w:val="000000"/>
                <w:sz w:val="24"/>
                <w:szCs w:val="24"/>
              </w:rPr>
              <w:t xml:space="preserve">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w:t>
            </w:r>
            <w:r w:rsidRPr="00230934">
              <w:rPr>
                <w:sz w:val="24"/>
                <w:szCs w:val="24"/>
              </w:rPr>
              <w:t xml:space="preserve">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w:t>
            </w:r>
            <w:proofErr w:type="gramEnd"/>
            <w:r w:rsidRPr="00230934">
              <w:rPr>
                <w:sz w:val="24"/>
                <w:szCs w:val="24"/>
              </w:rPr>
              <w:t xml:space="preserve">, </w:t>
            </w:r>
            <w:proofErr w:type="gramStart"/>
            <w:r w:rsidRPr="00230934">
              <w:rPr>
                <w:sz w:val="24"/>
                <w:szCs w:val="24"/>
              </w:rPr>
              <w:t>принадлежащих</w:t>
            </w:r>
            <w:proofErr w:type="gramEnd"/>
            <w:r w:rsidRPr="00230934">
              <w:rPr>
                <w:sz w:val="24"/>
                <w:szCs w:val="24"/>
              </w:rPr>
              <w:t xml:space="preserve"> на праве собственности, аренды или ином законном основании винодельческим хозяйствам или виноградарским хозяйствам.</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proofErr w:type="gramStart"/>
            <w:r w:rsidRPr="00230934">
              <w:rPr>
                <w:bCs/>
                <w:sz w:val="24"/>
                <w:szCs w:val="24"/>
                <w:lang w:eastAsia="en-US"/>
              </w:rPr>
              <w:t xml:space="preserve">т) документы, указанные в подпункте «е» настоящего пункта, если данные документы (их копии или сведения, содержащиеся в них) отсутствуют в едином государственном реестре заключений, а заключение государственной экологической экспертизы отсутствует в распоряжении соответствующих территориального органа федерального органа исполнительной власти, осуществляющего федеральный государственный экологический контроль (надзор) (в случае проведения государственной экологической экспертизы федеральным органом исполнительной власти в </w:t>
            </w:r>
            <w:r w:rsidRPr="00230934">
              <w:rPr>
                <w:bCs/>
                <w:sz w:val="24"/>
                <w:szCs w:val="24"/>
                <w:lang w:eastAsia="en-US"/>
              </w:rPr>
              <w:lastRenderedPageBreak/>
              <w:t>области экологической экспертизы), исполнительного</w:t>
            </w:r>
            <w:proofErr w:type="gramEnd"/>
            <w:r w:rsidRPr="00230934">
              <w:rPr>
                <w:bCs/>
                <w:sz w:val="24"/>
                <w:szCs w:val="24"/>
                <w:lang w:eastAsia="en-US"/>
              </w:rPr>
              <w:t xml:space="preserve"> органа субъекта Российской Федерации и органа местного самоуправления; </w:t>
            </w:r>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 xml:space="preserve">у) документ, удостоверяющий личность заявителя или представителя заявителя (за исключением случаев обращения за получением </w:t>
            </w:r>
            <w:r w:rsidR="00FB531C">
              <w:rPr>
                <w:bCs/>
                <w:sz w:val="24"/>
                <w:szCs w:val="24"/>
                <w:lang w:eastAsia="en-US"/>
              </w:rPr>
              <w:t>муниципальной</w:t>
            </w:r>
            <w:r w:rsidRPr="00230934">
              <w:rPr>
                <w:bCs/>
                <w:sz w:val="24"/>
                <w:szCs w:val="24"/>
                <w:lang w:eastAsia="en-US"/>
              </w:rPr>
              <w:t xml:space="preserve"> услуги в электронной форме);</w:t>
            </w:r>
          </w:p>
          <w:p w:rsidR="00230934" w:rsidRPr="00230934" w:rsidRDefault="00230934" w:rsidP="00230934">
            <w:pPr>
              <w:widowControl w:val="0"/>
              <w:adjustRightInd w:val="0"/>
              <w:jc w:val="both"/>
              <w:rPr>
                <w:bCs/>
                <w:sz w:val="24"/>
                <w:szCs w:val="24"/>
                <w:lang w:eastAsia="en-US"/>
              </w:rPr>
            </w:pPr>
          </w:p>
          <w:p w:rsidR="00230934" w:rsidRPr="00230934" w:rsidRDefault="00230934" w:rsidP="00FB531C">
            <w:pPr>
              <w:widowControl w:val="0"/>
              <w:adjustRightInd w:val="0"/>
              <w:ind w:left="31"/>
              <w:jc w:val="both"/>
              <w:rPr>
                <w:bCs/>
                <w:sz w:val="24"/>
                <w:szCs w:val="24"/>
                <w:lang w:eastAsia="en-US"/>
              </w:rPr>
            </w:pPr>
            <w:r w:rsidRPr="00230934">
              <w:rPr>
                <w:bCs/>
                <w:sz w:val="24"/>
                <w:szCs w:val="24"/>
                <w:lang w:eastAsia="en-US"/>
              </w:rPr>
              <w:t xml:space="preserve">ф) документы, подтверждающие статус и полномочия представителя заявителя (в случае обращения за получением </w:t>
            </w:r>
            <w:r w:rsidR="00FB531C">
              <w:rPr>
                <w:bCs/>
                <w:sz w:val="24"/>
                <w:szCs w:val="24"/>
                <w:lang w:eastAsia="en-US"/>
              </w:rPr>
              <w:t>муниципальной</w:t>
            </w:r>
            <w:r w:rsidRPr="00230934">
              <w:rPr>
                <w:bCs/>
                <w:sz w:val="24"/>
                <w:szCs w:val="24"/>
                <w:lang w:eastAsia="en-US"/>
              </w:rPr>
              <w:t xml:space="preserve"> услуги через представителя).</w:t>
            </w:r>
          </w:p>
        </w:tc>
        <w:tc>
          <w:tcPr>
            <w:tcW w:w="3821" w:type="dxa"/>
            <w:gridSpan w:val="2"/>
          </w:tcPr>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lastRenderedPageBreak/>
              <w:t>а) на бумажном носителе в подлиннике или в виде электронного документа (в форматах .</w:t>
            </w:r>
            <w:proofErr w:type="spellStart"/>
            <w:r w:rsidRPr="00230934">
              <w:rPr>
                <w:bCs/>
                <w:sz w:val="24"/>
                <w:szCs w:val="24"/>
                <w:lang w:eastAsia="en-US"/>
              </w:rPr>
              <w:t>doc</w:t>
            </w:r>
            <w:proofErr w:type="spellEnd"/>
            <w:r w:rsidRPr="00230934">
              <w:rPr>
                <w:bCs/>
                <w:sz w:val="24"/>
                <w:szCs w:val="24"/>
                <w:lang w:eastAsia="en-US"/>
              </w:rPr>
              <w:t xml:space="preserve"> или .</w:t>
            </w:r>
            <w:proofErr w:type="spellStart"/>
            <w:r w:rsidRPr="00230934">
              <w:rPr>
                <w:bCs/>
                <w:sz w:val="24"/>
                <w:szCs w:val="24"/>
                <w:lang w:eastAsia="en-US"/>
              </w:rPr>
              <w:t>docx</w:t>
            </w:r>
            <w:proofErr w:type="spellEnd"/>
            <w:r w:rsidRPr="00230934">
              <w:rPr>
                <w:bCs/>
                <w:sz w:val="24"/>
                <w:szCs w:val="24"/>
                <w:lang w:eastAsia="en-US"/>
              </w:rPr>
              <w:t>) в одном экземпляре;</w:t>
            </w: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 xml:space="preserve">б)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r w:rsidRPr="00230934">
              <w:rPr>
                <w:bCs/>
                <w:sz w:val="24"/>
                <w:szCs w:val="24"/>
              </w:rPr>
              <w:t xml:space="preserve"> </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Pr="00677DC0" w:rsidRDefault="00230934" w:rsidP="00230934">
            <w:pPr>
              <w:widowControl w:val="0"/>
              <w:adjustRightInd w:val="0"/>
              <w:jc w:val="both"/>
              <w:rPr>
                <w:bCs/>
                <w:sz w:val="32"/>
                <w:szCs w:val="24"/>
                <w:lang w:eastAsia="en-US"/>
              </w:rPr>
            </w:pP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 xml:space="preserve">в) </w:t>
            </w:r>
            <w:r w:rsidRPr="00230934">
              <w:rPr>
                <w:sz w:val="24"/>
                <w:szCs w:val="24"/>
              </w:rPr>
              <w:t>на бумажном носителе в подлиннике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D079B" w:rsidRDefault="002D079B"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 xml:space="preserve">г) </w:t>
            </w:r>
            <w:r w:rsidRPr="00230934">
              <w:rPr>
                <w:sz w:val="24"/>
                <w:szCs w:val="24"/>
              </w:rPr>
              <w:t>на бумажном носителе в подлиннике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xml:space="preserve">) или электронного образа документа (в </w:t>
            </w:r>
            <w:r w:rsidRPr="00230934">
              <w:rPr>
                <w:sz w:val="24"/>
                <w:szCs w:val="24"/>
              </w:rPr>
              <w:lastRenderedPageBreak/>
              <w:t>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sz w:val="24"/>
                <w:szCs w:val="24"/>
              </w:rPr>
            </w:pPr>
            <w:r w:rsidRPr="00230934">
              <w:rPr>
                <w:bCs/>
                <w:sz w:val="24"/>
                <w:szCs w:val="24"/>
                <w:lang w:eastAsia="en-US"/>
              </w:rPr>
              <w:t xml:space="preserve">д)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lastRenderedPageBreak/>
              <w:t>е)</w:t>
            </w:r>
            <w:r w:rsidRPr="00230934">
              <w:rPr>
                <w:rFonts w:ascii="Calibri" w:hAnsi="Calibri"/>
                <w:sz w:val="22"/>
                <w:szCs w:val="22"/>
              </w:rPr>
              <w:t xml:space="preserve"> </w:t>
            </w:r>
            <w:r w:rsidRPr="00230934">
              <w:rPr>
                <w:sz w:val="24"/>
                <w:szCs w:val="24"/>
              </w:rPr>
              <w:t>на бумажном носителе в подлиннике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D079B" w:rsidRDefault="002D079B"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 xml:space="preserve">ж)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D079B" w:rsidRDefault="002D079B" w:rsidP="00230934">
            <w:pPr>
              <w:widowControl w:val="0"/>
              <w:adjustRightInd w:val="0"/>
              <w:jc w:val="both"/>
              <w:rPr>
                <w:bCs/>
                <w:sz w:val="24"/>
                <w:szCs w:val="24"/>
                <w:lang w:eastAsia="en-US"/>
              </w:rPr>
            </w:pPr>
          </w:p>
          <w:p w:rsidR="002D079B" w:rsidRPr="00677DC0" w:rsidRDefault="002D079B" w:rsidP="00230934">
            <w:pPr>
              <w:widowControl w:val="0"/>
              <w:adjustRightInd w:val="0"/>
              <w:jc w:val="both"/>
              <w:rPr>
                <w:bCs/>
                <w:sz w:val="14"/>
                <w:szCs w:val="24"/>
                <w:lang w:eastAsia="en-US"/>
              </w:rPr>
            </w:pPr>
          </w:p>
          <w:p w:rsidR="00230934" w:rsidRPr="00230934" w:rsidRDefault="00230934" w:rsidP="00230934">
            <w:pPr>
              <w:widowControl w:val="0"/>
              <w:adjustRightInd w:val="0"/>
              <w:jc w:val="both"/>
              <w:rPr>
                <w:bCs/>
                <w:sz w:val="24"/>
                <w:szCs w:val="24"/>
                <w:lang w:eastAsia="en-US"/>
              </w:rPr>
            </w:pPr>
            <w:r w:rsidRPr="00230934">
              <w:rPr>
                <w:bCs/>
                <w:sz w:val="24"/>
                <w:szCs w:val="24"/>
                <w:lang w:eastAsia="en-US"/>
              </w:rPr>
              <w:t xml:space="preserve">з) </w:t>
            </w:r>
            <w:r w:rsidRPr="00230934">
              <w:rPr>
                <w:sz w:val="24"/>
                <w:szCs w:val="24"/>
              </w:rPr>
              <w:t>на бумажном носителе в подлиннике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D079B" w:rsidRPr="00677DC0" w:rsidRDefault="002D079B" w:rsidP="00230934">
            <w:pPr>
              <w:widowControl w:val="0"/>
              <w:adjustRightInd w:val="0"/>
              <w:jc w:val="both"/>
              <w:rPr>
                <w:bCs/>
                <w:sz w:val="12"/>
                <w:szCs w:val="24"/>
                <w:lang w:eastAsia="en-US"/>
              </w:rPr>
            </w:pPr>
          </w:p>
          <w:p w:rsidR="00230934" w:rsidRPr="00230934" w:rsidRDefault="00230934" w:rsidP="00230934">
            <w:pPr>
              <w:widowControl w:val="0"/>
              <w:adjustRightInd w:val="0"/>
              <w:jc w:val="both"/>
              <w:rPr>
                <w:bCs/>
                <w:sz w:val="24"/>
                <w:szCs w:val="24"/>
                <w:lang w:eastAsia="en-US"/>
              </w:rPr>
            </w:pPr>
            <w:r w:rsidRPr="00230934">
              <w:rPr>
                <w:bCs/>
                <w:sz w:val="24"/>
                <w:szCs w:val="24"/>
                <w:lang w:eastAsia="en-US"/>
              </w:rPr>
              <w:t xml:space="preserve">и) </w:t>
            </w:r>
            <w:r w:rsidRPr="00230934">
              <w:rPr>
                <w:sz w:val="24"/>
                <w:szCs w:val="24"/>
              </w:rPr>
              <w:t>на бумажном носителе в подлиннике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Pr="00677DC0" w:rsidRDefault="00230934" w:rsidP="00230934">
            <w:pPr>
              <w:widowControl w:val="0"/>
              <w:adjustRightInd w:val="0"/>
              <w:ind w:left="32"/>
              <w:jc w:val="both"/>
              <w:rPr>
                <w:bCs/>
                <w:sz w:val="32"/>
                <w:szCs w:val="24"/>
                <w:lang w:eastAsia="en-US"/>
              </w:rPr>
            </w:pPr>
          </w:p>
          <w:p w:rsid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 xml:space="preserve">к) </w:t>
            </w:r>
            <w:r w:rsidRPr="00230934">
              <w:rPr>
                <w:sz w:val="24"/>
                <w:szCs w:val="24"/>
              </w:rPr>
              <w:t>на бумажном носителе в подлиннике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D079B" w:rsidRPr="00230934" w:rsidRDefault="002D079B" w:rsidP="00230934">
            <w:pPr>
              <w:widowControl w:val="0"/>
              <w:adjustRightInd w:val="0"/>
              <w:jc w:val="both"/>
              <w:rPr>
                <w:bCs/>
                <w:sz w:val="24"/>
                <w:szCs w:val="24"/>
                <w:lang w:eastAsia="en-US"/>
              </w:rPr>
            </w:pPr>
          </w:p>
          <w:p w:rsidR="00230934" w:rsidRPr="00677DC0" w:rsidRDefault="00230934" w:rsidP="00230934">
            <w:pPr>
              <w:widowControl w:val="0"/>
              <w:adjustRightInd w:val="0"/>
              <w:ind w:left="32"/>
              <w:jc w:val="both"/>
              <w:rPr>
                <w:bCs/>
                <w:sz w:val="18"/>
                <w:szCs w:val="24"/>
                <w:lang w:eastAsia="en-US"/>
              </w:rPr>
            </w:pPr>
          </w:p>
          <w:p w:rsidR="00230934" w:rsidRPr="00230934" w:rsidRDefault="00230934" w:rsidP="00230934">
            <w:pPr>
              <w:widowControl w:val="0"/>
              <w:adjustRightInd w:val="0"/>
              <w:jc w:val="both"/>
              <w:rPr>
                <w:bCs/>
                <w:sz w:val="24"/>
                <w:szCs w:val="24"/>
                <w:lang w:eastAsia="en-US"/>
              </w:rPr>
            </w:pPr>
            <w:r w:rsidRPr="00230934">
              <w:rPr>
                <w:bCs/>
                <w:sz w:val="24"/>
                <w:szCs w:val="24"/>
                <w:lang w:eastAsia="en-US"/>
              </w:rPr>
              <w:t xml:space="preserve">л)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677DC0" w:rsidRPr="00677DC0" w:rsidRDefault="00677DC0" w:rsidP="00230934">
            <w:pPr>
              <w:widowControl w:val="0"/>
              <w:adjustRightInd w:val="0"/>
              <w:ind w:left="32"/>
              <w:jc w:val="both"/>
              <w:rPr>
                <w:bCs/>
                <w:sz w:val="28"/>
                <w:szCs w:val="24"/>
                <w:lang w:eastAsia="en-US"/>
              </w:rPr>
            </w:pP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 xml:space="preserve">м)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 xml:space="preserve">н) </w:t>
            </w:r>
            <w:r w:rsidRPr="00230934">
              <w:rPr>
                <w:sz w:val="24"/>
                <w:szCs w:val="24"/>
              </w:rPr>
              <w:t xml:space="preserve">на бумажном носителе в </w:t>
            </w:r>
            <w:r w:rsidRPr="00230934">
              <w:rPr>
                <w:sz w:val="24"/>
                <w:szCs w:val="24"/>
              </w:rPr>
              <w:lastRenderedPageBreak/>
              <w:t>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4204D5" w:rsidRDefault="004204D5" w:rsidP="00230934">
            <w:pPr>
              <w:widowControl w:val="0"/>
              <w:adjustRightInd w:val="0"/>
              <w:ind w:left="32"/>
              <w:jc w:val="both"/>
              <w:rPr>
                <w:bCs/>
                <w:sz w:val="24"/>
                <w:szCs w:val="24"/>
                <w:lang w:eastAsia="en-US"/>
              </w:rPr>
            </w:pPr>
          </w:p>
          <w:p w:rsidR="00230934" w:rsidRPr="00953AB8" w:rsidRDefault="00230934" w:rsidP="00230934">
            <w:pPr>
              <w:widowControl w:val="0"/>
              <w:adjustRightInd w:val="0"/>
              <w:ind w:left="32"/>
              <w:jc w:val="both"/>
              <w:rPr>
                <w:bCs/>
                <w:sz w:val="18"/>
                <w:szCs w:val="24"/>
                <w:lang w:eastAsia="en-US"/>
              </w:rPr>
            </w:pPr>
          </w:p>
          <w:p w:rsidR="00230934" w:rsidRPr="00230934" w:rsidRDefault="00230934" w:rsidP="00230934">
            <w:pPr>
              <w:widowControl w:val="0"/>
              <w:adjustRightInd w:val="0"/>
              <w:jc w:val="both"/>
              <w:rPr>
                <w:bCs/>
                <w:sz w:val="24"/>
                <w:szCs w:val="24"/>
                <w:lang w:eastAsia="en-US"/>
              </w:rPr>
            </w:pPr>
            <w:r w:rsidRPr="00230934">
              <w:rPr>
                <w:bCs/>
                <w:sz w:val="24"/>
                <w:szCs w:val="24"/>
                <w:lang w:eastAsia="en-US"/>
              </w:rPr>
              <w:t xml:space="preserve">о)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Pr="00953AB8" w:rsidRDefault="00230934" w:rsidP="00230934">
            <w:pPr>
              <w:widowControl w:val="0"/>
              <w:adjustRightInd w:val="0"/>
              <w:ind w:left="32"/>
              <w:jc w:val="both"/>
              <w:rPr>
                <w:bCs/>
                <w:sz w:val="40"/>
                <w:szCs w:val="24"/>
                <w:lang w:eastAsia="en-US"/>
              </w:rPr>
            </w:pPr>
          </w:p>
          <w:p w:rsid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 xml:space="preserve">п) </w:t>
            </w:r>
            <w:r w:rsidRPr="00230934">
              <w:rPr>
                <w:sz w:val="24"/>
                <w:szCs w:val="24"/>
              </w:rPr>
              <w:t>на бумажном носителе в подлиннике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4204D5" w:rsidRDefault="004204D5"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Pr="00953AB8" w:rsidRDefault="00230934" w:rsidP="00230934">
            <w:pPr>
              <w:widowControl w:val="0"/>
              <w:adjustRightInd w:val="0"/>
              <w:ind w:left="32"/>
              <w:jc w:val="both"/>
              <w:rPr>
                <w:bCs/>
                <w:sz w:val="12"/>
                <w:szCs w:val="24"/>
                <w:lang w:eastAsia="en-US"/>
              </w:rPr>
            </w:pPr>
          </w:p>
          <w:p w:rsidR="00230934" w:rsidRPr="00230934" w:rsidRDefault="00230934" w:rsidP="00230934">
            <w:pPr>
              <w:widowControl w:val="0"/>
              <w:adjustRightInd w:val="0"/>
              <w:jc w:val="both"/>
              <w:rPr>
                <w:bCs/>
                <w:sz w:val="24"/>
                <w:szCs w:val="24"/>
                <w:lang w:eastAsia="en-US"/>
              </w:rPr>
            </w:pPr>
            <w:r w:rsidRPr="00230934">
              <w:rPr>
                <w:bCs/>
                <w:sz w:val="24"/>
                <w:szCs w:val="24"/>
                <w:lang w:eastAsia="en-US"/>
              </w:rPr>
              <w:t xml:space="preserve">р) </w:t>
            </w:r>
            <w:r w:rsidRPr="00230934">
              <w:rPr>
                <w:sz w:val="24"/>
                <w:szCs w:val="24"/>
              </w:rPr>
              <w:t>на бумажном носителе в подлиннике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953AB8" w:rsidRPr="00953AB8" w:rsidRDefault="00953AB8" w:rsidP="00230934">
            <w:pPr>
              <w:widowControl w:val="0"/>
              <w:adjustRightInd w:val="0"/>
              <w:ind w:left="32"/>
              <w:jc w:val="both"/>
              <w:rPr>
                <w:bCs/>
                <w:sz w:val="10"/>
                <w:szCs w:val="24"/>
                <w:lang w:eastAsia="en-US"/>
              </w:rPr>
            </w:pP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 xml:space="preserve">с) </w:t>
            </w:r>
            <w:r w:rsidRPr="00230934">
              <w:rPr>
                <w:sz w:val="24"/>
                <w:szCs w:val="24"/>
              </w:rPr>
              <w:t xml:space="preserve">на бумажном носителе в подлиннике или ксерокопии либо в виде электронного документа (в </w:t>
            </w:r>
            <w:r w:rsidRPr="00230934">
              <w:rPr>
                <w:sz w:val="24"/>
                <w:szCs w:val="24"/>
              </w:rPr>
              <w:lastRenderedPageBreak/>
              <w:t>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Pr="00953AB8"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r w:rsidRPr="00230934">
              <w:rPr>
                <w:bCs/>
                <w:sz w:val="24"/>
                <w:szCs w:val="24"/>
                <w:lang w:eastAsia="en-US"/>
              </w:rPr>
              <w:t>т)</w:t>
            </w:r>
            <w:r w:rsidRPr="00230934">
              <w:rPr>
                <w:sz w:val="24"/>
                <w:szCs w:val="24"/>
              </w:rPr>
              <w:t xml:space="preserve"> 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842D2D" w:rsidRDefault="00842D2D" w:rsidP="00230934">
            <w:pPr>
              <w:widowControl w:val="0"/>
              <w:adjustRightInd w:val="0"/>
              <w:ind w:left="32"/>
              <w:jc w:val="both"/>
              <w:rPr>
                <w:bCs/>
                <w:sz w:val="24"/>
                <w:szCs w:val="24"/>
                <w:lang w:eastAsia="en-US"/>
              </w:rPr>
            </w:pPr>
          </w:p>
          <w:p w:rsidR="00842D2D" w:rsidRDefault="00842D2D"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sz w:val="24"/>
                <w:szCs w:val="24"/>
              </w:rPr>
            </w:pPr>
            <w:r w:rsidRPr="00230934">
              <w:rPr>
                <w:bCs/>
                <w:sz w:val="24"/>
                <w:szCs w:val="24"/>
                <w:lang w:eastAsia="en-US"/>
              </w:rPr>
              <w:t xml:space="preserve">у) </w:t>
            </w:r>
            <w:r w:rsidRPr="00230934">
              <w:rPr>
                <w:sz w:val="24"/>
                <w:szCs w:val="24"/>
              </w:rPr>
              <w:t>на бумажном носителе в подлиннике или ксерокопии в одном экземпляре;</w:t>
            </w: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jc w:val="both"/>
              <w:rPr>
                <w:sz w:val="24"/>
                <w:szCs w:val="24"/>
              </w:rPr>
            </w:pPr>
          </w:p>
          <w:p w:rsidR="00230934" w:rsidRPr="00230934" w:rsidRDefault="00230934" w:rsidP="00230934">
            <w:pPr>
              <w:widowControl w:val="0"/>
              <w:adjustRightInd w:val="0"/>
              <w:jc w:val="both"/>
              <w:rPr>
                <w:sz w:val="24"/>
                <w:szCs w:val="24"/>
              </w:rPr>
            </w:pPr>
          </w:p>
          <w:p w:rsidR="00230934" w:rsidRDefault="00230934" w:rsidP="00230934">
            <w:pPr>
              <w:widowControl w:val="0"/>
              <w:adjustRightInd w:val="0"/>
              <w:ind w:left="32"/>
              <w:jc w:val="both"/>
              <w:rPr>
                <w:sz w:val="24"/>
                <w:szCs w:val="24"/>
              </w:rPr>
            </w:pPr>
          </w:p>
          <w:p w:rsid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bCs/>
                <w:sz w:val="24"/>
                <w:szCs w:val="24"/>
                <w:lang w:eastAsia="en-US"/>
              </w:rPr>
            </w:pPr>
            <w:r w:rsidRPr="00230934">
              <w:rPr>
                <w:sz w:val="24"/>
                <w:szCs w:val="24"/>
              </w:rPr>
              <w:t>ф) 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tc>
      </w:tr>
      <w:tr w:rsidR="00230934" w:rsidRPr="00230934" w:rsidTr="00230934">
        <w:trPr>
          <w:trHeight w:val="647"/>
        </w:trPr>
        <w:tc>
          <w:tcPr>
            <w:tcW w:w="2547" w:type="dxa"/>
            <w:vMerge/>
          </w:tcPr>
          <w:p w:rsidR="00230934" w:rsidRPr="00230934" w:rsidRDefault="00230934" w:rsidP="00230934">
            <w:pPr>
              <w:spacing w:before="240"/>
              <w:jc w:val="center"/>
              <w:rPr>
                <w:b/>
                <w:sz w:val="28"/>
                <w:szCs w:val="28"/>
              </w:rPr>
            </w:pPr>
          </w:p>
        </w:tc>
        <w:tc>
          <w:tcPr>
            <w:tcW w:w="7034" w:type="dxa"/>
            <w:gridSpan w:val="3"/>
          </w:tcPr>
          <w:p w:rsidR="00230934" w:rsidRPr="00230934" w:rsidRDefault="00230934" w:rsidP="00230934">
            <w:pPr>
              <w:widowControl w:val="0"/>
              <w:adjustRightInd w:val="0"/>
              <w:rPr>
                <w:bCs/>
                <w:sz w:val="24"/>
                <w:szCs w:val="24"/>
                <w:lang w:eastAsia="en-US"/>
              </w:rPr>
            </w:pPr>
            <w:r w:rsidRPr="00230934">
              <w:rPr>
                <w:bCs/>
                <w:sz w:val="24"/>
                <w:szCs w:val="24"/>
                <w:lang w:eastAsia="en-US"/>
              </w:rPr>
              <w:t>2) документы и сведения, которые заявитель вправе представить по собственной инициативе:</w:t>
            </w:r>
          </w:p>
        </w:tc>
      </w:tr>
      <w:tr w:rsidR="00230934" w:rsidRPr="00230934" w:rsidTr="00230934">
        <w:tc>
          <w:tcPr>
            <w:tcW w:w="2547" w:type="dxa"/>
            <w:vMerge/>
          </w:tcPr>
          <w:p w:rsidR="00230934" w:rsidRPr="00230934" w:rsidRDefault="00230934" w:rsidP="00230934">
            <w:pPr>
              <w:spacing w:before="240"/>
              <w:jc w:val="center"/>
              <w:rPr>
                <w:b/>
                <w:sz w:val="28"/>
                <w:szCs w:val="28"/>
              </w:rPr>
            </w:pPr>
          </w:p>
        </w:tc>
        <w:tc>
          <w:tcPr>
            <w:tcW w:w="3213" w:type="dxa"/>
          </w:tcPr>
          <w:p w:rsidR="00230934" w:rsidRPr="00230934" w:rsidRDefault="00230934" w:rsidP="00230934">
            <w:pPr>
              <w:widowControl w:val="0"/>
              <w:adjustRightInd w:val="0"/>
              <w:ind w:left="31"/>
              <w:jc w:val="both"/>
              <w:rPr>
                <w:bCs/>
                <w:sz w:val="24"/>
                <w:szCs w:val="24"/>
                <w:lang w:eastAsia="en-US"/>
              </w:rPr>
            </w:pPr>
            <w:proofErr w:type="gramStart"/>
            <w:r w:rsidRPr="00230934">
              <w:rPr>
                <w:bCs/>
                <w:sz w:val="24"/>
                <w:szCs w:val="24"/>
                <w:lang w:eastAsia="en-US"/>
              </w:rPr>
              <w:t xml:space="preserve">а) правоустанавливающие документы на земельный участок права на который зарегистрированы в Едином государственном реестре недвижимости,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26" w:history="1">
              <w:r w:rsidRPr="00230934">
                <w:rPr>
                  <w:sz w:val="24"/>
                  <w:szCs w:val="24"/>
                </w:rPr>
                <w:t>частями 1.1 и</w:t>
              </w:r>
              <w:proofErr w:type="gramEnd"/>
              <w:r w:rsidRPr="00230934">
                <w:rPr>
                  <w:sz w:val="24"/>
                  <w:szCs w:val="24"/>
                </w:rPr>
                <w:t xml:space="preserve"> 1.2 статьи 57.3</w:t>
              </w:r>
            </w:hyperlink>
            <w:r w:rsidRPr="00230934">
              <w:rPr>
                <w:bCs/>
                <w:sz w:val="24"/>
                <w:szCs w:val="24"/>
                <w:lang w:eastAsia="en-US"/>
              </w:rPr>
              <w:t xml:space="preserve"> Градостроительного кодекса Российской Федерации, если иное не установлено </w:t>
            </w:r>
            <w:hyperlink r:id="rId27" w:history="1">
              <w:r w:rsidRPr="00230934">
                <w:rPr>
                  <w:sz w:val="24"/>
                  <w:szCs w:val="24"/>
                </w:rPr>
                <w:t>частью 7.3 статьи 51</w:t>
              </w:r>
            </w:hyperlink>
            <w:r w:rsidRPr="00230934">
              <w:rPr>
                <w:bCs/>
                <w:sz w:val="24"/>
                <w:szCs w:val="24"/>
                <w:lang w:eastAsia="en-US"/>
              </w:rPr>
              <w:t xml:space="preserve"> Градостроительного кодекса </w:t>
            </w:r>
            <w:r w:rsidRPr="00230934">
              <w:rPr>
                <w:bCs/>
                <w:sz w:val="24"/>
                <w:szCs w:val="24"/>
                <w:lang w:eastAsia="en-US"/>
              </w:rPr>
              <w:lastRenderedPageBreak/>
              <w:t>Российской Федерации;</w:t>
            </w:r>
          </w:p>
          <w:p w:rsidR="00230934" w:rsidRPr="00230934" w:rsidRDefault="00230934" w:rsidP="00230934">
            <w:pPr>
              <w:widowControl w:val="0"/>
              <w:adjustRightInd w:val="0"/>
              <w:ind w:firstLine="31"/>
              <w:jc w:val="both"/>
              <w:rPr>
                <w:bCs/>
                <w:sz w:val="24"/>
                <w:szCs w:val="24"/>
                <w:lang w:eastAsia="en-US"/>
              </w:rPr>
            </w:pPr>
          </w:p>
          <w:p w:rsidR="00230934" w:rsidRPr="00230934" w:rsidRDefault="00230934" w:rsidP="00230934">
            <w:pPr>
              <w:widowControl w:val="0"/>
              <w:adjustRightInd w:val="0"/>
              <w:jc w:val="both"/>
              <w:rPr>
                <w:bCs/>
                <w:sz w:val="24"/>
                <w:szCs w:val="24"/>
                <w:lang w:eastAsia="en-US"/>
              </w:rPr>
            </w:pPr>
            <w:proofErr w:type="gramStart"/>
            <w:r w:rsidRPr="00230934">
              <w:rPr>
                <w:bCs/>
                <w:sz w:val="24"/>
                <w:szCs w:val="24"/>
                <w:lang w:eastAsia="en-US"/>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230934">
              <w:rPr>
                <w:bCs/>
                <w:sz w:val="24"/>
                <w:szCs w:val="24"/>
                <w:lang w:eastAsia="en-US"/>
              </w:rPr>
              <w:t xml:space="preserve"> соглашение, в случае, если права на  такой земельный участок зарегистрированы в Едином государственном реестре недвижимости;</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roofErr w:type="gramStart"/>
            <w:r w:rsidRPr="00230934">
              <w:rPr>
                <w:bCs/>
                <w:sz w:val="24"/>
                <w:szCs w:val="24"/>
                <w:lang w:eastAsia="en-US"/>
              </w:rPr>
              <w:t xml:space="preserve">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w:t>
            </w:r>
            <w:r w:rsidRPr="00230934">
              <w:rPr>
                <w:bCs/>
                <w:sz w:val="24"/>
                <w:szCs w:val="24"/>
                <w:lang w:eastAsia="en-US"/>
              </w:rPr>
              <w:lastRenderedPageBreak/>
              <w:t>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230934">
              <w:rPr>
                <w:bCs/>
                <w:sz w:val="24"/>
                <w:szCs w:val="24"/>
                <w:lang w:eastAsia="en-US"/>
              </w:rPr>
              <w:t xml:space="preserve"> </w:t>
            </w:r>
            <w:proofErr w:type="gramStart"/>
            <w:r w:rsidRPr="00230934">
              <w:rPr>
                <w:bCs/>
                <w:sz w:val="24"/>
                <w:szCs w:val="24"/>
                <w:lang w:eastAsia="en-US"/>
              </w:rPr>
              <w:t>случае</w:t>
            </w:r>
            <w:proofErr w:type="gramEnd"/>
            <w:r w:rsidRPr="00230934">
              <w:rPr>
                <w:bCs/>
                <w:sz w:val="24"/>
                <w:szCs w:val="24"/>
                <w:lang w:eastAsia="en-US"/>
              </w:rPr>
              <w:t xml:space="preserve"> выдачи разрешения на строительство линейного объекта, для размещения которого не требуется образование земельного участка;</w:t>
            </w:r>
          </w:p>
          <w:p w:rsidR="00230934" w:rsidRPr="00230934" w:rsidRDefault="00230934" w:rsidP="00230934">
            <w:pPr>
              <w:widowControl w:val="0"/>
              <w:adjustRightInd w:val="0"/>
              <w:ind w:firstLine="31"/>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proofErr w:type="gramStart"/>
            <w:r w:rsidRPr="00230934">
              <w:rPr>
                <w:bCs/>
                <w:sz w:val="24"/>
                <w:szCs w:val="24"/>
                <w:lang w:eastAsia="en-US"/>
              </w:rPr>
              <w:t>г)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Pr="00230934">
              <w:rPr>
                <w:bCs/>
                <w:sz w:val="24"/>
                <w:szCs w:val="24"/>
                <w:lang w:eastAsia="en-US"/>
              </w:rPr>
              <w:t xml:space="preserve"> </w:t>
            </w:r>
            <w:proofErr w:type="gramStart"/>
            <w:r w:rsidRPr="00230934">
              <w:rPr>
                <w:bCs/>
                <w:sz w:val="24"/>
                <w:szCs w:val="24"/>
                <w:lang w:eastAsia="en-US"/>
              </w:rPr>
              <w:t xml:space="preserve">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w:t>
            </w:r>
            <w:r w:rsidRPr="00230934">
              <w:rPr>
                <w:bCs/>
                <w:sz w:val="24"/>
                <w:szCs w:val="24"/>
                <w:lang w:eastAsia="en-US"/>
              </w:rPr>
              <w:lastRenderedPageBreak/>
              <w:t>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roofErr w:type="gramEnd"/>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proofErr w:type="gramStart"/>
            <w:r w:rsidRPr="00230934">
              <w:rPr>
                <w:bCs/>
                <w:sz w:val="24"/>
                <w:szCs w:val="24"/>
                <w:lang w:eastAsia="en-US"/>
              </w:rPr>
              <w:t>д)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roofErr w:type="gramEnd"/>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е)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 xml:space="preserve">ж) согласование архитектурно-градостроительного облика объекта капитального строительства в случае, если </w:t>
            </w:r>
            <w:r w:rsidRPr="00230934">
              <w:rPr>
                <w:bCs/>
                <w:sz w:val="24"/>
                <w:szCs w:val="24"/>
                <w:lang w:eastAsia="en-US"/>
              </w:rPr>
              <w:lastRenderedPageBreak/>
              <w:t>такое согласование предусмотрено статьей 40.1 Градостроительного кодекса Российской Федерации;</w:t>
            </w:r>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proofErr w:type="gramStart"/>
            <w:r w:rsidRPr="00230934">
              <w:rPr>
                <w:bCs/>
                <w:sz w:val="24"/>
                <w:szCs w:val="24"/>
                <w:lang w:eastAsia="en-US"/>
              </w:rPr>
              <w:t>з)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230934">
              <w:rPr>
                <w:bCs/>
                <w:sz w:val="24"/>
                <w:szCs w:val="24"/>
                <w:lang w:eastAsia="en-US"/>
              </w:rPr>
              <w:t xml:space="preserve"> или ранее установленная зона с особыми условиями использования территории подлежит изменению;</w:t>
            </w:r>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proofErr w:type="gramStart"/>
            <w:r w:rsidRPr="00230934">
              <w:rPr>
                <w:bCs/>
                <w:sz w:val="24"/>
                <w:szCs w:val="24"/>
                <w:lang w:eastAsia="en-US"/>
              </w:rPr>
              <w:t xml:space="preserve">и)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w:t>
            </w:r>
            <w:r w:rsidRPr="00230934">
              <w:rPr>
                <w:bCs/>
                <w:sz w:val="24"/>
                <w:szCs w:val="24"/>
                <w:lang w:eastAsia="en-US"/>
              </w:rPr>
              <w:lastRenderedPageBreak/>
              <w:t>территории.</w:t>
            </w:r>
            <w:proofErr w:type="gramEnd"/>
            <w:r w:rsidRPr="00230934">
              <w:rPr>
                <w:bCs/>
                <w:sz w:val="24"/>
                <w:szCs w:val="24"/>
                <w:lang w:eastAsia="en-US"/>
              </w:rPr>
              <w:t xml:space="preserve">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proofErr w:type="gramStart"/>
            <w:r w:rsidRPr="00230934">
              <w:rPr>
                <w:bCs/>
                <w:sz w:val="24"/>
                <w:szCs w:val="24"/>
                <w:lang w:eastAsia="en-US"/>
              </w:rPr>
              <w:t>к)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 в случае, если строительство или</w:t>
            </w:r>
            <w:proofErr w:type="gramEnd"/>
            <w:r w:rsidRPr="00230934">
              <w:rPr>
                <w:bCs/>
                <w:sz w:val="24"/>
                <w:szCs w:val="24"/>
                <w:lang w:eastAsia="en-US"/>
              </w:rPr>
              <w:t xml:space="preserve">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 xml:space="preserve">л) сведения из Единого государственного реестра юридических лиц (при </w:t>
            </w:r>
            <w:r w:rsidRPr="00230934">
              <w:rPr>
                <w:bCs/>
                <w:sz w:val="24"/>
                <w:szCs w:val="24"/>
                <w:lang w:eastAsia="en-US"/>
              </w:rPr>
              <w:lastRenderedPageBreak/>
              <w:t>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tc>
        <w:tc>
          <w:tcPr>
            <w:tcW w:w="3821" w:type="dxa"/>
            <w:gridSpan w:val="2"/>
          </w:tcPr>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lastRenderedPageBreak/>
              <w:t xml:space="preserve">а)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r w:rsidRPr="00230934">
              <w:rPr>
                <w:bCs/>
                <w:sz w:val="24"/>
                <w:szCs w:val="24"/>
              </w:rPr>
              <w:t xml:space="preserve"> </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842D2D" w:rsidRDefault="00842D2D"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 xml:space="preserve">б)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842D2D" w:rsidRDefault="00842D2D"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 xml:space="preserve">в)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 xml:space="preserve">г)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Default="00230934" w:rsidP="00230934">
            <w:pPr>
              <w:widowControl w:val="0"/>
              <w:adjustRightInd w:val="0"/>
              <w:ind w:left="32"/>
              <w:rPr>
                <w:bCs/>
                <w:sz w:val="24"/>
                <w:szCs w:val="24"/>
                <w:lang w:eastAsia="en-US"/>
              </w:rPr>
            </w:pPr>
          </w:p>
          <w:p w:rsidR="00230934" w:rsidRDefault="00230934" w:rsidP="00230934">
            <w:pPr>
              <w:widowControl w:val="0"/>
              <w:adjustRightInd w:val="0"/>
              <w:ind w:left="32"/>
              <w:rPr>
                <w:bCs/>
                <w:sz w:val="24"/>
                <w:szCs w:val="24"/>
                <w:lang w:eastAsia="en-US"/>
              </w:rPr>
            </w:pPr>
          </w:p>
          <w:p w:rsidR="00230934" w:rsidRDefault="00230934" w:rsidP="00230934">
            <w:pPr>
              <w:widowControl w:val="0"/>
              <w:adjustRightInd w:val="0"/>
              <w:ind w:left="32"/>
              <w:rPr>
                <w:bCs/>
                <w:sz w:val="24"/>
                <w:szCs w:val="24"/>
                <w:lang w:eastAsia="en-US"/>
              </w:rPr>
            </w:pPr>
          </w:p>
          <w:p w:rsidR="00230934" w:rsidRDefault="00230934" w:rsidP="00230934">
            <w:pPr>
              <w:widowControl w:val="0"/>
              <w:adjustRightInd w:val="0"/>
              <w:ind w:left="32"/>
              <w:rPr>
                <w:bCs/>
                <w:sz w:val="24"/>
                <w:szCs w:val="24"/>
                <w:lang w:eastAsia="en-US"/>
              </w:rPr>
            </w:pPr>
          </w:p>
          <w:p w:rsidR="00230934" w:rsidRDefault="00230934" w:rsidP="00230934">
            <w:pPr>
              <w:widowControl w:val="0"/>
              <w:adjustRightInd w:val="0"/>
              <w:ind w:left="32"/>
              <w:rPr>
                <w:bCs/>
                <w:sz w:val="24"/>
                <w:szCs w:val="24"/>
                <w:lang w:eastAsia="en-US"/>
              </w:rPr>
            </w:pPr>
          </w:p>
          <w:p w:rsidR="00230934" w:rsidRDefault="00230934" w:rsidP="00230934">
            <w:pPr>
              <w:widowControl w:val="0"/>
              <w:adjustRightInd w:val="0"/>
              <w:ind w:left="32"/>
              <w:rPr>
                <w:bCs/>
                <w:sz w:val="24"/>
                <w:szCs w:val="24"/>
                <w:lang w:eastAsia="en-US"/>
              </w:rPr>
            </w:pPr>
          </w:p>
          <w:p w:rsid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r w:rsidRPr="00230934">
              <w:rPr>
                <w:bCs/>
                <w:sz w:val="24"/>
                <w:szCs w:val="24"/>
                <w:lang w:eastAsia="en-US"/>
              </w:rPr>
              <w:t xml:space="preserve">д)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Default="00230934" w:rsidP="00230934">
            <w:pPr>
              <w:widowControl w:val="0"/>
              <w:adjustRightInd w:val="0"/>
              <w:ind w:left="32"/>
              <w:rPr>
                <w:bCs/>
                <w:sz w:val="24"/>
                <w:szCs w:val="24"/>
                <w:lang w:eastAsia="en-US"/>
              </w:rPr>
            </w:pPr>
          </w:p>
          <w:p w:rsidR="00230934" w:rsidRDefault="00230934" w:rsidP="00230934">
            <w:pPr>
              <w:widowControl w:val="0"/>
              <w:adjustRightInd w:val="0"/>
              <w:ind w:left="32"/>
              <w:rPr>
                <w:bCs/>
                <w:sz w:val="24"/>
                <w:szCs w:val="24"/>
                <w:lang w:eastAsia="en-US"/>
              </w:rPr>
            </w:pPr>
          </w:p>
          <w:p w:rsidR="00230934" w:rsidRDefault="00230934" w:rsidP="00230934">
            <w:pPr>
              <w:widowControl w:val="0"/>
              <w:adjustRightInd w:val="0"/>
              <w:ind w:left="32"/>
              <w:rPr>
                <w:bCs/>
                <w:sz w:val="24"/>
                <w:szCs w:val="24"/>
                <w:lang w:eastAsia="en-US"/>
              </w:rPr>
            </w:pPr>
          </w:p>
          <w:p w:rsid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rPr>
                <w:bCs/>
                <w:sz w:val="24"/>
                <w:szCs w:val="24"/>
                <w:lang w:eastAsia="en-US"/>
              </w:rPr>
            </w:pPr>
            <w:r w:rsidRPr="00230934">
              <w:rPr>
                <w:bCs/>
                <w:sz w:val="24"/>
                <w:szCs w:val="24"/>
                <w:lang w:eastAsia="en-US"/>
              </w:rPr>
              <w:t xml:space="preserve">е)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027607" w:rsidRDefault="00027607" w:rsidP="00230934">
            <w:pPr>
              <w:widowControl w:val="0"/>
              <w:adjustRightInd w:val="0"/>
              <w:ind w:left="32"/>
              <w:rPr>
                <w:bCs/>
                <w:sz w:val="24"/>
                <w:szCs w:val="24"/>
                <w:lang w:eastAsia="en-US"/>
              </w:rPr>
            </w:pPr>
          </w:p>
          <w:p w:rsidR="00027607" w:rsidRDefault="00027607" w:rsidP="00230934">
            <w:pPr>
              <w:widowControl w:val="0"/>
              <w:adjustRightInd w:val="0"/>
              <w:ind w:left="32"/>
              <w:rPr>
                <w:bCs/>
                <w:sz w:val="24"/>
                <w:szCs w:val="24"/>
                <w:lang w:eastAsia="en-US"/>
              </w:rPr>
            </w:pPr>
          </w:p>
          <w:p w:rsidR="00027607" w:rsidRDefault="00027607"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sz w:val="24"/>
                <w:szCs w:val="24"/>
              </w:rPr>
            </w:pPr>
            <w:r w:rsidRPr="00230934">
              <w:rPr>
                <w:bCs/>
                <w:sz w:val="24"/>
                <w:szCs w:val="24"/>
                <w:lang w:eastAsia="en-US"/>
              </w:rPr>
              <w:t xml:space="preserve">ж)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xml:space="preserve">) или электронного образа документа (в </w:t>
            </w:r>
            <w:r w:rsidRPr="00230934">
              <w:rPr>
                <w:sz w:val="24"/>
                <w:szCs w:val="24"/>
              </w:rPr>
              <w:lastRenderedPageBreak/>
              <w:t>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rPr>
                <w:sz w:val="24"/>
                <w:szCs w:val="24"/>
              </w:rPr>
            </w:pPr>
          </w:p>
          <w:p w:rsidR="00027607" w:rsidRDefault="00027607" w:rsidP="00230934">
            <w:pPr>
              <w:widowControl w:val="0"/>
              <w:adjustRightInd w:val="0"/>
              <w:ind w:left="32"/>
              <w:rPr>
                <w:bCs/>
                <w:sz w:val="24"/>
                <w:szCs w:val="24"/>
                <w:lang w:eastAsia="en-US"/>
              </w:rPr>
            </w:pPr>
          </w:p>
          <w:p w:rsidR="00027607" w:rsidRDefault="00027607"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r w:rsidRPr="00230934">
              <w:rPr>
                <w:bCs/>
                <w:sz w:val="24"/>
                <w:szCs w:val="24"/>
                <w:lang w:eastAsia="en-US"/>
              </w:rPr>
              <w:t xml:space="preserve">з)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027607" w:rsidRDefault="00027607" w:rsidP="00230934">
            <w:pPr>
              <w:widowControl w:val="0"/>
              <w:adjustRightInd w:val="0"/>
              <w:ind w:left="32"/>
              <w:rPr>
                <w:bCs/>
                <w:sz w:val="24"/>
                <w:szCs w:val="24"/>
                <w:lang w:eastAsia="en-US"/>
              </w:rPr>
            </w:pPr>
          </w:p>
          <w:p w:rsidR="00027607" w:rsidRDefault="00027607"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r w:rsidRPr="00230934">
              <w:rPr>
                <w:bCs/>
                <w:sz w:val="24"/>
                <w:szCs w:val="24"/>
                <w:lang w:eastAsia="en-US"/>
              </w:rPr>
              <w:t xml:space="preserve">и)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027607" w:rsidRDefault="00027607" w:rsidP="00230934">
            <w:pPr>
              <w:widowControl w:val="0"/>
              <w:adjustRightInd w:val="0"/>
              <w:rPr>
                <w:bCs/>
                <w:sz w:val="24"/>
                <w:szCs w:val="24"/>
                <w:lang w:eastAsia="en-US"/>
              </w:rPr>
            </w:pPr>
          </w:p>
          <w:p w:rsidR="00027607" w:rsidRDefault="00027607" w:rsidP="00230934">
            <w:pPr>
              <w:widowControl w:val="0"/>
              <w:adjustRightInd w:val="0"/>
              <w:rPr>
                <w:bCs/>
                <w:sz w:val="24"/>
                <w:szCs w:val="24"/>
                <w:lang w:eastAsia="en-US"/>
              </w:rPr>
            </w:pPr>
          </w:p>
          <w:p w:rsidR="00027607" w:rsidRDefault="00027607" w:rsidP="00230934">
            <w:pPr>
              <w:widowControl w:val="0"/>
              <w:adjustRightInd w:val="0"/>
              <w:rPr>
                <w:bCs/>
                <w:sz w:val="24"/>
                <w:szCs w:val="24"/>
                <w:lang w:eastAsia="en-US"/>
              </w:rPr>
            </w:pPr>
          </w:p>
          <w:p w:rsidR="00027607" w:rsidRDefault="00027607"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r w:rsidRPr="00230934">
              <w:rPr>
                <w:bCs/>
                <w:sz w:val="24"/>
                <w:szCs w:val="24"/>
                <w:lang w:eastAsia="en-US"/>
              </w:rPr>
              <w:t xml:space="preserve">к)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spacing w:before="240"/>
              <w:rPr>
                <w:sz w:val="22"/>
                <w:szCs w:val="22"/>
              </w:rPr>
            </w:pPr>
          </w:p>
          <w:p w:rsidR="00230934" w:rsidRPr="00230934" w:rsidRDefault="00230934" w:rsidP="00230934">
            <w:pPr>
              <w:spacing w:before="240"/>
              <w:rPr>
                <w:sz w:val="22"/>
                <w:szCs w:val="22"/>
              </w:rPr>
            </w:pPr>
          </w:p>
          <w:p w:rsidR="00027607" w:rsidRDefault="00027607" w:rsidP="00230934">
            <w:pPr>
              <w:spacing w:before="240"/>
              <w:rPr>
                <w:sz w:val="22"/>
                <w:szCs w:val="22"/>
              </w:rPr>
            </w:pPr>
          </w:p>
          <w:p w:rsidR="00027607" w:rsidRDefault="00027607" w:rsidP="00230934">
            <w:pPr>
              <w:spacing w:before="240"/>
              <w:rPr>
                <w:sz w:val="22"/>
                <w:szCs w:val="22"/>
              </w:rPr>
            </w:pPr>
          </w:p>
          <w:p w:rsidR="00027607" w:rsidRDefault="00027607" w:rsidP="00230934">
            <w:pPr>
              <w:spacing w:before="240"/>
              <w:rPr>
                <w:sz w:val="22"/>
                <w:szCs w:val="22"/>
              </w:rPr>
            </w:pPr>
          </w:p>
          <w:p w:rsidR="00230934" w:rsidRPr="00230934" w:rsidRDefault="00230934" w:rsidP="00230934">
            <w:pPr>
              <w:spacing w:before="240"/>
              <w:rPr>
                <w:b/>
                <w:sz w:val="28"/>
                <w:szCs w:val="28"/>
              </w:rPr>
            </w:pPr>
            <w:r w:rsidRPr="00230934">
              <w:rPr>
                <w:sz w:val="22"/>
                <w:szCs w:val="22"/>
              </w:rPr>
              <w:t>л</w:t>
            </w:r>
            <w:r w:rsidRPr="00230934">
              <w:rPr>
                <w:bCs/>
                <w:sz w:val="24"/>
                <w:szCs w:val="24"/>
                <w:lang w:eastAsia="en-US"/>
              </w:rPr>
              <w:t xml:space="preserve">) на бумажном носителе в подлиннике или ксерокопии либо в виде электронного документа (в </w:t>
            </w:r>
            <w:r w:rsidRPr="00230934">
              <w:rPr>
                <w:bCs/>
                <w:sz w:val="24"/>
                <w:szCs w:val="24"/>
                <w:lang w:eastAsia="en-US"/>
              </w:rPr>
              <w:lastRenderedPageBreak/>
              <w:t>форматах .</w:t>
            </w:r>
            <w:proofErr w:type="spellStart"/>
            <w:r w:rsidRPr="00230934">
              <w:rPr>
                <w:bCs/>
                <w:sz w:val="24"/>
                <w:szCs w:val="24"/>
                <w:lang w:eastAsia="en-US"/>
              </w:rPr>
              <w:t>doc</w:t>
            </w:r>
            <w:proofErr w:type="spellEnd"/>
            <w:r w:rsidRPr="00230934">
              <w:rPr>
                <w:bCs/>
                <w:sz w:val="24"/>
                <w:szCs w:val="24"/>
                <w:lang w:eastAsia="en-US"/>
              </w:rPr>
              <w:t xml:space="preserve"> или .</w:t>
            </w:r>
            <w:proofErr w:type="spellStart"/>
            <w:r w:rsidRPr="00230934">
              <w:rPr>
                <w:bCs/>
                <w:sz w:val="24"/>
                <w:szCs w:val="24"/>
                <w:lang w:eastAsia="en-US"/>
              </w:rPr>
              <w:t>docx</w:t>
            </w:r>
            <w:proofErr w:type="spellEnd"/>
            <w:r w:rsidRPr="00230934">
              <w:rPr>
                <w:bCs/>
                <w:sz w:val="24"/>
                <w:szCs w:val="24"/>
                <w:lang w:eastAsia="en-US"/>
              </w:rPr>
              <w:t>) или электронного образа документа (в форматах .</w:t>
            </w:r>
            <w:proofErr w:type="spellStart"/>
            <w:r w:rsidRPr="00230934">
              <w:rPr>
                <w:bCs/>
                <w:sz w:val="24"/>
                <w:szCs w:val="24"/>
                <w:lang w:eastAsia="en-US"/>
              </w:rPr>
              <w:t>pdf</w:t>
            </w:r>
            <w:proofErr w:type="spellEnd"/>
            <w:r w:rsidRPr="00230934">
              <w:rPr>
                <w:bCs/>
                <w:sz w:val="24"/>
                <w:szCs w:val="24"/>
                <w:lang w:eastAsia="en-US"/>
              </w:rPr>
              <w:t xml:space="preserve"> или .</w:t>
            </w:r>
            <w:proofErr w:type="spellStart"/>
            <w:r w:rsidRPr="00230934">
              <w:rPr>
                <w:bCs/>
                <w:sz w:val="24"/>
                <w:szCs w:val="24"/>
                <w:lang w:eastAsia="en-US"/>
              </w:rPr>
              <w:t>jpg</w:t>
            </w:r>
            <w:proofErr w:type="spellEnd"/>
            <w:r w:rsidRPr="00230934">
              <w:rPr>
                <w:bCs/>
                <w:sz w:val="24"/>
                <w:szCs w:val="24"/>
                <w:lang w:eastAsia="en-US"/>
              </w:rPr>
              <w:t>) в одном экземпляре каждый.</w:t>
            </w:r>
          </w:p>
        </w:tc>
      </w:tr>
      <w:tr w:rsidR="00230934" w:rsidRPr="00230934" w:rsidTr="00230934">
        <w:trPr>
          <w:trHeight w:val="572"/>
        </w:trPr>
        <w:tc>
          <w:tcPr>
            <w:tcW w:w="2547" w:type="dxa"/>
            <w:vMerge w:val="restart"/>
          </w:tcPr>
          <w:p w:rsidR="00230934" w:rsidRPr="00230934" w:rsidRDefault="00230934" w:rsidP="00230934">
            <w:pPr>
              <w:spacing w:before="240"/>
              <w:ind w:left="29"/>
              <w:jc w:val="both"/>
              <w:rPr>
                <w:rFonts w:eastAsia="Calibri"/>
                <w:sz w:val="24"/>
                <w:szCs w:val="24"/>
              </w:rPr>
            </w:pPr>
            <w:r w:rsidRPr="00230934">
              <w:rPr>
                <w:rFonts w:eastAsia="Calibri"/>
                <w:sz w:val="24"/>
                <w:szCs w:val="24"/>
              </w:rPr>
              <w:lastRenderedPageBreak/>
              <w:t xml:space="preserve">2. </w:t>
            </w:r>
            <w:r w:rsidRPr="00230934">
              <w:rPr>
                <w:rFonts w:eastAsia="Calibri"/>
                <w:bCs/>
                <w:sz w:val="24"/>
                <w:szCs w:val="24"/>
              </w:rPr>
              <w:t>В</w:t>
            </w:r>
            <w:r w:rsidRPr="00230934">
              <w:rPr>
                <w:rFonts w:eastAsia="Calibri"/>
                <w:sz w:val="24"/>
                <w:szCs w:val="24"/>
              </w:rPr>
              <w:t xml:space="preserve">несение изменений </w:t>
            </w:r>
            <w:proofErr w:type="gramStart"/>
            <w:r w:rsidRPr="00230934">
              <w:rPr>
                <w:rFonts w:eastAsia="Calibri"/>
                <w:sz w:val="24"/>
                <w:szCs w:val="24"/>
              </w:rPr>
              <w:t xml:space="preserve">в разрешение на строительство </w:t>
            </w:r>
            <w:r w:rsidRPr="00230934">
              <w:rPr>
                <w:rFonts w:eastAsia="Calibri"/>
                <w:bCs/>
                <w:sz w:val="24"/>
                <w:szCs w:val="24"/>
              </w:rPr>
              <w:t>в связи с необходимостью продления срока разрешения на строительство</w:t>
            </w:r>
            <w:proofErr w:type="gramEnd"/>
          </w:p>
          <w:p w:rsidR="00230934" w:rsidRPr="00230934" w:rsidRDefault="00230934" w:rsidP="00230934">
            <w:pPr>
              <w:spacing w:before="240"/>
              <w:ind w:left="29"/>
              <w:jc w:val="both"/>
              <w:rPr>
                <w:rFonts w:eastAsia="Calibri"/>
                <w:b/>
                <w:sz w:val="24"/>
                <w:szCs w:val="24"/>
              </w:rPr>
            </w:pPr>
          </w:p>
          <w:p w:rsidR="00230934" w:rsidRPr="00230934" w:rsidRDefault="00230934" w:rsidP="00230934">
            <w:pPr>
              <w:spacing w:before="240"/>
              <w:ind w:left="29"/>
              <w:jc w:val="both"/>
              <w:rPr>
                <w:rFonts w:eastAsia="Calibri"/>
                <w:b/>
                <w:sz w:val="24"/>
                <w:szCs w:val="24"/>
              </w:rPr>
            </w:pPr>
          </w:p>
          <w:p w:rsidR="00230934" w:rsidRPr="00230934" w:rsidRDefault="00230934" w:rsidP="00230934">
            <w:pPr>
              <w:spacing w:before="240"/>
              <w:ind w:left="29"/>
              <w:jc w:val="both"/>
              <w:rPr>
                <w:rFonts w:eastAsia="Calibri"/>
                <w:b/>
                <w:sz w:val="24"/>
                <w:szCs w:val="24"/>
              </w:rPr>
            </w:pPr>
          </w:p>
          <w:p w:rsidR="00230934" w:rsidRPr="00230934" w:rsidRDefault="00230934" w:rsidP="00230934">
            <w:pPr>
              <w:spacing w:before="240"/>
              <w:ind w:left="29"/>
              <w:jc w:val="both"/>
              <w:rPr>
                <w:rFonts w:eastAsia="Calibri"/>
                <w:b/>
                <w:sz w:val="24"/>
                <w:szCs w:val="24"/>
              </w:rPr>
            </w:pPr>
          </w:p>
          <w:p w:rsidR="00230934" w:rsidRPr="00230934" w:rsidRDefault="00230934" w:rsidP="00230934">
            <w:pPr>
              <w:spacing w:before="240"/>
              <w:ind w:left="29"/>
              <w:jc w:val="both"/>
              <w:rPr>
                <w:rFonts w:eastAsia="Calibri"/>
                <w:b/>
                <w:sz w:val="24"/>
                <w:szCs w:val="24"/>
              </w:rPr>
            </w:pPr>
          </w:p>
          <w:p w:rsidR="00230934" w:rsidRPr="00230934" w:rsidRDefault="00230934" w:rsidP="00230934">
            <w:pPr>
              <w:spacing w:before="240"/>
              <w:ind w:left="29"/>
              <w:jc w:val="both"/>
              <w:rPr>
                <w:rFonts w:eastAsia="Calibri"/>
                <w:b/>
                <w:sz w:val="24"/>
                <w:szCs w:val="24"/>
              </w:rPr>
            </w:pPr>
          </w:p>
          <w:p w:rsidR="00230934" w:rsidRPr="00230934" w:rsidRDefault="00230934" w:rsidP="00230934">
            <w:pPr>
              <w:spacing w:before="240"/>
              <w:ind w:left="29"/>
              <w:jc w:val="both"/>
              <w:rPr>
                <w:rFonts w:eastAsia="Calibri"/>
                <w:b/>
                <w:sz w:val="24"/>
                <w:szCs w:val="24"/>
              </w:rPr>
            </w:pPr>
          </w:p>
          <w:p w:rsidR="00230934" w:rsidRPr="00230934" w:rsidRDefault="00230934" w:rsidP="00230934">
            <w:pPr>
              <w:spacing w:before="240"/>
              <w:ind w:left="29"/>
              <w:jc w:val="both"/>
              <w:rPr>
                <w:rFonts w:eastAsia="Calibri"/>
                <w:b/>
                <w:sz w:val="24"/>
                <w:szCs w:val="24"/>
              </w:rPr>
            </w:pPr>
          </w:p>
          <w:p w:rsidR="00230934" w:rsidRPr="00230934" w:rsidRDefault="00230934" w:rsidP="00230934">
            <w:pPr>
              <w:spacing w:before="240"/>
              <w:ind w:left="29"/>
              <w:jc w:val="both"/>
              <w:rPr>
                <w:rFonts w:eastAsia="Calibri"/>
                <w:b/>
                <w:sz w:val="24"/>
                <w:szCs w:val="24"/>
              </w:rPr>
            </w:pPr>
          </w:p>
          <w:p w:rsidR="00230934" w:rsidRPr="00230934" w:rsidRDefault="00230934" w:rsidP="00230934">
            <w:pPr>
              <w:spacing w:before="240"/>
              <w:ind w:left="29"/>
              <w:jc w:val="both"/>
              <w:rPr>
                <w:rFonts w:eastAsia="Calibri"/>
                <w:b/>
                <w:sz w:val="24"/>
                <w:szCs w:val="24"/>
              </w:rPr>
            </w:pPr>
          </w:p>
          <w:p w:rsidR="00230934" w:rsidRPr="00230934" w:rsidRDefault="00230934" w:rsidP="00230934">
            <w:pPr>
              <w:spacing w:before="240"/>
              <w:ind w:left="29"/>
              <w:jc w:val="both"/>
              <w:rPr>
                <w:rFonts w:eastAsia="Calibri"/>
                <w:b/>
                <w:sz w:val="24"/>
                <w:szCs w:val="24"/>
              </w:rPr>
            </w:pPr>
          </w:p>
          <w:p w:rsidR="00230934" w:rsidRPr="00230934" w:rsidRDefault="00230934" w:rsidP="00230934">
            <w:pPr>
              <w:spacing w:before="240"/>
              <w:ind w:left="29"/>
              <w:jc w:val="both"/>
              <w:rPr>
                <w:rFonts w:eastAsia="Calibri"/>
                <w:b/>
                <w:sz w:val="24"/>
                <w:szCs w:val="24"/>
              </w:rPr>
            </w:pPr>
          </w:p>
          <w:p w:rsidR="00230934" w:rsidRPr="00230934" w:rsidRDefault="00230934" w:rsidP="00230934">
            <w:pPr>
              <w:spacing w:before="240"/>
              <w:ind w:left="29"/>
              <w:jc w:val="both"/>
              <w:rPr>
                <w:rFonts w:eastAsia="Calibri"/>
                <w:b/>
                <w:sz w:val="24"/>
                <w:szCs w:val="24"/>
              </w:rPr>
            </w:pPr>
          </w:p>
          <w:p w:rsidR="00230934" w:rsidRPr="00230934" w:rsidRDefault="00230934" w:rsidP="00230934">
            <w:pPr>
              <w:spacing w:before="240"/>
              <w:jc w:val="both"/>
              <w:rPr>
                <w:rFonts w:eastAsia="Calibri"/>
                <w:b/>
                <w:sz w:val="24"/>
                <w:szCs w:val="24"/>
              </w:rPr>
            </w:pPr>
          </w:p>
          <w:p w:rsidR="00230934" w:rsidRPr="00230934" w:rsidRDefault="00230934" w:rsidP="00230934">
            <w:pPr>
              <w:spacing w:before="240"/>
              <w:ind w:left="29"/>
              <w:jc w:val="both"/>
              <w:rPr>
                <w:rFonts w:eastAsia="Calibri"/>
                <w:sz w:val="24"/>
                <w:szCs w:val="24"/>
              </w:rPr>
            </w:pPr>
          </w:p>
        </w:tc>
        <w:tc>
          <w:tcPr>
            <w:tcW w:w="7034" w:type="dxa"/>
            <w:gridSpan w:val="3"/>
          </w:tcPr>
          <w:p w:rsidR="00230934" w:rsidRPr="00230934" w:rsidRDefault="00230934" w:rsidP="00230934">
            <w:pPr>
              <w:widowControl w:val="0"/>
              <w:adjustRightInd w:val="0"/>
              <w:jc w:val="both"/>
              <w:rPr>
                <w:bCs/>
                <w:sz w:val="24"/>
                <w:szCs w:val="24"/>
                <w:lang w:eastAsia="en-US"/>
              </w:rPr>
            </w:pPr>
            <w:r w:rsidRPr="00230934">
              <w:rPr>
                <w:bCs/>
                <w:sz w:val="24"/>
                <w:szCs w:val="24"/>
                <w:lang w:eastAsia="en-US"/>
              </w:rPr>
              <w:t>1) документы и сведения, которые заявитель должен предоставить самостоятельно:</w:t>
            </w:r>
          </w:p>
        </w:tc>
      </w:tr>
      <w:tr w:rsidR="00230934" w:rsidRPr="00230934" w:rsidTr="00230934">
        <w:tc>
          <w:tcPr>
            <w:tcW w:w="2547" w:type="dxa"/>
            <w:vMerge/>
          </w:tcPr>
          <w:p w:rsidR="00230934" w:rsidRPr="00230934" w:rsidRDefault="00230934" w:rsidP="00230934">
            <w:pPr>
              <w:spacing w:before="240"/>
              <w:ind w:left="29"/>
              <w:jc w:val="both"/>
              <w:rPr>
                <w:rFonts w:eastAsia="Calibri"/>
                <w:sz w:val="24"/>
                <w:szCs w:val="24"/>
              </w:rPr>
            </w:pPr>
          </w:p>
        </w:tc>
        <w:tc>
          <w:tcPr>
            <w:tcW w:w="3233" w:type="dxa"/>
            <w:gridSpan w:val="2"/>
          </w:tcPr>
          <w:p w:rsidR="00230934" w:rsidRPr="00230934" w:rsidRDefault="00230934" w:rsidP="00230934">
            <w:pPr>
              <w:widowControl w:val="0"/>
              <w:adjustRightInd w:val="0"/>
              <w:jc w:val="both"/>
              <w:rPr>
                <w:bCs/>
                <w:sz w:val="24"/>
                <w:szCs w:val="24"/>
                <w:lang w:eastAsia="en-US"/>
              </w:rPr>
            </w:pPr>
            <w:r w:rsidRPr="00230934">
              <w:rPr>
                <w:bCs/>
                <w:sz w:val="24"/>
                <w:szCs w:val="24"/>
                <w:lang w:eastAsia="en-US"/>
              </w:rPr>
              <w:t>а) заявление о внесении изменений в разрешение на строительство в связи с необходимостью продления срока разрешения на строительство;</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r w:rsidRPr="00230934">
              <w:rPr>
                <w:bCs/>
                <w:sz w:val="24"/>
                <w:szCs w:val="24"/>
                <w:lang w:eastAsia="en-US"/>
              </w:rPr>
              <w:t xml:space="preserve">б) документ, удостоверяющий личность заявителя или представителя заявителя (за исключением случаев обращения за получением </w:t>
            </w:r>
            <w:r w:rsidR="00FB531C">
              <w:rPr>
                <w:bCs/>
                <w:sz w:val="24"/>
                <w:szCs w:val="24"/>
                <w:lang w:eastAsia="en-US"/>
              </w:rPr>
              <w:t>муниципальной</w:t>
            </w:r>
            <w:r w:rsidRPr="00230934">
              <w:rPr>
                <w:bCs/>
                <w:sz w:val="24"/>
                <w:szCs w:val="24"/>
                <w:lang w:eastAsia="en-US"/>
              </w:rPr>
              <w:t xml:space="preserve"> услуги в электронной форме);</w:t>
            </w:r>
          </w:p>
          <w:p w:rsidR="00230934" w:rsidRPr="00230934" w:rsidRDefault="00230934" w:rsidP="00230934">
            <w:pPr>
              <w:widowControl w:val="0"/>
              <w:adjustRightInd w:val="0"/>
              <w:jc w:val="both"/>
              <w:rPr>
                <w:bCs/>
                <w:sz w:val="24"/>
                <w:szCs w:val="24"/>
                <w:lang w:eastAsia="en-US"/>
              </w:rPr>
            </w:pPr>
          </w:p>
          <w:p w:rsidR="00230934" w:rsidRPr="00230934" w:rsidRDefault="00230934" w:rsidP="00FB531C">
            <w:pPr>
              <w:widowControl w:val="0"/>
              <w:adjustRightInd w:val="0"/>
              <w:ind w:left="31"/>
              <w:jc w:val="both"/>
              <w:rPr>
                <w:bCs/>
                <w:sz w:val="24"/>
                <w:szCs w:val="24"/>
                <w:lang w:eastAsia="en-US"/>
              </w:rPr>
            </w:pPr>
            <w:r w:rsidRPr="00230934">
              <w:rPr>
                <w:bCs/>
                <w:sz w:val="24"/>
                <w:szCs w:val="24"/>
                <w:lang w:eastAsia="en-US"/>
              </w:rPr>
              <w:t xml:space="preserve">в) документы, подтверждающие статус и полномочия представителя заявителя (в случае обращения за получением </w:t>
            </w:r>
            <w:r w:rsidR="00FB531C">
              <w:rPr>
                <w:bCs/>
                <w:sz w:val="24"/>
                <w:szCs w:val="24"/>
                <w:lang w:eastAsia="en-US"/>
              </w:rPr>
              <w:t>му</w:t>
            </w:r>
            <w:r w:rsidR="00273A78">
              <w:rPr>
                <w:bCs/>
                <w:sz w:val="24"/>
                <w:szCs w:val="24"/>
                <w:lang w:eastAsia="en-US"/>
              </w:rPr>
              <w:t>ниц</w:t>
            </w:r>
            <w:r w:rsidR="00FB531C">
              <w:rPr>
                <w:bCs/>
                <w:sz w:val="24"/>
                <w:szCs w:val="24"/>
                <w:lang w:eastAsia="en-US"/>
              </w:rPr>
              <w:t>ипальной</w:t>
            </w:r>
            <w:r w:rsidRPr="00230934">
              <w:rPr>
                <w:bCs/>
                <w:sz w:val="24"/>
                <w:szCs w:val="24"/>
                <w:lang w:eastAsia="en-US"/>
              </w:rPr>
              <w:t xml:space="preserve"> услуги через представителя);</w:t>
            </w:r>
          </w:p>
        </w:tc>
        <w:tc>
          <w:tcPr>
            <w:tcW w:w="3801" w:type="dxa"/>
          </w:tcPr>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а) на бумажном носителе в подлиннике или в виде электронного документа (в форматах .</w:t>
            </w:r>
            <w:proofErr w:type="spellStart"/>
            <w:r w:rsidRPr="00230934">
              <w:rPr>
                <w:bCs/>
                <w:sz w:val="24"/>
                <w:szCs w:val="24"/>
                <w:lang w:eastAsia="en-US"/>
              </w:rPr>
              <w:t>doc</w:t>
            </w:r>
            <w:proofErr w:type="spellEnd"/>
            <w:r w:rsidRPr="00230934">
              <w:rPr>
                <w:bCs/>
                <w:sz w:val="24"/>
                <w:szCs w:val="24"/>
                <w:lang w:eastAsia="en-US"/>
              </w:rPr>
              <w:t xml:space="preserve"> или .</w:t>
            </w:r>
            <w:proofErr w:type="spellStart"/>
            <w:r w:rsidRPr="00230934">
              <w:rPr>
                <w:bCs/>
                <w:sz w:val="24"/>
                <w:szCs w:val="24"/>
                <w:lang w:eastAsia="en-US"/>
              </w:rPr>
              <w:t>docx</w:t>
            </w:r>
            <w:proofErr w:type="spellEnd"/>
            <w:r w:rsidRPr="00230934">
              <w:rPr>
                <w:bCs/>
                <w:sz w:val="24"/>
                <w:szCs w:val="24"/>
                <w:lang w:eastAsia="en-US"/>
              </w:rPr>
              <w:t>) в одном экземпляре;</w:t>
            </w:r>
          </w:p>
          <w:p w:rsidR="00230934" w:rsidRPr="00230934" w:rsidRDefault="00230934" w:rsidP="00230934">
            <w:pPr>
              <w:widowControl w:val="0"/>
              <w:adjustRightInd w:val="0"/>
              <w:jc w:val="both"/>
              <w:rPr>
                <w:bCs/>
                <w:sz w:val="24"/>
                <w:szCs w:val="24"/>
                <w:lang w:eastAsia="en-US"/>
              </w:rPr>
            </w:pPr>
          </w:p>
          <w:p w:rsidR="00027607" w:rsidRDefault="00027607" w:rsidP="00230934">
            <w:pPr>
              <w:widowControl w:val="0"/>
              <w:adjustRightInd w:val="0"/>
              <w:ind w:left="32"/>
              <w:jc w:val="both"/>
              <w:rPr>
                <w:sz w:val="24"/>
                <w:szCs w:val="24"/>
              </w:rPr>
            </w:pPr>
          </w:p>
          <w:p w:rsidR="00230934" w:rsidRPr="00230934" w:rsidRDefault="00230934" w:rsidP="00027607">
            <w:pPr>
              <w:widowControl w:val="0"/>
              <w:adjustRightInd w:val="0"/>
              <w:jc w:val="both"/>
              <w:rPr>
                <w:sz w:val="24"/>
                <w:szCs w:val="24"/>
              </w:rPr>
            </w:pPr>
            <w:r w:rsidRPr="00230934">
              <w:rPr>
                <w:sz w:val="24"/>
                <w:szCs w:val="24"/>
              </w:rPr>
              <w:t>б) на бумажном носителе в подлиннике или ксерокопии в одном экземпляре;</w:t>
            </w: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jc w:val="both"/>
              <w:rPr>
                <w:sz w:val="24"/>
                <w:szCs w:val="24"/>
              </w:rPr>
            </w:pPr>
          </w:p>
          <w:p w:rsidR="00027607" w:rsidRDefault="00027607" w:rsidP="00230934">
            <w:pPr>
              <w:widowControl w:val="0"/>
              <w:adjustRightInd w:val="0"/>
              <w:ind w:left="32"/>
              <w:jc w:val="both"/>
              <w:rPr>
                <w:sz w:val="24"/>
                <w:szCs w:val="24"/>
              </w:rPr>
            </w:pPr>
          </w:p>
          <w:p w:rsidR="00953AB8" w:rsidRDefault="00953AB8"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r w:rsidRPr="00230934">
              <w:rPr>
                <w:sz w:val="24"/>
                <w:szCs w:val="24"/>
              </w:rPr>
              <w:t>в) 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tc>
      </w:tr>
      <w:tr w:rsidR="00230934" w:rsidRPr="00230934" w:rsidTr="00230934">
        <w:tc>
          <w:tcPr>
            <w:tcW w:w="2547" w:type="dxa"/>
            <w:vMerge/>
          </w:tcPr>
          <w:p w:rsidR="00230934" w:rsidRPr="00230934" w:rsidRDefault="00230934" w:rsidP="00230934">
            <w:pPr>
              <w:spacing w:before="240"/>
              <w:ind w:left="29"/>
              <w:jc w:val="both"/>
              <w:rPr>
                <w:rFonts w:eastAsia="Calibri"/>
                <w:sz w:val="24"/>
                <w:szCs w:val="24"/>
              </w:rPr>
            </w:pPr>
          </w:p>
        </w:tc>
        <w:tc>
          <w:tcPr>
            <w:tcW w:w="7034" w:type="dxa"/>
            <w:gridSpan w:val="3"/>
          </w:tcPr>
          <w:p w:rsidR="00230934" w:rsidRPr="00230934" w:rsidRDefault="00230934" w:rsidP="00230934">
            <w:pPr>
              <w:widowControl w:val="0"/>
              <w:adjustRightInd w:val="0"/>
              <w:jc w:val="both"/>
              <w:rPr>
                <w:bCs/>
                <w:sz w:val="24"/>
                <w:szCs w:val="24"/>
                <w:lang w:eastAsia="en-US"/>
              </w:rPr>
            </w:pPr>
            <w:r w:rsidRPr="00230934">
              <w:rPr>
                <w:bCs/>
                <w:sz w:val="24"/>
                <w:szCs w:val="24"/>
                <w:lang w:eastAsia="en-US"/>
              </w:rPr>
              <w:t>2) документы, которые заявитель вправе представить по собственной инициативе:</w:t>
            </w:r>
          </w:p>
        </w:tc>
      </w:tr>
      <w:tr w:rsidR="00230934" w:rsidRPr="00230934" w:rsidTr="00230934">
        <w:tc>
          <w:tcPr>
            <w:tcW w:w="2547" w:type="dxa"/>
            <w:vMerge/>
          </w:tcPr>
          <w:p w:rsidR="00230934" w:rsidRPr="00230934" w:rsidRDefault="00230934" w:rsidP="00230934">
            <w:pPr>
              <w:spacing w:before="240"/>
              <w:ind w:left="29"/>
              <w:jc w:val="both"/>
              <w:rPr>
                <w:rFonts w:eastAsia="Calibri"/>
                <w:sz w:val="24"/>
                <w:szCs w:val="24"/>
              </w:rPr>
            </w:pPr>
          </w:p>
        </w:tc>
        <w:tc>
          <w:tcPr>
            <w:tcW w:w="3233" w:type="dxa"/>
            <w:gridSpan w:val="2"/>
          </w:tcPr>
          <w:p w:rsidR="00230934" w:rsidRPr="00230934" w:rsidRDefault="00230934" w:rsidP="00230934">
            <w:pPr>
              <w:widowControl w:val="0"/>
              <w:adjustRightInd w:val="0"/>
              <w:jc w:val="both"/>
              <w:rPr>
                <w:bCs/>
                <w:sz w:val="24"/>
                <w:szCs w:val="24"/>
                <w:lang w:eastAsia="en-US"/>
              </w:rPr>
            </w:pPr>
            <w:r w:rsidRPr="00230934">
              <w:rPr>
                <w:bCs/>
                <w:sz w:val="24"/>
                <w:szCs w:val="24"/>
                <w:lang w:eastAsia="en-US"/>
              </w:rPr>
              <w:t>а) документ, содержащий информацию об отсутствии выявленных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разрешение на строительство;</w:t>
            </w:r>
          </w:p>
          <w:p w:rsidR="00230934" w:rsidRPr="00230934" w:rsidRDefault="00230934" w:rsidP="00230934">
            <w:pPr>
              <w:widowControl w:val="0"/>
              <w:adjustRightInd w:val="0"/>
              <w:spacing w:before="240"/>
              <w:ind w:right="-13"/>
              <w:jc w:val="both"/>
              <w:rPr>
                <w:bCs/>
                <w:sz w:val="24"/>
                <w:szCs w:val="24"/>
                <w:lang w:eastAsia="en-US"/>
              </w:rPr>
            </w:pPr>
            <w:r w:rsidRPr="00230934">
              <w:rPr>
                <w:bCs/>
                <w:sz w:val="24"/>
                <w:szCs w:val="24"/>
                <w:lang w:eastAsia="en-US"/>
              </w:rPr>
              <w:lastRenderedPageBreak/>
              <w:t xml:space="preserve">б) информация о наличии извещения о начале работ по строительству, реконструкции на день подачи заявления о внесении изменений в разрешение на строительство, если направление такого извещения является обязательным в соответствии с требованиями части 5 статьи 52 </w:t>
            </w:r>
            <w:r w:rsidRPr="00230934">
              <w:rPr>
                <w:sz w:val="24"/>
                <w:szCs w:val="24"/>
              </w:rPr>
              <w:t>Градостроительного кодекса Российской Федерации.</w:t>
            </w:r>
          </w:p>
        </w:tc>
        <w:tc>
          <w:tcPr>
            <w:tcW w:w="3801" w:type="dxa"/>
          </w:tcPr>
          <w:p w:rsidR="00230934" w:rsidRPr="00230934" w:rsidRDefault="00230934" w:rsidP="00230934">
            <w:pPr>
              <w:widowControl w:val="0"/>
              <w:adjustRightInd w:val="0"/>
              <w:jc w:val="both"/>
              <w:rPr>
                <w:sz w:val="24"/>
                <w:szCs w:val="24"/>
              </w:rPr>
            </w:pPr>
            <w:r w:rsidRPr="00230934">
              <w:rPr>
                <w:sz w:val="24"/>
                <w:szCs w:val="24"/>
              </w:rPr>
              <w:lastRenderedPageBreak/>
              <w:t>а) 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w:t>
            </w:r>
          </w:p>
          <w:p w:rsidR="00230934" w:rsidRPr="00230934" w:rsidRDefault="00230934" w:rsidP="00230934">
            <w:pPr>
              <w:widowControl w:val="0"/>
              <w:adjustRightInd w:val="0"/>
              <w:jc w:val="both"/>
              <w:rPr>
                <w:sz w:val="24"/>
                <w:szCs w:val="24"/>
              </w:rPr>
            </w:pPr>
          </w:p>
          <w:p w:rsidR="00230934" w:rsidRPr="00230934" w:rsidRDefault="00230934" w:rsidP="00230934">
            <w:pPr>
              <w:widowControl w:val="0"/>
              <w:adjustRightInd w:val="0"/>
              <w:jc w:val="both"/>
              <w:rPr>
                <w:sz w:val="24"/>
                <w:szCs w:val="24"/>
              </w:rPr>
            </w:pPr>
          </w:p>
          <w:p w:rsidR="00230934" w:rsidRPr="00230934" w:rsidRDefault="00230934" w:rsidP="00230934">
            <w:pPr>
              <w:widowControl w:val="0"/>
              <w:adjustRightInd w:val="0"/>
              <w:jc w:val="both"/>
              <w:rPr>
                <w:sz w:val="24"/>
                <w:szCs w:val="24"/>
              </w:rPr>
            </w:pPr>
          </w:p>
          <w:p w:rsidR="00230934" w:rsidRPr="00230934" w:rsidRDefault="00230934" w:rsidP="00230934">
            <w:pPr>
              <w:widowControl w:val="0"/>
              <w:adjustRightInd w:val="0"/>
              <w:jc w:val="both"/>
              <w:rPr>
                <w:sz w:val="24"/>
                <w:szCs w:val="24"/>
              </w:rPr>
            </w:pPr>
          </w:p>
          <w:p w:rsidR="00230934" w:rsidRPr="00230934" w:rsidRDefault="00230934" w:rsidP="00230934">
            <w:pPr>
              <w:widowControl w:val="0"/>
              <w:adjustRightInd w:val="0"/>
              <w:jc w:val="both"/>
              <w:rPr>
                <w:sz w:val="24"/>
                <w:szCs w:val="24"/>
              </w:rPr>
            </w:pPr>
          </w:p>
          <w:p w:rsidR="00230934" w:rsidRPr="00230934" w:rsidRDefault="00230934" w:rsidP="00230934">
            <w:pPr>
              <w:widowControl w:val="0"/>
              <w:adjustRightInd w:val="0"/>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r w:rsidRPr="00230934">
              <w:rPr>
                <w:sz w:val="24"/>
                <w:szCs w:val="24"/>
              </w:rPr>
              <w:t>б) 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w:t>
            </w:r>
          </w:p>
          <w:p w:rsidR="00230934" w:rsidRPr="00230934" w:rsidRDefault="00230934" w:rsidP="00230934">
            <w:pPr>
              <w:widowControl w:val="0"/>
              <w:adjustRightInd w:val="0"/>
              <w:jc w:val="both"/>
              <w:rPr>
                <w:bCs/>
                <w:sz w:val="24"/>
                <w:szCs w:val="24"/>
                <w:lang w:eastAsia="en-US"/>
              </w:rPr>
            </w:pPr>
          </w:p>
        </w:tc>
      </w:tr>
      <w:tr w:rsidR="00230934" w:rsidRPr="00230934" w:rsidTr="00230934">
        <w:tc>
          <w:tcPr>
            <w:tcW w:w="2547" w:type="dxa"/>
            <w:vMerge w:val="restart"/>
          </w:tcPr>
          <w:p w:rsidR="00230934" w:rsidRPr="00230934" w:rsidRDefault="00230934" w:rsidP="00230934">
            <w:pPr>
              <w:spacing w:before="240"/>
              <w:ind w:left="29"/>
              <w:jc w:val="both"/>
              <w:rPr>
                <w:sz w:val="24"/>
                <w:szCs w:val="24"/>
              </w:rPr>
            </w:pPr>
            <w:r w:rsidRPr="00230934">
              <w:rPr>
                <w:rFonts w:eastAsia="Calibri"/>
                <w:sz w:val="24"/>
                <w:szCs w:val="24"/>
              </w:rPr>
              <w:lastRenderedPageBreak/>
              <w:t xml:space="preserve">3. </w:t>
            </w:r>
            <w:r w:rsidRPr="00230934">
              <w:rPr>
                <w:sz w:val="24"/>
                <w:szCs w:val="24"/>
              </w:rPr>
              <w:t>Внесение изменений в разрешение на строительство 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w:t>
            </w:r>
          </w:p>
          <w:p w:rsidR="00230934" w:rsidRPr="00230934" w:rsidRDefault="00230934" w:rsidP="00230934">
            <w:pPr>
              <w:spacing w:before="240"/>
              <w:jc w:val="center"/>
              <w:rPr>
                <w:rFonts w:eastAsia="Calibri"/>
                <w:sz w:val="24"/>
                <w:szCs w:val="24"/>
              </w:rPr>
            </w:pPr>
          </w:p>
          <w:p w:rsidR="00230934" w:rsidRPr="00230934" w:rsidRDefault="00230934" w:rsidP="00230934">
            <w:pPr>
              <w:spacing w:before="240"/>
              <w:jc w:val="center"/>
              <w:rPr>
                <w:rFonts w:eastAsia="Calibri"/>
                <w:sz w:val="24"/>
                <w:szCs w:val="24"/>
              </w:rPr>
            </w:pPr>
          </w:p>
          <w:p w:rsidR="00230934" w:rsidRPr="00230934" w:rsidRDefault="00230934" w:rsidP="00230934">
            <w:pPr>
              <w:spacing w:before="240"/>
              <w:jc w:val="center"/>
              <w:rPr>
                <w:rFonts w:eastAsia="Calibri"/>
                <w:sz w:val="24"/>
                <w:szCs w:val="24"/>
              </w:rPr>
            </w:pPr>
          </w:p>
          <w:p w:rsidR="00230934" w:rsidRPr="00230934" w:rsidRDefault="00230934" w:rsidP="00230934">
            <w:pPr>
              <w:spacing w:before="240"/>
              <w:jc w:val="center"/>
              <w:rPr>
                <w:rFonts w:eastAsia="Calibri"/>
                <w:sz w:val="24"/>
                <w:szCs w:val="24"/>
              </w:rPr>
            </w:pPr>
          </w:p>
          <w:p w:rsidR="00230934" w:rsidRPr="00230934" w:rsidRDefault="00230934" w:rsidP="00230934">
            <w:pPr>
              <w:spacing w:before="240"/>
              <w:rPr>
                <w:rFonts w:eastAsia="Calibri"/>
                <w:sz w:val="24"/>
                <w:szCs w:val="24"/>
              </w:rPr>
            </w:pPr>
          </w:p>
          <w:p w:rsidR="00230934" w:rsidRPr="00230934" w:rsidRDefault="00230934" w:rsidP="00230934">
            <w:pPr>
              <w:spacing w:before="240"/>
              <w:rPr>
                <w:rFonts w:eastAsia="Calibri"/>
                <w:sz w:val="24"/>
                <w:szCs w:val="24"/>
              </w:rPr>
            </w:pPr>
          </w:p>
        </w:tc>
        <w:tc>
          <w:tcPr>
            <w:tcW w:w="7034" w:type="dxa"/>
            <w:gridSpan w:val="3"/>
          </w:tcPr>
          <w:p w:rsidR="00230934" w:rsidRPr="00230934" w:rsidRDefault="00230934" w:rsidP="00230934">
            <w:pPr>
              <w:widowControl w:val="0"/>
              <w:adjustRightInd w:val="0"/>
              <w:jc w:val="both"/>
              <w:rPr>
                <w:bCs/>
                <w:sz w:val="24"/>
                <w:szCs w:val="24"/>
                <w:lang w:eastAsia="en-US"/>
              </w:rPr>
            </w:pPr>
            <w:r w:rsidRPr="00230934">
              <w:rPr>
                <w:bCs/>
                <w:sz w:val="24"/>
                <w:szCs w:val="24"/>
                <w:lang w:eastAsia="en-US"/>
              </w:rPr>
              <w:t>1) документы и сведения, которые заявитель должен предоставить самостоятельно:</w:t>
            </w:r>
          </w:p>
        </w:tc>
      </w:tr>
      <w:tr w:rsidR="00230934" w:rsidRPr="00230934" w:rsidTr="00230934">
        <w:tc>
          <w:tcPr>
            <w:tcW w:w="2547" w:type="dxa"/>
            <w:vMerge/>
          </w:tcPr>
          <w:p w:rsidR="00230934" w:rsidRPr="00230934" w:rsidRDefault="00230934" w:rsidP="00230934">
            <w:pPr>
              <w:spacing w:before="240"/>
              <w:jc w:val="center"/>
              <w:rPr>
                <w:b/>
                <w:sz w:val="28"/>
                <w:szCs w:val="28"/>
              </w:rPr>
            </w:pPr>
          </w:p>
        </w:tc>
        <w:tc>
          <w:tcPr>
            <w:tcW w:w="3213" w:type="dxa"/>
          </w:tcPr>
          <w:p w:rsidR="00230934" w:rsidRPr="00230934" w:rsidRDefault="00230934" w:rsidP="00230934">
            <w:pPr>
              <w:widowControl w:val="0"/>
              <w:adjustRightInd w:val="0"/>
              <w:jc w:val="both"/>
              <w:rPr>
                <w:bCs/>
                <w:sz w:val="24"/>
                <w:szCs w:val="24"/>
                <w:lang w:eastAsia="en-US"/>
              </w:rPr>
            </w:pPr>
            <w:r w:rsidRPr="00230934">
              <w:rPr>
                <w:bCs/>
                <w:sz w:val="24"/>
                <w:szCs w:val="24"/>
                <w:lang w:eastAsia="en-US"/>
              </w:rPr>
              <w:t xml:space="preserve">а) заявление о внесении изменений в разрешение на строительство </w:t>
            </w:r>
            <w:r w:rsidRPr="00230934">
              <w:rPr>
                <w:sz w:val="24"/>
                <w:szCs w:val="24"/>
              </w:rPr>
              <w:t>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w:t>
            </w:r>
            <w:r w:rsidRPr="00230934">
              <w:rPr>
                <w:bCs/>
                <w:sz w:val="24"/>
                <w:szCs w:val="24"/>
                <w:lang w:eastAsia="en-US"/>
              </w:rPr>
              <w:t>;</w:t>
            </w:r>
          </w:p>
          <w:p w:rsidR="00230934" w:rsidRPr="00230934" w:rsidRDefault="00230934" w:rsidP="00230934">
            <w:pPr>
              <w:widowControl w:val="0"/>
              <w:adjustRightInd w:val="0"/>
              <w:jc w:val="both"/>
              <w:rPr>
                <w:bCs/>
                <w:sz w:val="24"/>
                <w:szCs w:val="24"/>
                <w:lang w:eastAsia="en-US"/>
              </w:rPr>
            </w:pPr>
            <w:r w:rsidRPr="00230934">
              <w:rPr>
                <w:bCs/>
                <w:sz w:val="24"/>
                <w:szCs w:val="24"/>
                <w:lang w:eastAsia="en-US"/>
              </w:rPr>
              <w:t xml:space="preserve"> </w:t>
            </w:r>
          </w:p>
          <w:p w:rsidR="00230934" w:rsidRPr="00230934" w:rsidRDefault="00230934" w:rsidP="00230934">
            <w:pPr>
              <w:widowControl w:val="0"/>
              <w:adjustRightInd w:val="0"/>
              <w:jc w:val="both"/>
              <w:rPr>
                <w:bCs/>
                <w:sz w:val="24"/>
                <w:szCs w:val="24"/>
                <w:lang w:eastAsia="en-US"/>
              </w:rPr>
            </w:pPr>
            <w:r w:rsidRPr="00230934">
              <w:rPr>
                <w:bCs/>
                <w:sz w:val="24"/>
                <w:szCs w:val="24"/>
                <w:lang w:eastAsia="en-US"/>
              </w:rPr>
              <w:t>б) документы, предусмотренные подпунктами «</w:t>
            </w:r>
            <w:r w:rsidR="00273A78" w:rsidRPr="00953AB8">
              <w:rPr>
                <w:bCs/>
                <w:sz w:val="24"/>
                <w:szCs w:val="24"/>
                <w:lang w:eastAsia="en-US"/>
              </w:rPr>
              <w:t>б</w:t>
            </w:r>
            <w:r w:rsidRPr="00953AB8">
              <w:rPr>
                <w:bCs/>
                <w:sz w:val="24"/>
                <w:szCs w:val="24"/>
                <w:lang w:eastAsia="en-US"/>
              </w:rPr>
              <w:t>»</w:t>
            </w:r>
            <w:r w:rsidRPr="00230934">
              <w:rPr>
                <w:bCs/>
                <w:sz w:val="24"/>
                <w:szCs w:val="24"/>
                <w:lang w:eastAsia="en-US"/>
              </w:rPr>
              <w:t xml:space="preserve"> – «т» подпункта 1 пункта 1 настоящего раздела;</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 xml:space="preserve">в) документ, удостоверяющий личность заявителя или представителя заявителя (за исключением случаев обращения за получением </w:t>
            </w:r>
            <w:r w:rsidR="002E48F7">
              <w:rPr>
                <w:bCs/>
                <w:sz w:val="24"/>
                <w:szCs w:val="24"/>
                <w:lang w:eastAsia="en-US"/>
              </w:rPr>
              <w:t>муниципальной</w:t>
            </w:r>
            <w:r w:rsidRPr="00230934">
              <w:rPr>
                <w:bCs/>
                <w:sz w:val="24"/>
                <w:szCs w:val="24"/>
                <w:lang w:eastAsia="en-US"/>
              </w:rPr>
              <w:t xml:space="preserve"> услуги в электронной форме);</w:t>
            </w:r>
          </w:p>
          <w:p w:rsidR="00230934" w:rsidRPr="00230934" w:rsidRDefault="00230934" w:rsidP="00230934">
            <w:pPr>
              <w:widowControl w:val="0"/>
              <w:adjustRightInd w:val="0"/>
              <w:jc w:val="both"/>
              <w:rPr>
                <w:bCs/>
                <w:sz w:val="24"/>
                <w:szCs w:val="24"/>
                <w:lang w:eastAsia="en-US"/>
              </w:rPr>
            </w:pPr>
          </w:p>
          <w:p w:rsidR="00230934" w:rsidRPr="00230934" w:rsidRDefault="00230934" w:rsidP="002E48F7">
            <w:pPr>
              <w:widowControl w:val="0"/>
              <w:adjustRightInd w:val="0"/>
              <w:ind w:left="31"/>
              <w:jc w:val="both"/>
              <w:rPr>
                <w:bCs/>
                <w:sz w:val="24"/>
                <w:szCs w:val="24"/>
                <w:lang w:eastAsia="en-US"/>
              </w:rPr>
            </w:pPr>
            <w:r w:rsidRPr="00230934">
              <w:rPr>
                <w:bCs/>
                <w:sz w:val="24"/>
                <w:szCs w:val="24"/>
                <w:lang w:eastAsia="en-US"/>
              </w:rPr>
              <w:t xml:space="preserve">г) документы, подтверждающие статус и полномочия представителя заявителя (в случае обращения за получением </w:t>
            </w:r>
            <w:r w:rsidR="002E48F7">
              <w:rPr>
                <w:bCs/>
                <w:sz w:val="24"/>
                <w:szCs w:val="24"/>
                <w:lang w:eastAsia="en-US"/>
              </w:rPr>
              <w:t>муниципальной</w:t>
            </w:r>
            <w:r w:rsidRPr="00230934">
              <w:rPr>
                <w:bCs/>
                <w:sz w:val="24"/>
                <w:szCs w:val="24"/>
                <w:lang w:eastAsia="en-US"/>
              </w:rPr>
              <w:t xml:space="preserve"> услуги </w:t>
            </w:r>
            <w:r w:rsidRPr="00230934">
              <w:rPr>
                <w:bCs/>
                <w:sz w:val="24"/>
                <w:szCs w:val="24"/>
                <w:lang w:eastAsia="en-US"/>
              </w:rPr>
              <w:lastRenderedPageBreak/>
              <w:t>через представителя);</w:t>
            </w:r>
          </w:p>
        </w:tc>
        <w:tc>
          <w:tcPr>
            <w:tcW w:w="3821" w:type="dxa"/>
            <w:gridSpan w:val="2"/>
          </w:tcPr>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lastRenderedPageBreak/>
              <w:t>а) на бумажном носителе в подлиннике или в виде электронного документа (в форматах .</w:t>
            </w:r>
            <w:proofErr w:type="spellStart"/>
            <w:r w:rsidRPr="00230934">
              <w:rPr>
                <w:bCs/>
                <w:sz w:val="24"/>
                <w:szCs w:val="24"/>
                <w:lang w:eastAsia="en-US"/>
              </w:rPr>
              <w:t>doc</w:t>
            </w:r>
            <w:proofErr w:type="spellEnd"/>
            <w:r w:rsidRPr="00230934">
              <w:rPr>
                <w:bCs/>
                <w:sz w:val="24"/>
                <w:szCs w:val="24"/>
                <w:lang w:eastAsia="en-US"/>
              </w:rPr>
              <w:t xml:space="preserve"> или .</w:t>
            </w:r>
            <w:proofErr w:type="spellStart"/>
            <w:r w:rsidRPr="00230934">
              <w:rPr>
                <w:bCs/>
                <w:sz w:val="24"/>
                <w:szCs w:val="24"/>
                <w:lang w:eastAsia="en-US"/>
              </w:rPr>
              <w:t>docx</w:t>
            </w:r>
            <w:proofErr w:type="spellEnd"/>
            <w:r w:rsidRPr="00230934">
              <w:rPr>
                <w:bCs/>
                <w:sz w:val="24"/>
                <w:szCs w:val="24"/>
                <w:lang w:eastAsia="en-US"/>
              </w:rPr>
              <w:t>) в одном экземпляре;</w:t>
            </w:r>
          </w:p>
          <w:p w:rsidR="00230934" w:rsidRPr="00230934" w:rsidRDefault="00230934" w:rsidP="00230934">
            <w:pPr>
              <w:widowControl w:val="0"/>
              <w:adjustRightInd w:val="0"/>
              <w:jc w:val="both"/>
              <w:rPr>
                <w:bCs/>
                <w:sz w:val="24"/>
                <w:szCs w:val="24"/>
              </w:rPr>
            </w:pPr>
          </w:p>
          <w:p w:rsidR="00230934" w:rsidRPr="00230934" w:rsidRDefault="00230934" w:rsidP="00230934">
            <w:pPr>
              <w:widowControl w:val="0"/>
              <w:adjustRightInd w:val="0"/>
              <w:ind w:left="32"/>
              <w:jc w:val="both"/>
              <w:rPr>
                <w:bCs/>
                <w:sz w:val="24"/>
                <w:szCs w:val="24"/>
              </w:rPr>
            </w:pPr>
          </w:p>
          <w:p w:rsidR="00230934" w:rsidRPr="00230934" w:rsidRDefault="00230934" w:rsidP="00230934">
            <w:pPr>
              <w:widowControl w:val="0"/>
              <w:adjustRightInd w:val="0"/>
              <w:ind w:left="32"/>
              <w:jc w:val="both"/>
              <w:rPr>
                <w:bCs/>
                <w:sz w:val="24"/>
                <w:szCs w:val="24"/>
              </w:rPr>
            </w:pPr>
          </w:p>
          <w:p w:rsidR="00230934" w:rsidRPr="00230934" w:rsidRDefault="00230934" w:rsidP="00230934">
            <w:pPr>
              <w:widowControl w:val="0"/>
              <w:adjustRightInd w:val="0"/>
              <w:ind w:left="32"/>
              <w:jc w:val="both"/>
              <w:rPr>
                <w:bCs/>
                <w:sz w:val="24"/>
                <w:szCs w:val="24"/>
              </w:rPr>
            </w:pPr>
          </w:p>
          <w:p w:rsidR="00230934" w:rsidRPr="00230934" w:rsidRDefault="00230934" w:rsidP="00230934">
            <w:pPr>
              <w:widowControl w:val="0"/>
              <w:adjustRightInd w:val="0"/>
              <w:ind w:left="32"/>
              <w:jc w:val="both"/>
              <w:rPr>
                <w:bCs/>
                <w:sz w:val="24"/>
                <w:szCs w:val="24"/>
              </w:rPr>
            </w:pPr>
          </w:p>
          <w:p w:rsidR="00230934" w:rsidRPr="00230934" w:rsidRDefault="00230934" w:rsidP="00230934">
            <w:pPr>
              <w:widowControl w:val="0"/>
              <w:adjustRightInd w:val="0"/>
              <w:ind w:left="32"/>
              <w:jc w:val="both"/>
              <w:rPr>
                <w:bCs/>
                <w:sz w:val="24"/>
                <w:szCs w:val="24"/>
              </w:rPr>
            </w:pPr>
          </w:p>
          <w:p w:rsidR="00230934" w:rsidRPr="00230934" w:rsidRDefault="00230934" w:rsidP="00230934">
            <w:pPr>
              <w:widowControl w:val="0"/>
              <w:adjustRightInd w:val="0"/>
              <w:ind w:left="32"/>
              <w:jc w:val="both"/>
              <w:rPr>
                <w:bCs/>
                <w:sz w:val="24"/>
                <w:szCs w:val="24"/>
              </w:rPr>
            </w:pPr>
          </w:p>
          <w:p w:rsidR="00027607" w:rsidRDefault="00027607" w:rsidP="00230934">
            <w:pPr>
              <w:widowControl w:val="0"/>
              <w:adjustRightInd w:val="0"/>
              <w:ind w:left="32"/>
              <w:jc w:val="both"/>
              <w:rPr>
                <w:bCs/>
                <w:sz w:val="24"/>
                <w:szCs w:val="24"/>
              </w:rPr>
            </w:pPr>
          </w:p>
          <w:p w:rsidR="00027607" w:rsidRDefault="00027607" w:rsidP="00230934">
            <w:pPr>
              <w:widowControl w:val="0"/>
              <w:adjustRightInd w:val="0"/>
              <w:ind w:left="32"/>
              <w:jc w:val="both"/>
              <w:rPr>
                <w:bCs/>
                <w:sz w:val="24"/>
                <w:szCs w:val="24"/>
              </w:rPr>
            </w:pPr>
          </w:p>
          <w:p w:rsidR="00230934" w:rsidRPr="00230934" w:rsidRDefault="00230934" w:rsidP="00230934">
            <w:pPr>
              <w:widowControl w:val="0"/>
              <w:adjustRightInd w:val="0"/>
              <w:ind w:left="32"/>
              <w:jc w:val="both"/>
              <w:rPr>
                <w:bCs/>
                <w:sz w:val="24"/>
                <w:szCs w:val="24"/>
                <w:lang w:eastAsia="en-US"/>
              </w:rPr>
            </w:pPr>
            <w:r w:rsidRPr="00230934">
              <w:rPr>
                <w:bCs/>
                <w:sz w:val="24"/>
                <w:szCs w:val="24"/>
              </w:rPr>
              <w:t xml:space="preserve">б) </w:t>
            </w:r>
            <w:r w:rsidRPr="00230934">
              <w:rPr>
                <w:bCs/>
                <w:sz w:val="24"/>
                <w:szCs w:val="24"/>
                <w:lang w:eastAsia="en-US"/>
              </w:rPr>
              <w:t>в соответствии с требованиями подпунктов «а» – «т» подпункта 1 пункта 1 настоящего раздела</w:t>
            </w:r>
            <w:r w:rsidRPr="00230934">
              <w:rPr>
                <w:sz w:val="24"/>
                <w:szCs w:val="24"/>
              </w:rPr>
              <w:t>;</w:t>
            </w:r>
          </w:p>
          <w:p w:rsidR="00230934" w:rsidRPr="00230934" w:rsidRDefault="00230934" w:rsidP="00230934">
            <w:pPr>
              <w:widowControl w:val="0"/>
              <w:adjustRightInd w:val="0"/>
              <w:ind w:left="32"/>
              <w:jc w:val="both"/>
              <w:rPr>
                <w:bCs/>
                <w:sz w:val="24"/>
                <w:szCs w:val="24"/>
                <w:lang w:eastAsia="en-US"/>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r w:rsidRPr="00230934">
              <w:rPr>
                <w:sz w:val="24"/>
                <w:szCs w:val="24"/>
              </w:rPr>
              <w:t>в) на бумажном носителе в подлиннике или ксерокопии в одном экземпляре;</w:t>
            </w: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r w:rsidRPr="00230934">
              <w:rPr>
                <w:sz w:val="24"/>
                <w:szCs w:val="24"/>
              </w:rPr>
              <w:t>г) 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xml:space="preserve">) в одном </w:t>
            </w:r>
            <w:r w:rsidRPr="00230934">
              <w:rPr>
                <w:sz w:val="24"/>
                <w:szCs w:val="24"/>
              </w:rPr>
              <w:lastRenderedPageBreak/>
              <w:t>экземпляре каждый;</w:t>
            </w:r>
          </w:p>
        </w:tc>
      </w:tr>
      <w:tr w:rsidR="00230934" w:rsidRPr="00230934" w:rsidTr="00230934">
        <w:tc>
          <w:tcPr>
            <w:tcW w:w="2547" w:type="dxa"/>
            <w:vMerge/>
          </w:tcPr>
          <w:p w:rsidR="00230934" w:rsidRPr="00230934" w:rsidRDefault="00230934" w:rsidP="00230934">
            <w:pPr>
              <w:spacing w:before="240"/>
              <w:jc w:val="center"/>
              <w:rPr>
                <w:b/>
                <w:sz w:val="28"/>
                <w:szCs w:val="28"/>
              </w:rPr>
            </w:pPr>
          </w:p>
        </w:tc>
        <w:tc>
          <w:tcPr>
            <w:tcW w:w="7034" w:type="dxa"/>
            <w:gridSpan w:val="3"/>
          </w:tcPr>
          <w:p w:rsidR="00230934" w:rsidRPr="00230934" w:rsidRDefault="00230934" w:rsidP="00230934">
            <w:pPr>
              <w:widowControl w:val="0"/>
              <w:adjustRightInd w:val="0"/>
              <w:rPr>
                <w:bCs/>
                <w:sz w:val="24"/>
                <w:szCs w:val="24"/>
                <w:lang w:eastAsia="en-US"/>
              </w:rPr>
            </w:pPr>
            <w:r w:rsidRPr="00230934">
              <w:rPr>
                <w:bCs/>
                <w:sz w:val="24"/>
                <w:szCs w:val="24"/>
                <w:lang w:eastAsia="en-US"/>
              </w:rPr>
              <w:t>2) документы и сведения, которые заявитель вправе представить по собственной инициативе:</w:t>
            </w:r>
          </w:p>
        </w:tc>
      </w:tr>
      <w:tr w:rsidR="00230934" w:rsidRPr="00230934" w:rsidTr="00230934">
        <w:tc>
          <w:tcPr>
            <w:tcW w:w="2547" w:type="dxa"/>
            <w:vMerge/>
          </w:tcPr>
          <w:p w:rsidR="00230934" w:rsidRPr="00230934" w:rsidRDefault="00230934" w:rsidP="00230934">
            <w:pPr>
              <w:spacing w:before="240"/>
              <w:jc w:val="center"/>
              <w:rPr>
                <w:b/>
                <w:sz w:val="28"/>
                <w:szCs w:val="28"/>
              </w:rPr>
            </w:pPr>
          </w:p>
        </w:tc>
        <w:tc>
          <w:tcPr>
            <w:tcW w:w="3213" w:type="dxa"/>
          </w:tcPr>
          <w:p w:rsidR="00230934" w:rsidRPr="00230934" w:rsidRDefault="00230934" w:rsidP="00230934">
            <w:pPr>
              <w:widowControl w:val="0"/>
              <w:adjustRightInd w:val="0"/>
              <w:jc w:val="both"/>
              <w:rPr>
                <w:sz w:val="24"/>
                <w:szCs w:val="24"/>
              </w:rPr>
            </w:pPr>
            <w:r w:rsidRPr="00230934">
              <w:rPr>
                <w:bCs/>
                <w:sz w:val="24"/>
                <w:szCs w:val="24"/>
                <w:lang w:eastAsia="en-US"/>
              </w:rPr>
              <w:t>а) документы, предусмотренные подпунктом 2 пункта 1 настоящего раздела.</w:t>
            </w:r>
          </w:p>
        </w:tc>
        <w:tc>
          <w:tcPr>
            <w:tcW w:w="3821" w:type="dxa"/>
            <w:gridSpan w:val="2"/>
          </w:tcPr>
          <w:p w:rsidR="00230934" w:rsidRPr="00230934" w:rsidRDefault="00230934" w:rsidP="00230934">
            <w:pPr>
              <w:widowControl w:val="0"/>
              <w:adjustRightInd w:val="0"/>
              <w:jc w:val="both"/>
              <w:rPr>
                <w:sz w:val="24"/>
                <w:szCs w:val="24"/>
              </w:rPr>
            </w:pPr>
            <w:r w:rsidRPr="00230934">
              <w:rPr>
                <w:bCs/>
                <w:sz w:val="24"/>
                <w:szCs w:val="24"/>
                <w:lang w:eastAsia="en-US"/>
              </w:rPr>
              <w:t xml:space="preserve"> а) в соответствии с требованиями подпункта 2 пункта 1 настоящего раздела.</w:t>
            </w:r>
          </w:p>
        </w:tc>
      </w:tr>
      <w:tr w:rsidR="00230934" w:rsidRPr="00230934" w:rsidTr="00230934">
        <w:tc>
          <w:tcPr>
            <w:tcW w:w="2547" w:type="dxa"/>
            <w:vMerge w:val="restart"/>
          </w:tcPr>
          <w:p w:rsidR="00230934" w:rsidRPr="00230934" w:rsidRDefault="00230934" w:rsidP="00230934">
            <w:pPr>
              <w:spacing w:before="240"/>
              <w:ind w:left="29"/>
              <w:jc w:val="both"/>
              <w:rPr>
                <w:sz w:val="24"/>
                <w:szCs w:val="24"/>
              </w:rPr>
            </w:pPr>
            <w:r w:rsidRPr="00230934">
              <w:rPr>
                <w:sz w:val="24"/>
                <w:szCs w:val="24"/>
              </w:rPr>
              <w:t xml:space="preserve">4. Внесение изменений </w:t>
            </w:r>
            <w:proofErr w:type="gramStart"/>
            <w:r w:rsidRPr="00230934">
              <w:rPr>
                <w:sz w:val="24"/>
                <w:szCs w:val="24"/>
              </w:rPr>
              <w:t>в разрешение на строительство в связи с обязанностью направления уведомления о переходе</w:t>
            </w:r>
            <w:proofErr w:type="gramEnd"/>
            <w:r w:rsidRPr="00230934">
              <w:rPr>
                <w:sz w:val="24"/>
                <w:szCs w:val="24"/>
              </w:rPr>
              <w:t xml:space="preserve"> прав на земельный участок, права пользования недрами, об образовании земельного участка</w:t>
            </w: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tc>
        <w:tc>
          <w:tcPr>
            <w:tcW w:w="7034" w:type="dxa"/>
            <w:gridSpan w:val="3"/>
          </w:tcPr>
          <w:p w:rsidR="00230934" w:rsidRPr="00230934" w:rsidRDefault="00230934" w:rsidP="00230934">
            <w:pPr>
              <w:widowControl w:val="0"/>
              <w:adjustRightInd w:val="0"/>
              <w:ind w:left="32"/>
              <w:jc w:val="both"/>
              <w:rPr>
                <w:sz w:val="24"/>
                <w:szCs w:val="24"/>
              </w:rPr>
            </w:pPr>
            <w:r w:rsidRPr="00230934">
              <w:rPr>
                <w:bCs/>
                <w:sz w:val="24"/>
                <w:szCs w:val="24"/>
                <w:lang w:eastAsia="en-US"/>
              </w:rPr>
              <w:lastRenderedPageBreak/>
              <w:t>1) документы и сведения, которые заявитель должен предоставить самостоятельно:</w:t>
            </w:r>
          </w:p>
        </w:tc>
      </w:tr>
      <w:tr w:rsidR="00230934" w:rsidRPr="00230934" w:rsidTr="00230934">
        <w:tc>
          <w:tcPr>
            <w:tcW w:w="2547" w:type="dxa"/>
            <w:vMerge/>
          </w:tcPr>
          <w:p w:rsidR="00230934" w:rsidRPr="00230934" w:rsidRDefault="00230934" w:rsidP="00230934">
            <w:pPr>
              <w:spacing w:before="240"/>
              <w:jc w:val="center"/>
              <w:rPr>
                <w:b/>
                <w:sz w:val="28"/>
                <w:szCs w:val="28"/>
              </w:rPr>
            </w:pPr>
          </w:p>
        </w:tc>
        <w:tc>
          <w:tcPr>
            <w:tcW w:w="3213" w:type="dxa"/>
          </w:tcPr>
          <w:p w:rsidR="00230934" w:rsidRPr="00230934" w:rsidRDefault="00230934" w:rsidP="00230934">
            <w:pPr>
              <w:widowControl w:val="0"/>
              <w:adjustRightInd w:val="0"/>
              <w:jc w:val="both"/>
              <w:rPr>
                <w:bCs/>
                <w:sz w:val="24"/>
                <w:szCs w:val="24"/>
                <w:lang w:eastAsia="en-US"/>
              </w:rPr>
            </w:pPr>
            <w:r w:rsidRPr="00230934">
              <w:rPr>
                <w:bCs/>
                <w:sz w:val="24"/>
                <w:szCs w:val="24"/>
                <w:lang w:eastAsia="en-US"/>
              </w:rPr>
              <w:t>а) уведомление о переходе к заявителю права на земельный участок, права пользования недрами, об образовании земельного участка с указанием реквизитов:</w:t>
            </w:r>
          </w:p>
          <w:p w:rsidR="00230934" w:rsidRPr="00230934" w:rsidRDefault="00230934" w:rsidP="00230934">
            <w:pPr>
              <w:widowControl w:val="0"/>
              <w:adjustRightInd w:val="0"/>
              <w:spacing w:before="240"/>
              <w:jc w:val="both"/>
              <w:rPr>
                <w:sz w:val="24"/>
                <w:szCs w:val="24"/>
              </w:rPr>
            </w:pPr>
            <w:r w:rsidRPr="00230934">
              <w:rPr>
                <w:sz w:val="24"/>
                <w:szCs w:val="24"/>
              </w:rPr>
              <w:t>правоустанавливающих документов на земельный участок в случае приобретения физическим или юридическим лицом права на земельный участок у прежнего правообладателя земельного участка;</w:t>
            </w:r>
          </w:p>
          <w:p w:rsidR="00230934" w:rsidRPr="00230934" w:rsidRDefault="00230934" w:rsidP="00230934">
            <w:pPr>
              <w:widowControl w:val="0"/>
              <w:adjustRightInd w:val="0"/>
              <w:spacing w:before="240"/>
              <w:jc w:val="both"/>
              <w:rPr>
                <w:sz w:val="24"/>
                <w:szCs w:val="24"/>
              </w:rPr>
            </w:pPr>
            <w:r w:rsidRPr="00230934">
              <w:rPr>
                <w:sz w:val="24"/>
                <w:szCs w:val="24"/>
              </w:rPr>
              <w:t>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в случае образования:</w:t>
            </w:r>
          </w:p>
          <w:p w:rsidR="00230934" w:rsidRPr="00230934" w:rsidRDefault="00230934" w:rsidP="00230934">
            <w:pPr>
              <w:widowControl w:val="0"/>
              <w:adjustRightInd w:val="0"/>
              <w:spacing w:before="240"/>
              <w:jc w:val="both"/>
              <w:rPr>
                <w:sz w:val="24"/>
                <w:szCs w:val="24"/>
              </w:rPr>
            </w:pPr>
            <w:r w:rsidRPr="00230934">
              <w:rPr>
                <w:sz w:val="24"/>
                <w:szCs w:val="24"/>
              </w:rPr>
              <w:t>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230934" w:rsidRPr="00230934" w:rsidRDefault="00230934" w:rsidP="00230934">
            <w:pPr>
              <w:widowControl w:val="0"/>
              <w:adjustRightInd w:val="0"/>
              <w:spacing w:before="240"/>
              <w:jc w:val="both"/>
              <w:rPr>
                <w:sz w:val="24"/>
                <w:szCs w:val="24"/>
              </w:rPr>
            </w:pPr>
            <w:r w:rsidRPr="00230934">
              <w:rPr>
                <w:sz w:val="24"/>
                <w:szCs w:val="24"/>
              </w:rPr>
              <w:t xml:space="preserve">земельных участков путем раздела, перераспределения земельных участков или </w:t>
            </w:r>
            <w:r w:rsidRPr="00230934">
              <w:rPr>
                <w:sz w:val="24"/>
                <w:szCs w:val="24"/>
              </w:rPr>
              <w:lastRenderedPageBreak/>
              <w:t>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30934" w:rsidRPr="00230934" w:rsidRDefault="00230934" w:rsidP="00230934">
            <w:pPr>
              <w:widowControl w:val="0"/>
              <w:adjustRightInd w:val="0"/>
              <w:spacing w:before="240"/>
              <w:jc w:val="both"/>
              <w:rPr>
                <w:sz w:val="24"/>
                <w:szCs w:val="24"/>
              </w:rPr>
            </w:pPr>
            <w:r w:rsidRPr="00230934">
              <w:rPr>
                <w:sz w:val="24"/>
                <w:szCs w:val="24"/>
              </w:rPr>
              <w:t xml:space="preserve">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192" w:tooltip="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r w:rsidRPr="00230934">
                <w:rPr>
                  <w:sz w:val="24"/>
                  <w:szCs w:val="24"/>
                </w:rPr>
                <w:t xml:space="preserve">абзацем пятым </w:t>
              </w:r>
            </w:hyperlink>
            <w:r w:rsidRPr="00230934">
              <w:rPr>
                <w:sz w:val="24"/>
                <w:szCs w:val="24"/>
              </w:rPr>
              <w:t>настоящего подпункта;</w:t>
            </w:r>
          </w:p>
          <w:p w:rsidR="00230934" w:rsidRPr="00230934" w:rsidRDefault="00230934" w:rsidP="00230934">
            <w:pPr>
              <w:widowControl w:val="0"/>
              <w:adjustRightInd w:val="0"/>
              <w:spacing w:before="240"/>
              <w:jc w:val="both"/>
              <w:rPr>
                <w:sz w:val="24"/>
                <w:szCs w:val="24"/>
              </w:rPr>
            </w:pPr>
            <w:r w:rsidRPr="00230934">
              <w:rPr>
                <w:sz w:val="24"/>
                <w:szCs w:val="24"/>
              </w:rPr>
              <w:t>решения о предоставлении права пользования недрами и решения о переоформлении лицензии на право пользования недрами (в случае переоформления лицензии на пользование недрами);</w:t>
            </w:r>
          </w:p>
          <w:p w:rsidR="00230934" w:rsidRPr="00230934" w:rsidRDefault="00230934" w:rsidP="00230934">
            <w:pPr>
              <w:widowControl w:val="0"/>
              <w:adjustRightInd w:val="0"/>
              <w:spacing w:before="240"/>
              <w:jc w:val="both"/>
              <w:rPr>
                <w:bCs/>
                <w:sz w:val="24"/>
                <w:szCs w:val="24"/>
                <w:lang w:eastAsia="en-US"/>
              </w:rPr>
            </w:pPr>
            <w:r w:rsidRPr="00230934">
              <w:rPr>
                <w:bCs/>
                <w:sz w:val="24"/>
                <w:szCs w:val="24"/>
                <w:lang w:eastAsia="en-US"/>
              </w:rPr>
              <w:t xml:space="preserve">б) </w:t>
            </w:r>
            <w:r w:rsidRPr="00230934">
              <w:rPr>
                <w:sz w:val="24"/>
                <w:szCs w:val="24"/>
              </w:rPr>
              <w:t>правоустанавливающие документы на земельный участок в случае приобретения физическим или юридическим лицом права на земельный участок у прежнего правообладателя земельного участка (если сведения о таких документах не содержатся в Едином государственном реестре недвижимости)</w:t>
            </w:r>
            <w:r w:rsidRPr="00230934">
              <w:rPr>
                <w:bCs/>
                <w:sz w:val="24"/>
                <w:szCs w:val="24"/>
                <w:lang w:eastAsia="en-US"/>
              </w:rPr>
              <w:t>;</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 xml:space="preserve">в) документ, удостоверяющий личность заявителя или представителя заявителя (за исключением случаев обращения за получением </w:t>
            </w:r>
            <w:r w:rsidR="002E48F7">
              <w:rPr>
                <w:bCs/>
                <w:sz w:val="24"/>
                <w:szCs w:val="24"/>
                <w:lang w:eastAsia="en-US"/>
              </w:rPr>
              <w:t>муниципальной</w:t>
            </w:r>
            <w:r w:rsidRPr="00230934">
              <w:rPr>
                <w:bCs/>
                <w:sz w:val="24"/>
                <w:szCs w:val="24"/>
                <w:lang w:eastAsia="en-US"/>
              </w:rPr>
              <w:t xml:space="preserve"> услуги в электронной форме);</w:t>
            </w:r>
          </w:p>
          <w:p w:rsidR="00230934" w:rsidRPr="00230934" w:rsidRDefault="00230934" w:rsidP="00230934">
            <w:pPr>
              <w:widowControl w:val="0"/>
              <w:adjustRightInd w:val="0"/>
              <w:spacing w:before="240"/>
              <w:jc w:val="both"/>
              <w:rPr>
                <w:sz w:val="24"/>
                <w:szCs w:val="24"/>
              </w:rPr>
            </w:pPr>
            <w:r w:rsidRPr="00230934">
              <w:rPr>
                <w:bCs/>
                <w:sz w:val="24"/>
                <w:szCs w:val="24"/>
                <w:lang w:eastAsia="en-US"/>
              </w:rPr>
              <w:t xml:space="preserve">г) документы, подтверждающие статус и полномочия представителя </w:t>
            </w:r>
            <w:r w:rsidRPr="00230934">
              <w:rPr>
                <w:bCs/>
                <w:sz w:val="24"/>
                <w:szCs w:val="24"/>
                <w:lang w:eastAsia="en-US"/>
              </w:rPr>
              <w:lastRenderedPageBreak/>
              <w:t xml:space="preserve">заявителя (в случае обращения за получением </w:t>
            </w:r>
            <w:r w:rsidR="002E48F7">
              <w:rPr>
                <w:bCs/>
                <w:sz w:val="24"/>
                <w:szCs w:val="24"/>
                <w:lang w:eastAsia="en-US"/>
              </w:rPr>
              <w:t>муниципальной</w:t>
            </w:r>
            <w:r w:rsidRPr="00230934">
              <w:rPr>
                <w:bCs/>
                <w:sz w:val="24"/>
                <w:szCs w:val="24"/>
                <w:lang w:eastAsia="en-US"/>
              </w:rPr>
              <w:t xml:space="preserve"> услуги через представителя);</w:t>
            </w:r>
          </w:p>
          <w:p w:rsidR="00230934" w:rsidRPr="00230934" w:rsidRDefault="00230934" w:rsidP="00230934">
            <w:pPr>
              <w:widowControl w:val="0"/>
              <w:adjustRightInd w:val="0"/>
              <w:jc w:val="both"/>
              <w:rPr>
                <w:sz w:val="24"/>
                <w:szCs w:val="24"/>
              </w:rPr>
            </w:pPr>
          </w:p>
        </w:tc>
        <w:tc>
          <w:tcPr>
            <w:tcW w:w="3821" w:type="dxa"/>
            <w:gridSpan w:val="2"/>
          </w:tcPr>
          <w:p w:rsidR="00230934" w:rsidRPr="00230934" w:rsidRDefault="00230934" w:rsidP="00230934">
            <w:pPr>
              <w:widowControl w:val="0"/>
              <w:adjustRightInd w:val="0"/>
              <w:ind w:left="32"/>
              <w:jc w:val="both"/>
              <w:rPr>
                <w:bCs/>
                <w:sz w:val="24"/>
                <w:szCs w:val="24"/>
                <w:lang w:eastAsia="en-US"/>
              </w:rPr>
            </w:pPr>
            <w:r w:rsidRPr="00230934">
              <w:rPr>
                <w:bCs/>
                <w:sz w:val="24"/>
                <w:szCs w:val="24"/>
              </w:rPr>
              <w:lastRenderedPageBreak/>
              <w:t xml:space="preserve">а) </w:t>
            </w:r>
            <w:r w:rsidRPr="00230934">
              <w:rPr>
                <w:bCs/>
                <w:sz w:val="24"/>
                <w:szCs w:val="24"/>
                <w:lang w:eastAsia="en-US"/>
              </w:rPr>
              <w:t>на бумажном носителе в подлиннике или в виде электронного документа (в форматах .</w:t>
            </w:r>
            <w:proofErr w:type="spellStart"/>
            <w:r w:rsidRPr="00230934">
              <w:rPr>
                <w:bCs/>
                <w:sz w:val="24"/>
                <w:szCs w:val="24"/>
                <w:lang w:eastAsia="en-US"/>
              </w:rPr>
              <w:t>doc</w:t>
            </w:r>
            <w:proofErr w:type="spellEnd"/>
            <w:r w:rsidRPr="00230934">
              <w:rPr>
                <w:bCs/>
                <w:sz w:val="24"/>
                <w:szCs w:val="24"/>
                <w:lang w:eastAsia="en-US"/>
              </w:rPr>
              <w:t xml:space="preserve"> или .</w:t>
            </w:r>
            <w:proofErr w:type="spellStart"/>
            <w:r w:rsidRPr="00230934">
              <w:rPr>
                <w:bCs/>
                <w:sz w:val="24"/>
                <w:szCs w:val="24"/>
                <w:lang w:eastAsia="en-US"/>
              </w:rPr>
              <w:t>docx</w:t>
            </w:r>
            <w:proofErr w:type="spellEnd"/>
            <w:r w:rsidRPr="00230934">
              <w:rPr>
                <w:bCs/>
                <w:sz w:val="24"/>
                <w:szCs w:val="24"/>
                <w:lang w:eastAsia="en-US"/>
              </w:rPr>
              <w:t>) в одном экземпляре;</w:t>
            </w: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027607" w:rsidRPr="00953AB8" w:rsidRDefault="00027607" w:rsidP="00230934">
            <w:pPr>
              <w:widowControl w:val="0"/>
              <w:adjustRightInd w:val="0"/>
              <w:ind w:left="32"/>
              <w:jc w:val="both"/>
              <w:rPr>
                <w:sz w:val="16"/>
                <w:szCs w:val="24"/>
              </w:rPr>
            </w:pPr>
          </w:p>
          <w:p w:rsidR="00230934" w:rsidRPr="00230934" w:rsidRDefault="00230934" w:rsidP="00230934">
            <w:pPr>
              <w:widowControl w:val="0"/>
              <w:adjustRightInd w:val="0"/>
              <w:ind w:left="32"/>
              <w:jc w:val="both"/>
              <w:rPr>
                <w:sz w:val="24"/>
                <w:szCs w:val="24"/>
              </w:rPr>
            </w:pPr>
            <w:r w:rsidRPr="00230934">
              <w:rPr>
                <w:sz w:val="24"/>
                <w:szCs w:val="24"/>
              </w:rPr>
              <w:t>б) 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027607" w:rsidRPr="00953AB8" w:rsidRDefault="00027607" w:rsidP="00230934">
            <w:pPr>
              <w:widowControl w:val="0"/>
              <w:adjustRightInd w:val="0"/>
              <w:ind w:left="32"/>
              <w:jc w:val="both"/>
              <w:rPr>
                <w:sz w:val="22"/>
                <w:szCs w:val="24"/>
              </w:rPr>
            </w:pPr>
          </w:p>
          <w:p w:rsidR="00230934" w:rsidRPr="00230934" w:rsidRDefault="00230934" w:rsidP="00230934">
            <w:pPr>
              <w:widowControl w:val="0"/>
              <w:adjustRightInd w:val="0"/>
              <w:ind w:left="32"/>
              <w:jc w:val="both"/>
              <w:rPr>
                <w:sz w:val="24"/>
                <w:szCs w:val="24"/>
              </w:rPr>
            </w:pPr>
            <w:r w:rsidRPr="00230934">
              <w:rPr>
                <w:sz w:val="24"/>
                <w:szCs w:val="24"/>
              </w:rPr>
              <w:t>в) на бумажном носителе в подлиннике или ксерокопии в одном экземпляре;</w:t>
            </w: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jc w:val="both"/>
              <w:rPr>
                <w:sz w:val="24"/>
                <w:szCs w:val="24"/>
              </w:rPr>
            </w:pPr>
          </w:p>
          <w:p w:rsidR="00230934" w:rsidRPr="00230934" w:rsidRDefault="00230934" w:rsidP="00230934">
            <w:pPr>
              <w:widowControl w:val="0"/>
              <w:adjustRightInd w:val="0"/>
              <w:jc w:val="both"/>
              <w:rPr>
                <w:sz w:val="24"/>
                <w:szCs w:val="24"/>
              </w:rPr>
            </w:pPr>
          </w:p>
          <w:p w:rsidR="00230934" w:rsidRPr="00230934" w:rsidRDefault="00230934" w:rsidP="00230934">
            <w:pPr>
              <w:widowControl w:val="0"/>
              <w:adjustRightInd w:val="0"/>
              <w:jc w:val="both"/>
              <w:rPr>
                <w:sz w:val="24"/>
                <w:szCs w:val="24"/>
              </w:rPr>
            </w:pPr>
          </w:p>
          <w:p w:rsidR="00027607" w:rsidRDefault="00027607"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r w:rsidRPr="00230934">
              <w:rPr>
                <w:sz w:val="24"/>
                <w:szCs w:val="24"/>
              </w:rPr>
              <w:t xml:space="preserve">г) на бумажном носителе в подлиннике или ксерокопии либо </w:t>
            </w:r>
            <w:r w:rsidRPr="00230934">
              <w:rPr>
                <w:sz w:val="24"/>
                <w:szCs w:val="24"/>
              </w:rPr>
              <w:lastRenderedPageBreak/>
              <w:t>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tc>
      </w:tr>
      <w:tr w:rsidR="00230934" w:rsidRPr="00230934" w:rsidTr="00230934">
        <w:tc>
          <w:tcPr>
            <w:tcW w:w="2547" w:type="dxa"/>
            <w:vMerge/>
          </w:tcPr>
          <w:p w:rsidR="00230934" w:rsidRPr="00230934" w:rsidRDefault="00230934" w:rsidP="00230934">
            <w:pPr>
              <w:spacing w:before="240"/>
              <w:jc w:val="center"/>
              <w:rPr>
                <w:b/>
                <w:sz w:val="28"/>
                <w:szCs w:val="28"/>
              </w:rPr>
            </w:pPr>
          </w:p>
        </w:tc>
        <w:tc>
          <w:tcPr>
            <w:tcW w:w="7034" w:type="dxa"/>
            <w:gridSpan w:val="3"/>
          </w:tcPr>
          <w:p w:rsidR="00230934" w:rsidRPr="00230934" w:rsidRDefault="00230934" w:rsidP="00230934">
            <w:pPr>
              <w:widowControl w:val="0"/>
              <w:adjustRightInd w:val="0"/>
              <w:ind w:left="32"/>
              <w:jc w:val="both"/>
              <w:rPr>
                <w:sz w:val="24"/>
                <w:szCs w:val="24"/>
              </w:rPr>
            </w:pPr>
            <w:r w:rsidRPr="00230934">
              <w:rPr>
                <w:bCs/>
                <w:sz w:val="24"/>
                <w:szCs w:val="24"/>
              </w:rPr>
              <w:t>2) документы, которые заявитель вправе представить по собственной инициативе:</w:t>
            </w:r>
          </w:p>
        </w:tc>
      </w:tr>
      <w:tr w:rsidR="00230934" w:rsidRPr="00230934" w:rsidTr="00230934">
        <w:tc>
          <w:tcPr>
            <w:tcW w:w="2547" w:type="dxa"/>
            <w:vMerge/>
          </w:tcPr>
          <w:p w:rsidR="00230934" w:rsidRPr="00230934" w:rsidRDefault="00230934" w:rsidP="00230934">
            <w:pPr>
              <w:spacing w:before="240"/>
              <w:jc w:val="center"/>
              <w:rPr>
                <w:b/>
                <w:sz w:val="28"/>
                <w:szCs w:val="28"/>
              </w:rPr>
            </w:pPr>
          </w:p>
        </w:tc>
        <w:tc>
          <w:tcPr>
            <w:tcW w:w="3213" w:type="dxa"/>
          </w:tcPr>
          <w:p w:rsidR="00230934" w:rsidRPr="00230934" w:rsidRDefault="00230934" w:rsidP="00230934">
            <w:pPr>
              <w:widowControl w:val="0"/>
              <w:adjustRightInd w:val="0"/>
              <w:jc w:val="both"/>
              <w:rPr>
                <w:sz w:val="24"/>
                <w:szCs w:val="24"/>
              </w:rPr>
            </w:pPr>
            <w:r w:rsidRPr="00230934">
              <w:rPr>
                <w:sz w:val="24"/>
                <w:szCs w:val="24"/>
              </w:rPr>
              <w:t>а) правоустанавливающие документы на земельный участок в случае приобретения физическим или юридическим лицом права на земельный участок у прежнего правообладателя земельного участка (если сведения о таких документах содержатся в Едином государственном реестре недвижимости);</w:t>
            </w:r>
          </w:p>
          <w:p w:rsidR="00230934" w:rsidRPr="00230934" w:rsidRDefault="00230934" w:rsidP="00230934">
            <w:pPr>
              <w:widowControl w:val="0"/>
              <w:adjustRightInd w:val="0"/>
              <w:spacing w:before="240"/>
              <w:jc w:val="both"/>
              <w:rPr>
                <w:sz w:val="24"/>
                <w:szCs w:val="24"/>
              </w:rPr>
            </w:pPr>
            <w:r w:rsidRPr="00230934">
              <w:rPr>
                <w:sz w:val="24"/>
                <w:szCs w:val="24"/>
              </w:rPr>
              <w:t>б) решение об образовании земельных участков в случаях, предусмотренных абзацами четвертым и пятым подпункта «а» подпункта 1 настоящего пункта,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230934" w:rsidRPr="00230934" w:rsidRDefault="00230934" w:rsidP="00230934">
            <w:pPr>
              <w:widowControl w:val="0"/>
              <w:adjustRightInd w:val="0"/>
              <w:spacing w:before="240"/>
              <w:jc w:val="both"/>
              <w:rPr>
                <w:sz w:val="24"/>
                <w:szCs w:val="24"/>
              </w:rPr>
            </w:pPr>
            <w:r w:rsidRPr="00230934">
              <w:rPr>
                <w:sz w:val="24"/>
                <w:szCs w:val="24"/>
              </w:rPr>
              <w:t>в)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абзацем пятым подпункта «а» подпункта 1 настоящего пункта;</w:t>
            </w:r>
          </w:p>
          <w:p w:rsidR="00230934" w:rsidRPr="00230934" w:rsidRDefault="00230934" w:rsidP="00230934">
            <w:pPr>
              <w:widowControl w:val="0"/>
              <w:adjustRightInd w:val="0"/>
              <w:spacing w:before="240"/>
              <w:jc w:val="both"/>
              <w:rPr>
                <w:sz w:val="24"/>
                <w:szCs w:val="24"/>
              </w:rPr>
            </w:pPr>
            <w:r w:rsidRPr="00230934">
              <w:rPr>
                <w:sz w:val="24"/>
                <w:szCs w:val="24"/>
              </w:rPr>
              <w:t xml:space="preserve">г) решение о предоставлении права пользования недрами и решение о переоформлении лицензии на право </w:t>
            </w:r>
            <w:r w:rsidRPr="00230934">
              <w:rPr>
                <w:sz w:val="24"/>
                <w:szCs w:val="24"/>
              </w:rPr>
              <w:lastRenderedPageBreak/>
              <w:t>пользования недрами (в случае переоформления лицензии на пользование недрами);</w:t>
            </w:r>
          </w:p>
        </w:tc>
        <w:tc>
          <w:tcPr>
            <w:tcW w:w="3821" w:type="dxa"/>
            <w:gridSpan w:val="2"/>
          </w:tcPr>
          <w:p w:rsidR="00230934" w:rsidRPr="00230934" w:rsidRDefault="00230934" w:rsidP="00230934">
            <w:pPr>
              <w:widowControl w:val="0"/>
              <w:adjustRightInd w:val="0"/>
              <w:ind w:left="32"/>
              <w:jc w:val="both"/>
              <w:rPr>
                <w:sz w:val="24"/>
                <w:szCs w:val="24"/>
              </w:rPr>
            </w:pPr>
            <w:r w:rsidRPr="00230934">
              <w:rPr>
                <w:sz w:val="24"/>
                <w:szCs w:val="24"/>
              </w:rPr>
              <w:lastRenderedPageBreak/>
              <w:t>а) 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953AB8" w:rsidRDefault="00230934" w:rsidP="00230934">
            <w:pPr>
              <w:widowControl w:val="0"/>
              <w:adjustRightInd w:val="0"/>
              <w:ind w:left="32"/>
              <w:jc w:val="both"/>
              <w:rPr>
                <w:sz w:val="22"/>
                <w:szCs w:val="24"/>
              </w:rPr>
            </w:pPr>
          </w:p>
          <w:p w:rsidR="00027607" w:rsidRDefault="00027607" w:rsidP="00230934">
            <w:pPr>
              <w:widowControl w:val="0"/>
              <w:adjustRightInd w:val="0"/>
              <w:ind w:left="32"/>
              <w:jc w:val="both"/>
              <w:rPr>
                <w:bCs/>
                <w:sz w:val="24"/>
                <w:szCs w:val="24"/>
              </w:rPr>
            </w:pPr>
          </w:p>
          <w:p w:rsidR="00230934" w:rsidRPr="00230934" w:rsidRDefault="00230934" w:rsidP="00230934">
            <w:pPr>
              <w:widowControl w:val="0"/>
              <w:adjustRightInd w:val="0"/>
              <w:ind w:left="32"/>
              <w:jc w:val="both"/>
              <w:rPr>
                <w:sz w:val="24"/>
                <w:szCs w:val="24"/>
              </w:rPr>
            </w:pPr>
            <w:r w:rsidRPr="00230934">
              <w:rPr>
                <w:bCs/>
                <w:sz w:val="24"/>
                <w:szCs w:val="24"/>
              </w:rPr>
              <w:t xml:space="preserve">б)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w:t>
            </w: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842D2D" w:rsidRDefault="00842D2D" w:rsidP="00230934">
            <w:pPr>
              <w:widowControl w:val="0"/>
              <w:adjustRightInd w:val="0"/>
              <w:ind w:left="32"/>
              <w:jc w:val="both"/>
              <w:rPr>
                <w:sz w:val="24"/>
                <w:szCs w:val="24"/>
              </w:rPr>
            </w:pPr>
          </w:p>
          <w:p w:rsidR="00027607" w:rsidRPr="00953AB8" w:rsidRDefault="00027607" w:rsidP="00230934">
            <w:pPr>
              <w:widowControl w:val="0"/>
              <w:adjustRightInd w:val="0"/>
              <w:ind w:left="32"/>
              <w:jc w:val="both"/>
              <w:rPr>
                <w:sz w:val="18"/>
                <w:szCs w:val="24"/>
              </w:rPr>
            </w:pPr>
          </w:p>
          <w:p w:rsidR="00027607" w:rsidRDefault="00027607"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r w:rsidRPr="00230934">
              <w:rPr>
                <w:sz w:val="24"/>
                <w:szCs w:val="24"/>
              </w:rPr>
              <w:t>в) 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w:t>
            </w: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jc w:val="both"/>
              <w:rPr>
                <w:sz w:val="24"/>
                <w:szCs w:val="24"/>
              </w:rPr>
            </w:pPr>
          </w:p>
          <w:p w:rsidR="00027607" w:rsidRDefault="00027607" w:rsidP="00230934">
            <w:pPr>
              <w:widowControl w:val="0"/>
              <w:adjustRightInd w:val="0"/>
              <w:ind w:left="32"/>
              <w:jc w:val="both"/>
              <w:rPr>
                <w:sz w:val="24"/>
                <w:szCs w:val="24"/>
              </w:rPr>
            </w:pPr>
          </w:p>
          <w:p w:rsidR="00953AB8" w:rsidRDefault="00953AB8"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r w:rsidRPr="00230934">
              <w:rPr>
                <w:sz w:val="24"/>
                <w:szCs w:val="24"/>
              </w:rPr>
              <w:t>г) 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xml:space="preserve">) или электронного образа документа (в </w:t>
            </w:r>
            <w:r w:rsidRPr="00230934">
              <w:rPr>
                <w:sz w:val="24"/>
                <w:szCs w:val="24"/>
              </w:rPr>
              <w:lastRenderedPageBreak/>
              <w:t>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w:t>
            </w:r>
          </w:p>
        </w:tc>
      </w:tr>
      <w:tr w:rsidR="00230934" w:rsidRPr="00230934" w:rsidTr="00230934">
        <w:tc>
          <w:tcPr>
            <w:tcW w:w="2547" w:type="dxa"/>
            <w:vMerge w:val="restart"/>
          </w:tcPr>
          <w:p w:rsidR="00230934" w:rsidRPr="00230934" w:rsidRDefault="00230934" w:rsidP="00230934">
            <w:pPr>
              <w:spacing w:before="240"/>
              <w:rPr>
                <w:b/>
                <w:sz w:val="24"/>
                <w:szCs w:val="24"/>
              </w:rPr>
            </w:pPr>
            <w:r w:rsidRPr="00230934">
              <w:rPr>
                <w:bCs/>
                <w:sz w:val="24"/>
                <w:szCs w:val="24"/>
                <w:lang w:eastAsia="en-US"/>
              </w:rPr>
              <w:lastRenderedPageBreak/>
              <w:t>5. Выдача дубликата разрешения на строительство</w:t>
            </w:r>
          </w:p>
        </w:tc>
        <w:tc>
          <w:tcPr>
            <w:tcW w:w="7034" w:type="dxa"/>
            <w:gridSpan w:val="3"/>
          </w:tcPr>
          <w:p w:rsidR="00230934" w:rsidRPr="00230934" w:rsidRDefault="00230934" w:rsidP="00230934">
            <w:pPr>
              <w:spacing w:before="240"/>
              <w:rPr>
                <w:b/>
                <w:sz w:val="24"/>
                <w:szCs w:val="24"/>
              </w:rPr>
            </w:pPr>
            <w:r w:rsidRPr="00230934">
              <w:rPr>
                <w:bCs/>
                <w:sz w:val="24"/>
                <w:szCs w:val="24"/>
                <w:lang w:eastAsia="en-US"/>
              </w:rPr>
              <w:t>1) документы и сведения, которые заявитель должен предоставить самостоятельно:</w:t>
            </w:r>
          </w:p>
        </w:tc>
      </w:tr>
      <w:tr w:rsidR="00230934" w:rsidRPr="00230934" w:rsidTr="00230934">
        <w:tc>
          <w:tcPr>
            <w:tcW w:w="2547" w:type="dxa"/>
            <w:vMerge/>
          </w:tcPr>
          <w:p w:rsidR="00230934" w:rsidRPr="00230934" w:rsidRDefault="00230934" w:rsidP="00230934">
            <w:pPr>
              <w:spacing w:before="240"/>
              <w:jc w:val="center"/>
              <w:rPr>
                <w:b/>
                <w:sz w:val="28"/>
                <w:szCs w:val="28"/>
              </w:rPr>
            </w:pPr>
          </w:p>
        </w:tc>
        <w:tc>
          <w:tcPr>
            <w:tcW w:w="3213" w:type="dxa"/>
          </w:tcPr>
          <w:p w:rsidR="00230934" w:rsidRPr="00230934" w:rsidRDefault="00230934" w:rsidP="00230934">
            <w:pPr>
              <w:widowControl w:val="0"/>
              <w:adjustRightInd w:val="0"/>
              <w:jc w:val="both"/>
              <w:rPr>
                <w:bCs/>
                <w:sz w:val="24"/>
                <w:szCs w:val="24"/>
                <w:lang w:eastAsia="en-US"/>
              </w:rPr>
            </w:pPr>
            <w:r w:rsidRPr="00230934">
              <w:rPr>
                <w:bCs/>
                <w:sz w:val="24"/>
                <w:szCs w:val="24"/>
                <w:lang w:eastAsia="en-US"/>
              </w:rPr>
              <w:t>а) заявление о выдаче дубликата разрешения на строительство;</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 xml:space="preserve">б) документ, удостоверяющий личность заявителя или представителя заявителя (за исключением случаев обращения за получением </w:t>
            </w:r>
            <w:r w:rsidR="002E48F7">
              <w:rPr>
                <w:bCs/>
                <w:sz w:val="24"/>
                <w:szCs w:val="24"/>
                <w:lang w:eastAsia="en-US"/>
              </w:rPr>
              <w:t>муниципальной</w:t>
            </w:r>
            <w:r w:rsidRPr="00230934">
              <w:rPr>
                <w:bCs/>
                <w:sz w:val="24"/>
                <w:szCs w:val="24"/>
                <w:lang w:eastAsia="en-US"/>
              </w:rPr>
              <w:t xml:space="preserve"> услуги в электронной форме);</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 xml:space="preserve">в) документы, подтверждающие статус и полномочия представителя заявителя (в случае обращения за получением </w:t>
            </w:r>
            <w:r w:rsidR="002E48F7">
              <w:rPr>
                <w:bCs/>
                <w:sz w:val="24"/>
                <w:szCs w:val="24"/>
                <w:lang w:eastAsia="en-US"/>
              </w:rPr>
              <w:t>муниципальной</w:t>
            </w:r>
            <w:r w:rsidRPr="00230934">
              <w:rPr>
                <w:bCs/>
                <w:sz w:val="24"/>
                <w:szCs w:val="24"/>
                <w:lang w:eastAsia="en-US"/>
              </w:rPr>
              <w:t xml:space="preserve"> услуги через представителя);</w:t>
            </w:r>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г) сведения о реквизитах выданного разрешения на строительство.</w:t>
            </w:r>
          </w:p>
        </w:tc>
        <w:tc>
          <w:tcPr>
            <w:tcW w:w="3821" w:type="dxa"/>
            <w:gridSpan w:val="2"/>
          </w:tcPr>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а) на бумажном носителе в подлиннике или в виде электронного документа (в форматах .</w:t>
            </w:r>
            <w:proofErr w:type="spellStart"/>
            <w:r w:rsidRPr="00230934">
              <w:rPr>
                <w:bCs/>
                <w:sz w:val="24"/>
                <w:szCs w:val="24"/>
                <w:lang w:eastAsia="en-US"/>
              </w:rPr>
              <w:t>doc</w:t>
            </w:r>
            <w:proofErr w:type="spellEnd"/>
            <w:r w:rsidRPr="00230934">
              <w:rPr>
                <w:bCs/>
                <w:sz w:val="24"/>
                <w:szCs w:val="24"/>
                <w:lang w:eastAsia="en-US"/>
              </w:rPr>
              <w:t xml:space="preserve"> или .</w:t>
            </w:r>
            <w:proofErr w:type="spellStart"/>
            <w:r w:rsidRPr="00230934">
              <w:rPr>
                <w:bCs/>
                <w:sz w:val="24"/>
                <w:szCs w:val="24"/>
                <w:lang w:eastAsia="en-US"/>
              </w:rPr>
              <w:t>docx</w:t>
            </w:r>
            <w:proofErr w:type="spellEnd"/>
            <w:r w:rsidRPr="00230934">
              <w:rPr>
                <w:bCs/>
                <w:sz w:val="24"/>
                <w:szCs w:val="24"/>
                <w:lang w:eastAsia="en-US"/>
              </w:rPr>
              <w:t>) в одном экземпляре;</w:t>
            </w:r>
          </w:p>
          <w:p w:rsidR="00230934" w:rsidRPr="00230934" w:rsidRDefault="00230934" w:rsidP="00230934">
            <w:pPr>
              <w:widowControl w:val="0"/>
              <w:adjustRightInd w:val="0"/>
              <w:jc w:val="both"/>
              <w:rPr>
                <w:bCs/>
                <w:sz w:val="24"/>
                <w:szCs w:val="24"/>
                <w:lang w:eastAsia="en-US"/>
              </w:rPr>
            </w:pPr>
          </w:p>
          <w:p w:rsidR="00027607" w:rsidRDefault="00027607"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r w:rsidRPr="00230934">
              <w:rPr>
                <w:sz w:val="24"/>
                <w:szCs w:val="24"/>
              </w:rPr>
              <w:t>б) на бумажном носителе в подлиннике или ксерокопии в одном экземпляре;</w:t>
            </w: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jc w:val="both"/>
              <w:rPr>
                <w:sz w:val="24"/>
                <w:szCs w:val="24"/>
              </w:rPr>
            </w:pPr>
          </w:p>
          <w:p w:rsidR="00230934" w:rsidRPr="00230934" w:rsidRDefault="00230934" w:rsidP="00230934">
            <w:pPr>
              <w:widowControl w:val="0"/>
              <w:adjustRightInd w:val="0"/>
              <w:jc w:val="both"/>
              <w:rPr>
                <w:sz w:val="24"/>
                <w:szCs w:val="24"/>
              </w:rPr>
            </w:pPr>
          </w:p>
          <w:p w:rsidR="00230934" w:rsidRPr="00953AB8" w:rsidRDefault="00230934" w:rsidP="00230934">
            <w:pPr>
              <w:widowControl w:val="0"/>
              <w:adjustRightInd w:val="0"/>
              <w:jc w:val="both"/>
              <w:rPr>
                <w:sz w:val="22"/>
                <w:szCs w:val="24"/>
              </w:rPr>
            </w:pPr>
          </w:p>
          <w:p w:rsidR="00027607" w:rsidRDefault="00027607" w:rsidP="00230934">
            <w:pPr>
              <w:widowControl w:val="0"/>
              <w:adjustRightInd w:val="0"/>
              <w:jc w:val="both"/>
              <w:rPr>
                <w:sz w:val="24"/>
                <w:szCs w:val="24"/>
              </w:rPr>
            </w:pPr>
          </w:p>
          <w:p w:rsidR="00027607" w:rsidRDefault="00027607" w:rsidP="00230934">
            <w:pPr>
              <w:widowControl w:val="0"/>
              <w:adjustRightInd w:val="0"/>
              <w:jc w:val="both"/>
              <w:rPr>
                <w:sz w:val="24"/>
                <w:szCs w:val="24"/>
              </w:rPr>
            </w:pPr>
          </w:p>
          <w:p w:rsidR="00230934" w:rsidRPr="00230934" w:rsidRDefault="00230934" w:rsidP="00230934">
            <w:pPr>
              <w:widowControl w:val="0"/>
              <w:adjustRightInd w:val="0"/>
              <w:jc w:val="both"/>
              <w:rPr>
                <w:bCs/>
                <w:sz w:val="24"/>
                <w:szCs w:val="24"/>
              </w:rPr>
            </w:pPr>
            <w:r w:rsidRPr="00230934">
              <w:rPr>
                <w:sz w:val="24"/>
                <w:szCs w:val="24"/>
              </w:rPr>
              <w:t>в) 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r w:rsidRPr="00230934">
              <w:rPr>
                <w:bCs/>
                <w:sz w:val="24"/>
                <w:szCs w:val="24"/>
              </w:rPr>
              <w:t xml:space="preserve"> </w:t>
            </w:r>
          </w:p>
          <w:p w:rsidR="00230934" w:rsidRPr="00230934" w:rsidRDefault="00230934" w:rsidP="00230934">
            <w:pPr>
              <w:widowControl w:val="0"/>
              <w:adjustRightInd w:val="0"/>
              <w:jc w:val="both"/>
              <w:rPr>
                <w:bCs/>
                <w:sz w:val="24"/>
                <w:szCs w:val="24"/>
                <w:lang w:eastAsia="en-US"/>
              </w:rPr>
            </w:pPr>
          </w:p>
          <w:p w:rsidR="00027607" w:rsidRDefault="00027607"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г) на бумажном носителе в подлиннике или в виде электронного документа (в форматах .</w:t>
            </w:r>
            <w:proofErr w:type="spellStart"/>
            <w:r w:rsidRPr="00230934">
              <w:rPr>
                <w:bCs/>
                <w:sz w:val="24"/>
                <w:szCs w:val="24"/>
                <w:lang w:eastAsia="en-US"/>
              </w:rPr>
              <w:t>doc</w:t>
            </w:r>
            <w:proofErr w:type="spellEnd"/>
            <w:r w:rsidRPr="00230934">
              <w:rPr>
                <w:bCs/>
                <w:sz w:val="24"/>
                <w:szCs w:val="24"/>
                <w:lang w:eastAsia="en-US"/>
              </w:rPr>
              <w:t xml:space="preserve"> или .</w:t>
            </w:r>
            <w:proofErr w:type="spellStart"/>
            <w:r w:rsidRPr="00230934">
              <w:rPr>
                <w:bCs/>
                <w:sz w:val="24"/>
                <w:szCs w:val="24"/>
                <w:lang w:eastAsia="en-US"/>
              </w:rPr>
              <w:t>docx</w:t>
            </w:r>
            <w:proofErr w:type="spellEnd"/>
            <w:r w:rsidRPr="00230934">
              <w:rPr>
                <w:bCs/>
                <w:sz w:val="24"/>
                <w:szCs w:val="24"/>
                <w:lang w:eastAsia="en-US"/>
              </w:rPr>
              <w:t>) в одном экземпляре.</w:t>
            </w:r>
          </w:p>
        </w:tc>
      </w:tr>
      <w:tr w:rsidR="00230934" w:rsidRPr="00230934" w:rsidTr="00230934">
        <w:tc>
          <w:tcPr>
            <w:tcW w:w="2547" w:type="dxa"/>
            <w:vMerge/>
          </w:tcPr>
          <w:p w:rsidR="00230934" w:rsidRPr="00230934" w:rsidRDefault="00230934" w:rsidP="00230934">
            <w:pPr>
              <w:spacing w:before="240"/>
              <w:jc w:val="center"/>
              <w:rPr>
                <w:b/>
                <w:sz w:val="28"/>
                <w:szCs w:val="28"/>
              </w:rPr>
            </w:pPr>
          </w:p>
        </w:tc>
        <w:tc>
          <w:tcPr>
            <w:tcW w:w="7034" w:type="dxa"/>
            <w:gridSpan w:val="3"/>
          </w:tcPr>
          <w:p w:rsidR="00230934" w:rsidRPr="00230934" w:rsidRDefault="00230934" w:rsidP="00230934">
            <w:pPr>
              <w:widowControl w:val="0"/>
              <w:adjustRightInd w:val="0"/>
              <w:jc w:val="both"/>
              <w:rPr>
                <w:bCs/>
                <w:sz w:val="24"/>
                <w:szCs w:val="24"/>
                <w:lang w:eastAsia="en-US"/>
              </w:rPr>
            </w:pPr>
            <w:r w:rsidRPr="00230934">
              <w:rPr>
                <w:bCs/>
                <w:sz w:val="24"/>
                <w:szCs w:val="24"/>
                <w:lang w:eastAsia="en-US"/>
              </w:rPr>
              <w:t>2) документы, которые заявитель вправе представить по собственной инициативе, не предусмотрены.</w:t>
            </w:r>
          </w:p>
        </w:tc>
      </w:tr>
      <w:tr w:rsidR="00230934" w:rsidRPr="00230934" w:rsidTr="00842D2D">
        <w:tc>
          <w:tcPr>
            <w:tcW w:w="2547" w:type="dxa"/>
            <w:vMerge w:val="restart"/>
          </w:tcPr>
          <w:p w:rsidR="00A22CDD" w:rsidRDefault="00A22CDD" w:rsidP="00230934">
            <w:pPr>
              <w:spacing w:before="240"/>
              <w:ind w:left="29"/>
              <w:contextualSpacing/>
              <w:rPr>
                <w:bCs/>
                <w:sz w:val="22"/>
                <w:szCs w:val="22"/>
                <w:lang w:eastAsia="en-US"/>
              </w:rPr>
            </w:pPr>
          </w:p>
          <w:p w:rsidR="00230934" w:rsidRPr="00230934" w:rsidRDefault="00230934" w:rsidP="00230934">
            <w:pPr>
              <w:spacing w:before="240"/>
              <w:ind w:left="29"/>
              <w:contextualSpacing/>
              <w:rPr>
                <w:bCs/>
                <w:sz w:val="22"/>
                <w:szCs w:val="22"/>
                <w:lang w:eastAsia="en-US"/>
              </w:rPr>
            </w:pPr>
            <w:r w:rsidRPr="00230934">
              <w:rPr>
                <w:bCs/>
                <w:sz w:val="22"/>
                <w:szCs w:val="22"/>
                <w:lang w:eastAsia="en-US"/>
              </w:rPr>
              <w:t xml:space="preserve">6. </w:t>
            </w:r>
            <w:r w:rsidRPr="00230934">
              <w:rPr>
                <w:bCs/>
                <w:sz w:val="24"/>
                <w:szCs w:val="24"/>
                <w:lang w:eastAsia="en-US"/>
              </w:rPr>
              <w:t>Исправление допущенных опечаток и ошибок в разрешении на строительство</w:t>
            </w:r>
          </w:p>
          <w:p w:rsidR="00230934" w:rsidRPr="00230934" w:rsidRDefault="00230934" w:rsidP="00230934">
            <w:pPr>
              <w:spacing w:before="240"/>
              <w:rPr>
                <w:b/>
                <w:sz w:val="28"/>
                <w:szCs w:val="28"/>
              </w:rPr>
            </w:pPr>
          </w:p>
        </w:tc>
        <w:tc>
          <w:tcPr>
            <w:tcW w:w="7034" w:type="dxa"/>
            <w:gridSpan w:val="3"/>
          </w:tcPr>
          <w:p w:rsidR="00230934" w:rsidRPr="00230934" w:rsidRDefault="00230934" w:rsidP="00842D2D">
            <w:pPr>
              <w:spacing w:before="240"/>
              <w:jc w:val="center"/>
              <w:rPr>
                <w:b/>
                <w:sz w:val="28"/>
                <w:szCs w:val="28"/>
              </w:rPr>
            </w:pPr>
            <w:r w:rsidRPr="00230934">
              <w:rPr>
                <w:bCs/>
                <w:sz w:val="22"/>
                <w:szCs w:val="22"/>
                <w:lang w:eastAsia="en-US"/>
              </w:rPr>
              <w:t xml:space="preserve">1) </w:t>
            </w:r>
            <w:r w:rsidRPr="00230934">
              <w:rPr>
                <w:bCs/>
                <w:sz w:val="24"/>
                <w:szCs w:val="24"/>
                <w:lang w:eastAsia="en-US"/>
              </w:rPr>
              <w:t>документы и сведения, которые заявитель должен предоставить самостоятельно:</w:t>
            </w:r>
          </w:p>
        </w:tc>
      </w:tr>
      <w:tr w:rsidR="00230934" w:rsidRPr="00230934" w:rsidTr="00230934">
        <w:tc>
          <w:tcPr>
            <w:tcW w:w="2547" w:type="dxa"/>
            <w:vMerge/>
          </w:tcPr>
          <w:p w:rsidR="00230934" w:rsidRPr="00230934" w:rsidRDefault="00230934" w:rsidP="00230934">
            <w:pPr>
              <w:spacing w:before="240"/>
              <w:jc w:val="center"/>
              <w:rPr>
                <w:b/>
                <w:sz w:val="28"/>
                <w:szCs w:val="28"/>
              </w:rPr>
            </w:pPr>
          </w:p>
        </w:tc>
        <w:tc>
          <w:tcPr>
            <w:tcW w:w="3213" w:type="dxa"/>
          </w:tcPr>
          <w:p w:rsidR="00230934" w:rsidRPr="00230934" w:rsidRDefault="00230934" w:rsidP="00230934">
            <w:pPr>
              <w:widowControl w:val="0"/>
              <w:adjustRightInd w:val="0"/>
              <w:jc w:val="both"/>
              <w:rPr>
                <w:bCs/>
                <w:sz w:val="24"/>
                <w:szCs w:val="24"/>
                <w:lang w:eastAsia="en-US"/>
              </w:rPr>
            </w:pPr>
            <w:r w:rsidRPr="00230934">
              <w:rPr>
                <w:bCs/>
                <w:sz w:val="24"/>
                <w:szCs w:val="24"/>
                <w:lang w:eastAsia="en-US"/>
              </w:rPr>
              <w:t>а) заявление об исправлении допущенных опечаток и ошибок в разрешении на строительство;</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 xml:space="preserve">б) документ, удостоверяющий личность заявителя или </w:t>
            </w:r>
            <w:r w:rsidRPr="00230934">
              <w:rPr>
                <w:bCs/>
                <w:sz w:val="24"/>
                <w:szCs w:val="24"/>
                <w:lang w:eastAsia="en-US"/>
              </w:rPr>
              <w:lastRenderedPageBreak/>
              <w:t xml:space="preserve">представителя заявителя (за исключением случаев обращения за получением </w:t>
            </w:r>
            <w:r w:rsidR="002E48F7">
              <w:rPr>
                <w:bCs/>
                <w:sz w:val="24"/>
                <w:szCs w:val="24"/>
                <w:lang w:eastAsia="en-US"/>
              </w:rPr>
              <w:t>муниципальной</w:t>
            </w:r>
            <w:r w:rsidRPr="00230934">
              <w:rPr>
                <w:bCs/>
                <w:sz w:val="24"/>
                <w:szCs w:val="24"/>
                <w:lang w:eastAsia="en-US"/>
              </w:rPr>
              <w:t xml:space="preserve"> услуги в электронной форме);</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 xml:space="preserve">в) документы, подтверждающие статус и полномочия представителя заявителя (в случае обращения за получением </w:t>
            </w:r>
            <w:r w:rsidR="002E48F7">
              <w:rPr>
                <w:bCs/>
                <w:sz w:val="24"/>
                <w:szCs w:val="24"/>
                <w:lang w:eastAsia="en-US"/>
              </w:rPr>
              <w:t>муниципальной</w:t>
            </w:r>
            <w:r w:rsidRPr="00230934">
              <w:rPr>
                <w:bCs/>
                <w:sz w:val="24"/>
                <w:szCs w:val="24"/>
                <w:lang w:eastAsia="en-US"/>
              </w:rPr>
              <w:t xml:space="preserve"> услуги через представителя);</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jc w:val="both"/>
              <w:rPr>
                <w:b/>
                <w:sz w:val="28"/>
                <w:szCs w:val="28"/>
              </w:rPr>
            </w:pPr>
            <w:r w:rsidRPr="00230934">
              <w:rPr>
                <w:bCs/>
                <w:sz w:val="22"/>
                <w:szCs w:val="22"/>
                <w:lang w:eastAsia="en-US"/>
              </w:rPr>
              <w:t xml:space="preserve">г) </w:t>
            </w:r>
            <w:r w:rsidRPr="00230934">
              <w:rPr>
                <w:bCs/>
                <w:sz w:val="24"/>
                <w:szCs w:val="24"/>
                <w:lang w:eastAsia="en-US"/>
              </w:rPr>
              <w:t>сведения о реквизитах выданного разрешения на строительство.</w:t>
            </w:r>
          </w:p>
        </w:tc>
        <w:tc>
          <w:tcPr>
            <w:tcW w:w="3821" w:type="dxa"/>
            <w:gridSpan w:val="2"/>
          </w:tcPr>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lastRenderedPageBreak/>
              <w:t>а) на бумажном носителе в подлиннике или в виде электронного документа (в форматах .</w:t>
            </w:r>
            <w:proofErr w:type="spellStart"/>
            <w:r w:rsidRPr="00230934">
              <w:rPr>
                <w:bCs/>
                <w:sz w:val="24"/>
                <w:szCs w:val="24"/>
                <w:lang w:eastAsia="en-US"/>
              </w:rPr>
              <w:t>doc</w:t>
            </w:r>
            <w:proofErr w:type="spellEnd"/>
            <w:r w:rsidRPr="00230934">
              <w:rPr>
                <w:bCs/>
                <w:sz w:val="24"/>
                <w:szCs w:val="24"/>
                <w:lang w:eastAsia="en-US"/>
              </w:rPr>
              <w:t xml:space="preserve"> или .</w:t>
            </w:r>
            <w:proofErr w:type="spellStart"/>
            <w:r w:rsidRPr="00230934">
              <w:rPr>
                <w:bCs/>
                <w:sz w:val="24"/>
                <w:szCs w:val="24"/>
                <w:lang w:eastAsia="en-US"/>
              </w:rPr>
              <w:t>docx</w:t>
            </w:r>
            <w:proofErr w:type="spellEnd"/>
            <w:r w:rsidRPr="00230934">
              <w:rPr>
                <w:bCs/>
                <w:sz w:val="24"/>
                <w:szCs w:val="24"/>
                <w:lang w:eastAsia="en-US"/>
              </w:rPr>
              <w:t>) в одном экземпляре;</w:t>
            </w:r>
          </w:p>
          <w:p w:rsidR="00230934" w:rsidRPr="00230934" w:rsidRDefault="00230934" w:rsidP="00230934">
            <w:pPr>
              <w:widowControl w:val="0"/>
              <w:adjustRightInd w:val="0"/>
              <w:jc w:val="both"/>
              <w:rPr>
                <w:bCs/>
                <w:sz w:val="24"/>
                <w:szCs w:val="24"/>
                <w:lang w:eastAsia="en-US"/>
              </w:rPr>
            </w:pPr>
          </w:p>
          <w:p w:rsidR="00027607" w:rsidRDefault="00027607"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r w:rsidRPr="00230934">
              <w:rPr>
                <w:sz w:val="24"/>
                <w:szCs w:val="24"/>
              </w:rPr>
              <w:t>б) на бумажном носителе в подлиннике или ксерокопии в одном экземпляре;</w:t>
            </w: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jc w:val="both"/>
              <w:rPr>
                <w:sz w:val="24"/>
                <w:szCs w:val="24"/>
              </w:rPr>
            </w:pPr>
          </w:p>
          <w:p w:rsidR="00230934" w:rsidRPr="00230934" w:rsidRDefault="00230934" w:rsidP="00230934">
            <w:pPr>
              <w:widowControl w:val="0"/>
              <w:adjustRightInd w:val="0"/>
              <w:jc w:val="both"/>
              <w:rPr>
                <w:sz w:val="24"/>
                <w:szCs w:val="24"/>
              </w:rPr>
            </w:pPr>
          </w:p>
          <w:p w:rsidR="00230934" w:rsidRPr="00230934" w:rsidRDefault="00230934" w:rsidP="00230934">
            <w:pPr>
              <w:widowControl w:val="0"/>
              <w:adjustRightInd w:val="0"/>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r w:rsidRPr="00230934">
              <w:rPr>
                <w:sz w:val="24"/>
                <w:szCs w:val="24"/>
              </w:rPr>
              <w:t>в) 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jc w:val="both"/>
              <w:rPr>
                <w:bCs/>
                <w:sz w:val="24"/>
                <w:szCs w:val="24"/>
                <w:lang w:eastAsia="en-US"/>
              </w:rPr>
            </w:pPr>
          </w:p>
          <w:p w:rsidR="00027607" w:rsidRDefault="00027607"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г) на бумажном носителе в подлиннике или в виде электронного документа (в форматах .</w:t>
            </w:r>
            <w:proofErr w:type="spellStart"/>
            <w:r w:rsidRPr="00230934">
              <w:rPr>
                <w:bCs/>
                <w:sz w:val="24"/>
                <w:szCs w:val="24"/>
                <w:lang w:eastAsia="en-US"/>
              </w:rPr>
              <w:t>doc</w:t>
            </w:r>
            <w:proofErr w:type="spellEnd"/>
            <w:r w:rsidRPr="00230934">
              <w:rPr>
                <w:bCs/>
                <w:sz w:val="24"/>
                <w:szCs w:val="24"/>
                <w:lang w:eastAsia="en-US"/>
              </w:rPr>
              <w:t xml:space="preserve"> или .</w:t>
            </w:r>
            <w:proofErr w:type="spellStart"/>
            <w:r w:rsidRPr="00230934">
              <w:rPr>
                <w:bCs/>
                <w:sz w:val="24"/>
                <w:szCs w:val="24"/>
                <w:lang w:eastAsia="en-US"/>
              </w:rPr>
              <w:t>docx</w:t>
            </w:r>
            <w:proofErr w:type="spellEnd"/>
            <w:r w:rsidRPr="00230934">
              <w:rPr>
                <w:bCs/>
                <w:sz w:val="24"/>
                <w:szCs w:val="24"/>
                <w:lang w:eastAsia="en-US"/>
              </w:rPr>
              <w:t>) в одном экземпляре.</w:t>
            </w:r>
          </w:p>
        </w:tc>
      </w:tr>
      <w:tr w:rsidR="00230934" w:rsidRPr="00230934" w:rsidTr="00230934">
        <w:tc>
          <w:tcPr>
            <w:tcW w:w="2547" w:type="dxa"/>
            <w:vMerge/>
          </w:tcPr>
          <w:p w:rsidR="00230934" w:rsidRPr="00230934" w:rsidRDefault="00230934" w:rsidP="00230934">
            <w:pPr>
              <w:spacing w:before="240"/>
              <w:jc w:val="center"/>
              <w:rPr>
                <w:b/>
                <w:sz w:val="28"/>
                <w:szCs w:val="28"/>
              </w:rPr>
            </w:pPr>
          </w:p>
        </w:tc>
        <w:tc>
          <w:tcPr>
            <w:tcW w:w="7034" w:type="dxa"/>
            <w:gridSpan w:val="3"/>
          </w:tcPr>
          <w:p w:rsidR="00230934" w:rsidRPr="00230934" w:rsidRDefault="00230934" w:rsidP="00230934">
            <w:pPr>
              <w:rPr>
                <w:b/>
                <w:sz w:val="24"/>
                <w:szCs w:val="24"/>
              </w:rPr>
            </w:pPr>
            <w:r w:rsidRPr="00230934">
              <w:rPr>
                <w:bCs/>
                <w:sz w:val="24"/>
                <w:szCs w:val="24"/>
              </w:rPr>
              <w:t>2) документы, которые заявитель вправе представить по собственной инициативе, не предусмотрены.</w:t>
            </w:r>
          </w:p>
        </w:tc>
      </w:tr>
    </w:tbl>
    <w:p w:rsidR="00230934" w:rsidRPr="00230934" w:rsidRDefault="00230934" w:rsidP="00230934">
      <w:pPr>
        <w:widowControl w:val="0"/>
        <w:adjustRightInd w:val="0"/>
        <w:ind w:firstLine="709"/>
        <w:jc w:val="both"/>
        <w:rPr>
          <w:bCs/>
          <w:sz w:val="24"/>
          <w:szCs w:val="24"/>
        </w:rPr>
      </w:pPr>
    </w:p>
    <w:p w:rsidR="00230934" w:rsidRPr="00230934" w:rsidRDefault="00230934" w:rsidP="00230934">
      <w:pPr>
        <w:widowControl w:val="0"/>
        <w:adjustRightInd w:val="0"/>
        <w:ind w:firstLine="709"/>
        <w:jc w:val="both"/>
        <w:rPr>
          <w:bCs/>
          <w:sz w:val="24"/>
          <w:szCs w:val="24"/>
        </w:rPr>
      </w:pPr>
      <w:r w:rsidRPr="00230934">
        <w:rPr>
          <w:bCs/>
          <w:sz w:val="24"/>
          <w:szCs w:val="24"/>
        </w:rPr>
        <w:t>Примечания:</w:t>
      </w:r>
    </w:p>
    <w:p w:rsidR="00230934" w:rsidRPr="00230934" w:rsidRDefault="00230934" w:rsidP="00230934">
      <w:pPr>
        <w:widowControl w:val="0"/>
        <w:adjustRightInd w:val="0"/>
        <w:ind w:firstLine="709"/>
        <w:jc w:val="both"/>
        <w:rPr>
          <w:bCs/>
          <w:sz w:val="24"/>
          <w:szCs w:val="24"/>
        </w:rPr>
      </w:pPr>
      <w:r w:rsidRPr="00230934">
        <w:rPr>
          <w:bCs/>
          <w:sz w:val="24"/>
          <w:szCs w:val="24"/>
        </w:rPr>
        <w:t xml:space="preserve">1. </w:t>
      </w:r>
      <w:proofErr w:type="gramStart"/>
      <w:r w:rsidRPr="00230934">
        <w:rPr>
          <w:bCs/>
          <w:sz w:val="24"/>
          <w:szCs w:val="24"/>
        </w:rPr>
        <w:t>Документы, предусмотренные для получения разрешения на строительство, представляются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roofErr w:type="gramEnd"/>
    </w:p>
    <w:p w:rsidR="00230934" w:rsidRPr="00230934" w:rsidRDefault="00230934" w:rsidP="00230934">
      <w:pPr>
        <w:widowControl w:val="0"/>
        <w:adjustRightInd w:val="0"/>
        <w:ind w:firstLine="709"/>
        <w:jc w:val="both"/>
        <w:rPr>
          <w:bCs/>
          <w:sz w:val="24"/>
          <w:szCs w:val="24"/>
        </w:rPr>
      </w:pPr>
      <w:r w:rsidRPr="00230934">
        <w:rPr>
          <w:bCs/>
          <w:sz w:val="24"/>
          <w:szCs w:val="24"/>
        </w:rPr>
        <w:t>2. Копии документов должны полностью соответствовать оригиналам документов.</w:t>
      </w:r>
    </w:p>
    <w:p w:rsidR="00230934" w:rsidRPr="00230934" w:rsidRDefault="00230934" w:rsidP="00230934">
      <w:pPr>
        <w:widowControl w:val="0"/>
        <w:adjustRightInd w:val="0"/>
        <w:ind w:firstLine="709"/>
        <w:jc w:val="both"/>
        <w:rPr>
          <w:bCs/>
          <w:sz w:val="24"/>
          <w:szCs w:val="24"/>
        </w:rPr>
      </w:pPr>
      <w:r w:rsidRPr="00230934">
        <w:rPr>
          <w:bCs/>
          <w:sz w:val="24"/>
          <w:szCs w:val="24"/>
        </w:rPr>
        <w:t>Электронные документы представляются размером не более 20 Мбайт в формате:</w:t>
      </w:r>
    </w:p>
    <w:p w:rsidR="00230934" w:rsidRPr="00230934" w:rsidRDefault="00230934" w:rsidP="00230934">
      <w:pPr>
        <w:widowControl w:val="0"/>
        <w:adjustRightInd w:val="0"/>
        <w:ind w:firstLine="709"/>
        <w:jc w:val="both"/>
        <w:rPr>
          <w:bCs/>
          <w:sz w:val="24"/>
          <w:szCs w:val="24"/>
        </w:rPr>
      </w:pPr>
      <w:r w:rsidRPr="00230934">
        <w:rPr>
          <w:bCs/>
          <w:sz w:val="24"/>
          <w:szCs w:val="24"/>
        </w:rPr>
        <w:t>текстовые документы - *.</w:t>
      </w:r>
      <w:proofErr w:type="spellStart"/>
      <w:r w:rsidRPr="00230934">
        <w:rPr>
          <w:bCs/>
          <w:sz w:val="24"/>
          <w:szCs w:val="24"/>
        </w:rPr>
        <w:t>doc</w:t>
      </w:r>
      <w:proofErr w:type="spellEnd"/>
      <w:r w:rsidRPr="00230934">
        <w:rPr>
          <w:bCs/>
          <w:sz w:val="24"/>
          <w:szCs w:val="24"/>
        </w:rPr>
        <w:t>, *.</w:t>
      </w:r>
      <w:proofErr w:type="spellStart"/>
      <w:r w:rsidRPr="00230934">
        <w:rPr>
          <w:bCs/>
          <w:sz w:val="24"/>
          <w:szCs w:val="24"/>
        </w:rPr>
        <w:t>xls</w:t>
      </w:r>
      <w:proofErr w:type="spellEnd"/>
      <w:r w:rsidRPr="00230934">
        <w:rPr>
          <w:bCs/>
          <w:sz w:val="24"/>
          <w:szCs w:val="24"/>
        </w:rPr>
        <w:t>, *.</w:t>
      </w:r>
      <w:proofErr w:type="spellStart"/>
      <w:r w:rsidRPr="00230934">
        <w:rPr>
          <w:bCs/>
          <w:sz w:val="24"/>
          <w:szCs w:val="24"/>
        </w:rPr>
        <w:t>pdf</w:t>
      </w:r>
      <w:proofErr w:type="spellEnd"/>
      <w:r w:rsidRPr="00230934">
        <w:rPr>
          <w:bCs/>
          <w:sz w:val="24"/>
          <w:szCs w:val="24"/>
        </w:rPr>
        <w:t xml:space="preserve"> (один документ - один файл);</w:t>
      </w:r>
    </w:p>
    <w:p w:rsidR="00230934" w:rsidRPr="00230934" w:rsidRDefault="00230934" w:rsidP="00230934">
      <w:pPr>
        <w:widowControl w:val="0"/>
        <w:adjustRightInd w:val="0"/>
        <w:ind w:firstLine="709"/>
        <w:jc w:val="both"/>
        <w:rPr>
          <w:bCs/>
          <w:sz w:val="24"/>
          <w:szCs w:val="24"/>
        </w:rPr>
      </w:pPr>
      <w:r w:rsidRPr="00230934">
        <w:rPr>
          <w:bCs/>
          <w:sz w:val="24"/>
          <w:szCs w:val="24"/>
        </w:rPr>
        <w:t>графические документы: чертежи - *.</w:t>
      </w:r>
      <w:proofErr w:type="spellStart"/>
      <w:r w:rsidRPr="00230934">
        <w:rPr>
          <w:bCs/>
          <w:sz w:val="24"/>
          <w:szCs w:val="24"/>
        </w:rPr>
        <w:t>pdf</w:t>
      </w:r>
      <w:proofErr w:type="spellEnd"/>
      <w:r w:rsidRPr="00230934">
        <w:rPr>
          <w:bCs/>
          <w:sz w:val="24"/>
          <w:szCs w:val="24"/>
        </w:rPr>
        <w:t xml:space="preserve"> (один чертеж - один файл);</w:t>
      </w:r>
    </w:p>
    <w:p w:rsidR="00230934" w:rsidRPr="00230934" w:rsidRDefault="00230934" w:rsidP="00230934">
      <w:pPr>
        <w:widowControl w:val="0"/>
        <w:adjustRightInd w:val="0"/>
        <w:ind w:firstLine="709"/>
        <w:jc w:val="both"/>
        <w:rPr>
          <w:bCs/>
          <w:sz w:val="24"/>
          <w:szCs w:val="24"/>
        </w:rPr>
      </w:pPr>
      <w:r w:rsidRPr="00230934">
        <w:rPr>
          <w:bCs/>
          <w:sz w:val="24"/>
          <w:szCs w:val="24"/>
        </w:rPr>
        <w:t>иные изображения, - *.</w:t>
      </w:r>
      <w:proofErr w:type="spellStart"/>
      <w:r w:rsidRPr="00230934">
        <w:rPr>
          <w:bCs/>
          <w:sz w:val="24"/>
          <w:szCs w:val="24"/>
        </w:rPr>
        <w:t>pdf</w:t>
      </w:r>
      <w:proofErr w:type="spellEnd"/>
      <w:r w:rsidRPr="00230934">
        <w:rPr>
          <w:bCs/>
          <w:sz w:val="24"/>
          <w:szCs w:val="24"/>
        </w:rPr>
        <w:t>, *.</w:t>
      </w:r>
      <w:proofErr w:type="spellStart"/>
      <w:r w:rsidRPr="00230934">
        <w:rPr>
          <w:bCs/>
          <w:sz w:val="24"/>
          <w:szCs w:val="24"/>
        </w:rPr>
        <w:t>gif</w:t>
      </w:r>
      <w:proofErr w:type="spellEnd"/>
      <w:r w:rsidRPr="00230934">
        <w:rPr>
          <w:bCs/>
          <w:sz w:val="24"/>
          <w:szCs w:val="24"/>
        </w:rPr>
        <w:t>, *.</w:t>
      </w:r>
      <w:proofErr w:type="spellStart"/>
      <w:r w:rsidRPr="00230934">
        <w:rPr>
          <w:bCs/>
          <w:sz w:val="24"/>
          <w:szCs w:val="24"/>
        </w:rPr>
        <w:t>jpeg</w:t>
      </w:r>
      <w:proofErr w:type="spellEnd"/>
      <w:r w:rsidRPr="00230934">
        <w:rPr>
          <w:bCs/>
          <w:sz w:val="24"/>
          <w:szCs w:val="24"/>
        </w:rPr>
        <w:t>.</w:t>
      </w:r>
    </w:p>
    <w:p w:rsidR="00230934" w:rsidRDefault="00230934" w:rsidP="00230934">
      <w:pPr>
        <w:autoSpaceDE w:val="0"/>
        <w:autoSpaceDN w:val="0"/>
        <w:adjustRightInd w:val="0"/>
        <w:ind w:firstLine="709"/>
        <w:jc w:val="both"/>
        <w:rPr>
          <w:bCs/>
          <w:sz w:val="22"/>
          <w:szCs w:val="22"/>
        </w:rPr>
      </w:pPr>
      <w:r w:rsidRPr="00230934">
        <w:rPr>
          <w:bCs/>
          <w:sz w:val="24"/>
          <w:szCs w:val="24"/>
        </w:rPr>
        <w:t xml:space="preserve">Электронные документы должны полностью соответствовать документам </w:t>
      </w:r>
      <w:r w:rsidRPr="00230934">
        <w:rPr>
          <w:bCs/>
          <w:sz w:val="24"/>
          <w:szCs w:val="24"/>
        </w:rPr>
        <w:br/>
        <w:t>на бумажном носителе</w:t>
      </w:r>
      <w:r w:rsidRPr="00230934">
        <w:rPr>
          <w:bCs/>
          <w:sz w:val="22"/>
          <w:szCs w:val="22"/>
        </w:rPr>
        <w:t>.</w:t>
      </w:r>
    </w:p>
    <w:p w:rsidR="00953AB8" w:rsidRPr="00230934" w:rsidRDefault="00953AB8" w:rsidP="00230934">
      <w:pPr>
        <w:autoSpaceDE w:val="0"/>
        <w:autoSpaceDN w:val="0"/>
        <w:adjustRightInd w:val="0"/>
        <w:ind w:firstLine="709"/>
        <w:jc w:val="both"/>
        <w:rPr>
          <w:b/>
          <w:bCs/>
          <w:sz w:val="24"/>
          <w:szCs w:val="24"/>
          <w:lang w:eastAsia="en-US"/>
        </w:rPr>
      </w:pPr>
    </w:p>
    <w:p w:rsidR="00230934" w:rsidRPr="00230934" w:rsidRDefault="00A22CDD" w:rsidP="00230934">
      <w:pPr>
        <w:autoSpaceDE w:val="0"/>
        <w:autoSpaceDN w:val="0"/>
        <w:adjustRightInd w:val="0"/>
        <w:jc w:val="center"/>
        <w:rPr>
          <w:b/>
          <w:bCs/>
          <w:sz w:val="24"/>
          <w:szCs w:val="24"/>
          <w:lang w:eastAsia="en-US"/>
        </w:rPr>
      </w:pPr>
      <w:r>
        <w:rPr>
          <w:b/>
          <w:bCs/>
          <w:sz w:val="24"/>
          <w:szCs w:val="24"/>
          <w:lang w:eastAsia="en-US"/>
        </w:rPr>
        <w:t>2</w:t>
      </w:r>
      <w:r w:rsidR="00230934" w:rsidRPr="00230934">
        <w:rPr>
          <w:b/>
          <w:bCs/>
          <w:sz w:val="24"/>
          <w:szCs w:val="24"/>
          <w:lang w:eastAsia="en-US"/>
        </w:rPr>
        <w:t>. Способы подачи документов</w:t>
      </w:r>
    </w:p>
    <w:p w:rsidR="00230934" w:rsidRPr="00230934" w:rsidRDefault="00230934" w:rsidP="00230934">
      <w:pPr>
        <w:autoSpaceDE w:val="0"/>
        <w:autoSpaceDN w:val="0"/>
        <w:adjustRightInd w:val="0"/>
        <w:jc w:val="both"/>
        <w:rPr>
          <w:bCs/>
          <w:sz w:val="24"/>
          <w:szCs w:val="24"/>
        </w:rPr>
      </w:pPr>
    </w:p>
    <w:p w:rsidR="00230934" w:rsidRPr="00230934" w:rsidRDefault="00230934" w:rsidP="00230934">
      <w:pPr>
        <w:autoSpaceDE w:val="0"/>
        <w:autoSpaceDN w:val="0"/>
        <w:adjustRightInd w:val="0"/>
        <w:ind w:firstLine="708"/>
        <w:jc w:val="both"/>
        <w:rPr>
          <w:bCs/>
          <w:sz w:val="24"/>
          <w:szCs w:val="24"/>
        </w:rPr>
      </w:pPr>
      <w:r w:rsidRPr="00230934">
        <w:rPr>
          <w:bCs/>
          <w:sz w:val="24"/>
          <w:szCs w:val="24"/>
        </w:rPr>
        <w:t xml:space="preserve">Документы, предусмотренные разделом I настоящего приложения, подаются одним </w:t>
      </w:r>
      <w:r w:rsidRPr="00230934">
        <w:rPr>
          <w:bCs/>
          <w:sz w:val="24"/>
          <w:szCs w:val="24"/>
        </w:rPr>
        <w:br/>
        <w:t>из следующих способов:</w:t>
      </w:r>
    </w:p>
    <w:p w:rsidR="00230934" w:rsidRPr="00230934" w:rsidRDefault="00230934" w:rsidP="00230934">
      <w:pPr>
        <w:autoSpaceDE w:val="0"/>
        <w:autoSpaceDN w:val="0"/>
        <w:adjustRightInd w:val="0"/>
        <w:ind w:firstLine="709"/>
        <w:jc w:val="both"/>
        <w:rPr>
          <w:bCs/>
          <w:sz w:val="24"/>
          <w:szCs w:val="24"/>
        </w:rPr>
      </w:pPr>
      <w:r w:rsidRPr="00230934">
        <w:rPr>
          <w:bCs/>
          <w:sz w:val="24"/>
          <w:szCs w:val="24"/>
        </w:rPr>
        <w:t xml:space="preserve">1) подаются заявителем непосредственно в </w:t>
      </w:r>
      <w:r w:rsidR="00DB0CB9">
        <w:rPr>
          <w:bCs/>
          <w:sz w:val="24"/>
          <w:szCs w:val="24"/>
        </w:rPr>
        <w:t>А</w:t>
      </w:r>
      <w:r w:rsidR="00027607">
        <w:rPr>
          <w:bCs/>
          <w:sz w:val="24"/>
          <w:szCs w:val="24"/>
        </w:rPr>
        <w:t>дминистрацию</w:t>
      </w:r>
      <w:r w:rsidRPr="00230934">
        <w:rPr>
          <w:bCs/>
          <w:sz w:val="24"/>
          <w:szCs w:val="24"/>
        </w:rPr>
        <w:t xml:space="preserve">; </w:t>
      </w:r>
    </w:p>
    <w:p w:rsidR="00230934" w:rsidRPr="00230934" w:rsidRDefault="00230934" w:rsidP="00230934">
      <w:pPr>
        <w:autoSpaceDE w:val="0"/>
        <w:autoSpaceDN w:val="0"/>
        <w:adjustRightInd w:val="0"/>
        <w:ind w:firstLine="709"/>
        <w:jc w:val="both"/>
        <w:rPr>
          <w:bCs/>
          <w:sz w:val="24"/>
          <w:szCs w:val="24"/>
        </w:rPr>
      </w:pPr>
      <w:r w:rsidRPr="00230934">
        <w:rPr>
          <w:bCs/>
          <w:sz w:val="24"/>
          <w:szCs w:val="24"/>
        </w:rPr>
        <w:t xml:space="preserve">2) направляются заказным почтовым отправлением с описью вложения </w:t>
      </w:r>
      <w:r w:rsidRPr="00230934">
        <w:rPr>
          <w:bCs/>
          <w:sz w:val="24"/>
          <w:szCs w:val="24"/>
        </w:rPr>
        <w:br/>
        <w:t xml:space="preserve">в </w:t>
      </w:r>
      <w:r w:rsidR="00DB0CB9">
        <w:rPr>
          <w:bCs/>
          <w:sz w:val="24"/>
          <w:szCs w:val="24"/>
        </w:rPr>
        <w:t>Администрацию</w:t>
      </w:r>
      <w:r w:rsidRPr="00230934">
        <w:rPr>
          <w:bCs/>
          <w:sz w:val="24"/>
          <w:szCs w:val="24"/>
        </w:rPr>
        <w:t>;</w:t>
      </w:r>
    </w:p>
    <w:p w:rsidR="00230934" w:rsidRPr="00230934" w:rsidRDefault="00230934" w:rsidP="00230934">
      <w:pPr>
        <w:autoSpaceDE w:val="0"/>
        <w:autoSpaceDN w:val="0"/>
        <w:adjustRightInd w:val="0"/>
        <w:ind w:firstLine="709"/>
        <w:jc w:val="both"/>
        <w:rPr>
          <w:bCs/>
          <w:sz w:val="24"/>
          <w:szCs w:val="24"/>
        </w:rPr>
      </w:pPr>
      <w:r w:rsidRPr="00230934">
        <w:rPr>
          <w:bCs/>
          <w:sz w:val="24"/>
          <w:szCs w:val="24"/>
        </w:rPr>
        <w:t>3) направляются через Единый портал государственных и муниципальных услуг (функций);</w:t>
      </w:r>
    </w:p>
    <w:p w:rsidR="00230934" w:rsidRPr="00230934" w:rsidRDefault="00230934" w:rsidP="00230934">
      <w:pPr>
        <w:autoSpaceDE w:val="0"/>
        <w:autoSpaceDN w:val="0"/>
        <w:adjustRightInd w:val="0"/>
        <w:ind w:firstLine="709"/>
        <w:jc w:val="both"/>
        <w:rPr>
          <w:bCs/>
          <w:sz w:val="24"/>
          <w:szCs w:val="24"/>
        </w:rPr>
      </w:pPr>
      <w:r w:rsidRPr="00230934">
        <w:rPr>
          <w:bCs/>
          <w:sz w:val="24"/>
          <w:szCs w:val="24"/>
        </w:rPr>
        <w:t xml:space="preserve">4) направляются через Архангельский региональный портал государственных </w:t>
      </w:r>
      <w:r w:rsidRPr="00230934">
        <w:rPr>
          <w:bCs/>
          <w:sz w:val="24"/>
          <w:szCs w:val="24"/>
        </w:rPr>
        <w:br/>
        <w:t>и муниципальных услуг (функций);</w:t>
      </w:r>
    </w:p>
    <w:p w:rsidR="00230934" w:rsidRPr="00230934" w:rsidRDefault="00230934" w:rsidP="00230934">
      <w:pPr>
        <w:autoSpaceDE w:val="0"/>
        <w:autoSpaceDN w:val="0"/>
        <w:adjustRightInd w:val="0"/>
        <w:ind w:firstLine="709"/>
        <w:jc w:val="both"/>
        <w:rPr>
          <w:bCs/>
          <w:sz w:val="24"/>
          <w:szCs w:val="24"/>
        </w:rPr>
      </w:pPr>
      <w:r w:rsidRPr="00230934">
        <w:rPr>
          <w:bCs/>
          <w:sz w:val="24"/>
          <w:szCs w:val="24"/>
        </w:rPr>
        <w:t xml:space="preserve">5) подаются через многофункциональный центр предоставления государственных </w:t>
      </w:r>
      <w:r w:rsidRPr="00230934">
        <w:rPr>
          <w:bCs/>
          <w:sz w:val="24"/>
          <w:szCs w:val="24"/>
        </w:rPr>
        <w:br/>
        <w:t>и муниципальных услуг и (или) привлекаемые им организации.</w:t>
      </w:r>
    </w:p>
    <w:p w:rsidR="00027607" w:rsidRPr="00845259" w:rsidRDefault="00230934" w:rsidP="00027607">
      <w:pPr>
        <w:widowControl w:val="0"/>
        <w:autoSpaceDE w:val="0"/>
        <w:autoSpaceDN w:val="0"/>
        <w:adjustRightInd w:val="0"/>
        <w:jc w:val="right"/>
        <w:outlineLvl w:val="1"/>
        <w:rPr>
          <w:sz w:val="26"/>
          <w:szCs w:val="26"/>
        </w:rPr>
      </w:pPr>
      <w:r w:rsidRPr="00230934">
        <w:rPr>
          <w:sz w:val="28"/>
          <w:szCs w:val="28"/>
        </w:rPr>
        <w:lastRenderedPageBreak/>
        <w:t>ПРИЛОЖЕНИЕ № 3</w:t>
      </w:r>
      <w:r w:rsidRPr="00230934">
        <w:rPr>
          <w:sz w:val="28"/>
          <w:szCs w:val="28"/>
        </w:rPr>
        <w:br/>
      </w:r>
      <w:r w:rsidR="00027607" w:rsidRPr="00845259">
        <w:rPr>
          <w:sz w:val="26"/>
          <w:szCs w:val="26"/>
        </w:rPr>
        <w:t xml:space="preserve">к административному регламенту предоставления </w:t>
      </w:r>
    </w:p>
    <w:p w:rsidR="00027607" w:rsidRPr="00230934" w:rsidRDefault="00027607" w:rsidP="00027607">
      <w:pPr>
        <w:widowControl w:val="0"/>
        <w:autoSpaceDE w:val="0"/>
        <w:autoSpaceDN w:val="0"/>
        <w:adjustRightInd w:val="0"/>
        <w:jc w:val="right"/>
        <w:outlineLvl w:val="1"/>
        <w:rPr>
          <w:bCs/>
          <w:sz w:val="26"/>
          <w:szCs w:val="26"/>
        </w:rPr>
      </w:pPr>
      <w:r w:rsidRPr="00845259">
        <w:rPr>
          <w:sz w:val="26"/>
          <w:szCs w:val="26"/>
        </w:rPr>
        <w:t xml:space="preserve">муниципальной услуги </w:t>
      </w:r>
      <w:proofErr w:type="gramStart"/>
      <w:r w:rsidRPr="00230934">
        <w:rPr>
          <w:bCs/>
          <w:sz w:val="26"/>
          <w:szCs w:val="26"/>
        </w:rPr>
        <w:t>по</w:t>
      </w:r>
      <w:proofErr w:type="gramEnd"/>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выдаче разрешения на строительство, внесение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изменений в разрешение на строительство,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в том числе в связи с необходимостью продления</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срока действия разрешения на строительство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на территории </w:t>
      </w:r>
      <w:r w:rsidR="003118A1">
        <w:rPr>
          <w:bCs/>
          <w:sz w:val="26"/>
          <w:szCs w:val="26"/>
        </w:rPr>
        <w:t>Шенкурского</w:t>
      </w:r>
      <w:r w:rsidRPr="00230934">
        <w:rPr>
          <w:bCs/>
          <w:sz w:val="26"/>
          <w:szCs w:val="26"/>
        </w:rPr>
        <w:t xml:space="preserve"> муниципального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округа Архангельской области</w:t>
      </w:r>
    </w:p>
    <w:p w:rsidR="00230934" w:rsidRPr="00230934" w:rsidRDefault="00230934" w:rsidP="00027607">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jc w:val="right"/>
        <w:rPr>
          <w:sz w:val="28"/>
          <w:szCs w:val="28"/>
        </w:rPr>
      </w:pPr>
    </w:p>
    <w:p w:rsidR="00230934" w:rsidRPr="00230934" w:rsidRDefault="00230934" w:rsidP="00230934">
      <w:pPr>
        <w:autoSpaceDE w:val="0"/>
        <w:autoSpaceDN w:val="0"/>
        <w:spacing w:before="240"/>
        <w:jc w:val="center"/>
        <w:rPr>
          <w:b/>
          <w:sz w:val="28"/>
          <w:szCs w:val="28"/>
        </w:rPr>
      </w:pPr>
      <w:proofErr w:type="gramStart"/>
      <w:r w:rsidRPr="00230934">
        <w:rPr>
          <w:b/>
          <w:sz w:val="28"/>
          <w:szCs w:val="28"/>
        </w:rPr>
        <w:t>З</w:t>
      </w:r>
      <w:proofErr w:type="gramEnd"/>
      <w:r w:rsidRPr="00230934">
        <w:rPr>
          <w:b/>
          <w:sz w:val="28"/>
          <w:szCs w:val="28"/>
        </w:rPr>
        <w:t xml:space="preserve"> А Я В Л Е Н И Е</w:t>
      </w:r>
    </w:p>
    <w:p w:rsidR="00230934" w:rsidRPr="00230934" w:rsidRDefault="00230934" w:rsidP="00230934">
      <w:pPr>
        <w:autoSpaceDE w:val="0"/>
        <w:autoSpaceDN w:val="0"/>
        <w:jc w:val="center"/>
        <w:rPr>
          <w:b/>
          <w:sz w:val="28"/>
          <w:szCs w:val="28"/>
        </w:rPr>
      </w:pPr>
      <w:r w:rsidRPr="00230934">
        <w:rPr>
          <w:b/>
          <w:sz w:val="28"/>
          <w:szCs w:val="28"/>
        </w:rPr>
        <w:t>о выдаче разрешения на строительство</w:t>
      </w:r>
    </w:p>
    <w:p w:rsidR="00230934" w:rsidRPr="00230934" w:rsidRDefault="00230934" w:rsidP="00230934">
      <w:pPr>
        <w:autoSpaceDE w:val="0"/>
        <w:autoSpaceDN w:val="0"/>
        <w:jc w:val="right"/>
        <w:rPr>
          <w:sz w:val="24"/>
          <w:szCs w:val="24"/>
        </w:rPr>
      </w:pPr>
    </w:p>
    <w:tbl>
      <w:tblPr>
        <w:tblW w:w="964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2"/>
        <w:gridCol w:w="5941"/>
        <w:gridCol w:w="567"/>
        <w:gridCol w:w="236"/>
        <w:gridCol w:w="1198"/>
        <w:gridCol w:w="284"/>
        <w:gridCol w:w="759"/>
        <w:gridCol w:w="375"/>
      </w:tblGrid>
      <w:tr w:rsidR="00230934" w:rsidRPr="00230934" w:rsidTr="00230934">
        <w:trPr>
          <w:trHeight w:val="165"/>
        </w:trPr>
        <w:tc>
          <w:tcPr>
            <w:tcW w:w="6237" w:type="dxa"/>
            <w:gridSpan w:val="2"/>
            <w:tcBorders>
              <w:top w:val="nil"/>
              <w:left w:val="nil"/>
              <w:bottom w:val="nil"/>
              <w:right w:val="nil"/>
            </w:tcBorders>
          </w:tcPr>
          <w:p w:rsidR="00230934" w:rsidRPr="00230934" w:rsidRDefault="00230934" w:rsidP="00230934">
            <w:pPr>
              <w:autoSpaceDE w:val="0"/>
              <w:autoSpaceDN w:val="0"/>
              <w:jc w:val="right"/>
              <w:rPr>
                <w:sz w:val="24"/>
                <w:szCs w:val="24"/>
              </w:rPr>
            </w:pPr>
          </w:p>
        </w:tc>
        <w:tc>
          <w:tcPr>
            <w:tcW w:w="567" w:type="dxa"/>
            <w:tcBorders>
              <w:top w:val="nil"/>
              <w:left w:val="nil"/>
              <w:right w:val="nil"/>
            </w:tcBorders>
          </w:tcPr>
          <w:p w:rsidR="00230934" w:rsidRPr="00230934" w:rsidRDefault="00230934" w:rsidP="00230934">
            <w:pPr>
              <w:autoSpaceDE w:val="0"/>
              <w:autoSpaceDN w:val="0"/>
              <w:jc w:val="right"/>
              <w:rPr>
                <w:sz w:val="24"/>
                <w:szCs w:val="24"/>
              </w:rPr>
            </w:pPr>
          </w:p>
        </w:tc>
        <w:tc>
          <w:tcPr>
            <w:tcW w:w="236" w:type="dxa"/>
            <w:tcBorders>
              <w:top w:val="nil"/>
              <w:left w:val="nil"/>
              <w:bottom w:val="nil"/>
              <w:right w:val="nil"/>
            </w:tcBorders>
          </w:tcPr>
          <w:p w:rsidR="00230934" w:rsidRPr="00230934" w:rsidRDefault="00230934" w:rsidP="00230934">
            <w:pPr>
              <w:autoSpaceDE w:val="0"/>
              <w:autoSpaceDN w:val="0"/>
              <w:jc w:val="right"/>
              <w:rPr>
                <w:sz w:val="24"/>
                <w:szCs w:val="24"/>
              </w:rPr>
            </w:pPr>
          </w:p>
        </w:tc>
        <w:tc>
          <w:tcPr>
            <w:tcW w:w="1323" w:type="dxa"/>
            <w:tcBorders>
              <w:top w:val="nil"/>
              <w:left w:val="nil"/>
              <w:right w:val="nil"/>
            </w:tcBorders>
          </w:tcPr>
          <w:p w:rsidR="00230934" w:rsidRPr="00230934" w:rsidRDefault="00230934" w:rsidP="00230934">
            <w:pPr>
              <w:autoSpaceDE w:val="0"/>
              <w:autoSpaceDN w:val="0"/>
              <w:jc w:val="right"/>
              <w:rPr>
                <w:sz w:val="24"/>
                <w:szCs w:val="24"/>
              </w:rPr>
            </w:pPr>
          </w:p>
        </w:tc>
        <w:tc>
          <w:tcPr>
            <w:tcW w:w="284" w:type="dxa"/>
            <w:tcBorders>
              <w:top w:val="nil"/>
              <w:left w:val="nil"/>
              <w:bottom w:val="nil"/>
              <w:right w:val="nil"/>
            </w:tcBorders>
          </w:tcPr>
          <w:p w:rsidR="00230934" w:rsidRPr="00230934" w:rsidRDefault="00230934" w:rsidP="00230934">
            <w:pPr>
              <w:autoSpaceDE w:val="0"/>
              <w:autoSpaceDN w:val="0"/>
              <w:jc w:val="right"/>
              <w:rPr>
                <w:sz w:val="24"/>
                <w:szCs w:val="24"/>
              </w:rPr>
            </w:pPr>
          </w:p>
        </w:tc>
        <w:tc>
          <w:tcPr>
            <w:tcW w:w="759" w:type="dxa"/>
            <w:tcBorders>
              <w:top w:val="nil"/>
              <w:left w:val="nil"/>
              <w:right w:val="nil"/>
            </w:tcBorders>
            <w:vAlign w:val="center"/>
          </w:tcPr>
          <w:p w:rsidR="00230934" w:rsidRPr="00230934" w:rsidRDefault="00230934" w:rsidP="00230934">
            <w:pPr>
              <w:autoSpaceDE w:val="0"/>
              <w:autoSpaceDN w:val="0"/>
              <w:rPr>
                <w:sz w:val="24"/>
                <w:szCs w:val="24"/>
              </w:rPr>
            </w:pPr>
            <w:r w:rsidRPr="00230934">
              <w:rPr>
                <w:sz w:val="24"/>
                <w:szCs w:val="24"/>
              </w:rPr>
              <w:t xml:space="preserve">20  </w:t>
            </w:r>
          </w:p>
        </w:tc>
        <w:tc>
          <w:tcPr>
            <w:tcW w:w="236" w:type="dxa"/>
            <w:tcBorders>
              <w:top w:val="nil"/>
              <w:left w:val="nil"/>
              <w:bottom w:val="nil"/>
              <w:right w:val="nil"/>
            </w:tcBorders>
          </w:tcPr>
          <w:p w:rsidR="00230934" w:rsidRPr="00230934" w:rsidRDefault="00230934" w:rsidP="00230934">
            <w:pPr>
              <w:autoSpaceDE w:val="0"/>
              <w:autoSpaceDN w:val="0"/>
              <w:jc w:val="right"/>
              <w:rPr>
                <w:sz w:val="24"/>
                <w:szCs w:val="24"/>
              </w:rPr>
            </w:pPr>
            <w:proofErr w:type="gramStart"/>
            <w:r w:rsidRPr="00230934">
              <w:rPr>
                <w:sz w:val="24"/>
                <w:szCs w:val="24"/>
              </w:rPr>
              <w:t>г</w:t>
            </w:r>
            <w:proofErr w:type="gramEnd"/>
            <w:r w:rsidRPr="00230934">
              <w:rPr>
                <w:sz w:val="24"/>
                <w:szCs w:val="24"/>
              </w:rPr>
              <w:t>.</w:t>
            </w:r>
          </w:p>
        </w:tc>
      </w:tr>
      <w:tr w:rsidR="00230934" w:rsidRPr="00230934" w:rsidTr="00230934">
        <w:trPr>
          <w:trHeight w:val="828"/>
        </w:trPr>
        <w:tc>
          <w:tcPr>
            <w:tcW w:w="9639" w:type="dxa"/>
            <w:gridSpan w:val="8"/>
            <w:tcBorders>
              <w:top w:val="nil"/>
              <w:left w:val="nil"/>
              <w:right w:val="nil"/>
            </w:tcBorders>
            <w:vAlign w:val="bottom"/>
          </w:tcPr>
          <w:p w:rsidR="00230934" w:rsidRPr="00230934" w:rsidRDefault="00230934" w:rsidP="00230934">
            <w:pPr>
              <w:autoSpaceDE w:val="0"/>
              <w:autoSpaceDN w:val="0"/>
              <w:jc w:val="center"/>
              <w:rPr>
                <w:sz w:val="24"/>
                <w:szCs w:val="24"/>
              </w:rPr>
            </w:pPr>
          </w:p>
          <w:p w:rsidR="00230934" w:rsidRPr="00230934" w:rsidRDefault="00230934" w:rsidP="00230934">
            <w:pPr>
              <w:autoSpaceDE w:val="0"/>
              <w:autoSpaceDN w:val="0"/>
              <w:spacing w:after="240"/>
              <w:jc w:val="center"/>
              <w:rPr>
                <w:sz w:val="26"/>
                <w:szCs w:val="26"/>
              </w:rPr>
            </w:pPr>
            <w:r w:rsidRPr="00230934">
              <w:rPr>
                <w:sz w:val="26"/>
                <w:szCs w:val="26"/>
              </w:rPr>
              <w:t>________________________________________________________________________</w:t>
            </w:r>
          </w:p>
        </w:tc>
      </w:tr>
      <w:tr w:rsidR="00230934" w:rsidRPr="00230934" w:rsidTr="00230934">
        <w:trPr>
          <w:trHeight w:val="135"/>
        </w:trPr>
        <w:tc>
          <w:tcPr>
            <w:tcW w:w="282" w:type="dxa"/>
            <w:tcBorders>
              <w:left w:val="nil"/>
              <w:bottom w:val="nil"/>
              <w:right w:val="nil"/>
            </w:tcBorders>
          </w:tcPr>
          <w:p w:rsidR="00230934" w:rsidRPr="00230934" w:rsidRDefault="00230934" w:rsidP="00230934">
            <w:pPr>
              <w:autoSpaceDE w:val="0"/>
              <w:autoSpaceDN w:val="0"/>
              <w:jc w:val="center"/>
            </w:pPr>
          </w:p>
        </w:tc>
        <w:tc>
          <w:tcPr>
            <w:tcW w:w="9357" w:type="dxa"/>
            <w:gridSpan w:val="7"/>
            <w:tcBorders>
              <w:left w:val="nil"/>
              <w:bottom w:val="nil"/>
              <w:right w:val="nil"/>
            </w:tcBorders>
          </w:tcPr>
          <w:p w:rsidR="00230934" w:rsidRPr="00230934" w:rsidRDefault="00230934" w:rsidP="00230934">
            <w:pPr>
              <w:autoSpaceDE w:val="0"/>
              <w:autoSpaceDN w:val="0"/>
              <w:jc w:val="center"/>
            </w:pPr>
            <w:r w:rsidRPr="00230934">
              <w:t>(наименование уполномоченного на выдачу разрешений на строительство органа исполнительной власти субъекта Российской Федерации)</w:t>
            </w:r>
          </w:p>
          <w:p w:rsidR="00230934" w:rsidRPr="00230934" w:rsidRDefault="00230934" w:rsidP="00230934">
            <w:pPr>
              <w:autoSpaceDE w:val="0"/>
              <w:autoSpaceDN w:val="0"/>
              <w:jc w:val="center"/>
              <w:rPr>
                <w:sz w:val="18"/>
                <w:szCs w:val="18"/>
              </w:rPr>
            </w:pPr>
          </w:p>
        </w:tc>
      </w:tr>
    </w:tbl>
    <w:p w:rsidR="00230934" w:rsidRPr="00230934" w:rsidRDefault="00230934" w:rsidP="00230934">
      <w:pPr>
        <w:autoSpaceDE w:val="0"/>
        <w:autoSpaceDN w:val="0"/>
        <w:jc w:val="right"/>
        <w:rPr>
          <w:sz w:val="24"/>
          <w:szCs w:val="24"/>
        </w:rPr>
      </w:pPr>
    </w:p>
    <w:p w:rsidR="00230934" w:rsidRPr="00230934" w:rsidRDefault="00230934" w:rsidP="00230934">
      <w:pPr>
        <w:autoSpaceDE w:val="0"/>
        <w:autoSpaceDN w:val="0"/>
        <w:adjustRightInd w:val="0"/>
        <w:jc w:val="center"/>
        <w:rPr>
          <w:bCs/>
          <w:sz w:val="24"/>
          <w:szCs w:val="24"/>
          <w:lang w:eastAsia="en-US"/>
        </w:rPr>
      </w:pPr>
    </w:p>
    <w:p w:rsidR="00230934" w:rsidRPr="00230934" w:rsidRDefault="00230934" w:rsidP="00230934">
      <w:pPr>
        <w:autoSpaceDE w:val="0"/>
        <w:autoSpaceDN w:val="0"/>
        <w:adjustRightInd w:val="0"/>
        <w:ind w:right="-2" w:firstLine="708"/>
        <w:jc w:val="both"/>
        <w:rPr>
          <w:bCs/>
          <w:sz w:val="24"/>
          <w:szCs w:val="24"/>
          <w:lang w:eastAsia="en-US"/>
        </w:rPr>
      </w:pPr>
      <w:r w:rsidRPr="00230934">
        <w:rPr>
          <w:bCs/>
          <w:sz w:val="24"/>
          <w:szCs w:val="24"/>
          <w:lang w:eastAsia="en-US"/>
        </w:rPr>
        <w:t>В соответствии со статьей 51 Градостроительного кодекса Российской Федерации прошу выдать разрешение на строительство.</w:t>
      </w:r>
    </w:p>
    <w:p w:rsidR="00230934" w:rsidRPr="00230934" w:rsidRDefault="00230934" w:rsidP="00230934">
      <w:pPr>
        <w:autoSpaceDE w:val="0"/>
        <w:autoSpaceDN w:val="0"/>
        <w:adjustRightInd w:val="0"/>
        <w:ind w:right="-2" w:firstLine="708"/>
        <w:jc w:val="both"/>
        <w:rPr>
          <w:bCs/>
          <w:sz w:val="28"/>
          <w:szCs w:val="28"/>
          <w:lang w:eastAsia="en-US"/>
        </w:rPr>
      </w:pPr>
    </w:p>
    <w:p w:rsidR="00230934" w:rsidRPr="00230934" w:rsidRDefault="00230934" w:rsidP="00230934">
      <w:pPr>
        <w:autoSpaceDE w:val="0"/>
        <w:autoSpaceDN w:val="0"/>
        <w:adjustRightInd w:val="0"/>
        <w:ind w:right="-2" w:firstLine="708"/>
        <w:jc w:val="center"/>
        <w:rPr>
          <w:bCs/>
          <w:sz w:val="28"/>
          <w:szCs w:val="28"/>
          <w:lang w:eastAsia="en-US"/>
        </w:rPr>
      </w:pPr>
      <w:r w:rsidRPr="00230934">
        <w:rPr>
          <w:sz w:val="24"/>
          <w:szCs w:val="24"/>
          <w:lang w:eastAsia="en-US"/>
        </w:rPr>
        <w:t>1. Сведения о застройщике</w:t>
      </w:r>
    </w:p>
    <w:tbl>
      <w:tblPr>
        <w:tblpPr w:leftFromText="180" w:rightFromText="180" w:vertAnchor="text" w:horzAnchor="margin" w:tblpX="142" w:tblpY="31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
        <w:gridCol w:w="4627"/>
        <w:gridCol w:w="3823"/>
      </w:tblGrid>
      <w:tr w:rsidR="00230934" w:rsidRPr="00230934" w:rsidTr="00230934">
        <w:trPr>
          <w:trHeight w:val="605"/>
        </w:trPr>
        <w:tc>
          <w:tcPr>
            <w:tcW w:w="901"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1.1</w:t>
            </w:r>
          </w:p>
        </w:tc>
        <w:tc>
          <w:tcPr>
            <w:tcW w:w="4627"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Сведения о физическом лице, в случае если застройщиком является физическое лицо:</w:t>
            </w:r>
          </w:p>
        </w:tc>
        <w:tc>
          <w:tcPr>
            <w:tcW w:w="3823" w:type="dxa"/>
          </w:tcPr>
          <w:p w:rsidR="00230934" w:rsidRPr="00230934" w:rsidRDefault="00230934" w:rsidP="00230934">
            <w:pPr>
              <w:spacing w:after="160" w:line="259" w:lineRule="auto"/>
              <w:rPr>
                <w:sz w:val="28"/>
                <w:szCs w:val="28"/>
                <w:lang w:eastAsia="en-US"/>
              </w:rPr>
            </w:pPr>
          </w:p>
        </w:tc>
      </w:tr>
      <w:tr w:rsidR="00230934" w:rsidRPr="00230934" w:rsidTr="00230934">
        <w:trPr>
          <w:trHeight w:val="428"/>
        </w:trPr>
        <w:tc>
          <w:tcPr>
            <w:tcW w:w="901"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1.1.1</w:t>
            </w:r>
          </w:p>
        </w:tc>
        <w:tc>
          <w:tcPr>
            <w:tcW w:w="4627"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Фамилия, имя, отчество (при наличии)</w:t>
            </w:r>
          </w:p>
        </w:tc>
        <w:tc>
          <w:tcPr>
            <w:tcW w:w="3823" w:type="dxa"/>
          </w:tcPr>
          <w:p w:rsidR="00230934" w:rsidRPr="00230934" w:rsidRDefault="00230934" w:rsidP="00230934">
            <w:pPr>
              <w:spacing w:after="160" w:line="259" w:lineRule="auto"/>
              <w:rPr>
                <w:sz w:val="28"/>
                <w:szCs w:val="28"/>
                <w:lang w:eastAsia="en-US"/>
              </w:rPr>
            </w:pPr>
          </w:p>
        </w:tc>
      </w:tr>
      <w:tr w:rsidR="00230934" w:rsidRPr="00230934" w:rsidTr="00230934">
        <w:trPr>
          <w:trHeight w:val="753"/>
        </w:trPr>
        <w:tc>
          <w:tcPr>
            <w:tcW w:w="901"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1.1.2</w:t>
            </w:r>
          </w:p>
        </w:tc>
        <w:tc>
          <w:tcPr>
            <w:tcW w:w="4627"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 xml:space="preserve">Реквизиты документа, удостоверяющего личность </w:t>
            </w:r>
            <w:r w:rsidRPr="00230934">
              <w:rPr>
                <w:sz w:val="22"/>
                <w:szCs w:val="22"/>
              </w:rPr>
              <w:t>(не указываются в случае, если застройщик является индивидуальным предпринимателем)</w:t>
            </w:r>
          </w:p>
        </w:tc>
        <w:tc>
          <w:tcPr>
            <w:tcW w:w="3823" w:type="dxa"/>
          </w:tcPr>
          <w:p w:rsidR="00230934" w:rsidRPr="00230934" w:rsidRDefault="00230934" w:rsidP="00230934">
            <w:pPr>
              <w:spacing w:after="160" w:line="259" w:lineRule="auto"/>
              <w:rPr>
                <w:sz w:val="28"/>
                <w:szCs w:val="28"/>
                <w:lang w:eastAsia="en-US"/>
              </w:rPr>
            </w:pPr>
          </w:p>
        </w:tc>
      </w:tr>
      <w:tr w:rsidR="00230934" w:rsidRPr="00230934" w:rsidTr="00230934">
        <w:trPr>
          <w:trHeight w:val="665"/>
        </w:trPr>
        <w:tc>
          <w:tcPr>
            <w:tcW w:w="901"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1.1.3</w:t>
            </w:r>
          </w:p>
        </w:tc>
        <w:tc>
          <w:tcPr>
            <w:tcW w:w="4627"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Основной государственный регистрационный номер индивидуального предпринимателя</w:t>
            </w:r>
          </w:p>
        </w:tc>
        <w:tc>
          <w:tcPr>
            <w:tcW w:w="3823" w:type="dxa"/>
          </w:tcPr>
          <w:p w:rsidR="00230934" w:rsidRPr="00230934" w:rsidRDefault="00230934" w:rsidP="00230934">
            <w:pPr>
              <w:spacing w:after="160" w:line="259" w:lineRule="auto"/>
              <w:rPr>
                <w:sz w:val="28"/>
                <w:szCs w:val="28"/>
                <w:lang w:eastAsia="en-US"/>
              </w:rPr>
            </w:pPr>
          </w:p>
        </w:tc>
      </w:tr>
      <w:tr w:rsidR="00230934" w:rsidRPr="00230934" w:rsidTr="00230934">
        <w:trPr>
          <w:trHeight w:val="279"/>
        </w:trPr>
        <w:tc>
          <w:tcPr>
            <w:tcW w:w="901"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1.2</w:t>
            </w:r>
          </w:p>
        </w:tc>
        <w:tc>
          <w:tcPr>
            <w:tcW w:w="4627"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Сведения о юридическом лице:</w:t>
            </w:r>
          </w:p>
        </w:tc>
        <w:tc>
          <w:tcPr>
            <w:tcW w:w="3823" w:type="dxa"/>
          </w:tcPr>
          <w:p w:rsidR="00230934" w:rsidRPr="00230934" w:rsidRDefault="00230934" w:rsidP="00230934">
            <w:pPr>
              <w:spacing w:after="160" w:line="259" w:lineRule="auto"/>
              <w:rPr>
                <w:sz w:val="28"/>
                <w:szCs w:val="28"/>
                <w:lang w:eastAsia="en-US"/>
              </w:rPr>
            </w:pPr>
          </w:p>
        </w:tc>
      </w:tr>
      <w:tr w:rsidR="00230934" w:rsidRPr="00230934" w:rsidTr="00230934">
        <w:trPr>
          <w:trHeight w:val="175"/>
        </w:trPr>
        <w:tc>
          <w:tcPr>
            <w:tcW w:w="901"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1.2.1</w:t>
            </w:r>
          </w:p>
        </w:tc>
        <w:tc>
          <w:tcPr>
            <w:tcW w:w="4627"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Полное наименование</w:t>
            </w:r>
          </w:p>
        </w:tc>
        <w:tc>
          <w:tcPr>
            <w:tcW w:w="3823" w:type="dxa"/>
          </w:tcPr>
          <w:p w:rsidR="00230934" w:rsidRPr="00230934" w:rsidRDefault="00230934" w:rsidP="00230934">
            <w:pPr>
              <w:spacing w:after="160" w:line="259" w:lineRule="auto"/>
              <w:rPr>
                <w:sz w:val="28"/>
                <w:szCs w:val="28"/>
                <w:lang w:eastAsia="en-US"/>
              </w:rPr>
            </w:pPr>
          </w:p>
        </w:tc>
      </w:tr>
      <w:tr w:rsidR="00230934" w:rsidRPr="00230934" w:rsidTr="00230934">
        <w:trPr>
          <w:trHeight w:val="561"/>
        </w:trPr>
        <w:tc>
          <w:tcPr>
            <w:tcW w:w="901"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1.2.2</w:t>
            </w:r>
          </w:p>
        </w:tc>
        <w:tc>
          <w:tcPr>
            <w:tcW w:w="4627"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Основной государственный регистрационный номер</w:t>
            </w:r>
          </w:p>
        </w:tc>
        <w:tc>
          <w:tcPr>
            <w:tcW w:w="3823" w:type="dxa"/>
          </w:tcPr>
          <w:p w:rsidR="00230934" w:rsidRPr="00230934" w:rsidRDefault="00230934" w:rsidP="00230934">
            <w:pPr>
              <w:spacing w:after="160" w:line="259" w:lineRule="auto"/>
              <w:rPr>
                <w:sz w:val="28"/>
                <w:szCs w:val="28"/>
                <w:lang w:eastAsia="en-US"/>
              </w:rPr>
            </w:pPr>
          </w:p>
        </w:tc>
      </w:tr>
      <w:tr w:rsidR="00230934" w:rsidRPr="00230934" w:rsidTr="00230934">
        <w:trPr>
          <w:trHeight w:val="1093"/>
        </w:trPr>
        <w:tc>
          <w:tcPr>
            <w:tcW w:w="901"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1.2.3</w:t>
            </w:r>
          </w:p>
        </w:tc>
        <w:tc>
          <w:tcPr>
            <w:tcW w:w="4627"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Идентификационный номер налогоплательщика – юридического лица</w:t>
            </w:r>
          </w:p>
        </w:tc>
        <w:tc>
          <w:tcPr>
            <w:tcW w:w="3823" w:type="dxa"/>
          </w:tcPr>
          <w:p w:rsidR="00230934" w:rsidRPr="00230934" w:rsidRDefault="00230934" w:rsidP="00230934">
            <w:pPr>
              <w:spacing w:after="160" w:line="259" w:lineRule="auto"/>
              <w:rPr>
                <w:sz w:val="28"/>
                <w:szCs w:val="28"/>
                <w:lang w:eastAsia="en-US"/>
              </w:rPr>
            </w:pPr>
          </w:p>
        </w:tc>
      </w:tr>
    </w:tbl>
    <w:p w:rsidR="00230934" w:rsidRPr="00230934" w:rsidRDefault="00230934" w:rsidP="00230934">
      <w:pPr>
        <w:autoSpaceDE w:val="0"/>
        <w:autoSpaceDN w:val="0"/>
        <w:adjustRightInd w:val="0"/>
        <w:ind w:right="-2"/>
        <w:jc w:val="both"/>
        <w:rPr>
          <w:bCs/>
          <w:sz w:val="28"/>
          <w:szCs w:val="28"/>
          <w:lang w:eastAsia="en-US"/>
        </w:rPr>
      </w:pPr>
    </w:p>
    <w:tbl>
      <w:tblPr>
        <w:tblpPr w:leftFromText="180" w:rightFromText="180" w:vertAnchor="text" w:horzAnchor="margin" w:tblpX="142" w:tblpY="31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
        <w:gridCol w:w="67"/>
        <w:gridCol w:w="4560"/>
        <w:gridCol w:w="3828"/>
      </w:tblGrid>
      <w:tr w:rsidR="00230934" w:rsidRPr="00230934" w:rsidTr="00230934">
        <w:trPr>
          <w:trHeight w:val="701"/>
        </w:trPr>
        <w:tc>
          <w:tcPr>
            <w:tcW w:w="9356" w:type="dxa"/>
            <w:gridSpan w:val="4"/>
            <w:tcBorders>
              <w:left w:val="nil"/>
              <w:right w:val="nil"/>
            </w:tcBorders>
            <w:vAlign w:val="center"/>
          </w:tcPr>
          <w:p w:rsidR="00230934" w:rsidRPr="00230934" w:rsidRDefault="00230934" w:rsidP="00230934">
            <w:pPr>
              <w:spacing w:after="160" w:line="259" w:lineRule="auto"/>
              <w:jc w:val="center"/>
              <w:rPr>
                <w:sz w:val="24"/>
                <w:szCs w:val="24"/>
                <w:lang w:eastAsia="en-US"/>
              </w:rPr>
            </w:pPr>
            <w:r w:rsidRPr="00230934">
              <w:rPr>
                <w:sz w:val="24"/>
                <w:szCs w:val="24"/>
                <w:lang w:eastAsia="en-US"/>
              </w:rPr>
              <w:t>2. Сведения об объекте</w:t>
            </w:r>
          </w:p>
        </w:tc>
      </w:tr>
      <w:tr w:rsidR="00230934" w:rsidRPr="00230934" w:rsidTr="00230934">
        <w:trPr>
          <w:trHeight w:val="1093"/>
        </w:trPr>
        <w:tc>
          <w:tcPr>
            <w:tcW w:w="90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2.1</w:t>
            </w:r>
          </w:p>
        </w:tc>
        <w:tc>
          <w:tcPr>
            <w:tcW w:w="4627" w:type="dxa"/>
            <w:gridSpan w:val="2"/>
          </w:tcPr>
          <w:p w:rsidR="00230934" w:rsidRPr="00230934" w:rsidRDefault="00230934" w:rsidP="00230934">
            <w:pPr>
              <w:spacing w:line="259" w:lineRule="auto"/>
              <w:rPr>
                <w:sz w:val="22"/>
                <w:szCs w:val="22"/>
                <w:lang w:eastAsia="en-US"/>
              </w:rPr>
            </w:pPr>
            <w:r w:rsidRPr="00230934">
              <w:rPr>
                <w:sz w:val="22"/>
                <w:szCs w:val="22"/>
                <w:lang w:eastAsia="en-US"/>
              </w:rPr>
              <w:t>Наименование объекта капитального строительства (этапа) в соответствии с проектной документацией</w:t>
            </w:r>
          </w:p>
          <w:p w:rsidR="00230934" w:rsidRPr="00230934" w:rsidRDefault="00230934" w:rsidP="00230934">
            <w:pPr>
              <w:spacing w:line="259" w:lineRule="auto"/>
              <w:rPr>
                <w:i/>
                <w:sz w:val="22"/>
                <w:szCs w:val="22"/>
                <w:lang w:eastAsia="en-US"/>
              </w:rPr>
            </w:pPr>
            <w:r w:rsidRPr="00230934">
              <w:rPr>
                <w:i/>
                <w:sz w:val="22"/>
                <w:szCs w:val="22"/>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828" w:type="dxa"/>
          </w:tcPr>
          <w:p w:rsidR="00230934" w:rsidRPr="00230934" w:rsidRDefault="00230934" w:rsidP="00230934">
            <w:pPr>
              <w:spacing w:after="160" w:line="259" w:lineRule="auto"/>
              <w:rPr>
                <w:sz w:val="28"/>
                <w:szCs w:val="28"/>
                <w:lang w:eastAsia="en-US"/>
              </w:rPr>
            </w:pPr>
          </w:p>
        </w:tc>
      </w:tr>
      <w:tr w:rsidR="00230934" w:rsidRPr="00230934" w:rsidTr="00230934">
        <w:trPr>
          <w:trHeight w:val="1093"/>
        </w:trPr>
        <w:tc>
          <w:tcPr>
            <w:tcW w:w="90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2.2</w:t>
            </w:r>
          </w:p>
        </w:tc>
        <w:tc>
          <w:tcPr>
            <w:tcW w:w="4627" w:type="dxa"/>
            <w:gridSpan w:val="2"/>
          </w:tcPr>
          <w:p w:rsidR="00230934" w:rsidRPr="00230934" w:rsidRDefault="00230934" w:rsidP="00230934">
            <w:pPr>
              <w:spacing w:line="259" w:lineRule="auto"/>
              <w:rPr>
                <w:sz w:val="22"/>
                <w:szCs w:val="22"/>
                <w:lang w:eastAsia="en-US"/>
              </w:rPr>
            </w:pPr>
            <w:r w:rsidRPr="00230934">
              <w:rPr>
                <w:sz w:val="22"/>
                <w:szCs w:val="22"/>
                <w:lang w:eastAsia="en-US"/>
              </w:rPr>
              <w:t>Кадастровый номер реконструируемого объекта капитального строительства</w:t>
            </w:r>
          </w:p>
          <w:p w:rsidR="00230934" w:rsidRPr="00230934" w:rsidRDefault="00230934" w:rsidP="00230934">
            <w:pPr>
              <w:spacing w:line="259" w:lineRule="auto"/>
              <w:rPr>
                <w:i/>
                <w:sz w:val="22"/>
                <w:szCs w:val="22"/>
                <w:lang w:eastAsia="en-US"/>
              </w:rPr>
            </w:pPr>
            <w:r w:rsidRPr="00230934">
              <w:rPr>
                <w:i/>
                <w:sz w:val="22"/>
                <w:szCs w:val="22"/>
                <w:lang w:eastAsia="en-US"/>
              </w:rPr>
              <w:t>(указывается в случае проведения реконструкции объекта капитального строительства)</w:t>
            </w:r>
          </w:p>
        </w:tc>
        <w:tc>
          <w:tcPr>
            <w:tcW w:w="3828" w:type="dxa"/>
          </w:tcPr>
          <w:p w:rsidR="00230934" w:rsidRPr="00230934" w:rsidRDefault="00230934" w:rsidP="00230934">
            <w:pPr>
              <w:spacing w:after="160" w:line="259" w:lineRule="auto"/>
              <w:rPr>
                <w:sz w:val="28"/>
                <w:szCs w:val="28"/>
                <w:lang w:eastAsia="en-US"/>
              </w:rPr>
            </w:pPr>
          </w:p>
        </w:tc>
      </w:tr>
      <w:tr w:rsidR="00230934" w:rsidRPr="00230934" w:rsidTr="00230934">
        <w:trPr>
          <w:trHeight w:val="520"/>
        </w:trPr>
        <w:tc>
          <w:tcPr>
            <w:tcW w:w="9356" w:type="dxa"/>
            <w:gridSpan w:val="4"/>
            <w:tcBorders>
              <w:left w:val="nil"/>
              <w:right w:val="nil"/>
            </w:tcBorders>
            <w:vAlign w:val="center"/>
          </w:tcPr>
          <w:p w:rsidR="00230934" w:rsidRPr="00230934" w:rsidRDefault="00230934" w:rsidP="00230934">
            <w:pPr>
              <w:spacing w:after="160" w:line="259" w:lineRule="auto"/>
              <w:jc w:val="center"/>
              <w:rPr>
                <w:sz w:val="24"/>
                <w:szCs w:val="24"/>
                <w:lang w:eastAsia="en-US"/>
              </w:rPr>
            </w:pPr>
            <w:r w:rsidRPr="00230934">
              <w:rPr>
                <w:sz w:val="24"/>
                <w:szCs w:val="24"/>
                <w:lang w:eastAsia="en-US"/>
              </w:rPr>
              <w:t>3. Сведения о земельном участке</w:t>
            </w:r>
          </w:p>
        </w:tc>
      </w:tr>
      <w:tr w:rsidR="00230934" w:rsidRPr="00230934" w:rsidTr="00230934">
        <w:trPr>
          <w:trHeight w:val="600"/>
        </w:trPr>
        <w:tc>
          <w:tcPr>
            <w:tcW w:w="968" w:type="dxa"/>
            <w:gridSpan w:val="2"/>
          </w:tcPr>
          <w:p w:rsidR="00230934" w:rsidRPr="00230934" w:rsidRDefault="00230934" w:rsidP="00230934">
            <w:pPr>
              <w:spacing w:after="160" w:line="259" w:lineRule="auto"/>
              <w:jc w:val="center"/>
              <w:rPr>
                <w:sz w:val="22"/>
                <w:szCs w:val="22"/>
                <w:lang w:eastAsia="en-US"/>
              </w:rPr>
            </w:pPr>
            <w:r w:rsidRPr="00230934">
              <w:rPr>
                <w:sz w:val="22"/>
                <w:szCs w:val="22"/>
                <w:lang w:eastAsia="en-US"/>
              </w:rPr>
              <w:t>3.1</w:t>
            </w:r>
          </w:p>
        </w:tc>
        <w:tc>
          <w:tcPr>
            <w:tcW w:w="4560" w:type="dxa"/>
          </w:tcPr>
          <w:p w:rsidR="00230934" w:rsidRPr="00230934" w:rsidRDefault="00230934" w:rsidP="00230934">
            <w:pPr>
              <w:spacing w:line="259" w:lineRule="auto"/>
              <w:rPr>
                <w:sz w:val="22"/>
                <w:szCs w:val="22"/>
                <w:lang w:eastAsia="en-US"/>
              </w:rPr>
            </w:pPr>
            <w:r w:rsidRPr="00230934">
              <w:rPr>
                <w:sz w:val="22"/>
                <w:szCs w:val="22"/>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230934" w:rsidRPr="00230934" w:rsidRDefault="00230934" w:rsidP="00230934">
            <w:pPr>
              <w:spacing w:line="259" w:lineRule="auto"/>
              <w:rPr>
                <w:sz w:val="22"/>
                <w:szCs w:val="22"/>
                <w:lang w:eastAsia="en-US"/>
              </w:rPr>
            </w:pPr>
            <w:r w:rsidRPr="00230934">
              <w:rPr>
                <w:i/>
                <w:sz w:val="22"/>
                <w:szCs w:val="22"/>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828" w:type="dxa"/>
          </w:tcPr>
          <w:p w:rsidR="00230934" w:rsidRPr="00230934" w:rsidRDefault="00230934" w:rsidP="00230934">
            <w:pPr>
              <w:spacing w:after="160" w:line="259" w:lineRule="auto"/>
              <w:rPr>
                <w:sz w:val="28"/>
                <w:szCs w:val="28"/>
                <w:lang w:eastAsia="en-US"/>
              </w:rPr>
            </w:pPr>
          </w:p>
        </w:tc>
      </w:tr>
      <w:tr w:rsidR="00230934" w:rsidRPr="00230934" w:rsidTr="00230934">
        <w:trPr>
          <w:trHeight w:val="750"/>
        </w:trPr>
        <w:tc>
          <w:tcPr>
            <w:tcW w:w="968" w:type="dxa"/>
            <w:gridSpan w:val="2"/>
          </w:tcPr>
          <w:p w:rsidR="00230934" w:rsidRPr="00230934" w:rsidRDefault="00230934" w:rsidP="00230934">
            <w:pPr>
              <w:spacing w:after="160" w:line="259" w:lineRule="auto"/>
              <w:jc w:val="center"/>
              <w:rPr>
                <w:sz w:val="22"/>
                <w:szCs w:val="22"/>
                <w:lang w:eastAsia="en-US"/>
              </w:rPr>
            </w:pPr>
            <w:r w:rsidRPr="00230934">
              <w:rPr>
                <w:sz w:val="22"/>
                <w:szCs w:val="22"/>
                <w:lang w:eastAsia="en-US"/>
              </w:rPr>
              <w:t>3.2</w:t>
            </w:r>
          </w:p>
        </w:tc>
        <w:tc>
          <w:tcPr>
            <w:tcW w:w="4560" w:type="dxa"/>
          </w:tcPr>
          <w:p w:rsidR="00230934" w:rsidRPr="00230934" w:rsidRDefault="00230934" w:rsidP="00230934">
            <w:pPr>
              <w:spacing w:line="259" w:lineRule="auto"/>
              <w:rPr>
                <w:sz w:val="22"/>
                <w:szCs w:val="22"/>
                <w:lang w:eastAsia="en-US"/>
              </w:rPr>
            </w:pPr>
            <w:r w:rsidRPr="00230934">
              <w:rPr>
                <w:sz w:val="22"/>
                <w:szCs w:val="22"/>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230934" w:rsidRPr="00230934" w:rsidRDefault="00230934" w:rsidP="00230934">
            <w:pPr>
              <w:spacing w:line="259" w:lineRule="auto"/>
              <w:rPr>
                <w:i/>
                <w:sz w:val="22"/>
                <w:szCs w:val="22"/>
                <w:lang w:eastAsia="en-US"/>
              </w:rPr>
            </w:pPr>
            <w:r w:rsidRPr="00230934">
              <w:rPr>
                <w:i/>
                <w:sz w:val="22"/>
                <w:szCs w:val="22"/>
                <w:lang w:eastAsia="en-US"/>
              </w:rPr>
              <w:t>(указываются в случаях, предусмотренных частью 7</w:t>
            </w:r>
            <w:r w:rsidRPr="00230934">
              <w:rPr>
                <w:i/>
                <w:sz w:val="22"/>
                <w:szCs w:val="22"/>
                <w:vertAlign w:val="superscript"/>
                <w:lang w:eastAsia="en-US"/>
              </w:rPr>
              <w:t>3</w:t>
            </w:r>
            <w:r w:rsidRPr="00230934">
              <w:rPr>
                <w:i/>
                <w:sz w:val="22"/>
                <w:szCs w:val="22"/>
                <w:lang w:eastAsia="en-US"/>
              </w:rPr>
              <w:t xml:space="preserve"> статьи 51 и частью 1</w:t>
            </w:r>
            <w:r w:rsidRPr="00230934">
              <w:rPr>
                <w:i/>
                <w:sz w:val="22"/>
                <w:szCs w:val="22"/>
                <w:vertAlign w:val="superscript"/>
                <w:lang w:eastAsia="en-US"/>
              </w:rPr>
              <w:t>1</w:t>
            </w:r>
            <w:r w:rsidRPr="00230934">
              <w:rPr>
                <w:i/>
                <w:sz w:val="22"/>
                <w:szCs w:val="22"/>
                <w:lang w:eastAsia="en-US"/>
              </w:rPr>
              <w:t xml:space="preserve"> статьи 57</w:t>
            </w:r>
            <w:r w:rsidRPr="00230934">
              <w:rPr>
                <w:i/>
                <w:sz w:val="22"/>
                <w:szCs w:val="22"/>
                <w:vertAlign w:val="superscript"/>
                <w:lang w:eastAsia="en-US"/>
              </w:rPr>
              <w:t>3</w:t>
            </w:r>
            <w:r w:rsidRPr="00230934">
              <w:rPr>
                <w:i/>
                <w:sz w:val="22"/>
                <w:szCs w:val="22"/>
                <w:lang w:eastAsia="en-US"/>
              </w:rPr>
              <w:t xml:space="preserve"> Градостроительного кодекса Российской Федерации)</w:t>
            </w:r>
          </w:p>
        </w:tc>
        <w:tc>
          <w:tcPr>
            <w:tcW w:w="3828" w:type="dxa"/>
          </w:tcPr>
          <w:p w:rsidR="00230934" w:rsidRPr="00230934" w:rsidRDefault="00230934" w:rsidP="00230934">
            <w:pPr>
              <w:spacing w:after="160" w:line="259" w:lineRule="auto"/>
              <w:rPr>
                <w:sz w:val="28"/>
                <w:szCs w:val="28"/>
                <w:lang w:eastAsia="en-US"/>
              </w:rPr>
            </w:pPr>
          </w:p>
        </w:tc>
      </w:tr>
    </w:tbl>
    <w:p w:rsidR="00230934" w:rsidRPr="00230934" w:rsidRDefault="00230934" w:rsidP="00230934">
      <w:pPr>
        <w:rPr>
          <w:sz w:val="28"/>
          <w:szCs w:val="28"/>
        </w:rPr>
      </w:pPr>
      <w:r w:rsidRPr="00230934">
        <w:rPr>
          <w:sz w:val="28"/>
          <w:szCs w:val="28"/>
        </w:rPr>
        <w:tab/>
      </w:r>
    </w:p>
    <w:p w:rsidR="00230934" w:rsidRPr="00230934" w:rsidRDefault="00230934" w:rsidP="00230934">
      <w:pPr>
        <w:spacing w:line="259" w:lineRule="auto"/>
        <w:ind w:right="-2" w:firstLine="708"/>
        <w:jc w:val="both"/>
        <w:rPr>
          <w:sz w:val="24"/>
          <w:szCs w:val="24"/>
        </w:rPr>
      </w:pPr>
      <w:r w:rsidRPr="00230934">
        <w:rPr>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230934" w:rsidRPr="00230934" w:rsidRDefault="00230934" w:rsidP="00230934">
      <w:pPr>
        <w:spacing w:line="259" w:lineRule="auto"/>
        <w:ind w:right="423"/>
        <w:jc w:val="both"/>
        <w:rPr>
          <w:sz w:val="28"/>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245"/>
        <w:gridCol w:w="1984"/>
        <w:gridCol w:w="1560"/>
      </w:tblGrid>
      <w:tr w:rsidR="00230934" w:rsidRPr="00230934" w:rsidTr="00230934">
        <w:trPr>
          <w:trHeight w:val="555"/>
        </w:trPr>
        <w:tc>
          <w:tcPr>
            <w:tcW w:w="709" w:type="dxa"/>
            <w:shd w:val="clear" w:color="auto" w:fill="FFFFFF"/>
            <w:vAlign w:val="center"/>
            <w:hideMark/>
          </w:tcPr>
          <w:p w:rsidR="00230934" w:rsidRPr="00230934" w:rsidRDefault="00230934" w:rsidP="00230934">
            <w:pPr>
              <w:suppressAutoHyphens/>
              <w:jc w:val="center"/>
              <w:rPr>
                <w:sz w:val="22"/>
                <w:szCs w:val="22"/>
              </w:rPr>
            </w:pPr>
            <w:r w:rsidRPr="00230934">
              <w:rPr>
                <w:sz w:val="22"/>
                <w:szCs w:val="22"/>
              </w:rPr>
              <w:t>№</w:t>
            </w:r>
          </w:p>
        </w:tc>
        <w:tc>
          <w:tcPr>
            <w:tcW w:w="5245" w:type="dxa"/>
            <w:shd w:val="clear" w:color="auto" w:fill="FFFFFF"/>
            <w:vAlign w:val="center"/>
            <w:hideMark/>
          </w:tcPr>
          <w:p w:rsidR="00230934" w:rsidRPr="00230934" w:rsidRDefault="00230934" w:rsidP="00230934">
            <w:pPr>
              <w:suppressAutoHyphens/>
              <w:jc w:val="center"/>
              <w:rPr>
                <w:sz w:val="22"/>
                <w:szCs w:val="22"/>
              </w:rPr>
            </w:pPr>
            <w:r w:rsidRPr="00230934">
              <w:rPr>
                <w:sz w:val="22"/>
                <w:szCs w:val="22"/>
              </w:rPr>
              <w:t>Наименование документа</w:t>
            </w:r>
          </w:p>
        </w:tc>
        <w:tc>
          <w:tcPr>
            <w:tcW w:w="1984" w:type="dxa"/>
            <w:shd w:val="clear" w:color="auto" w:fill="FFFFFF"/>
            <w:vAlign w:val="center"/>
            <w:hideMark/>
          </w:tcPr>
          <w:p w:rsidR="00230934" w:rsidRPr="00230934" w:rsidRDefault="00230934" w:rsidP="00230934">
            <w:pPr>
              <w:suppressAutoHyphens/>
              <w:jc w:val="center"/>
              <w:rPr>
                <w:sz w:val="22"/>
                <w:szCs w:val="22"/>
              </w:rPr>
            </w:pPr>
            <w:r w:rsidRPr="00230934">
              <w:rPr>
                <w:sz w:val="22"/>
                <w:szCs w:val="22"/>
              </w:rPr>
              <w:t>Номер документа</w:t>
            </w:r>
          </w:p>
        </w:tc>
        <w:tc>
          <w:tcPr>
            <w:tcW w:w="1560" w:type="dxa"/>
            <w:shd w:val="clear" w:color="auto" w:fill="FFFFFF"/>
            <w:vAlign w:val="center"/>
            <w:hideMark/>
          </w:tcPr>
          <w:p w:rsidR="00230934" w:rsidRPr="00230934" w:rsidRDefault="00230934" w:rsidP="00230934">
            <w:pPr>
              <w:suppressAutoHyphens/>
              <w:jc w:val="center"/>
              <w:rPr>
                <w:sz w:val="22"/>
                <w:szCs w:val="22"/>
              </w:rPr>
            </w:pPr>
            <w:r w:rsidRPr="00230934">
              <w:rPr>
                <w:sz w:val="22"/>
                <w:szCs w:val="22"/>
              </w:rPr>
              <w:t>Дата документа</w:t>
            </w:r>
          </w:p>
        </w:tc>
      </w:tr>
      <w:tr w:rsidR="00230934" w:rsidRPr="00230934" w:rsidTr="00230934">
        <w:trPr>
          <w:trHeight w:val="856"/>
        </w:trPr>
        <w:tc>
          <w:tcPr>
            <w:tcW w:w="709" w:type="dxa"/>
            <w:shd w:val="clear" w:color="auto" w:fill="FFFFFF"/>
            <w:hideMark/>
          </w:tcPr>
          <w:p w:rsidR="00230934" w:rsidRPr="00230934" w:rsidRDefault="00230934" w:rsidP="00230934">
            <w:pPr>
              <w:suppressAutoHyphens/>
              <w:jc w:val="center"/>
              <w:rPr>
                <w:sz w:val="22"/>
                <w:szCs w:val="22"/>
              </w:rPr>
            </w:pPr>
            <w:r w:rsidRPr="00230934">
              <w:rPr>
                <w:sz w:val="22"/>
                <w:szCs w:val="22"/>
              </w:rPr>
              <w:t>1</w:t>
            </w:r>
          </w:p>
        </w:tc>
        <w:tc>
          <w:tcPr>
            <w:tcW w:w="5245" w:type="dxa"/>
            <w:shd w:val="clear" w:color="auto" w:fill="FFFFFF"/>
            <w:hideMark/>
          </w:tcPr>
          <w:p w:rsidR="00230934" w:rsidRPr="00230934" w:rsidRDefault="00230934" w:rsidP="00230934">
            <w:pPr>
              <w:autoSpaceDE w:val="0"/>
              <w:autoSpaceDN w:val="0"/>
              <w:adjustRightInd w:val="0"/>
              <w:jc w:val="both"/>
              <w:rPr>
                <w:sz w:val="22"/>
                <w:szCs w:val="22"/>
              </w:rPr>
            </w:pPr>
            <w:proofErr w:type="gramStart"/>
            <w:r w:rsidRPr="00230934">
              <w:rPr>
                <w:sz w:val="22"/>
                <w:szCs w:val="22"/>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w:t>
            </w:r>
            <w:r w:rsidRPr="00230934">
              <w:rPr>
                <w:sz w:val="22"/>
                <w:szCs w:val="22"/>
              </w:rPr>
              <w:lastRenderedPageBreak/>
              <w:t>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tc>
        <w:tc>
          <w:tcPr>
            <w:tcW w:w="1984" w:type="dxa"/>
            <w:shd w:val="clear" w:color="auto" w:fill="FFFFFF"/>
          </w:tcPr>
          <w:p w:rsidR="00230934" w:rsidRPr="00230934" w:rsidRDefault="00230934" w:rsidP="00230934">
            <w:pPr>
              <w:suppressAutoHyphens/>
              <w:rPr>
                <w:sz w:val="22"/>
                <w:szCs w:val="22"/>
              </w:rPr>
            </w:pPr>
          </w:p>
        </w:tc>
        <w:tc>
          <w:tcPr>
            <w:tcW w:w="1560" w:type="dxa"/>
            <w:shd w:val="clear" w:color="auto" w:fill="FFFFFF"/>
          </w:tcPr>
          <w:p w:rsidR="00230934" w:rsidRPr="00230934" w:rsidRDefault="00230934" w:rsidP="00230934">
            <w:pPr>
              <w:suppressAutoHyphens/>
              <w:rPr>
                <w:sz w:val="22"/>
                <w:szCs w:val="22"/>
              </w:rPr>
            </w:pPr>
          </w:p>
        </w:tc>
      </w:tr>
      <w:tr w:rsidR="00230934" w:rsidRPr="00230934" w:rsidTr="00230934">
        <w:trPr>
          <w:trHeight w:val="1340"/>
        </w:trPr>
        <w:tc>
          <w:tcPr>
            <w:tcW w:w="709" w:type="dxa"/>
            <w:shd w:val="clear" w:color="auto" w:fill="FFFFFF"/>
          </w:tcPr>
          <w:p w:rsidR="00230934" w:rsidRPr="00230934" w:rsidRDefault="00230934" w:rsidP="00230934">
            <w:pPr>
              <w:suppressAutoHyphens/>
              <w:jc w:val="center"/>
              <w:rPr>
                <w:sz w:val="22"/>
                <w:szCs w:val="22"/>
              </w:rPr>
            </w:pPr>
            <w:r w:rsidRPr="00230934">
              <w:rPr>
                <w:sz w:val="22"/>
                <w:szCs w:val="22"/>
              </w:rPr>
              <w:lastRenderedPageBreak/>
              <w:t>2</w:t>
            </w:r>
          </w:p>
        </w:tc>
        <w:tc>
          <w:tcPr>
            <w:tcW w:w="5245" w:type="dxa"/>
            <w:shd w:val="clear" w:color="auto" w:fill="FFFFFF"/>
          </w:tcPr>
          <w:p w:rsidR="00230934" w:rsidRPr="00230934" w:rsidRDefault="00230934" w:rsidP="00230934">
            <w:pPr>
              <w:suppressAutoHyphens/>
              <w:rPr>
                <w:sz w:val="22"/>
                <w:szCs w:val="22"/>
              </w:rPr>
            </w:pPr>
            <w:r w:rsidRPr="00230934">
              <w:rPr>
                <w:sz w:val="22"/>
                <w:szCs w:val="22"/>
              </w:rPr>
              <w:t>Положительное заключение экспертизы проектной документации</w:t>
            </w:r>
          </w:p>
          <w:p w:rsidR="00230934" w:rsidRPr="00230934" w:rsidRDefault="00230934" w:rsidP="00230934">
            <w:pPr>
              <w:suppressAutoHyphens/>
              <w:rPr>
                <w:sz w:val="22"/>
                <w:szCs w:val="22"/>
              </w:rPr>
            </w:pPr>
            <w:r w:rsidRPr="00230934">
              <w:rPr>
                <w:sz w:val="22"/>
                <w:szCs w:val="22"/>
              </w:rPr>
              <w:t>(</w:t>
            </w:r>
            <w:r w:rsidRPr="00230934">
              <w:rPr>
                <w:i/>
                <w:sz w:val="22"/>
                <w:szCs w:val="22"/>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230934">
              <w:rPr>
                <w:sz w:val="22"/>
                <w:szCs w:val="22"/>
              </w:rPr>
              <w:t xml:space="preserve"> </w:t>
            </w:r>
          </w:p>
        </w:tc>
        <w:tc>
          <w:tcPr>
            <w:tcW w:w="1984" w:type="dxa"/>
            <w:shd w:val="clear" w:color="auto" w:fill="FFFFFF"/>
          </w:tcPr>
          <w:p w:rsidR="00230934" w:rsidRPr="00230934" w:rsidRDefault="00230934" w:rsidP="00230934">
            <w:pPr>
              <w:suppressAutoHyphens/>
              <w:rPr>
                <w:sz w:val="22"/>
                <w:szCs w:val="22"/>
              </w:rPr>
            </w:pPr>
          </w:p>
        </w:tc>
        <w:tc>
          <w:tcPr>
            <w:tcW w:w="1560" w:type="dxa"/>
            <w:shd w:val="clear" w:color="auto" w:fill="FFFFFF"/>
          </w:tcPr>
          <w:p w:rsidR="00230934" w:rsidRPr="00230934" w:rsidRDefault="00230934" w:rsidP="00230934">
            <w:pPr>
              <w:suppressAutoHyphens/>
              <w:rPr>
                <w:sz w:val="22"/>
                <w:szCs w:val="22"/>
              </w:rPr>
            </w:pPr>
          </w:p>
        </w:tc>
      </w:tr>
      <w:tr w:rsidR="00230934" w:rsidRPr="00230934" w:rsidTr="00230934">
        <w:trPr>
          <w:trHeight w:val="1340"/>
        </w:trPr>
        <w:tc>
          <w:tcPr>
            <w:tcW w:w="709" w:type="dxa"/>
            <w:shd w:val="clear" w:color="auto" w:fill="FFFFFF"/>
          </w:tcPr>
          <w:p w:rsidR="00230934" w:rsidRPr="00230934" w:rsidRDefault="00230934" w:rsidP="00230934">
            <w:pPr>
              <w:suppressAutoHyphens/>
              <w:jc w:val="center"/>
              <w:rPr>
                <w:sz w:val="22"/>
                <w:szCs w:val="22"/>
              </w:rPr>
            </w:pPr>
            <w:r w:rsidRPr="00230934">
              <w:rPr>
                <w:sz w:val="22"/>
                <w:szCs w:val="22"/>
              </w:rPr>
              <w:t>3</w:t>
            </w:r>
          </w:p>
        </w:tc>
        <w:tc>
          <w:tcPr>
            <w:tcW w:w="5245" w:type="dxa"/>
            <w:shd w:val="clear" w:color="auto" w:fill="FFFFFF"/>
          </w:tcPr>
          <w:p w:rsidR="00230934" w:rsidRPr="00230934" w:rsidRDefault="00230934" w:rsidP="00230934">
            <w:pPr>
              <w:suppressAutoHyphens/>
              <w:rPr>
                <w:sz w:val="22"/>
                <w:szCs w:val="22"/>
              </w:rPr>
            </w:pPr>
            <w:r w:rsidRPr="00230934">
              <w:rPr>
                <w:sz w:val="22"/>
                <w:szCs w:val="22"/>
              </w:rPr>
              <w:t>Положительное заключение государственной экологической экспертизы проектной документации</w:t>
            </w:r>
          </w:p>
          <w:p w:rsidR="00230934" w:rsidRPr="00230934" w:rsidRDefault="00230934" w:rsidP="00230934">
            <w:pPr>
              <w:suppressAutoHyphens/>
              <w:rPr>
                <w:sz w:val="22"/>
                <w:szCs w:val="22"/>
              </w:rPr>
            </w:pPr>
            <w:r w:rsidRPr="00230934">
              <w:rPr>
                <w:sz w:val="22"/>
                <w:szCs w:val="22"/>
              </w:rPr>
              <w:t>(</w:t>
            </w:r>
            <w:r w:rsidRPr="00230934">
              <w:rPr>
                <w:i/>
                <w:sz w:val="22"/>
                <w:szCs w:val="22"/>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230934">
              <w:rPr>
                <w:sz w:val="22"/>
                <w:szCs w:val="22"/>
              </w:rPr>
              <w:t>)</w:t>
            </w:r>
          </w:p>
        </w:tc>
        <w:tc>
          <w:tcPr>
            <w:tcW w:w="1984" w:type="dxa"/>
            <w:shd w:val="clear" w:color="auto" w:fill="FFFFFF"/>
          </w:tcPr>
          <w:p w:rsidR="00230934" w:rsidRPr="00230934" w:rsidRDefault="00230934" w:rsidP="00230934">
            <w:pPr>
              <w:suppressAutoHyphens/>
              <w:rPr>
                <w:sz w:val="22"/>
                <w:szCs w:val="22"/>
              </w:rPr>
            </w:pPr>
          </w:p>
        </w:tc>
        <w:tc>
          <w:tcPr>
            <w:tcW w:w="1560" w:type="dxa"/>
            <w:shd w:val="clear" w:color="auto" w:fill="FFFFFF"/>
          </w:tcPr>
          <w:p w:rsidR="00230934" w:rsidRPr="00230934" w:rsidRDefault="00230934" w:rsidP="00230934">
            <w:pPr>
              <w:suppressAutoHyphens/>
              <w:rPr>
                <w:sz w:val="22"/>
                <w:szCs w:val="22"/>
              </w:rPr>
            </w:pPr>
          </w:p>
        </w:tc>
      </w:tr>
    </w:tbl>
    <w:p w:rsidR="00230934" w:rsidRPr="00230934" w:rsidRDefault="00230934" w:rsidP="00230934">
      <w:pPr>
        <w:rPr>
          <w:sz w:val="24"/>
          <w:szCs w:val="24"/>
        </w:rPr>
      </w:pPr>
      <w:r w:rsidRPr="00230934">
        <w:rPr>
          <w:sz w:val="24"/>
          <w:szCs w:val="24"/>
        </w:rPr>
        <w:tab/>
      </w:r>
    </w:p>
    <w:p w:rsidR="00230934" w:rsidRPr="00230934" w:rsidRDefault="00230934" w:rsidP="00230934">
      <w:pPr>
        <w:rPr>
          <w:sz w:val="24"/>
          <w:szCs w:val="24"/>
        </w:rPr>
      </w:pPr>
      <w:r w:rsidRPr="00230934">
        <w:rPr>
          <w:sz w:val="24"/>
          <w:szCs w:val="24"/>
        </w:rPr>
        <w:t>Приложение: _________________________________________________________</w:t>
      </w:r>
    </w:p>
    <w:p w:rsidR="00230934" w:rsidRPr="00230934" w:rsidRDefault="00230934" w:rsidP="00230934">
      <w:pPr>
        <w:rPr>
          <w:sz w:val="24"/>
          <w:szCs w:val="24"/>
        </w:rPr>
      </w:pPr>
      <w:r w:rsidRPr="00230934">
        <w:rPr>
          <w:sz w:val="24"/>
          <w:szCs w:val="24"/>
        </w:rPr>
        <w:t>Номер телефона и адрес электронной почты для связи: _____________________</w:t>
      </w:r>
    </w:p>
    <w:p w:rsidR="00230934" w:rsidRPr="00230934" w:rsidRDefault="00230934" w:rsidP="00230934">
      <w:pPr>
        <w:tabs>
          <w:tab w:val="left" w:pos="1968"/>
        </w:tabs>
        <w:rPr>
          <w:sz w:val="24"/>
          <w:szCs w:val="24"/>
        </w:rPr>
      </w:pPr>
      <w:r w:rsidRPr="00230934">
        <w:rPr>
          <w:sz w:val="24"/>
          <w:szCs w:val="24"/>
        </w:rPr>
        <w:t xml:space="preserve">Результат предоставления услуги прошу предоставить/ направить (отметить </w:t>
      </w:r>
      <w:proofErr w:type="gramStart"/>
      <w:r w:rsidRPr="00230934">
        <w:rPr>
          <w:sz w:val="24"/>
          <w:szCs w:val="24"/>
        </w:rPr>
        <w:t>нужное</w:t>
      </w:r>
      <w:proofErr w:type="gramEnd"/>
      <w:r w:rsidRPr="00230934">
        <w:rPr>
          <w:sz w:val="24"/>
          <w:szCs w:val="24"/>
        </w:rPr>
        <w:t>):</w:t>
      </w:r>
    </w:p>
    <w:p w:rsidR="00230934" w:rsidRPr="00230934" w:rsidRDefault="00230934" w:rsidP="00230934">
      <w:pPr>
        <w:rPr>
          <w:sz w:val="24"/>
          <w:szCs w:val="24"/>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3"/>
        <w:gridCol w:w="1560"/>
      </w:tblGrid>
      <w:tr w:rsidR="00230934" w:rsidRPr="00230934" w:rsidTr="00230934">
        <w:tc>
          <w:tcPr>
            <w:tcW w:w="7933" w:type="dxa"/>
          </w:tcPr>
          <w:p w:rsidR="00230934" w:rsidRPr="00230934" w:rsidRDefault="00230934" w:rsidP="00721EBC">
            <w:pPr>
              <w:autoSpaceDE w:val="0"/>
              <w:autoSpaceDN w:val="0"/>
              <w:spacing w:before="120" w:after="120"/>
              <w:rPr>
                <w:sz w:val="24"/>
                <w:szCs w:val="24"/>
              </w:rPr>
            </w:pPr>
            <w:r w:rsidRPr="00230934">
              <w:rPr>
                <w:sz w:val="24"/>
                <w:szCs w:val="24"/>
              </w:rPr>
              <w:t xml:space="preserve">в </w:t>
            </w:r>
            <w:r w:rsidR="00721EBC">
              <w:rPr>
                <w:sz w:val="24"/>
                <w:szCs w:val="24"/>
              </w:rPr>
              <w:t>администрации Шенкурского муниципального округа</w:t>
            </w:r>
            <w:r w:rsidRPr="00230934">
              <w:rPr>
                <w:sz w:val="24"/>
                <w:szCs w:val="24"/>
              </w:rPr>
              <w:t xml:space="preserve"> Архангельской области непосредственно</w:t>
            </w:r>
          </w:p>
        </w:tc>
        <w:tc>
          <w:tcPr>
            <w:tcW w:w="1560"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E48F7">
            <w:pPr>
              <w:autoSpaceDE w:val="0"/>
              <w:autoSpaceDN w:val="0"/>
              <w:spacing w:before="120" w:after="120"/>
              <w:rPr>
                <w:bCs/>
                <w:sz w:val="24"/>
                <w:szCs w:val="24"/>
              </w:rPr>
            </w:pPr>
            <w:r w:rsidRPr="00230934">
              <w:rPr>
                <w:bCs/>
                <w:sz w:val="24"/>
                <w:szCs w:val="24"/>
              </w:rPr>
              <w:t xml:space="preserve">почтовым </w:t>
            </w:r>
            <w:r w:rsidR="00A22CDD">
              <w:rPr>
                <w:bCs/>
                <w:sz w:val="24"/>
                <w:szCs w:val="24"/>
              </w:rPr>
              <w:t xml:space="preserve"> отправлением</w:t>
            </w:r>
          </w:p>
        </w:tc>
        <w:tc>
          <w:tcPr>
            <w:tcW w:w="1560"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sz w:val="22"/>
                <w:szCs w:val="22"/>
              </w:rPr>
            </w:pPr>
            <w:r w:rsidRPr="00230934">
              <w:rPr>
                <w:bCs/>
                <w:sz w:val="24"/>
                <w:szCs w:val="24"/>
              </w:rPr>
              <w:t>через Единый портал государственных и муниципальных услуг (функций)</w:t>
            </w:r>
          </w:p>
        </w:tc>
        <w:tc>
          <w:tcPr>
            <w:tcW w:w="1560"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sz w:val="22"/>
                <w:szCs w:val="22"/>
              </w:rPr>
            </w:pPr>
            <w:r w:rsidRPr="00230934">
              <w:rPr>
                <w:bCs/>
                <w:sz w:val="24"/>
                <w:szCs w:val="24"/>
              </w:rPr>
              <w:t xml:space="preserve">через Архангельский региональный портал государственных </w:t>
            </w:r>
            <w:r w:rsidRPr="00230934">
              <w:rPr>
                <w:bCs/>
                <w:sz w:val="24"/>
                <w:szCs w:val="24"/>
              </w:rPr>
              <w:br/>
              <w:t>и муниципальных услуг (функций)</w:t>
            </w:r>
          </w:p>
        </w:tc>
        <w:tc>
          <w:tcPr>
            <w:tcW w:w="1560"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bCs/>
                <w:sz w:val="24"/>
                <w:szCs w:val="24"/>
              </w:rPr>
            </w:pPr>
            <w:r w:rsidRPr="00230934">
              <w:rPr>
                <w:bCs/>
                <w:sz w:val="24"/>
                <w:szCs w:val="24"/>
              </w:rPr>
              <w:t xml:space="preserve">через многофункциональный центр предоставления государственных </w:t>
            </w:r>
            <w:r w:rsidRPr="00230934">
              <w:rPr>
                <w:bCs/>
                <w:sz w:val="24"/>
                <w:szCs w:val="24"/>
              </w:rPr>
              <w:br/>
              <w:t>и муниципальных услуг и (или) привлекаемые им организации</w:t>
            </w:r>
          </w:p>
        </w:tc>
        <w:tc>
          <w:tcPr>
            <w:tcW w:w="1560" w:type="dxa"/>
          </w:tcPr>
          <w:p w:rsidR="00230934" w:rsidRPr="00230934" w:rsidRDefault="00230934" w:rsidP="00230934">
            <w:pPr>
              <w:autoSpaceDE w:val="0"/>
              <w:autoSpaceDN w:val="0"/>
              <w:spacing w:before="120" w:after="120"/>
              <w:rPr>
                <w:sz w:val="22"/>
                <w:szCs w:val="22"/>
              </w:rPr>
            </w:pPr>
          </w:p>
        </w:tc>
      </w:tr>
      <w:tr w:rsidR="00230934" w:rsidRPr="00230934" w:rsidTr="00230934">
        <w:trPr>
          <w:trHeight w:val="283"/>
        </w:trPr>
        <w:tc>
          <w:tcPr>
            <w:tcW w:w="9493" w:type="dxa"/>
            <w:gridSpan w:val="2"/>
          </w:tcPr>
          <w:p w:rsidR="00230934" w:rsidRPr="00230934" w:rsidRDefault="00230934" w:rsidP="00230934">
            <w:pPr>
              <w:autoSpaceDE w:val="0"/>
              <w:autoSpaceDN w:val="0"/>
              <w:spacing w:before="120" w:after="120"/>
              <w:ind w:right="255"/>
              <w:jc w:val="center"/>
              <w:rPr>
                <w:i/>
                <w:sz w:val="22"/>
                <w:szCs w:val="22"/>
              </w:rPr>
            </w:pPr>
            <w:r w:rsidRPr="00230934">
              <w:rPr>
                <w:i/>
                <w:sz w:val="22"/>
                <w:szCs w:val="22"/>
              </w:rPr>
              <w:t>Указывается один из перечисленных способов</w:t>
            </w:r>
          </w:p>
        </w:tc>
      </w:tr>
    </w:tbl>
    <w:p w:rsidR="00230934" w:rsidRPr="00230934" w:rsidRDefault="00230934" w:rsidP="00230934">
      <w:pPr>
        <w:autoSpaceDE w:val="0"/>
        <w:autoSpaceDN w:val="0"/>
        <w:spacing w:before="120" w:after="120"/>
        <w:jc w:val="both"/>
        <w:rPr>
          <w:sz w:val="24"/>
          <w:szCs w:val="24"/>
        </w:rPr>
      </w:pPr>
    </w:p>
    <w:tbl>
      <w:tblPr>
        <w:tblW w:w="9639" w:type="dxa"/>
        <w:tblCellMar>
          <w:left w:w="28" w:type="dxa"/>
          <w:right w:w="28" w:type="dxa"/>
        </w:tblCellMar>
        <w:tblLook w:val="0000"/>
      </w:tblPr>
      <w:tblGrid>
        <w:gridCol w:w="3119"/>
        <w:gridCol w:w="567"/>
        <w:gridCol w:w="2126"/>
        <w:gridCol w:w="425"/>
        <w:gridCol w:w="3402"/>
      </w:tblGrid>
      <w:tr w:rsidR="00230934" w:rsidRPr="00230934" w:rsidTr="00230934">
        <w:tc>
          <w:tcPr>
            <w:tcW w:w="3119" w:type="dxa"/>
            <w:tcBorders>
              <w:top w:val="nil"/>
              <w:left w:val="nil"/>
              <w:right w:val="nil"/>
            </w:tcBorders>
            <w:vAlign w:val="bottom"/>
          </w:tcPr>
          <w:p w:rsidR="00230934" w:rsidRPr="00230934" w:rsidRDefault="00230934" w:rsidP="00230934">
            <w:pPr>
              <w:spacing w:after="160" w:line="259" w:lineRule="auto"/>
              <w:jc w:val="center"/>
              <w:rPr>
                <w:sz w:val="22"/>
                <w:szCs w:val="22"/>
              </w:rPr>
            </w:pPr>
          </w:p>
        </w:tc>
        <w:tc>
          <w:tcPr>
            <w:tcW w:w="567" w:type="dxa"/>
            <w:tcBorders>
              <w:top w:val="nil"/>
              <w:left w:val="nil"/>
              <w:bottom w:val="nil"/>
              <w:right w:val="nil"/>
            </w:tcBorders>
            <w:vAlign w:val="bottom"/>
          </w:tcPr>
          <w:p w:rsidR="00230934" w:rsidRPr="00230934" w:rsidRDefault="00230934" w:rsidP="00230934">
            <w:pPr>
              <w:spacing w:after="160" w:line="259" w:lineRule="auto"/>
              <w:rPr>
                <w:sz w:val="22"/>
                <w:szCs w:val="22"/>
              </w:rPr>
            </w:pPr>
          </w:p>
        </w:tc>
        <w:tc>
          <w:tcPr>
            <w:tcW w:w="2126" w:type="dxa"/>
            <w:tcBorders>
              <w:top w:val="nil"/>
              <w:left w:val="nil"/>
              <w:bottom w:val="single" w:sz="4" w:space="0" w:color="auto"/>
              <w:right w:val="nil"/>
            </w:tcBorders>
            <w:vAlign w:val="bottom"/>
          </w:tcPr>
          <w:p w:rsidR="00230934" w:rsidRPr="00230934" w:rsidRDefault="00230934" w:rsidP="00230934">
            <w:pPr>
              <w:spacing w:after="160" w:line="259" w:lineRule="auto"/>
              <w:jc w:val="center"/>
              <w:rPr>
                <w:sz w:val="22"/>
                <w:szCs w:val="22"/>
              </w:rPr>
            </w:pPr>
          </w:p>
        </w:tc>
        <w:tc>
          <w:tcPr>
            <w:tcW w:w="425" w:type="dxa"/>
            <w:tcBorders>
              <w:top w:val="nil"/>
              <w:left w:val="nil"/>
              <w:bottom w:val="nil"/>
              <w:right w:val="nil"/>
            </w:tcBorders>
            <w:vAlign w:val="bottom"/>
          </w:tcPr>
          <w:p w:rsidR="00230934" w:rsidRPr="00230934" w:rsidRDefault="00230934" w:rsidP="00230934">
            <w:pPr>
              <w:spacing w:after="160" w:line="259" w:lineRule="auto"/>
              <w:rPr>
                <w:sz w:val="22"/>
                <w:szCs w:val="22"/>
              </w:rPr>
            </w:pPr>
          </w:p>
        </w:tc>
        <w:tc>
          <w:tcPr>
            <w:tcW w:w="3402" w:type="dxa"/>
            <w:tcBorders>
              <w:top w:val="nil"/>
              <w:left w:val="nil"/>
              <w:bottom w:val="single" w:sz="4" w:space="0" w:color="auto"/>
              <w:right w:val="nil"/>
            </w:tcBorders>
            <w:vAlign w:val="bottom"/>
          </w:tcPr>
          <w:p w:rsidR="00230934" w:rsidRPr="00230934" w:rsidRDefault="00230934" w:rsidP="00230934">
            <w:pPr>
              <w:spacing w:after="160" w:line="259" w:lineRule="auto"/>
              <w:jc w:val="center"/>
              <w:rPr>
                <w:sz w:val="22"/>
                <w:szCs w:val="22"/>
              </w:rPr>
            </w:pPr>
          </w:p>
        </w:tc>
      </w:tr>
      <w:tr w:rsidR="00230934" w:rsidRPr="00230934" w:rsidTr="00230934">
        <w:tc>
          <w:tcPr>
            <w:tcW w:w="3119" w:type="dxa"/>
            <w:tcBorders>
              <w:left w:val="nil"/>
              <w:bottom w:val="nil"/>
              <w:right w:val="nil"/>
            </w:tcBorders>
          </w:tcPr>
          <w:p w:rsidR="00230934" w:rsidRPr="00230934" w:rsidRDefault="00230934" w:rsidP="00230934">
            <w:pPr>
              <w:spacing w:after="160" w:line="259" w:lineRule="auto"/>
              <w:jc w:val="center"/>
              <w:rPr>
                <w:sz w:val="16"/>
                <w:szCs w:val="16"/>
              </w:rPr>
            </w:pPr>
          </w:p>
        </w:tc>
        <w:tc>
          <w:tcPr>
            <w:tcW w:w="567" w:type="dxa"/>
            <w:tcBorders>
              <w:top w:val="nil"/>
              <w:left w:val="nil"/>
              <w:bottom w:val="nil"/>
              <w:right w:val="nil"/>
            </w:tcBorders>
          </w:tcPr>
          <w:p w:rsidR="00230934" w:rsidRPr="00230934" w:rsidRDefault="00230934" w:rsidP="00230934">
            <w:pPr>
              <w:spacing w:after="160" w:line="259" w:lineRule="auto"/>
              <w:rPr>
                <w:sz w:val="16"/>
                <w:szCs w:val="16"/>
              </w:rPr>
            </w:pPr>
          </w:p>
        </w:tc>
        <w:tc>
          <w:tcPr>
            <w:tcW w:w="2126" w:type="dxa"/>
            <w:tcBorders>
              <w:top w:val="nil"/>
              <w:left w:val="nil"/>
              <w:bottom w:val="nil"/>
              <w:right w:val="nil"/>
            </w:tcBorders>
          </w:tcPr>
          <w:p w:rsidR="00230934" w:rsidRPr="00230934" w:rsidRDefault="00230934" w:rsidP="00230934">
            <w:pPr>
              <w:spacing w:after="160" w:line="259" w:lineRule="auto"/>
              <w:jc w:val="center"/>
            </w:pPr>
            <w:r w:rsidRPr="00230934">
              <w:t>(подпись)</w:t>
            </w:r>
          </w:p>
        </w:tc>
        <w:tc>
          <w:tcPr>
            <w:tcW w:w="425" w:type="dxa"/>
            <w:tcBorders>
              <w:top w:val="nil"/>
              <w:left w:val="nil"/>
              <w:bottom w:val="nil"/>
              <w:right w:val="nil"/>
            </w:tcBorders>
          </w:tcPr>
          <w:p w:rsidR="00230934" w:rsidRPr="00230934" w:rsidRDefault="00230934" w:rsidP="00230934">
            <w:pPr>
              <w:spacing w:after="160" w:line="259" w:lineRule="auto"/>
              <w:rPr>
                <w:sz w:val="16"/>
                <w:szCs w:val="16"/>
              </w:rPr>
            </w:pPr>
          </w:p>
        </w:tc>
        <w:tc>
          <w:tcPr>
            <w:tcW w:w="3402" w:type="dxa"/>
            <w:tcBorders>
              <w:top w:val="nil"/>
              <w:left w:val="nil"/>
              <w:bottom w:val="nil"/>
              <w:right w:val="nil"/>
            </w:tcBorders>
          </w:tcPr>
          <w:p w:rsidR="00230934" w:rsidRPr="00230934" w:rsidRDefault="00230934" w:rsidP="00230934">
            <w:pPr>
              <w:spacing w:after="160" w:line="259" w:lineRule="auto"/>
              <w:jc w:val="center"/>
            </w:pPr>
            <w:proofErr w:type="gramStart"/>
            <w:r w:rsidRPr="00230934">
              <w:t>(фамилия, имя, отчество (при наличии)</w:t>
            </w:r>
            <w:proofErr w:type="gramEnd"/>
          </w:p>
        </w:tc>
      </w:tr>
    </w:tbl>
    <w:p w:rsidR="00230934" w:rsidRPr="00230934" w:rsidRDefault="00230934" w:rsidP="00230934">
      <w:pPr>
        <w:widowControl w:val="0"/>
        <w:autoSpaceDE w:val="0"/>
        <w:autoSpaceDN w:val="0"/>
        <w:adjustRightInd w:val="0"/>
        <w:rPr>
          <w:sz w:val="28"/>
          <w:szCs w:val="28"/>
        </w:rPr>
      </w:pPr>
    </w:p>
    <w:p w:rsidR="00230934" w:rsidRPr="00230934" w:rsidRDefault="00230934" w:rsidP="00230934">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jc w:val="right"/>
        <w:rPr>
          <w:sz w:val="28"/>
          <w:szCs w:val="28"/>
        </w:rPr>
      </w:pPr>
    </w:p>
    <w:p w:rsidR="00230934" w:rsidRDefault="00230934" w:rsidP="00230934">
      <w:pPr>
        <w:widowControl w:val="0"/>
        <w:autoSpaceDE w:val="0"/>
        <w:autoSpaceDN w:val="0"/>
        <w:adjustRightInd w:val="0"/>
        <w:jc w:val="right"/>
        <w:rPr>
          <w:sz w:val="28"/>
          <w:szCs w:val="28"/>
        </w:rPr>
      </w:pPr>
    </w:p>
    <w:p w:rsidR="00027607" w:rsidRPr="00845259" w:rsidRDefault="00230934" w:rsidP="00027607">
      <w:pPr>
        <w:widowControl w:val="0"/>
        <w:autoSpaceDE w:val="0"/>
        <w:autoSpaceDN w:val="0"/>
        <w:adjustRightInd w:val="0"/>
        <w:jc w:val="right"/>
        <w:outlineLvl w:val="1"/>
        <w:rPr>
          <w:sz w:val="26"/>
          <w:szCs w:val="26"/>
        </w:rPr>
      </w:pPr>
      <w:r w:rsidRPr="00230934">
        <w:rPr>
          <w:sz w:val="28"/>
          <w:szCs w:val="28"/>
        </w:rPr>
        <w:lastRenderedPageBreak/>
        <w:t>ПРИЛОЖЕНИЕ № 4</w:t>
      </w:r>
      <w:r w:rsidRPr="00230934">
        <w:rPr>
          <w:sz w:val="28"/>
          <w:szCs w:val="28"/>
        </w:rPr>
        <w:br/>
      </w:r>
      <w:r w:rsidR="00027607" w:rsidRPr="00845259">
        <w:rPr>
          <w:sz w:val="26"/>
          <w:szCs w:val="26"/>
        </w:rPr>
        <w:t xml:space="preserve">к административному регламенту предоставления </w:t>
      </w:r>
    </w:p>
    <w:p w:rsidR="00027607" w:rsidRPr="00230934" w:rsidRDefault="00027607" w:rsidP="00027607">
      <w:pPr>
        <w:widowControl w:val="0"/>
        <w:autoSpaceDE w:val="0"/>
        <w:autoSpaceDN w:val="0"/>
        <w:adjustRightInd w:val="0"/>
        <w:jc w:val="right"/>
        <w:outlineLvl w:val="1"/>
        <w:rPr>
          <w:bCs/>
          <w:sz w:val="26"/>
          <w:szCs w:val="26"/>
        </w:rPr>
      </w:pPr>
      <w:r w:rsidRPr="00845259">
        <w:rPr>
          <w:sz w:val="26"/>
          <w:szCs w:val="26"/>
        </w:rPr>
        <w:t xml:space="preserve">муниципальной услуги </w:t>
      </w:r>
      <w:proofErr w:type="gramStart"/>
      <w:r w:rsidRPr="00230934">
        <w:rPr>
          <w:bCs/>
          <w:sz w:val="26"/>
          <w:szCs w:val="26"/>
        </w:rPr>
        <w:t>по</w:t>
      </w:r>
      <w:proofErr w:type="gramEnd"/>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выдаче разрешения на строительство, внесение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изменений в разрешение на строительство,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в том числе в связи с необходимостью продления</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срока действия разрешения на строительство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на территории </w:t>
      </w:r>
      <w:r w:rsidR="003118A1">
        <w:rPr>
          <w:bCs/>
          <w:sz w:val="26"/>
          <w:szCs w:val="26"/>
        </w:rPr>
        <w:t>Шенкурского</w:t>
      </w:r>
      <w:r w:rsidRPr="00230934">
        <w:rPr>
          <w:bCs/>
          <w:sz w:val="26"/>
          <w:szCs w:val="26"/>
        </w:rPr>
        <w:t xml:space="preserve"> муниципального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округа Архангельской области</w:t>
      </w:r>
    </w:p>
    <w:p w:rsidR="00230934" w:rsidRPr="00230934" w:rsidRDefault="00230934" w:rsidP="00027607">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jc w:val="right"/>
        <w:rPr>
          <w:sz w:val="28"/>
          <w:szCs w:val="28"/>
        </w:rPr>
      </w:pPr>
    </w:p>
    <w:p w:rsidR="00230934" w:rsidRPr="00230934" w:rsidRDefault="00230934" w:rsidP="00230934">
      <w:pPr>
        <w:autoSpaceDE w:val="0"/>
        <w:autoSpaceDN w:val="0"/>
        <w:jc w:val="center"/>
        <w:rPr>
          <w:b/>
          <w:bCs/>
          <w:sz w:val="28"/>
          <w:szCs w:val="28"/>
        </w:rPr>
      </w:pPr>
    </w:p>
    <w:p w:rsidR="00230934" w:rsidRPr="00230934" w:rsidRDefault="00230934" w:rsidP="00230934">
      <w:pPr>
        <w:autoSpaceDE w:val="0"/>
        <w:autoSpaceDN w:val="0"/>
        <w:jc w:val="center"/>
        <w:rPr>
          <w:b/>
          <w:bCs/>
          <w:sz w:val="28"/>
          <w:szCs w:val="28"/>
        </w:rPr>
      </w:pPr>
      <w:proofErr w:type="gramStart"/>
      <w:r w:rsidRPr="00230934">
        <w:rPr>
          <w:b/>
          <w:bCs/>
          <w:sz w:val="28"/>
          <w:szCs w:val="28"/>
        </w:rPr>
        <w:t>З</w:t>
      </w:r>
      <w:proofErr w:type="gramEnd"/>
      <w:r w:rsidRPr="00230934">
        <w:rPr>
          <w:b/>
          <w:bCs/>
          <w:sz w:val="28"/>
          <w:szCs w:val="28"/>
        </w:rPr>
        <w:t xml:space="preserve"> А Я В Л Е Н И Е</w:t>
      </w:r>
    </w:p>
    <w:p w:rsidR="00230934" w:rsidRPr="00230934" w:rsidRDefault="00230934" w:rsidP="00230934">
      <w:pPr>
        <w:autoSpaceDE w:val="0"/>
        <w:autoSpaceDN w:val="0"/>
        <w:ind w:right="-1"/>
        <w:jc w:val="center"/>
        <w:rPr>
          <w:b/>
          <w:sz w:val="28"/>
          <w:szCs w:val="28"/>
        </w:rPr>
      </w:pPr>
      <w:r w:rsidRPr="00230934">
        <w:rPr>
          <w:b/>
          <w:bCs/>
          <w:sz w:val="28"/>
          <w:szCs w:val="28"/>
        </w:rPr>
        <w:t xml:space="preserve"> </w:t>
      </w:r>
      <w:proofErr w:type="gramStart"/>
      <w:r w:rsidRPr="00230934">
        <w:rPr>
          <w:b/>
          <w:bCs/>
          <w:sz w:val="28"/>
          <w:szCs w:val="28"/>
        </w:rPr>
        <w:t>о внесении изменений в разрешение на строительство</w:t>
      </w:r>
      <w:r w:rsidRPr="00230934">
        <w:rPr>
          <w:b/>
          <w:sz w:val="28"/>
          <w:szCs w:val="28"/>
        </w:rPr>
        <w:t xml:space="preserve"> </w:t>
      </w:r>
      <w:r w:rsidRPr="00230934">
        <w:rPr>
          <w:b/>
          <w:bCs/>
          <w:sz w:val="28"/>
          <w:szCs w:val="28"/>
        </w:rPr>
        <w:t>в связи с необходимостью</w:t>
      </w:r>
      <w:proofErr w:type="gramEnd"/>
      <w:r w:rsidRPr="00230934">
        <w:rPr>
          <w:b/>
          <w:bCs/>
          <w:sz w:val="28"/>
          <w:szCs w:val="28"/>
        </w:rPr>
        <w:t xml:space="preserve"> продления срока действия разрешения на строительство</w:t>
      </w:r>
    </w:p>
    <w:p w:rsidR="00230934" w:rsidRPr="00230934" w:rsidRDefault="00230934" w:rsidP="00230934">
      <w:pPr>
        <w:autoSpaceDE w:val="0"/>
        <w:autoSpaceDN w:val="0"/>
        <w:jc w:val="right"/>
        <w:rPr>
          <w:sz w:val="24"/>
          <w:szCs w:val="24"/>
        </w:rPr>
      </w:pPr>
    </w:p>
    <w:p w:rsidR="00230934" w:rsidRPr="00230934" w:rsidRDefault="00230934" w:rsidP="00230934">
      <w:pPr>
        <w:autoSpaceDE w:val="0"/>
        <w:autoSpaceDN w:val="0"/>
        <w:jc w:val="right"/>
        <w:rPr>
          <w:sz w:val="28"/>
          <w:szCs w:val="28"/>
        </w:rPr>
      </w:pPr>
      <w:r w:rsidRPr="00230934">
        <w:rPr>
          <w:sz w:val="28"/>
          <w:szCs w:val="28"/>
        </w:rPr>
        <w:t>«__» __________ 20___ г.</w:t>
      </w:r>
    </w:p>
    <w:p w:rsidR="00230934" w:rsidRPr="00230934" w:rsidRDefault="00230934" w:rsidP="00230934">
      <w:pPr>
        <w:autoSpaceDE w:val="0"/>
        <w:autoSpaceDN w:val="0"/>
        <w:jc w:val="right"/>
        <w:rPr>
          <w:sz w:val="24"/>
          <w:szCs w:val="24"/>
        </w:rPr>
      </w:pPr>
    </w:p>
    <w:p w:rsidR="00230934" w:rsidRPr="00230934" w:rsidRDefault="00230934" w:rsidP="00230934">
      <w:pPr>
        <w:autoSpaceDE w:val="0"/>
        <w:autoSpaceDN w:val="0"/>
        <w:jc w:val="right"/>
        <w:rPr>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230934" w:rsidRPr="00230934" w:rsidTr="00230934">
        <w:trPr>
          <w:trHeight w:val="165"/>
        </w:trPr>
        <w:tc>
          <w:tcPr>
            <w:tcW w:w="9961" w:type="dxa"/>
            <w:tcBorders>
              <w:top w:val="nil"/>
              <w:left w:val="nil"/>
              <w:right w:val="nil"/>
            </w:tcBorders>
          </w:tcPr>
          <w:p w:rsidR="00230934" w:rsidRPr="00230934" w:rsidRDefault="00230934" w:rsidP="00230934">
            <w:pPr>
              <w:autoSpaceDE w:val="0"/>
              <w:autoSpaceDN w:val="0"/>
              <w:jc w:val="right"/>
              <w:rPr>
                <w:sz w:val="24"/>
                <w:szCs w:val="24"/>
              </w:rPr>
            </w:pPr>
          </w:p>
        </w:tc>
      </w:tr>
      <w:tr w:rsidR="00230934" w:rsidRPr="00230934" w:rsidTr="00230934">
        <w:trPr>
          <w:trHeight w:val="126"/>
        </w:trPr>
        <w:tc>
          <w:tcPr>
            <w:tcW w:w="9961" w:type="dxa"/>
            <w:tcBorders>
              <w:left w:val="nil"/>
              <w:right w:val="nil"/>
            </w:tcBorders>
          </w:tcPr>
          <w:p w:rsidR="00230934" w:rsidRPr="00230934" w:rsidRDefault="00230934" w:rsidP="00230934">
            <w:pPr>
              <w:autoSpaceDE w:val="0"/>
              <w:autoSpaceDN w:val="0"/>
              <w:jc w:val="right"/>
              <w:rPr>
                <w:sz w:val="24"/>
                <w:szCs w:val="24"/>
              </w:rPr>
            </w:pPr>
          </w:p>
        </w:tc>
      </w:tr>
      <w:tr w:rsidR="00230934" w:rsidRPr="00230934" w:rsidTr="00230934">
        <w:trPr>
          <w:trHeight w:val="135"/>
        </w:trPr>
        <w:tc>
          <w:tcPr>
            <w:tcW w:w="9961" w:type="dxa"/>
            <w:tcBorders>
              <w:left w:val="nil"/>
              <w:bottom w:val="nil"/>
              <w:right w:val="nil"/>
            </w:tcBorders>
          </w:tcPr>
          <w:p w:rsidR="00230934" w:rsidRPr="00230934" w:rsidRDefault="00230934" w:rsidP="00230934">
            <w:pPr>
              <w:autoSpaceDE w:val="0"/>
              <w:autoSpaceDN w:val="0"/>
              <w:jc w:val="center"/>
            </w:pPr>
            <w:r w:rsidRPr="00230934">
              <w:t>(наименование уполномоченного на выдачу разрешений на строительство органа исполнительной власти субъекта Российской Федерации)</w:t>
            </w:r>
          </w:p>
          <w:p w:rsidR="00230934" w:rsidRPr="00230934" w:rsidRDefault="00230934" w:rsidP="00230934">
            <w:pPr>
              <w:tabs>
                <w:tab w:val="left" w:pos="2432"/>
              </w:tabs>
              <w:spacing w:after="160" w:line="259" w:lineRule="auto"/>
              <w:rPr>
                <w:sz w:val="18"/>
                <w:szCs w:val="18"/>
              </w:rPr>
            </w:pPr>
            <w:r w:rsidRPr="00230934">
              <w:rPr>
                <w:sz w:val="18"/>
                <w:szCs w:val="18"/>
              </w:rPr>
              <w:tab/>
            </w:r>
          </w:p>
          <w:tbl>
            <w:tblPr>
              <w:tblpPr w:leftFromText="180" w:rightFromText="180" w:vertAnchor="text" w:horzAnchor="margin" w:tblpY="55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
              <w:gridCol w:w="5642"/>
              <w:gridCol w:w="2715"/>
            </w:tblGrid>
            <w:tr w:rsidR="00230934" w:rsidRPr="00230934" w:rsidTr="00230934">
              <w:trPr>
                <w:trHeight w:val="605"/>
              </w:trPr>
              <w:tc>
                <w:tcPr>
                  <w:tcW w:w="85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jc w:val="center"/>
                    <w:rPr>
                      <w:sz w:val="22"/>
                      <w:szCs w:val="22"/>
                      <w:lang w:eastAsia="en-US"/>
                    </w:rPr>
                  </w:pPr>
                  <w:r w:rsidRPr="00230934">
                    <w:rPr>
                      <w:sz w:val="22"/>
                      <w:szCs w:val="22"/>
                      <w:lang w:eastAsia="en-US"/>
                    </w:rPr>
                    <w:t>1.1.</w:t>
                  </w:r>
                </w:p>
              </w:tc>
              <w:tc>
                <w:tcPr>
                  <w:tcW w:w="564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r w:rsidRPr="00230934">
                    <w:rPr>
                      <w:sz w:val="22"/>
                      <w:szCs w:val="22"/>
                      <w:lang w:eastAsia="en-US"/>
                    </w:rPr>
                    <w:t>Сведения о физическом лице, в случае если застройщиком является физическое лицо:</w:t>
                  </w:r>
                </w:p>
              </w:tc>
              <w:tc>
                <w:tcPr>
                  <w:tcW w:w="2715"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p>
              </w:tc>
            </w:tr>
            <w:tr w:rsidR="00230934" w:rsidRPr="00230934" w:rsidTr="00230934">
              <w:trPr>
                <w:trHeight w:val="428"/>
              </w:trPr>
              <w:tc>
                <w:tcPr>
                  <w:tcW w:w="85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jc w:val="center"/>
                    <w:rPr>
                      <w:sz w:val="22"/>
                      <w:szCs w:val="22"/>
                      <w:lang w:eastAsia="en-US"/>
                    </w:rPr>
                  </w:pPr>
                  <w:r w:rsidRPr="00230934">
                    <w:rPr>
                      <w:sz w:val="22"/>
                      <w:szCs w:val="22"/>
                      <w:lang w:eastAsia="en-US"/>
                    </w:rPr>
                    <w:t>1.1.1.</w:t>
                  </w:r>
                </w:p>
              </w:tc>
              <w:tc>
                <w:tcPr>
                  <w:tcW w:w="564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r w:rsidRPr="00230934">
                    <w:rPr>
                      <w:sz w:val="22"/>
                      <w:szCs w:val="22"/>
                      <w:lang w:eastAsia="en-US"/>
                    </w:rPr>
                    <w:t>Фамилия, имя, отчество (при наличии)</w:t>
                  </w:r>
                </w:p>
              </w:tc>
              <w:tc>
                <w:tcPr>
                  <w:tcW w:w="2715"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p>
              </w:tc>
            </w:tr>
            <w:tr w:rsidR="00230934" w:rsidRPr="00230934" w:rsidTr="00230934">
              <w:trPr>
                <w:trHeight w:val="753"/>
              </w:trPr>
              <w:tc>
                <w:tcPr>
                  <w:tcW w:w="85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jc w:val="center"/>
                    <w:rPr>
                      <w:sz w:val="22"/>
                      <w:szCs w:val="22"/>
                      <w:lang w:eastAsia="en-US"/>
                    </w:rPr>
                  </w:pPr>
                  <w:r w:rsidRPr="00230934">
                    <w:rPr>
                      <w:sz w:val="22"/>
                      <w:szCs w:val="22"/>
                      <w:lang w:eastAsia="en-US"/>
                    </w:rPr>
                    <w:t>1.1.2.</w:t>
                  </w:r>
                </w:p>
              </w:tc>
              <w:tc>
                <w:tcPr>
                  <w:tcW w:w="564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r w:rsidRPr="00230934">
                    <w:rPr>
                      <w:sz w:val="22"/>
                      <w:szCs w:val="22"/>
                      <w:lang w:eastAsia="en-US"/>
                    </w:rPr>
                    <w:t xml:space="preserve">Реквизиты документа, удостоверяющего личность </w:t>
                  </w:r>
                  <w:r w:rsidRPr="00230934">
                    <w:rPr>
                      <w:sz w:val="22"/>
                      <w:szCs w:val="22"/>
                    </w:rPr>
                    <w:t>(не указываются в случае, если застройщик является индивидуальным предпринимателем)</w:t>
                  </w:r>
                </w:p>
              </w:tc>
              <w:tc>
                <w:tcPr>
                  <w:tcW w:w="2715"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p>
              </w:tc>
            </w:tr>
            <w:tr w:rsidR="00230934" w:rsidRPr="00230934" w:rsidTr="00230934">
              <w:trPr>
                <w:trHeight w:val="665"/>
              </w:trPr>
              <w:tc>
                <w:tcPr>
                  <w:tcW w:w="85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jc w:val="center"/>
                    <w:rPr>
                      <w:sz w:val="22"/>
                      <w:szCs w:val="22"/>
                      <w:lang w:eastAsia="en-US"/>
                    </w:rPr>
                  </w:pPr>
                  <w:r w:rsidRPr="00230934">
                    <w:rPr>
                      <w:sz w:val="22"/>
                      <w:szCs w:val="22"/>
                      <w:lang w:eastAsia="en-US"/>
                    </w:rPr>
                    <w:t>1.1.3.</w:t>
                  </w:r>
                </w:p>
              </w:tc>
              <w:tc>
                <w:tcPr>
                  <w:tcW w:w="564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r w:rsidRPr="00230934">
                    <w:rPr>
                      <w:sz w:val="22"/>
                      <w:szCs w:val="22"/>
                      <w:lang w:eastAsia="en-US"/>
                    </w:rPr>
                    <w:t>Основной государственный регистрационный номер индивидуального предпринимателя</w:t>
                  </w:r>
                </w:p>
              </w:tc>
              <w:tc>
                <w:tcPr>
                  <w:tcW w:w="2715"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p>
              </w:tc>
            </w:tr>
            <w:tr w:rsidR="00230934" w:rsidRPr="00230934" w:rsidTr="00230934">
              <w:trPr>
                <w:trHeight w:val="279"/>
              </w:trPr>
              <w:tc>
                <w:tcPr>
                  <w:tcW w:w="85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jc w:val="center"/>
                    <w:rPr>
                      <w:sz w:val="22"/>
                      <w:szCs w:val="22"/>
                      <w:lang w:eastAsia="en-US"/>
                    </w:rPr>
                  </w:pPr>
                  <w:r w:rsidRPr="00230934">
                    <w:rPr>
                      <w:sz w:val="22"/>
                      <w:szCs w:val="22"/>
                      <w:lang w:eastAsia="en-US"/>
                    </w:rPr>
                    <w:t>1.2.</w:t>
                  </w:r>
                </w:p>
              </w:tc>
              <w:tc>
                <w:tcPr>
                  <w:tcW w:w="564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r w:rsidRPr="00230934">
                    <w:rPr>
                      <w:sz w:val="22"/>
                      <w:szCs w:val="22"/>
                      <w:lang w:eastAsia="en-US"/>
                    </w:rPr>
                    <w:t>Сведения о юридическом лице:</w:t>
                  </w:r>
                </w:p>
              </w:tc>
              <w:tc>
                <w:tcPr>
                  <w:tcW w:w="2715"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p>
              </w:tc>
            </w:tr>
            <w:tr w:rsidR="00230934" w:rsidRPr="00230934" w:rsidTr="00230934">
              <w:trPr>
                <w:trHeight w:val="175"/>
              </w:trPr>
              <w:tc>
                <w:tcPr>
                  <w:tcW w:w="85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jc w:val="center"/>
                    <w:rPr>
                      <w:sz w:val="22"/>
                      <w:szCs w:val="22"/>
                      <w:lang w:eastAsia="en-US"/>
                    </w:rPr>
                  </w:pPr>
                  <w:r w:rsidRPr="00230934">
                    <w:rPr>
                      <w:sz w:val="22"/>
                      <w:szCs w:val="22"/>
                      <w:lang w:eastAsia="en-US"/>
                    </w:rPr>
                    <w:t>1.2.1.</w:t>
                  </w:r>
                </w:p>
              </w:tc>
              <w:tc>
                <w:tcPr>
                  <w:tcW w:w="564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r w:rsidRPr="00230934">
                    <w:rPr>
                      <w:sz w:val="22"/>
                      <w:szCs w:val="22"/>
                      <w:lang w:eastAsia="en-US"/>
                    </w:rPr>
                    <w:t>Полное наименование</w:t>
                  </w:r>
                </w:p>
              </w:tc>
              <w:tc>
                <w:tcPr>
                  <w:tcW w:w="2715"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p>
              </w:tc>
            </w:tr>
            <w:tr w:rsidR="00230934" w:rsidRPr="00230934" w:rsidTr="00230934">
              <w:trPr>
                <w:trHeight w:val="901"/>
              </w:trPr>
              <w:tc>
                <w:tcPr>
                  <w:tcW w:w="85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jc w:val="center"/>
                    <w:rPr>
                      <w:sz w:val="22"/>
                      <w:szCs w:val="22"/>
                      <w:lang w:eastAsia="en-US"/>
                    </w:rPr>
                  </w:pPr>
                  <w:r w:rsidRPr="00230934">
                    <w:rPr>
                      <w:sz w:val="22"/>
                      <w:szCs w:val="22"/>
                      <w:lang w:eastAsia="en-US"/>
                    </w:rPr>
                    <w:t>1.2.2.</w:t>
                  </w:r>
                </w:p>
              </w:tc>
              <w:tc>
                <w:tcPr>
                  <w:tcW w:w="564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r w:rsidRPr="00230934">
                    <w:rPr>
                      <w:sz w:val="22"/>
                      <w:szCs w:val="22"/>
                      <w:lang w:eastAsia="en-US"/>
                    </w:rPr>
                    <w:t>Основной государственный регистрационный номер</w:t>
                  </w:r>
                </w:p>
              </w:tc>
              <w:tc>
                <w:tcPr>
                  <w:tcW w:w="2715"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p>
              </w:tc>
            </w:tr>
            <w:tr w:rsidR="00230934" w:rsidRPr="00230934" w:rsidTr="00230934">
              <w:trPr>
                <w:trHeight w:val="1093"/>
              </w:trPr>
              <w:tc>
                <w:tcPr>
                  <w:tcW w:w="85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jc w:val="center"/>
                    <w:rPr>
                      <w:sz w:val="22"/>
                      <w:szCs w:val="22"/>
                      <w:lang w:eastAsia="en-US"/>
                    </w:rPr>
                  </w:pPr>
                  <w:r w:rsidRPr="00230934">
                    <w:rPr>
                      <w:sz w:val="22"/>
                      <w:szCs w:val="22"/>
                      <w:lang w:eastAsia="en-US"/>
                    </w:rPr>
                    <w:t>1.2.3.</w:t>
                  </w:r>
                </w:p>
              </w:tc>
              <w:tc>
                <w:tcPr>
                  <w:tcW w:w="564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r w:rsidRPr="00230934">
                    <w:rPr>
                      <w:sz w:val="22"/>
                      <w:szCs w:val="22"/>
                      <w:lang w:eastAsia="en-US"/>
                    </w:rPr>
                    <w:t>Идентификационный номер налогоплательщика – юридического лица</w:t>
                  </w:r>
                </w:p>
              </w:tc>
              <w:tc>
                <w:tcPr>
                  <w:tcW w:w="2715"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p>
              </w:tc>
            </w:tr>
          </w:tbl>
          <w:p w:rsidR="00230934" w:rsidRPr="00230934" w:rsidRDefault="00230934" w:rsidP="00230934">
            <w:pPr>
              <w:tabs>
                <w:tab w:val="left" w:pos="2432"/>
              </w:tabs>
              <w:spacing w:after="160" w:line="259" w:lineRule="auto"/>
              <w:jc w:val="center"/>
              <w:rPr>
                <w:sz w:val="18"/>
                <w:szCs w:val="18"/>
              </w:rPr>
            </w:pPr>
            <w:r w:rsidRPr="00230934">
              <w:rPr>
                <w:sz w:val="24"/>
                <w:szCs w:val="24"/>
                <w:lang w:eastAsia="en-US"/>
              </w:rPr>
              <w:t>1. Сведения о застройщике</w:t>
            </w:r>
          </w:p>
        </w:tc>
      </w:tr>
    </w:tbl>
    <w:tbl>
      <w:tblPr>
        <w:tblpPr w:leftFromText="180" w:rightFromText="180" w:vertAnchor="text" w:horzAnchor="margin" w:tblpY="55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5103"/>
        <w:gridCol w:w="1701"/>
        <w:gridCol w:w="1559"/>
      </w:tblGrid>
      <w:tr w:rsidR="00230934" w:rsidRPr="00230934" w:rsidTr="00230934">
        <w:trPr>
          <w:trHeight w:val="540"/>
        </w:trPr>
        <w:tc>
          <w:tcPr>
            <w:tcW w:w="9356" w:type="dxa"/>
            <w:gridSpan w:val="4"/>
            <w:tcBorders>
              <w:top w:val="nil"/>
              <w:left w:val="nil"/>
              <w:right w:val="nil"/>
            </w:tcBorders>
            <w:vAlign w:val="center"/>
          </w:tcPr>
          <w:p w:rsidR="00230934" w:rsidRPr="00230934" w:rsidRDefault="00230934" w:rsidP="00230934">
            <w:pPr>
              <w:spacing w:after="160" w:line="259" w:lineRule="auto"/>
              <w:contextualSpacing/>
              <w:rPr>
                <w:sz w:val="24"/>
                <w:szCs w:val="24"/>
                <w:lang w:eastAsia="en-US"/>
              </w:rPr>
            </w:pPr>
          </w:p>
        </w:tc>
      </w:tr>
      <w:tr w:rsidR="00230934" w:rsidRPr="00230934" w:rsidTr="00230934">
        <w:trPr>
          <w:trHeight w:val="589"/>
        </w:trPr>
        <w:tc>
          <w:tcPr>
            <w:tcW w:w="9356" w:type="dxa"/>
            <w:gridSpan w:val="4"/>
            <w:tcBorders>
              <w:left w:val="nil"/>
              <w:right w:val="nil"/>
            </w:tcBorders>
            <w:vAlign w:val="center"/>
          </w:tcPr>
          <w:p w:rsidR="00230934" w:rsidRPr="00230934" w:rsidRDefault="00230934" w:rsidP="00230934">
            <w:pPr>
              <w:spacing w:after="160" w:line="259" w:lineRule="auto"/>
              <w:jc w:val="center"/>
              <w:rPr>
                <w:sz w:val="22"/>
                <w:szCs w:val="22"/>
                <w:lang w:eastAsia="en-US"/>
              </w:rPr>
            </w:pPr>
            <w:r w:rsidRPr="00230934">
              <w:rPr>
                <w:sz w:val="24"/>
                <w:szCs w:val="24"/>
                <w:lang w:eastAsia="en-US"/>
              </w:rPr>
              <w:lastRenderedPageBreak/>
              <w:t>2. Сведения о разрешении на строительство</w:t>
            </w:r>
          </w:p>
        </w:tc>
      </w:tr>
      <w:tr w:rsidR="00230934" w:rsidRPr="00230934" w:rsidTr="00230934">
        <w:trPr>
          <w:trHeight w:val="622"/>
        </w:trPr>
        <w:tc>
          <w:tcPr>
            <w:tcW w:w="993"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w:t>
            </w:r>
          </w:p>
        </w:tc>
        <w:tc>
          <w:tcPr>
            <w:tcW w:w="5103"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Орган, выдавший разрешение на строительство</w:t>
            </w:r>
          </w:p>
        </w:tc>
        <w:tc>
          <w:tcPr>
            <w:tcW w:w="1701"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Номер документа</w:t>
            </w:r>
          </w:p>
        </w:tc>
        <w:tc>
          <w:tcPr>
            <w:tcW w:w="1559"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Дата документа</w:t>
            </w:r>
          </w:p>
        </w:tc>
      </w:tr>
      <w:tr w:rsidR="00230934" w:rsidRPr="00230934" w:rsidTr="00230934">
        <w:trPr>
          <w:trHeight w:val="1093"/>
        </w:trPr>
        <w:tc>
          <w:tcPr>
            <w:tcW w:w="993" w:type="dxa"/>
          </w:tcPr>
          <w:p w:rsidR="00230934" w:rsidRPr="00230934" w:rsidRDefault="00230934" w:rsidP="00230934">
            <w:pPr>
              <w:spacing w:after="160" w:line="259" w:lineRule="auto"/>
              <w:jc w:val="center"/>
              <w:rPr>
                <w:sz w:val="22"/>
                <w:szCs w:val="22"/>
                <w:lang w:eastAsia="en-US"/>
              </w:rPr>
            </w:pPr>
          </w:p>
        </w:tc>
        <w:tc>
          <w:tcPr>
            <w:tcW w:w="5103" w:type="dxa"/>
          </w:tcPr>
          <w:p w:rsidR="00230934" w:rsidRPr="00230934" w:rsidRDefault="00230934" w:rsidP="00230934">
            <w:pPr>
              <w:spacing w:after="160" w:line="259" w:lineRule="auto"/>
              <w:rPr>
                <w:sz w:val="22"/>
                <w:szCs w:val="22"/>
                <w:lang w:eastAsia="en-US"/>
              </w:rPr>
            </w:pPr>
          </w:p>
        </w:tc>
        <w:tc>
          <w:tcPr>
            <w:tcW w:w="1701" w:type="dxa"/>
          </w:tcPr>
          <w:p w:rsidR="00230934" w:rsidRPr="00230934" w:rsidRDefault="00230934" w:rsidP="00230934">
            <w:pPr>
              <w:spacing w:after="160" w:line="259" w:lineRule="auto"/>
              <w:rPr>
                <w:sz w:val="22"/>
                <w:szCs w:val="22"/>
                <w:lang w:eastAsia="en-US"/>
              </w:rPr>
            </w:pPr>
          </w:p>
        </w:tc>
        <w:tc>
          <w:tcPr>
            <w:tcW w:w="1559" w:type="dxa"/>
          </w:tcPr>
          <w:p w:rsidR="00230934" w:rsidRPr="00230934" w:rsidRDefault="00230934" w:rsidP="00230934">
            <w:pPr>
              <w:spacing w:after="160" w:line="259" w:lineRule="auto"/>
              <w:rPr>
                <w:sz w:val="22"/>
                <w:szCs w:val="22"/>
                <w:lang w:eastAsia="en-US"/>
              </w:rPr>
            </w:pPr>
          </w:p>
        </w:tc>
      </w:tr>
    </w:tbl>
    <w:p w:rsidR="00230934" w:rsidRPr="00230934" w:rsidRDefault="00230934" w:rsidP="00230934">
      <w:pPr>
        <w:autoSpaceDE w:val="0"/>
        <w:autoSpaceDN w:val="0"/>
        <w:rPr>
          <w:sz w:val="24"/>
          <w:szCs w:val="24"/>
        </w:rPr>
      </w:pPr>
    </w:p>
    <w:p w:rsidR="00230934" w:rsidRPr="00230934" w:rsidRDefault="00230934" w:rsidP="00230934">
      <w:pPr>
        <w:autoSpaceDE w:val="0"/>
        <w:autoSpaceDN w:val="0"/>
        <w:adjustRightInd w:val="0"/>
        <w:ind w:firstLine="708"/>
        <w:jc w:val="both"/>
        <w:rPr>
          <w:bCs/>
          <w:sz w:val="24"/>
          <w:szCs w:val="24"/>
          <w:lang w:eastAsia="en-US"/>
        </w:rPr>
      </w:pPr>
      <w:r w:rsidRPr="00230934">
        <w:rPr>
          <w:bCs/>
          <w:sz w:val="24"/>
          <w:szCs w:val="24"/>
          <w:lang w:eastAsia="en-US"/>
        </w:rPr>
        <w:t xml:space="preserve">В соответствии со статьей 51 Градостроительного кодекса Российской Федерации прошу внести изменения </w:t>
      </w:r>
      <w:proofErr w:type="gramStart"/>
      <w:r w:rsidRPr="00230934">
        <w:rPr>
          <w:bCs/>
          <w:sz w:val="24"/>
          <w:szCs w:val="24"/>
          <w:lang w:eastAsia="en-US"/>
        </w:rPr>
        <w:t>в разрешение на строительство</w:t>
      </w:r>
      <w:r w:rsidRPr="00230934">
        <w:rPr>
          <w:rFonts w:ascii="Calibri" w:hAnsi="Calibri"/>
          <w:sz w:val="24"/>
          <w:szCs w:val="24"/>
        </w:rPr>
        <w:t xml:space="preserve"> </w:t>
      </w:r>
      <w:r w:rsidRPr="00230934">
        <w:rPr>
          <w:bCs/>
          <w:sz w:val="24"/>
          <w:szCs w:val="24"/>
          <w:lang w:eastAsia="en-US"/>
        </w:rPr>
        <w:t>в связи с необходимостью продления срока действия разрешения на строительство</w:t>
      </w:r>
      <w:proofErr w:type="gramEnd"/>
      <w:r w:rsidRPr="00230934">
        <w:rPr>
          <w:bCs/>
          <w:sz w:val="24"/>
          <w:szCs w:val="24"/>
          <w:lang w:eastAsia="en-US"/>
        </w:rPr>
        <w:t xml:space="preserve"> на ____________ месяца (-ев).</w:t>
      </w:r>
    </w:p>
    <w:p w:rsidR="00230934" w:rsidRPr="00230934" w:rsidRDefault="00230934" w:rsidP="00230934">
      <w:pPr>
        <w:autoSpaceDE w:val="0"/>
        <w:autoSpaceDN w:val="0"/>
        <w:adjustRightInd w:val="0"/>
        <w:jc w:val="center"/>
        <w:rPr>
          <w:bCs/>
          <w:sz w:val="24"/>
          <w:szCs w:val="24"/>
          <w:lang w:eastAsia="en-US"/>
        </w:rPr>
      </w:pPr>
    </w:p>
    <w:p w:rsidR="00230934" w:rsidRPr="00230934" w:rsidRDefault="00230934" w:rsidP="00230934">
      <w:pPr>
        <w:autoSpaceDE w:val="0"/>
        <w:autoSpaceDN w:val="0"/>
        <w:adjustRightInd w:val="0"/>
        <w:ind w:firstLine="708"/>
        <w:jc w:val="both"/>
        <w:rPr>
          <w:bCs/>
          <w:sz w:val="24"/>
          <w:szCs w:val="24"/>
          <w:lang w:eastAsia="en-US"/>
        </w:rPr>
      </w:pPr>
    </w:p>
    <w:p w:rsidR="00230934" w:rsidRPr="00230934" w:rsidRDefault="00230934" w:rsidP="00230934">
      <w:pPr>
        <w:spacing w:line="259" w:lineRule="auto"/>
        <w:rPr>
          <w:sz w:val="24"/>
          <w:szCs w:val="24"/>
        </w:rPr>
      </w:pPr>
    </w:p>
    <w:p w:rsidR="00230934" w:rsidRPr="00230934" w:rsidRDefault="00230934" w:rsidP="00230934">
      <w:pPr>
        <w:rPr>
          <w:sz w:val="24"/>
          <w:szCs w:val="24"/>
        </w:rPr>
      </w:pPr>
      <w:r w:rsidRPr="00230934">
        <w:rPr>
          <w:sz w:val="24"/>
          <w:szCs w:val="24"/>
        </w:rPr>
        <w:t xml:space="preserve">Приложение: ________________________________________________________ </w:t>
      </w:r>
    </w:p>
    <w:p w:rsidR="00230934" w:rsidRPr="00230934" w:rsidRDefault="00230934" w:rsidP="00230934">
      <w:pPr>
        <w:rPr>
          <w:sz w:val="24"/>
          <w:szCs w:val="24"/>
        </w:rPr>
      </w:pPr>
      <w:r w:rsidRPr="00230934">
        <w:rPr>
          <w:sz w:val="24"/>
          <w:szCs w:val="24"/>
        </w:rPr>
        <w:t>Номер телефона и адрес электронной почты для связи: _____________________</w:t>
      </w:r>
    </w:p>
    <w:p w:rsidR="00230934" w:rsidRPr="00230934" w:rsidRDefault="00230934" w:rsidP="00230934">
      <w:pPr>
        <w:tabs>
          <w:tab w:val="left" w:pos="1968"/>
        </w:tabs>
        <w:rPr>
          <w:sz w:val="24"/>
          <w:szCs w:val="24"/>
        </w:rPr>
      </w:pPr>
      <w:r w:rsidRPr="00230934">
        <w:rPr>
          <w:sz w:val="24"/>
          <w:szCs w:val="24"/>
        </w:rPr>
        <w:t xml:space="preserve">Результат предоставления услуги прошу предоставить/ направить (отметить </w:t>
      </w:r>
      <w:proofErr w:type="gramStart"/>
      <w:r w:rsidRPr="00230934">
        <w:rPr>
          <w:sz w:val="24"/>
          <w:szCs w:val="24"/>
        </w:rPr>
        <w:t>нужное</w:t>
      </w:r>
      <w:proofErr w:type="gramEnd"/>
      <w:r w:rsidRPr="00230934">
        <w:rPr>
          <w:sz w:val="24"/>
          <w:szCs w:val="24"/>
        </w:rPr>
        <w:t>):</w:t>
      </w:r>
    </w:p>
    <w:p w:rsidR="00230934" w:rsidRPr="00230934" w:rsidRDefault="00230934" w:rsidP="00230934">
      <w:pPr>
        <w:rPr>
          <w:sz w:val="24"/>
          <w:szCs w:val="24"/>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3"/>
        <w:gridCol w:w="1418"/>
      </w:tblGrid>
      <w:tr w:rsidR="00230934" w:rsidRPr="00230934" w:rsidTr="00230934">
        <w:tc>
          <w:tcPr>
            <w:tcW w:w="7933" w:type="dxa"/>
          </w:tcPr>
          <w:p w:rsidR="00230934" w:rsidRPr="00230934" w:rsidRDefault="00230934" w:rsidP="00721EBC">
            <w:pPr>
              <w:autoSpaceDE w:val="0"/>
              <w:autoSpaceDN w:val="0"/>
              <w:spacing w:before="120" w:after="120"/>
              <w:rPr>
                <w:sz w:val="24"/>
                <w:szCs w:val="24"/>
              </w:rPr>
            </w:pPr>
            <w:r w:rsidRPr="00230934">
              <w:rPr>
                <w:sz w:val="24"/>
                <w:szCs w:val="24"/>
              </w:rPr>
              <w:t xml:space="preserve">в </w:t>
            </w:r>
            <w:r w:rsidR="00721EBC">
              <w:rPr>
                <w:sz w:val="24"/>
                <w:szCs w:val="24"/>
              </w:rPr>
              <w:t>администрации Шенкурского муниципального округа</w:t>
            </w:r>
            <w:r w:rsidRPr="00230934">
              <w:rPr>
                <w:sz w:val="24"/>
                <w:szCs w:val="24"/>
              </w:rPr>
              <w:t xml:space="preserve"> Архангельской области непосредственно</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721EBC">
            <w:pPr>
              <w:autoSpaceDE w:val="0"/>
              <w:autoSpaceDN w:val="0"/>
              <w:spacing w:before="120" w:after="120"/>
              <w:rPr>
                <w:bCs/>
                <w:sz w:val="24"/>
                <w:szCs w:val="24"/>
              </w:rPr>
            </w:pPr>
            <w:r w:rsidRPr="00230934">
              <w:rPr>
                <w:bCs/>
                <w:sz w:val="24"/>
                <w:szCs w:val="24"/>
              </w:rPr>
              <w:t xml:space="preserve">почтовым отправлением </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sz w:val="22"/>
                <w:szCs w:val="22"/>
              </w:rPr>
            </w:pPr>
            <w:r w:rsidRPr="00230934">
              <w:rPr>
                <w:bCs/>
                <w:sz w:val="24"/>
                <w:szCs w:val="24"/>
              </w:rPr>
              <w:t>через Единый портал государственных и муниципальных услуг (функций)</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sz w:val="22"/>
                <w:szCs w:val="22"/>
              </w:rPr>
            </w:pPr>
            <w:r w:rsidRPr="00230934">
              <w:rPr>
                <w:bCs/>
                <w:sz w:val="24"/>
                <w:szCs w:val="24"/>
              </w:rPr>
              <w:t xml:space="preserve">через Архангельский региональный портал государственных </w:t>
            </w:r>
            <w:r w:rsidRPr="00230934">
              <w:rPr>
                <w:bCs/>
                <w:sz w:val="24"/>
                <w:szCs w:val="24"/>
              </w:rPr>
              <w:br/>
              <w:t>и муниципальных услуг (функций)</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bCs/>
                <w:sz w:val="24"/>
                <w:szCs w:val="24"/>
              </w:rPr>
            </w:pPr>
            <w:r w:rsidRPr="00230934">
              <w:rPr>
                <w:bCs/>
                <w:sz w:val="24"/>
                <w:szCs w:val="24"/>
              </w:rPr>
              <w:t xml:space="preserve">через многофункциональный центр предоставления государственных </w:t>
            </w:r>
            <w:r w:rsidRPr="00230934">
              <w:rPr>
                <w:bCs/>
                <w:sz w:val="24"/>
                <w:szCs w:val="24"/>
              </w:rPr>
              <w:br/>
              <w:t>и муниципальных услуг и (или) привлекаемые им организации</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rPr>
          <w:trHeight w:val="283"/>
        </w:trPr>
        <w:tc>
          <w:tcPr>
            <w:tcW w:w="9351" w:type="dxa"/>
            <w:gridSpan w:val="2"/>
          </w:tcPr>
          <w:p w:rsidR="00230934" w:rsidRPr="00230934" w:rsidRDefault="00230934" w:rsidP="00230934">
            <w:pPr>
              <w:autoSpaceDE w:val="0"/>
              <w:autoSpaceDN w:val="0"/>
              <w:spacing w:before="120" w:after="120"/>
              <w:ind w:right="255"/>
              <w:jc w:val="center"/>
              <w:rPr>
                <w:i/>
                <w:sz w:val="22"/>
                <w:szCs w:val="22"/>
              </w:rPr>
            </w:pPr>
            <w:r w:rsidRPr="00230934">
              <w:rPr>
                <w:i/>
                <w:sz w:val="22"/>
                <w:szCs w:val="22"/>
              </w:rPr>
              <w:t>Указывается один из перечисленных способов</w:t>
            </w:r>
          </w:p>
        </w:tc>
      </w:tr>
    </w:tbl>
    <w:p w:rsidR="00230934" w:rsidRPr="00230934" w:rsidRDefault="00230934" w:rsidP="00230934">
      <w:pPr>
        <w:autoSpaceDE w:val="0"/>
        <w:autoSpaceDN w:val="0"/>
        <w:spacing w:before="120" w:after="120"/>
        <w:jc w:val="both"/>
        <w:rPr>
          <w:sz w:val="24"/>
          <w:szCs w:val="24"/>
        </w:rPr>
      </w:pPr>
    </w:p>
    <w:p w:rsidR="00230934" w:rsidRPr="00230934" w:rsidRDefault="00230934" w:rsidP="00230934">
      <w:pPr>
        <w:autoSpaceDE w:val="0"/>
        <w:autoSpaceDN w:val="0"/>
        <w:spacing w:before="120" w:after="120"/>
        <w:jc w:val="both"/>
        <w:rPr>
          <w:sz w:val="24"/>
          <w:szCs w:val="24"/>
        </w:rPr>
      </w:pPr>
    </w:p>
    <w:p w:rsidR="00230934" w:rsidRPr="00230934" w:rsidRDefault="00230934" w:rsidP="00230934">
      <w:pPr>
        <w:autoSpaceDE w:val="0"/>
        <w:autoSpaceDN w:val="0"/>
        <w:adjustRightInd w:val="0"/>
        <w:rPr>
          <w:bCs/>
          <w:strike/>
          <w:sz w:val="24"/>
          <w:szCs w:val="24"/>
          <w:lang w:eastAsia="en-US"/>
        </w:rPr>
      </w:pPr>
    </w:p>
    <w:tbl>
      <w:tblPr>
        <w:tblW w:w="9356" w:type="dxa"/>
        <w:tblCellMar>
          <w:left w:w="28" w:type="dxa"/>
          <w:right w:w="28" w:type="dxa"/>
        </w:tblCellMar>
        <w:tblLook w:val="0000"/>
      </w:tblPr>
      <w:tblGrid>
        <w:gridCol w:w="3119"/>
        <w:gridCol w:w="283"/>
        <w:gridCol w:w="2269"/>
        <w:gridCol w:w="283"/>
        <w:gridCol w:w="3402"/>
      </w:tblGrid>
      <w:tr w:rsidR="00230934" w:rsidRPr="00230934" w:rsidTr="00230934">
        <w:tc>
          <w:tcPr>
            <w:tcW w:w="3119" w:type="dxa"/>
            <w:tcBorders>
              <w:top w:val="nil"/>
              <w:left w:val="nil"/>
              <w:right w:val="nil"/>
            </w:tcBorders>
            <w:vAlign w:val="bottom"/>
          </w:tcPr>
          <w:p w:rsidR="00230934" w:rsidRPr="00230934" w:rsidRDefault="00230934" w:rsidP="00230934">
            <w:pPr>
              <w:spacing w:after="160" w:line="259" w:lineRule="auto"/>
              <w:jc w:val="center"/>
              <w:rPr>
                <w:sz w:val="22"/>
                <w:szCs w:val="22"/>
              </w:rPr>
            </w:pPr>
          </w:p>
        </w:tc>
        <w:tc>
          <w:tcPr>
            <w:tcW w:w="283" w:type="dxa"/>
            <w:tcBorders>
              <w:top w:val="nil"/>
              <w:left w:val="nil"/>
              <w:bottom w:val="nil"/>
              <w:right w:val="nil"/>
            </w:tcBorders>
            <w:vAlign w:val="bottom"/>
          </w:tcPr>
          <w:p w:rsidR="00230934" w:rsidRPr="00230934" w:rsidRDefault="00230934" w:rsidP="00230934">
            <w:pPr>
              <w:spacing w:after="160" w:line="259" w:lineRule="auto"/>
              <w:rPr>
                <w:sz w:val="22"/>
                <w:szCs w:val="22"/>
              </w:rPr>
            </w:pPr>
          </w:p>
        </w:tc>
        <w:tc>
          <w:tcPr>
            <w:tcW w:w="2269" w:type="dxa"/>
            <w:tcBorders>
              <w:top w:val="nil"/>
              <w:left w:val="nil"/>
              <w:bottom w:val="single" w:sz="4" w:space="0" w:color="auto"/>
              <w:right w:val="nil"/>
            </w:tcBorders>
            <w:vAlign w:val="bottom"/>
          </w:tcPr>
          <w:p w:rsidR="00230934" w:rsidRPr="00230934" w:rsidRDefault="00230934" w:rsidP="00230934">
            <w:pPr>
              <w:spacing w:after="160" w:line="259" w:lineRule="auto"/>
              <w:jc w:val="center"/>
              <w:rPr>
                <w:sz w:val="22"/>
                <w:szCs w:val="22"/>
              </w:rPr>
            </w:pPr>
          </w:p>
        </w:tc>
        <w:tc>
          <w:tcPr>
            <w:tcW w:w="283" w:type="dxa"/>
            <w:tcBorders>
              <w:top w:val="nil"/>
              <w:left w:val="nil"/>
              <w:bottom w:val="nil"/>
              <w:right w:val="nil"/>
            </w:tcBorders>
            <w:vAlign w:val="bottom"/>
          </w:tcPr>
          <w:p w:rsidR="00230934" w:rsidRPr="00230934" w:rsidRDefault="00230934" w:rsidP="00230934">
            <w:pPr>
              <w:spacing w:after="160" w:line="259" w:lineRule="auto"/>
              <w:rPr>
                <w:sz w:val="22"/>
                <w:szCs w:val="22"/>
              </w:rPr>
            </w:pPr>
          </w:p>
        </w:tc>
        <w:tc>
          <w:tcPr>
            <w:tcW w:w="3402" w:type="dxa"/>
            <w:tcBorders>
              <w:top w:val="nil"/>
              <w:left w:val="nil"/>
              <w:bottom w:val="single" w:sz="4" w:space="0" w:color="auto"/>
              <w:right w:val="nil"/>
            </w:tcBorders>
            <w:vAlign w:val="bottom"/>
          </w:tcPr>
          <w:p w:rsidR="00230934" w:rsidRPr="00230934" w:rsidRDefault="00230934" w:rsidP="00230934">
            <w:pPr>
              <w:spacing w:after="160" w:line="259" w:lineRule="auto"/>
              <w:jc w:val="center"/>
              <w:rPr>
                <w:sz w:val="22"/>
                <w:szCs w:val="22"/>
              </w:rPr>
            </w:pPr>
          </w:p>
        </w:tc>
      </w:tr>
      <w:tr w:rsidR="00230934" w:rsidRPr="00230934" w:rsidTr="00230934">
        <w:tc>
          <w:tcPr>
            <w:tcW w:w="3119" w:type="dxa"/>
            <w:tcBorders>
              <w:left w:val="nil"/>
              <w:bottom w:val="nil"/>
              <w:right w:val="nil"/>
            </w:tcBorders>
          </w:tcPr>
          <w:p w:rsidR="00230934" w:rsidRPr="00230934" w:rsidRDefault="00230934" w:rsidP="00230934">
            <w:pPr>
              <w:spacing w:after="160" w:line="259" w:lineRule="auto"/>
              <w:jc w:val="center"/>
              <w:rPr>
                <w:sz w:val="16"/>
                <w:szCs w:val="16"/>
              </w:rPr>
            </w:pPr>
          </w:p>
        </w:tc>
        <w:tc>
          <w:tcPr>
            <w:tcW w:w="283" w:type="dxa"/>
            <w:tcBorders>
              <w:top w:val="nil"/>
              <w:left w:val="nil"/>
              <w:bottom w:val="nil"/>
              <w:right w:val="nil"/>
            </w:tcBorders>
          </w:tcPr>
          <w:p w:rsidR="00230934" w:rsidRPr="00230934" w:rsidRDefault="00230934" w:rsidP="00230934">
            <w:pPr>
              <w:spacing w:after="160" w:line="259" w:lineRule="auto"/>
              <w:rPr>
                <w:sz w:val="16"/>
                <w:szCs w:val="16"/>
              </w:rPr>
            </w:pPr>
          </w:p>
        </w:tc>
        <w:tc>
          <w:tcPr>
            <w:tcW w:w="2269" w:type="dxa"/>
            <w:tcBorders>
              <w:top w:val="nil"/>
              <w:left w:val="nil"/>
              <w:bottom w:val="nil"/>
              <w:right w:val="nil"/>
            </w:tcBorders>
          </w:tcPr>
          <w:p w:rsidR="00230934" w:rsidRPr="00230934" w:rsidRDefault="00230934" w:rsidP="00230934">
            <w:pPr>
              <w:spacing w:after="160" w:line="259" w:lineRule="auto"/>
              <w:jc w:val="center"/>
            </w:pPr>
            <w:r w:rsidRPr="00230934">
              <w:t>(подпись)</w:t>
            </w:r>
          </w:p>
        </w:tc>
        <w:tc>
          <w:tcPr>
            <w:tcW w:w="283" w:type="dxa"/>
            <w:tcBorders>
              <w:top w:val="nil"/>
              <w:left w:val="nil"/>
              <w:bottom w:val="nil"/>
              <w:right w:val="nil"/>
            </w:tcBorders>
          </w:tcPr>
          <w:p w:rsidR="00230934" w:rsidRPr="00230934" w:rsidRDefault="00230934" w:rsidP="00230934">
            <w:pPr>
              <w:spacing w:after="160" w:line="259" w:lineRule="auto"/>
            </w:pPr>
          </w:p>
        </w:tc>
        <w:tc>
          <w:tcPr>
            <w:tcW w:w="3402" w:type="dxa"/>
            <w:tcBorders>
              <w:top w:val="nil"/>
              <w:left w:val="nil"/>
              <w:bottom w:val="nil"/>
              <w:right w:val="nil"/>
            </w:tcBorders>
          </w:tcPr>
          <w:p w:rsidR="00230934" w:rsidRPr="00230934" w:rsidRDefault="00230934" w:rsidP="00230934">
            <w:pPr>
              <w:spacing w:after="160" w:line="259" w:lineRule="auto"/>
              <w:jc w:val="center"/>
            </w:pPr>
            <w:proofErr w:type="gramStart"/>
            <w:r w:rsidRPr="00230934">
              <w:t>(фамилия, имя, отчество (при наличии)</w:t>
            </w:r>
            <w:proofErr w:type="gramEnd"/>
          </w:p>
        </w:tc>
      </w:tr>
    </w:tbl>
    <w:p w:rsidR="00230934" w:rsidRPr="00230934" w:rsidRDefault="00230934" w:rsidP="00230934">
      <w:pPr>
        <w:rPr>
          <w:b/>
          <w:sz w:val="28"/>
          <w:szCs w:val="28"/>
        </w:rPr>
      </w:pPr>
      <w:r w:rsidRPr="00230934">
        <w:rPr>
          <w:b/>
          <w:sz w:val="28"/>
          <w:szCs w:val="28"/>
        </w:rPr>
        <w:br w:type="page"/>
      </w:r>
    </w:p>
    <w:p w:rsidR="00027607" w:rsidRPr="00845259" w:rsidRDefault="00230934" w:rsidP="00027607">
      <w:pPr>
        <w:widowControl w:val="0"/>
        <w:autoSpaceDE w:val="0"/>
        <w:autoSpaceDN w:val="0"/>
        <w:adjustRightInd w:val="0"/>
        <w:jc w:val="right"/>
        <w:outlineLvl w:val="1"/>
        <w:rPr>
          <w:sz w:val="26"/>
          <w:szCs w:val="26"/>
        </w:rPr>
      </w:pPr>
      <w:r w:rsidRPr="00230934">
        <w:rPr>
          <w:sz w:val="28"/>
          <w:szCs w:val="28"/>
        </w:rPr>
        <w:lastRenderedPageBreak/>
        <w:t>ПРИЛОЖЕНИЕ № 5</w:t>
      </w:r>
      <w:r w:rsidRPr="00230934">
        <w:rPr>
          <w:sz w:val="28"/>
          <w:szCs w:val="28"/>
        </w:rPr>
        <w:br/>
      </w:r>
      <w:r w:rsidR="00027607" w:rsidRPr="00845259">
        <w:rPr>
          <w:sz w:val="26"/>
          <w:szCs w:val="26"/>
        </w:rPr>
        <w:t xml:space="preserve">к административному регламенту предоставления </w:t>
      </w:r>
    </w:p>
    <w:p w:rsidR="00027607" w:rsidRPr="00230934" w:rsidRDefault="00027607" w:rsidP="00027607">
      <w:pPr>
        <w:widowControl w:val="0"/>
        <w:autoSpaceDE w:val="0"/>
        <w:autoSpaceDN w:val="0"/>
        <w:adjustRightInd w:val="0"/>
        <w:jc w:val="right"/>
        <w:outlineLvl w:val="1"/>
        <w:rPr>
          <w:bCs/>
          <w:sz w:val="26"/>
          <w:szCs w:val="26"/>
        </w:rPr>
      </w:pPr>
      <w:r w:rsidRPr="00845259">
        <w:rPr>
          <w:sz w:val="26"/>
          <w:szCs w:val="26"/>
        </w:rPr>
        <w:t xml:space="preserve">муниципальной услуги </w:t>
      </w:r>
      <w:proofErr w:type="gramStart"/>
      <w:r w:rsidRPr="00230934">
        <w:rPr>
          <w:bCs/>
          <w:sz w:val="26"/>
          <w:szCs w:val="26"/>
        </w:rPr>
        <w:t>по</w:t>
      </w:r>
      <w:proofErr w:type="gramEnd"/>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выдаче разрешения на строительство, внесение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изменений в разрешение на строительство,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в том числе в связи с необходимостью продления</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срока действия разрешения на строительство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на территории </w:t>
      </w:r>
      <w:r w:rsidR="003118A1">
        <w:rPr>
          <w:bCs/>
          <w:sz w:val="26"/>
          <w:szCs w:val="26"/>
        </w:rPr>
        <w:t>Шенкурского</w:t>
      </w:r>
      <w:r w:rsidRPr="00230934">
        <w:rPr>
          <w:bCs/>
          <w:sz w:val="26"/>
          <w:szCs w:val="26"/>
        </w:rPr>
        <w:t xml:space="preserve"> муниципального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округа Архангельской области</w:t>
      </w:r>
    </w:p>
    <w:p w:rsidR="00230934" w:rsidRPr="00230934" w:rsidRDefault="00230934" w:rsidP="00027607">
      <w:pPr>
        <w:widowControl w:val="0"/>
        <w:autoSpaceDE w:val="0"/>
        <w:autoSpaceDN w:val="0"/>
        <w:adjustRightInd w:val="0"/>
        <w:jc w:val="right"/>
        <w:rPr>
          <w:sz w:val="28"/>
          <w:szCs w:val="28"/>
        </w:rPr>
      </w:pPr>
    </w:p>
    <w:p w:rsidR="00230934" w:rsidRPr="00230934" w:rsidRDefault="00230934" w:rsidP="00230934">
      <w:pPr>
        <w:autoSpaceDE w:val="0"/>
        <w:autoSpaceDN w:val="0"/>
        <w:spacing w:before="240"/>
        <w:jc w:val="center"/>
        <w:rPr>
          <w:b/>
          <w:sz w:val="28"/>
          <w:szCs w:val="28"/>
        </w:rPr>
      </w:pPr>
      <w:proofErr w:type="gramStart"/>
      <w:r w:rsidRPr="00230934">
        <w:rPr>
          <w:b/>
          <w:sz w:val="28"/>
          <w:szCs w:val="28"/>
        </w:rPr>
        <w:t>З</w:t>
      </w:r>
      <w:proofErr w:type="gramEnd"/>
      <w:r w:rsidRPr="00230934">
        <w:rPr>
          <w:b/>
          <w:sz w:val="28"/>
          <w:szCs w:val="28"/>
        </w:rPr>
        <w:t xml:space="preserve"> А Я В Л Е Н И Е</w:t>
      </w:r>
    </w:p>
    <w:p w:rsidR="00230934" w:rsidRPr="00230934" w:rsidRDefault="00230934" w:rsidP="00230934">
      <w:pPr>
        <w:autoSpaceDE w:val="0"/>
        <w:autoSpaceDN w:val="0"/>
        <w:jc w:val="center"/>
        <w:rPr>
          <w:b/>
          <w:sz w:val="28"/>
          <w:szCs w:val="28"/>
        </w:rPr>
      </w:pPr>
      <w:r w:rsidRPr="00230934">
        <w:rPr>
          <w:b/>
          <w:sz w:val="28"/>
          <w:szCs w:val="28"/>
        </w:rPr>
        <w:t>о внесении изменений в разрешение на строительство 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w:t>
      </w:r>
    </w:p>
    <w:p w:rsidR="00230934" w:rsidRPr="00230934" w:rsidRDefault="00230934" w:rsidP="00230934">
      <w:pPr>
        <w:autoSpaceDE w:val="0"/>
        <w:autoSpaceDN w:val="0"/>
        <w:jc w:val="center"/>
        <w:rPr>
          <w:b/>
          <w:sz w:val="24"/>
          <w:szCs w:val="24"/>
        </w:rPr>
      </w:pPr>
    </w:p>
    <w:p w:rsidR="00230934" w:rsidRPr="00230934" w:rsidRDefault="00230934" w:rsidP="00230934">
      <w:pPr>
        <w:autoSpaceDE w:val="0"/>
        <w:autoSpaceDN w:val="0"/>
        <w:jc w:val="right"/>
        <w:rPr>
          <w:sz w:val="28"/>
          <w:szCs w:val="28"/>
        </w:rPr>
      </w:pPr>
      <w:r w:rsidRPr="00230934">
        <w:rPr>
          <w:sz w:val="28"/>
          <w:szCs w:val="28"/>
        </w:rPr>
        <w:t>«__» __________ 20___ г.</w:t>
      </w:r>
    </w:p>
    <w:p w:rsidR="00230934" w:rsidRPr="00230934" w:rsidRDefault="00230934" w:rsidP="00230934">
      <w:pPr>
        <w:autoSpaceDE w:val="0"/>
        <w:autoSpaceDN w:val="0"/>
        <w:jc w:val="right"/>
        <w:rPr>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0"/>
      </w:tblGrid>
      <w:tr w:rsidR="00230934" w:rsidRPr="00230934" w:rsidTr="00230934">
        <w:trPr>
          <w:trHeight w:val="165"/>
        </w:trPr>
        <w:tc>
          <w:tcPr>
            <w:tcW w:w="9780" w:type="dxa"/>
            <w:tcBorders>
              <w:top w:val="nil"/>
              <w:left w:val="nil"/>
              <w:right w:val="nil"/>
            </w:tcBorders>
          </w:tcPr>
          <w:p w:rsidR="00230934" w:rsidRPr="00230934" w:rsidRDefault="00230934" w:rsidP="00230934">
            <w:pPr>
              <w:autoSpaceDE w:val="0"/>
              <w:autoSpaceDN w:val="0"/>
              <w:jc w:val="right"/>
              <w:rPr>
                <w:sz w:val="24"/>
                <w:szCs w:val="24"/>
              </w:rPr>
            </w:pPr>
          </w:p>
        </w:tc>
      </w:tr>
      <w:tr w:rsidR="00230934" w:rsidRPr="00230934" w:rsidTr="00230934">
        <w:trPr>
          <w:trHeight w:val="126"/>
        </w:trPr>
        <w:tc>
          <w:tcPr>
            <w:tcW w:w="9780" w:type="dxa"/>
            <w:tcBorders>
              <w:left w:val="nil"/>
              <w:right w:val="nil"/>
            </w:tcBorders>
          </w:tcPr>
          <w:p w:rsidR="00230934" w:rsidRPr="00230934" w:rsidRDefault="00230934" w:rsidP="00230934">
            <w:pPr>
              <w:autoSpaceDE w:val="0"/>
              <w:autoSpaceDN w:val="0"/>
              <w:jc w:val="right"/>
              <w:rPr>
                <w:sz w:val="24"/>
                <w:szCs w:val="24"/>
              </w:rPr>
            </w:pPr>
          </w:p>
        </w:tc>
      </w:tr>
      <w:tr w:rsidR="00230934" w:rsidRPr="00230934" w:rsidTr="00230934">
        <w:trPr>
          <w:trHeight w:val="135"/>
        </w:trPr>
        <w:tc>
          <w:tcPr>
            <w:tcW w:w="9780" w:type="dxa"/>
            <w:tcBorders>
              <w:left w:val="nil"/>
              <w:bottom w:val="nil"/>
              <w:right w:val="nil"/>
            </w:tcBorders>
          </w:tcPr>
          <w:p w:rsidR="00230934" w:rsidRPr="00230934" w:rsidRDefault="00230934" w:rsidP="00230934">
            <w:pPr>
              <w:autoSpaceDE w:val="0"/>
              <w:autoSpaceDN w:val="0"/>
              <w:jc w:val="center"/>
            </w:pPr>
            <w:r w:rsidRPr="00230934">
              <w:t>(наименование уполномоченного на выдачу разрешений на строительство органа исполнительной власти субъекта Российской Федерации)</w:t>
            </w:r>
          </w:p>
          <w:p w:rsidR="00230934" w:rsidRPr="00230934" w:rsidRDefault="00230934" w:rsidP="00230934">
            <w:pPr>
              <w:autoSpaceDE w:val="0"/>
              <w:autoSpaceDN w:val="0"/>
              <w:jc w:val="center"/>
            </w:pPr>
          </w:p>
        </w:tc>
      </w:tr>
    </w:tbl>
    <w:p w:rsidR="00230934" w:rsidRPr="00230934" w:rsidRDefault="00230934" w:rsidP="00230934">
      <w:pPr>
        <w:autoSpaceDE w:val="0"/>
        <w:autoSpaceDN w:val="0"/>
        <w:jc w:val="right"/>
        <w:rPr>
          <w:sz w:val="24"/>
          <w:szCs w:val="24"/>
        </w:rPr>
      </w:pPr>
    </w:p>
    <w:p w:rsidR="00230934" w:rsidRPr="00230934" w:rsidRDefault="00230934" w:rsidP="00230934">
      <w:pPr>
        <w:autoSpaceDE w:val="0"/>
        <w:autoSpaceDN w:val="0"/>
        <w:adjustRightInd w:val="0"/>
        <w:ind w:firstLine="851"/>
        <w:jc w:val="both"/>
        <w:rPr>
          <w:bCs/>
          <w:sz w:val="28"/>
          <w:szCs w:val="28"/>
          <w:lang w:eastAsia="en-US"/>
        </w:rPr>
      </w:pPr>
      <w:r w:rsidRPr="00230934">
        <w:rPr>
          <w:bCs/>
          <w:sz w:val="28"/>
          <w:szCs w:val="28"/>
          <w:lang w:eastAsia="en-US"/>
        </w:rPr>
        <w:t xml:space="preserve">В соответствии со статьей 51 Градостроительного кодекса Российской Федерации прошу внести изменение в разрешение на строительство в связи </w:t>
      </w:r>
      <w:proofErr w:type="gramStart"/>
      <w:r w:rsidRPr="00230934">
        <w:rPr>
          <w:bCs/>
          <w:sz w:val="28"/>
          <w:szCs w:val="28"/>
          <w:lang w:eastAsia="en-US"/>
        </w:rPr>
        <w:t>с</w:t>
      </w:r>
      <w:proofErr w:type="gramEnd"/>
      <w:r w:rsidRPr="00230934">
        <w:rPr>
          <w:bCs/>
          <w:sz w:val="24"/>
          <w:szCs w:val="24"/>
          <w:lang w:eastAsia="en-US"/>
        </w:rPr>
        <w:t xml:space="preserve"> </w:t>
      </w:r>
      <w:r w:rsidRPr="00230934">
        <w:rPr>
          <w:bCs/>
          <w:sz w:val="28"/>
          <w:szCs w:val="28"/>
          <w:lang w:eastAsia="en-US"/>
        </w:rPr>
        <w:t>______________________________________________________________________________________________</w:t>
      </w:r>
    </w:p>
    <w:p w:rsidR="00230934" w:rsidRPr="00230934" w:rsidRDefault="00230934" w:rsidP="00230934">
      <w:pPr>
        <w:autoSpaceDE w:val="0"/>
        <w:autoSpaceDN w:val="0"/>
        <w:adjustRightInd w:val="0"/>
        <w:ind w:firstLine="851"/>
        <w:jc w:val="center"/>
        <w:rPr>
          <w:bCs/>
          <w:sz w:val="28"/>
          <w:szCs w:val="28"/>
          <w:lang w:eastAsia="en-US"/>
        </w:rPr>
      </w:pPr>
      <w:r w:rsidRPr="00230934">
        <w:rPr>
          <w:sz w:val="24"/>
          <w:szCs w:val="24"/>
          <w:lang w:eastAsia="en-US"/>
        </w:rPr>
        <w:t>1. Сведения о застройщике</w:t>
      </w:r>
    </w:p>
    <w:tbl>
      <w:tblPr>
        <w:tblpPr w:leftFromText="180" w:rightFromText="180" w:vertAnchor="text" w:horzAnchor="margin" w:tblpY="31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5103"/>
        <w:gridCol w:w="3397"/>
      </w:tblGrid>
      <w:tr w:rsidR="00230934" w:rsidRPr="00230934" w:rsidTr="00230934">
        <w:trPr>
          <w:trHeight w:val="605"/>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w:t>
            </w:r>
          </w:p>
        </w:tc>
        <w:tc>
          <w:tcPr>
            <w:tcW w:w="5103" w:type="dxa"/>
          </w:tcPr>
          <w:p w:rsidR="00230934" w:rsidRPr="00230934" w:rsidRDefault="00230934" w:rsidP="00230934">
            <w:pPr>
              <w:spacing w:after="160" w:line="259" w:lineRule="auto"/>
              <w:rPr>
                <w:sz w:val="22"/>
                <w:szCs w:val="22"/>
                <w:lang w:eastAsia="en-US"/>
              </w:rPr>
            </w:pPr>
            <w:r w:rsidRPr="00230934">
              <w:rPr>
                <w:sz w:val="22"/>
                <w:szCs w:val="22"/>
                <w:lang w:eastAsia="en-US"/>
              </w:rPr>
              <w:t>Сведения о физическом лице, в случае если застройщиком является физическое лицо:</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428"/>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1.1.1</w:t>
            </w:r>
          </w:p>
        </w:tc>
        <w:tc>
          <w:tcPr>
            <w:tcW w:w="5103" w:type="dxa"/>
          </w:tcPr>
          <w:p w:rsidR="00230934" w:rsidRPr="00230934" w:rsidRDefault="00230934" w:rsidP="00230934">
            <w:pPr>
              <w:spacing w:after="160" w:line="259" w:lineRule="auto"/>
              <w:rPr>
                <w:sz w:val="22"/>
                <w:szCs w:val="22"/>
                <w:lang w:eastAsia="en-US"/>
              </w:rPr>
            </w:pPr>
            <w:r w:rsidRPr="00230934">
              <w:rPr>
                <w:sz w:val="22"/>
                <w:szCs w:val="22"/>
                <w:lang w:eastAsia="en-US"/>
              </w:rPr>
              <w:t>Фамилия, имя, отчество (при наличии)</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753"/>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1.1.2</w:t>
            </w:r>
          </w:p>
        </w:tc>
        <w:tc>
          <w:tcPr>
            <w:tcW w:w="5103" w:type="dxa"/>
          </w:tcPr>
          <w:p w:rsidR="00230934" w:rsidRPr="00230934" w:rsidRDefault="00230934" w:rsidP="00230934">
            <w:pPr>
              <w:rPr>
                <w:sz w:val="22"/>
                <w:szCs w:val="22"/>
                <w:lang w:eastAsia="en-US"/>
              </w:rPr>
            </w:pPr>
            <w:r w:rsidRPr="00230934">
              <w:rPr>
                <w:sz w:val="22"/>
                <w:szCs w:val="22"/>
                <w:lang w:eastAsia="en-US"/>
              </w:rPr>
              <w:t xml:space="preserve">Реквизиты документа, удостоверяющего личность </w:t>
            </w:r>
            <w:r w:rsidRPr="00230934">
              <w:rPr>
                <w:sz w:val="22"/>
                <w:szCs w:val="22"/>
              </w:rPr>
              <w:t>(не указываются в случае, если застройщик является индивидуальным предпринимателем)</w:t>
            </w:r>
          </w:p>
        </w:tc>
        <w:tc>
          <w:tcPr>
            <w:tcW w:w="3397" w:type="dxa"/>
          </w:tcPr>
          <w:p w:rsidR="00230934" w:rsidRPr="00230934" w:rsidRDefault="00230934" w:rsidP="00230934">
            <w:pPr>
              <w:rPr>
                <w:sz w:val="22"/>
                <w:szCs w:val="22"/>
                <w:lang w:eastAsia="en-US"/>
              </w:rPr>
            </w:pPr>
          </w:p>
        </w:tc>
      </w:tr>
      <w:tr w:rsidR="00230934" w:rsidRPr="00230934" w:rsidTr="00230934">
        <w:trPr>
          <w:trHeight w:val="665"/>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1.1.3</w:t>
            </w:r>
          </w:p>
        </w:tc>
        <w:tc>
          <w:tcPr>
            <w:tcW w:w="5103" w:type="dxa"/>
          </w:tcPr>
          <w:p w:rsidR="00230934" w:rsidRPr="00230934" w:rsidRDefault="00230934" w:rsidP="00230934">
            <w:pPr>
              <w:rPr>
                <w:sz w:val="22"/>
                <w:szCs w:val="22"/>
                <w:lang w:eastAsia="en-US"/>
              </w:rPr>
            </w:pPr>
            <w:r w:rsidRPr="00230934">
              <w:rPr>
                <w:sz w:val="22"/>
                <w:szCs w:val="22"/>
                <w:lang w:eastAsia="en-US"/>
              </w:rPr>
              <w:t>Основной государственный регистрационный номер индивидуального предпринимателя</w:t>
            </w:r>
          </w:p>
        </w:tc>
        <w:tc>
          <w:tcPr>
            <w:tcW w:w="3397" w:type="dxa"/>
          </w:tcPr>
          <w:p w:rsidR="00230934" w:rsidRPr="00230934" w:rsidRDefault="00230934" w:rsidP="00230934">
            <w:pPr>
              <w:rPr>
                <w:sz w:val="22"/>
                <w:szCs w:val="22"/>
                <w:lang w:eastAsia="en-US"/>
              </w:rPr>
            </w:pPr>
          </w:p>
        </w:tc>
      </w:tr>
      <w:tr w:rsidR="00230934" w:rsidRPr="00230934" w:rsidTr="00230934">
        <w:trPr>
          <w:trHeight w:val="279"/>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w:t>
            </w:r>
          </w:p>
        </w:tc>
        <w:tc>
          <w:tcPr>
            <w:tcW w:w="5103" w:type="dxa"/>
          </w:tcPr>
          <w:p w:rsidR="00230934" w:rsidRPr="00230934" w:rsidRDefault="00230934" w:rsidP="00230934">
            <w:pPr>
              <w:rPr>
                <w:sz w:val="22"/>
                <w:szCs w:val="22"/>
                <w:lang w:eastAsia="en-US"/>
              </w:rPr>
            </w:pPr>
            <w:r w:rsidRPr="00230934">
              <w:rPr>
                <w:sz w:val="22"/>
                <w:szCs w:val="22"/>
                <w:lang w:eastAsia="en-US"/>
              </w:rPr>
              <w:t>Сведения о юридическом лице:</w:t>
            </w:r>
          </w:p>
        </w:tc>
        <w:tc>
          <w:tcPr>
            <w:tcW w:w="3397" w:type="dxa"/>
          </w:tcPr>
          <w:p w:rsidR="00230934" w:rsidRPr="00230934" w:rsidRDefault="00230934" w:rsidP="00230934">
            <w:pPr>
              <w:rPr>
                <w:sz w:val="22"/>
                <w:szCs w:val="22"/>
                <w:lang w:eastAsia="en-US"/>
              </w:rPr>
            </w:pPr>
          </w:p>
        </w:tc>
      </w:tr>
      <w:tr w:rsidR="00230934" w:rsidRPr="00230934" w:rsidTr="00230934">
        <w:trPr>
          <w:trHeight w:val="175"/>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1.2.1</w:t>
            </w:r>
          </w:p>
        </w:tc>
        <w:tc>
          <w:tcPr>
            <w:tcW w:w="5103" w:type="dxa"/>
          </w:tcPr>
          <w:p w:rsidR="00230934" w:rsidRPr="00230934" w:rsidRDefault="00230934" w:rsidP="00230934">
            <w:pPr>
              <w:rPr>
                <w:sz w:val="22"/>
                <w:szCs w:val="22"/>
                <w:lang w:eastAsia="en-US"/>
              </w:rPr>
            </w:pPr>
            <w:r w:rsidRPr="00230934">
              <w:rPr>
                <w:sz w:val="22"/>
                <w:szCs w:val="22"/>
                <w:lang w:eastAsia="en-US"/>
              </w:rPr>
              <w:t>Полное наименование</w:t>
            </w:r>
          </w:p>
        </w:tc>
        <w:tc>
          <w:tcPr>
            <w:tcW w:w="3397" w:type="dxa"/>
          </w:tcPr>
          <w:p w:rsidR="00230934" w:rsidRPr="00230934" w:rsidRDefault="00230934" w:rsidP="00230934">
            <w:pPr>
              <w:rPr>
                <w:sz w:val="22"/>
                <w:szCs w:val="22"/>
                <w:lang w:eastAsia="en-US"/>
              </w:rPr>
            </w:pPr>
          </w:p>
        </w:tc>
      </w:tr>
      <w:tr w:rsidR="00230934" w:rsidRPr="00230934" w:rsidTr="00230934">
        <w:trPr>
          <w:trHeight w:val="499"/>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1.2.2</w:t>
            </w:r>
          </w:p>
        </w:tc>
        <w:tc>
          <w:tcPr>
            <w:tcW w:w="5103" w:type="dxa"/>
          </w:tcPr>
          <w:p w:rsidR="00230934" w:rsidRPr="00230934" w:rsidRDefault="00230934" w:rsidP="00230934">
            <w:pPr>
              <w:rPr>
                <w:sz w:val="22"/>
                <w:szCs w:val="22"/>
                <w:lang w:eastAsia="en-US"/>
              </w:rPr>
            </w:pPr>
            <w:r w:rsidRPr="00230934">
              <w:rPr>
                <w:sz w:val="22"/>
                <w:szCs w:val="22"/>
                <w:lang w:eastAsia="en-US"/>
              </w:rPr>
              <w:t>Основной государственный регистрационный номер</w:t>
            </w:r>
          </w:p>
        </w:tc>
        <w:tc>
          <w:tcPr>
            <w:tcW w:w="3397" w:type="dxa"/>
          </w:tcPr>
          <w:p w:rsidR="00230934" w:rsidRPr="00230934" w:rsidRDefault="00230934" w:rsidP="00230934">
            <w:pPr>
              <w:rPr>
                <w:sz w:val="22"/>
                <w:szCs w:val="22"/>
                <w:lang w:eastAsia="en-US"/>
              </w:rPr>
            </w:pPr>
          </w:p>
        </w:tc>
      </w:tr>
      <w:tr w:rsidR="00230934" w:rsidRPr="00230934" w:rsidTr="00230934">
        <w:trPr>
          <w:trHeight w:val="691"/>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1.2.3</w:t>
            </w:r>
          </w:p>
        </w:tc>
        <w:tc>
          <w:tcPr>
            <w:tcW w:w="5103" w:type="dxa"/>
          </w:tcPr>
          <w:p w:rsidR="00230934" w:rsidRPr="00230934" w:rsidRDefault="00230934" w:rsidP="00230934">
            <w:pPr>
              <w:rPr>
                <w:sz w:val="22"/>
                <w:szCs w:val="22"/>
                <w:lang w:eastAsia="en-US"/>
              </w:rPr>
            </w:pPr>
            <w:r w:rsidRPr="00230934">
              <w:rPr>
                <w:sz w:val="22"/>
                <w:szCs w:val="22"/>
                <w:lang w:eastAsia="en-US"/>
              </w:rPr>
              <w:t>Идентификационный номер налогоплательщика – юридического лица</w:t>
            </w:r>
          </w:p>
        </w:tc>
        <w:tc>
          <w:tcPr>
            <w:tcW w:w="3397" w:type="dxa"/>
          </w:tcPr>
          <w:p w:rsidR="00230934" w:rsidRPr="00230934" w:rsidRDefault="00230934" w:rsidP="00230934">
            <w:pPr>
              <w:rPr>
                <w:sz w:val="22"/>
                <w:szCs w:val="22"/>
                <w:lang w:eastAsia="en-US"/>
              </w:rPr>
            </w:pPr>
          </w:p>
        </w:tc>
      </w:tr>
    </w:tbl>
    <w:p w:rsidR="00230934" w:rsidRPr="00230934" w:rsidRDefault="00230934" w:rsidP="00230934">
      <w:pPr>
        <w:autoSpaceDE w:val="0"/>
        <w:autoSpaceDN w:val="0"/>
        <w:adjustRightInd w:val="0"/>
        <w:ind w:firstLine="851"/>
        <w:jc w:val="both"/>
        <w:rPr>
          <w:bCs/>
          <w:sz w:val="28"/>
          <w:szCs w:val="28"/>
          <w:lang w:eastAsia="en-US"/>
        </w:rPr>
      </w:pPr>
      <w:r w:rsidRPr="00230934">
        <w:rPr>
          <w:bCs/>
          <w:sz w:val="28"/>
          <w:szCs w:val="28"/>
          <w:lang w:eastAsia="en-US"/>
        </w:rPr>
        <w:lastRenderedPageBreak/>
        <w:t>__________________________________________</w:t>
      </w:r>
    </w:p>
    <w:tbl>
      <w:tblPr>
        <w:tblpPr w:leftFromText="180" w:rightFromText="180" w:vertAnchor="text" w:horzAnchor="margin" w:tblpY="31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5103"/>
        <w:gridCol w:w="1984"/>
        <w:gridCol w:w="1418"/>
      </w:tblGrid>
      <w:tr w:rsidR="00230934" w:rsidRPr="00230934" w:rsidTr="00230934">
        <w:trPr>
          <w:trHeight w:val="540"/>
        </w:trPr>
        <w:tc>
          <w:tcPr>
            <w:tcW w:w="9356" w:type="dxa"/>
            <w:gridSpan w:val="4"/>
            <w:tcBorders>
              <w:top w:val="nil"/>
              <w:left w:val="nil"/>
              <w:right w:val="nil"/>
            </w:tcBorders>
            <w:vAlign w:val="center"/>
          </w:tcPr>
          <w:p w:rsidR="00230934" w:rsidRPr="00230934" w:rsidRDefault="00230934" w:rsidP="00230934">
            <w:pPr>
              <w:spacing w:after="160" w:line="259" w:lineRule="auto"/>
              <w:contextualSpacing/>
              <w:rPr>
                <w:sz w:val="24"/>
                <w:szCs w:val="24"/>
                <w:lang w:eastAsia="en-US"/>
              </w:rPr>
            </w:pPr>
          </w:p>
        </w:tc>
      </w:tr>
      <w:tr w:rsidR="00230934" w:rsidRPr="00230934" w:rsidTr="00230934">
        <w:trPr>
          <w:trHeight w:val="589"/>
        </w:trPr>
        <w:tc>
          <w:tcPr>
            <w:tcW w:w="9356" w:type="dxa"/>
            <w:gridSpan w:val="4"/>
            <w:tcBorders>
              <w:left w:val="nil"/>
              <w:right w:val="nil"/>
            </w:tcBorders>
            <w:vAlign w:val="center"/>
          </w:tcPr>
          <w:p w:rsidR="00230934" w:rsidRPr="00230934" w:rsidRDefault="00230934" w:rsidP="00230934">
            <w:pPr>
              <w:spacing w:after="160" w:line="259" w:lineRule="auto"/>
              <w:jc w:val="center"/>
              <w:rPr>
                <w:sz w:val="24"/>
                <w:szCs w:val="24"/>
                <w:lang w:eastAsia="en-US"/>
              </w:rPr>
            </w:pPr>
            <w:r w:rsidRPr="00230934">
              <w:rPr>
                <w:sz w:val="24"/>
                <w:szCs w:val="24"/>
                <w:lang w:eastAsia="en-US"/>
              </w:rPr>
              <w:t>2. Сведения об объекте</w:t>
            </w:r>
          </w:p>
        </w:tc>
      </w:tr>
      <w:tr w:rsidR="00230934" w:rsidRPr="00230934" w:rsidTr="00230934">
        <w:trPr>
          <w:trHeight w:val="1093"/>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2.1</w:t>
            </w:r>
          </w:p>
        </w:tc>
        <w:tc>
          <w:tcPr>
            <w:tcW w:w="5103" w:type="dxa"/>
          </w:tcPr>
          <w:p w:rsidR="00230934" w:rsidRPr="00230934" w:rsidRDefault="00230934" w:rsidP="00230934">
            <w:pPr>
              <w:spacing w:line="259" w:lineRule="auto"/>
              <w:rPr>
                <w:sz w:val="22"/>
                <w:szCs w:val="22"/>
                <w:lang w:eastAsia="en-US"/>
              </w:rPr>
            </w:pPr>
            <w:r w:rsidRPr="00230934">
              <w:rPr>
                <w:sz w:val="22"/>
                <w:szCs w:val="22"/>
                <w:lang w:eastAsia="en-US"/>
              </w:rPr>
              <w:t xml:space="preserve">Наименование объекта капитального строительства (этапа) в соответствии с проектной документацией </w:t>
            </w:r>
            <w:r w:rsidRPr="00230934">
              <w:rPr>
                <w:i/>
                <w:sz w:val="22"/>
                <w:szCs w:val="22"/>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402" w:type="dxa"/>
            <w:gridSpan w:val="2"/>
          </w:tcPr>
          <w:p w:rsidR="00230934" w:rsidRPr="00230934" w:rsidRDefault="00230934" w:rsidP="00230934">
            <w:pPr>
              <w:spacing w:after="160" w:line="259" w:lineRule="auto"/>
              <w:rPr>
                <w:sz w:val="22"/>
                <w:szCs w:val="22"/>
                <w:lang w:eastAsia="en-US"/>
              </w:rPr>
            </w:pPr>
          </w:p>
        </w:tc>
      </w:tr>
      <w:tr w:rsidR="00230934" w:rsidRPr="00230934" w:rsidTr="00230934">
        <w:trPr>
          <w:trHeight w:val="1093"/>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2.2</w:t>
            </w:r>
          </w:p>
        </w:tc>
        <w:tc>
          <w:tcPr>
            <w:tcW w:w="5103" w:type="dxa"/>
          </w:tcPr>
          <w:p w:rsidR="00230934" w:rsidRPr="00230934" w:rsidRDefault="00230934" w:rsidP="00230934">
            <w:pPr>
              <w:spacing w:line="259" w:lineRule="auto"/>
              <w:rPr>
                <w:sz w:val="22"/>
                <w:szCs w:val="22"/>
                <w:lang w:eastAsia="en-US"/>
              </w:rPr>
            </w:pPr>
            <w:r w:rsidRPr="00230934">
              <w:rPr>
                <w:sz w:val="22"/>
                <w:szCs w:val="22"/>
                <w:lang w:eastAsia="en-US"/>
              </w:rPr>
              <w:t xml:space="preserve">Кадастровый номер реконструируемого объекта капитального строительства </w:t>
            </w:r>
            <w:r w:rsidRPr="00230934">
              <w:rPr>
                <w:i/>
                <w:sz w:val="22"/>
                <w:szCs w:val="22"/>
                <w:lang w:eastAsia="en-US"/>
              </w:rPr>
              <w:t>(указывается в случае проведения реконструкции объекта капитального строительства)</w:t>
            </w:r>
          </w:p>
        </w:tc>
        <w:tc>
          <w:tcPr>
            <w:tcW w:w="3402" w:type="dxa"/>
            <w:gridSpan w:val="2"/>
          </w:tcPr>
          <w:p w:rsidR="00230934" w:rsidRPr="00230934" w:rsidRDefault="00230934" w:rsidP="00230934">
            <w:pPr>
              <w:spacing w:after="160" w:line="259" w:lineRule="auto"/>
              <w:rPr>
                <w:sz w:val="22"/>
                <w:szCs w:val="22"/>
                <w:lang w:eastAsia="en-US"/>
              </w:rPr>
            </w:pPr>
          </w:p>
        </w:tc>
      </w:tr>
      <w:tr w:rsidR="00230934" w:rsidRPr="00230934" w:rsidTr="00230934">
        <w:trPr>
          <w:trHeight w:val="777"/>
        </w:trPr>
        <w:tc>
          <w:tcPr>
            <w:tcW w:w="9356" w:type="dxa"/>
            <w:gridSpan w:val="4"/>
            <w:tcBorders>
              <w:left w:val="nil"/>
              <w:right w:val="nil"/>
            </w:tcBorders>
            <w:vAlign w:val="center"/>
          </w:tcPr>
          <w:p w:rsidR="00230934" w:rsidRPr="00230934" w:rsidRDefault="00230934" w:rsidP="00230934">
            <w:pPr>
              <w:spacing w:after="160" w:line="259" w:lineRule="auto"/>
              <w:jc w:val="center"/>
              <w:rPr>
                <w:sz w:val="24"/>
                <w:szCs w:val="24"/>
                <w:lang w:eastAsia="en-US"/>
              </w:rPr>
            </w:pPr>
            <w:r w:rsidRPr="00230934">
              <w:rPr>
                <w:sz w:val="24"/>
                <w:szCs w:val="24"/>
                <w:lang w:eastAsia="en-US"/>
              </w:rPr>
              <w:t>3. Сведения о ранее выданном разрешении на строительство</w:t>
            </w:r>
          </w:p>
        </w:tc>
      </w:tr>
      <w:tr w:rsidR="00230934" w:rsidRPr="00230934" w:rsidTr="00230934">
        <w:trPr>
          <w:trHeight w:val="400"/>
        </w:trPr>
        <w:tc>
          <w:tcPr>
            <w:tcW w:w="851"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w:t>
            </w:r>
          </w:p>
        </w:tc>
        <w:tc>
          <w:tcPr>
            <w:tcW w:w="5103"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Орган, выдавший разрешение на строительство</w:t>
            </w:r>
          </w:p>
        </w:tc>
        <w:tc>
          <w:tcPr>
            <w:tcW w:w="1984"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Номер документа</w:t>
            </w:r>
          </w:p>
        </w:tc>
        <w:tc>
          <w:tcPr>
            <w:tcW w:w="1418"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Дата документа</w:t>
            </w:r>
          </w:p>
        </w:tc>
      </w:tr>
      <w:tr w:rsidR="00230934" w:rsidRPr="00230934" w:rsidTr="00230934">
        <w:trPr>
          <w:trHeight w:val="1093"/>
        </w:trPr>
        <w:tc>
          <w:tcPr>
            <w:tcW w:w="851" w:type="dxa"/>
          </w:tcPr>
          <w:p w:rsidR="00230934" w:rsidRPr="00230934" w:rsidRDefault="00230934" w:rsidP="00230934">
            <w:pPr>
              <w:spacing w:after="160" w:line="259" w:lineRule="auto"/>
              <w:rPr>
                <w:sz w:val="22"/>
                <w:szCs w:val="22"/>
                <w:lang w:eastAsia="en-US"/>
              </w:rPr>
            </w:pPr>
          </w:p>
        </w:tc>
        <w:tc>
          <w:tcPr>
            <w:tcW w:w="5103" w:type="dxa"/>
          </w:tcPr>
          <w:p w:rsidR="00230934" w:rsidRPr="00230934" w:rsidRDefault="00230934" w:rsidP="00230934">
            <w:pPr>
              <w:spacing w:after="160" w:line="259" w:lineRule="auto"/>
              <w:rPr>
                <w:sz w:val="22"/>
                <w:szCs w:val="22"/>
                <w:lang w:eastAsia="en-US"/>
              </w:rPr>
            </w:pPr>
          </w:p>
        </w:tc>
        <w:tc>
          <w:tcPr>
            <w:tcW w:w="1984" w:type="dxa"/>
          </w:tcPr>
          <w:p w:rsidR="00230934" w:rsidRPr="00230934" w:rsidRDefault="00230934" w:rsidP="00230934">
            <w:pPr>
              <w:spacing w:after="160" w:line="259" w:lineRule="auto"/>
              <w:rPr>
                <w:sz w:val="22"/>
                <w:szCs w:val="22"/>
                <w:lang w:eastAsia="en-US"/>
              </w:rPr>
            </w:pPr>
          </w:p>
        </w:tc>
        <w:tc>
          <w:tcPr>
            <w:tcW w:w="1418" w:type="dxa"/>
          </w:tcPr>
          <w:p w:rsidR="00230934" w:rsidRPr="00230934" w:rsidRDefault="00230934" w:rsidP="00230934">
            <w:pPr>
              <w:spacing w:after="160" w:line="259" w:lineRule="auto"/>
              <w:rPr>
                <w:sz w:val="22"/>
                <w:szCs w:val="22"/>
                <w:lang w:eastAsia="en-US"/>
              </w:rPr>
            </w:pPr>
          </w:p>
        </w:tc>
      </w:tr>
      <w:tr w:rsidR="00230934" w:rsidRPr="00230934" w:rsidTr="00230934">
        <w:trPr>
          <w:trHeight w:val="688"/>
        </w:trPr>
        <w:tc>
          <w:tcPr>
            <w:tcW w:w="9356" w:type="dxa"/>
            <w:gridSpan w:val="4"/>
            <w:tcBorders>
              <w:left w:val="nil"/>
              <w:right w:val="nil"/>
            </w:tcBorders>
            <w:vAlign w:val="center"/>
          </w:tcPr>
          <w:p w:rsidR="00230934" w:rsidRPr="00230934" w:rsidRDefault="00230934" w:rsidP="00230934">
            <w:pPr>
              <w:spacing w:after="160" w:line="259" w:lineRule="auto"/>
              <w:jc w:val="center"/>
              <w:rPr>
                <w:sz w:val="24"/>
                <w:szCs w:val="24"/>
                <w:lang w:eastAsia="en-US"/>
              </w:rPr>
            </w:pPr>
            <w:r w:rsidRPr="00230934">
              <w:rPr>
                <w:sz w:val="24"/>
                <w:szCs w:val="24"/>
                <w:lang w:eastAsia="en-US"/>
              </w:rPr>
              <w:t>4. Сведения о земельном участке</w:t>
            </w:r>
          </w:p>
        </w:tc>
      </w:tr>
      <w:tr w:rsidR="00230934" w:rsidRPr="00230934" w:rsidTr="00230934">
        <w:trPr>
          <w:trHeight w:val="600"/>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4.1</w:t>
            </w:r>
          </w:p>
        </w:tc>
        <w:tc>
          <w:tcPr>
            <w:tcW w:w="5103" w:type="dxa"/>
          </w:tcPr>
          <w:p w:rsidR="00230934" w:rsidRPr="00230934" w:rsidRDefault="00230934" w:rsidP="00230934">
            <w:pPr>
              <w:spacing w:line="259" w:lineRule="auto"/>
              <w:rPr>
                <w:sz w:val="22"/>
                <w:szCs w:val="22"/>
                <w:lang w:eastAsia="en-US"/>
              </w:rPr>
            </w:pPr>
            <w:proofErr w:type="gramStart"/>
            <w:r w:rsidRPr="00230934">
              <w:rPr>
                <w:sz w:val="22"/>
                <w:szCs w:val="22"/>
                <w:lang w:eastAsia="en-US"/>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rsidRPr="00230934">
              <w:rPr>
                <w:i/>
                <w:sz w:val="22"/>
                <w:szCs w:val="22"/>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roofErr w:type="gramEnd"/>
          </w:p>
        </w:tc>
        <w:tc>
          <w:tcPr>
            <w:tcW w:w="3402" w:type="dxa"/>
            <w:gridSpan w:val="2"/>
          </w:tcPr>
          <w:p w:rsidR="00230934" w:rsidRPr="00230934" w:rsidRDefault="00230934" w:rsidP="00230934">
            <w:pPr>
              <w:spacing w:after="160" w:line="259" w:lineRule="auto"/>
              <w:rPr>
                <w:sz w:val="22"/>
                <w:szCs w:val="22"/>
                <w:lang w:eastAsia="en-US"/>
              </w:rPr>
            </w:pPr>
          </w:p>
        </w:tc>
      </w:tr>
      <w:tr w:rsidR="00230934" w:rsidRPr="00230934" w:rsidTr="00230934">
        <w:trPr>
          <w:trHeight w:val="750"/>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4.2</w:t>
            </w:r>
          </w:p>
        </w:tc>
        <w:tc>
          <w:tcPr>
            <w:tcW w:w="5103" w:type="dxa"/>
          </w:tcPr>
          <w:p w:rsidR="00230934" w:rsidRPr="00230934" w:rsidRDefault="00230934" w:rsidP="00230934">
            <w:pPr>
              <w:spacing w:line="259" w:lineRule="auto"/>
              <w:rPr>
                <w:i/>
                <w:sz w:val="22"/>
                <w:szCs w:val="22"/>
                <w:lang w:eastAsia="en-US"/>
              </w:rPr>
            </w:pPr>
            <w:r w:rsidRPr="00230934">
              <w:rPr>
                <w:sz w:val="22"/>
                <w:szCs w:val="22"/>
                <w:lang w:eastAsia="en-US"/>
              </w:rP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w:t>
            </w:r>
            <w:r w:rsidRPr="00230934">
              <w:rPr>
                <w:i/>
                <w:sz w:val="22"/>
                <w:szCs w:val="22"/>
                <w:lang w:eastAsia="en-US"/>
              </w:rPr>
              <w:t>(указываются в случаях, предусмотренных частью 1</w:t>
            </w:r>
            <w:r w:rsidRPr="00230934">
              <w:rPr>
                <w:i/>
                <w:sz w:val="22"/>
                <w:szCs w:val="22"/>
                <w:vertAlign w:val="superscript"/>
                <w:lang w:eastAsia="en-US"/>
              </w:rPr>
              <w:t>1</w:t>
            </w:r>
            <w:r w:rsidRPr="00230934">
              <w:rPr>
                <w:i/>
                <w:sz w:val="22"/>
                <w:szCs w:val="22"/>
                <w:lang w:eastAsia="en-US"/>
              </w:rPr>
              <w:t xml:space="preserve"> статьи 57</w:t>
            </w:r>
            <w:r w:rsidRPr="00230934">
              <w:rPr>
                <w:i/>
                <w:sz w:val="22"/>
                <w:szCs w:val="22"/>
                <w:vertAlign w:val="superscript"/>
                <w:lang w:eastAsia="en-US"/>
              </w:rPr>
              <w:t>3</w:t>
            </w:r>
            <w:r w:rsidRPr="00230934">
              <w:rPr>
                <w:i/>
                <w:sz w:val="22"/>
                <w:szCs w:val="22"/>
                <w:lang w:eastAsia="en-US"/>
              </w:rPr>
              <w:t xml:space="preserve"> и частью 7</w:t>
            </w:r>
            <w:r w:rsidRPr="00230934">
              <w:rPr>
                <w:i/>
                <w:sz w:val="22"/>
                <w:szCs w:val="22"/>
                <w:vertAlign w:val="superscript"/>
                <w:lang w:eastAsia="en-US"/>
              </w:rPr>
              <w:t>3</w:t>
            </w:r>
            <w:r w:rsidRPr="00230934">
              <w:rPr>
                <w:i/>
                <w:sz w:val="22"/>
                <w:szCs w:val="22"/>
                <w:lang w:eastAsia="en-US"/>
              </w:rPr>
              <w:t xml:space="preserve"> статьи 51 Градостроительного кодекса Российской Федерации)</w:t>
            </w:r>
          </w:p>
        </w:tc>
        <w:tc>
          <w:tcPr>
            <w:tcW w:w="3402" w:type="dxa"/>
            <w:gridSpan w:val="2"/>
          </w:tcPr>
          <w:p w:rsidR="00230934" w:rsidRPr="00230934" w:rsidRDefault="00230934" w:rsidP="00230934">
            <w:pPr>
              <w:spacing w:after="160" w:line="259" w:lineRule="auto"/>
              <w:rPr>
                <w:sz w:val="22"/>
                <w:szCs w:val="22"/>
                <w:lang w:eastAsia="en-US"/>
              </w:rPr>
            </w:pPr>
          </w:p>
        </w:tc>
      </w:tr>
    </w:tbl>
    <w:p w:rsidR="00230934" w:rsidRPr="00230934" w:rsidRDefault="00230934" w:rsidP="00230934">
      <w:pPr>
        <w:autoSpaceDE w:val="0"/>
        <w:autoSpaceDN w:val="0"/>
        <w:adjustRightInd w:val="0"/>
        <w:ind w:firstLine="708"/>
        <w:jc w:val="both"/>
        <w:rPr>
          <w:bCs/>
          <w:sz w:val="24"/>
          <w:szCs w:val="24"/>
          <w:lang w:eastAsia="en-US"/>
        </w:rPr>
      </w:pPr>
    </w:p>
    <w:p w:rsidR="00230934" w:rsidRPr="00230934" w:rsidRDefault="00230934" w:rsidP="00230934">
      <w:pPr>
        <w:spacing w:line="259" w:lineRule="auto"/>
        <w:ind w:right="-2" w:firstLine="993"/>
        <w:jc w:val="both"/>
        <w:rPr>
          <w:sz w:val="24"/>
          <w:szCs w:val="24"/>
        </w:rPr>
      </w:pPr>
      <w:r w:rsidRPr="00230934">
        <w:rPr>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230934" w:rsidRPr="00230934" w:rsidRDefault="00230934" w:rsidP="00230934">
      <w:pPr>
        <w:spacing w:line="259" w:lineRule="auto"/>
        <w:ind w:right="423"/>
        <w:jc w:val="both"/>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6"/>
        <w:gridCol w:w="5128"/>
        <w:gridCol w:w="1852"/>
        <w:gridCol w:w="1550"/>
      </w:tblGrid>
      <w:tr w:rsidR="00230934" w:rsidRPr="00230934" w:rsidTr="00230934">
        <w:trPr>
          <w:trHeight w:val="555"/>
        </w:trPr>
        <w:tc>
          <w:tcPr>
            <w:tcW w:w="826" w:type="dxa"/>
            <w:shd w:val="clear" w:color="auto" w:fill="FFFFFF"/>
            <w:hideMark/>
          </w:tcPr>
          <w:p w:rsidR="00230934" w:rsidRPr="00230934" w:rsidRDefault="00230934" w:rsidP="00230934">
            <w:pPr>
              <w:suppressAutoHyphens/>
              <w:jc w:val="center"/>
              <w:rPr>
                <w:sz w:val="22"/>
                <w:szCs w:val="22"/>
              </w:rPr>
            </w:pPr>
            <w:r w:rsidRPr="00230934">
              <w:rPr>
                <w:sz w:val="22"/>
                <w:szCs w:val="22"/>
              </w:rPr>
              <w:t>№</w:t>
            </w:r>
          </w:p>
        </w:tc>
        <w:tc>
          <w:tcPr>
            <w:tcW w:w="5128" w:type="dxa"/>
            <w:shd w:val="clear" w:color="auto" w:fill="FFFFFF"/>
            <w:hideMark/>
          </w:tcPr>
          <w:p w:rsidR="00230934" w:rsidRPr="00230934" w:rsidRDefault="00230934" w:rsidP="00230934">
            <w:pPr>
              <w:suppressAutoHyphens/>
              <w:jc w:val="center"/>
              <w:rPr>
                <w:sz w:val="22"/>
                <w:szCs w:val="22"/>
              </w:rPr>
            </w:pPr>
            <w:r w:rsidRPr="00230934">
              <w:rPr>
                <w:sz w:val="22"/>
                <w:szCs w:val="22"/>
              </w:rPr>
              <w:t>Наименование документа</w:t>
            </w:r>
          </w:p>
        </w:tc>
        <w:tc>
          <w:tcPr>
            <w:tcW w:w="1852" w:type="dxa"/>
            <w:shd w:val="clear" w:color="auto" w:fill="FFFFFF"/>
            <w:hideMark/>
          </w:tcPr>
          <w:p w:rsidR="00230934" w:rsidRPr="00230934" w:rsidRDefault="00230934" w:rsidP="00230934">
            <w:pPr>
              <w:suppressAutoHyphens/>
              <w:jc w:val="center"/>
              <w:rPr>
                <w:sz w:val="22"/>
                <w:szCs w:val="22"/>
              </w:rPr>
            </w:pPr>
            <w:r w:rsidRPr="00230934">
              <w:rPr>
                <w:sz w:val="22"/>
                <w:szCs w:val="22"/>
              </w:rPr>
              <w:t>Номер документа</w:t>
            </w:r>
          </w:p>
        </w:tc>
        <w:tc>
          <w:tcPr>
            <w:tcW w:w="1550" w:type="dxa"/>
            <w:shd w:val="clear" w:color="auto" w:fill="FFFFFF"/>
            <w:hideMark/>
          </w:tcPr>
          <w:p w:rsidR="00230934" w:rsidRPr="00230934" w:rsidRDefault="00230934" w:rsidP="00230934">
            <w:pPr>
              <w:suppressAutoHyphens/>
              <w:jc w:val="center"/>
              <w:rPr>
                <w:sz w:val="22"/>
                <w:szCs w:val="22"/>
              </w:rPr>
            </w:pPr>
            <w:r w:rsidRPr="00230934">
              <w:rPr>
                <w:sz w:val="22"/>
                <w:szCs w:val="22"/>
              </w:rPr>
              <w:t>Дата документа</w:t>
            </w:r>
          </w:p>
        </w:tc>
      </w:tr>
      <w:tr w:rsidR="00230934" w:rsidRPr="00230934" w:rsidTr="00230934">
        <w:trPr>
          <w:trHeight w:val="1340"/>
        </w:trPr>
        <w:tc>
          <w:tcPr>
            <w:tcW w:w="826" w:type="dxa"/>
            <w:shd w:val="clear" w:color="auto" w:fill="FFFFFF"/>
            <w:hideMark/>
          </w:tcPr>
          <w:p w:rsidR="00230934" w:rsidRPr="00230934" w:rsidRDefault="00230934" w:rsidP="00230934">
            <w:pPr>
              <w:suppressAutoHyphens/>
              <w:jc w:val="center"/>
              <w:rPr>
                <w:sz w:val="22"/>
                <w:szCs w:val="22"/>
              </w:rPr>
            </w:pPr>
            <w:r w:rsidRPr="00230934">
              <w:rPr>
                <w:sz w:val="22"/>
                <w:szCs w:val="22"/>
              </w:rPr>
              <w:lastRenderedPageBreak/>
              <w:t>1</w:t>
            </w:r>
          </w:p>
        </w:tc>
        <w:tc>
          <w:tcPr>
            <w:tcW w:w="5128" w:type="dxa"/>
            <w:shd w:val="clear" w:color="auto" w:fill="FFFFFF"/>
            <w:hideMark/>
          </w:tcPr>
          <w:p w:rsidR="00230934" w:rsidRPr="00230934" w:rsidRDefault="00230934" w:rsidP="00230934">
            <w:pPr>
              <w:suppressAutoHyphens/>
              <w:rPr>
                <w:sz w:val="22"/>
                <w:szCs w:val="22"/>
              </w:rPr>
            </w:pPr>
            <w:r w:rsidRPr="00230934">
              <w:rPr>
                <w:sz w:val="22"/>
                <w:szCs w:val="22"/>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2" w:type="dxa"/>
            <w:shd w:val="clear" w:color="auto" w:fill="FFFFFF"/>
          </w:tcPr>
          <w:p w:rsidR="00230934" w:rsidRPr="00230934" w:rsidRDefault="00230934" w:rsidP="00230934">
            <w:pPr>
              <w:suppressAutoHyphens/>
              <w:rPr>
                <w:sz w:val="22"/>
                <w:szCs w:val="22"/>
              </w:rPr>
            </w:pPr>
          </w:p>
        </w:tc>
        <w:tc>
          <w:tcPr>
            <w:tcW w:w="1550" w:type="dxa"/>
            <w:shd w:val="clear" w:color="auto" w:fill="FFFFFF"/>
          </w:tcPr>
          <w:p w:rsidR="00230934" w:rsidRPr="00230934" w:rsidRDefault="00230934" w:rsidP="00230934">
            <w:pPr>
              <w:suppressAutoHyphens/>
              <w:rPr>
                <w:sz w:val="22"/>
                <w:szCs w:val="22"/>
              </w:rPr>
            </w:pPr>
          </w:p>
        </w:tc>
      </w:tr>
      <w:tr w:rsidR="00230934" w:rsidRPr="00230934" w:rsidTr="00230934">
        <w:trPr>
          <w:trHeight w:val="1340"/>
        </w:trPr>
        <w:tc>
          <w:tcPr>
            <w:tcW w:w="826" w:type="dxa"/>
            <w:shd w:val="clear" w:color="auto" w:fill="FFFFFF"/>
          </w:tcPr>
          <w:p w:rsidR="00230934" w:rsidRPr="00230934" w:rsidRDefault="00230934" w:rsidP="00230934">
            <w:pPr>
              <w:suppressAutoHyphens/>
              <w:jc w:val="center"/>
              <w:rPr>
                <w:sz w:val="22"/>
                <w:szCs w:val="22"/>
              </w:rPr>
            </w:pPr>
            <w:r w:rsidRPr="00230934">
              <w:rPr>
                <w:sz w:val="22"/>
                <w:szCs w:val="22"/>
              </w:rPr>
              <w:t>2</w:t>
            </w:r>
          </w:p>
        </w:tc>
        <w:tc>
          <w:tcPr>
            <w:tcW w:w="5128" w:type="dxa"/>
            <w:shd w:val="clear" w:color="auto" w:fill="FFFFFF"/>
          </w:tcPr>
          <w:p w:rsidR="00230934" w:rsidRPr="00230934" w:rsidRDefault="00230934" w:rsidP="00230934">
            <w:pPr>
              <w:suppressAutoHyphens/>
              <w:rPr>
                <w:sz w:val="22"/>
                <w:szCs w:val="22"/>
              </w:rPr>
            </w:pPr>
            <w:r w:rsidRPr="00230934">
              <w:rPr>
                <w:sz w:val="22"/>
                <w:szCs w:val="22"/>
              </w:rPr>
              <w:t>Положительное заключение экспертизы проектной документации</w:t>
            </w:r>
          </w:p>
          <w:p w:rsidR="00230934" w:rsidRPr="00230934" w:rsidRDefault="00230934" w:rsidP="00230934">
            <w:pPr>
              <w:suppressAutoHyphens/>
              <w:rPr>
                <w:sz w:val="22"/>
                <w:szCs w:val="22"/>
              </w:rPr>
            </w:pPr>
            <w:r w:rsidRPr="00230934">
              <w:rPr>
                <w:sz w:val="22"/>
                <w:szCs w:val="22"/>
              </w:rPr>
              <w:t>(</w:t>
            </w:r>
            <w:r w:rsidRPr="00230934">
              <w:rPr>
                <w:i/>
                <w:sz w:val="22"/>
                <w:szCs w:val="22"/>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230934">
              <w:rPr>
                <w:sz w:val="22"/>
                <w:szCs w:val="22"/>
              </w:rPr>
              <w:t xml:space="preserve"> </w:t>
            </w:r>
          </w:p>
        </w:tc>
        <w:tc>
          <w:tcPr>
            <w:tcW w:w="1852" w:type="dxa"/>
            <w:shd w:val="clear" w:color="auto" w:fill="FFFFFF"/>
          </w:tcPr>
          <w:p w:rsidR="00230934" w:rsidRPr="00230934" w:rsidRDefault="00230934" w:rsidP="00230934">
            <w:pPr>
              <w:suppressAutoHyphens/>
              <w:rPr>
                <w:sz w:val="22"/>
                <w:szCs w:val="22"/>
              </w:rPr>
            </w:pPr>
          </w:p>
        </w:tc>
        <w:tc>
          <w:tcPr>
            <w:tcW w:w="1550" w:type="dxa"/>
            <w:shd w:val="clear" w:color="auto" w:fill="FFFFFF"/>
          </w:tcPr>
          <w:p w:rsidR="00230934" w:rsidRPr="00230934" w:rsidRDefault="00230934" w:rsidP="00230934">
            <w:pPr>
              <w:suppressAutoHyphens/>
              <w:rPr>
                <w:sz w:val="22"/>
                <w:szCs w:val="22"/>
              </w:rPr>
            </w:pPr>
          </w:p>
        </w:tc>
      </w:tr>
      <w:tr w:rsidR="00230934" w:rsidRPr="00230934" w:rsidTr="00230934">
        <w:trPr>
          <w:trHeight w:val="1340"/>
        </w:trPr>
        <w:tc>
          <w:tcPr>
            <w:tcW w:w="826" w:type="dxa"/>
            <w:shd w:val="clear" w:color="auto" w:fill="FFFFFF"/>
          </w:tcPr>
          <w:p w:rsidR="00230934" w:rsidRPr="00230934" w:rsidRDefault="00230934" w:rsidP="00230934">
            <w:pPr>
              <w:suppressAutoHyphens/>
              <w:jc w:val="center"/>
              <w:rPr>
                <w:sz w:val="22"/>
                <w:szCs w:val="22"/>
              </w:rPr>
            </w:pPr>
            <w:r w:rsidRPr="00230934">
              <w:rPr>
                <w:sz w:val="22"/>
                <w:szCs w:val="22"/>
              </w:rPr>
              <w:t>3</w:t>
            </w:r>
          </w:p>
        </w:tc>
        <w:tc>
          <w:tcPr>
            <w:tcW w:w="5128" w:type="dxa"/>
            <w:shd w:val="clear" w:color="auto" w:fill="FFFFFF"/>
          </w:tcPr>
          <w:p w:rsidR="00230934" w:rsidRPr="00230934" w:rsidRDefault="00230934" w:rsidP="00230934">
            <w:pPr>
              <w:suppressAutoHyphens/>
              <w:rPr>
                <w:sz w:val="22"/>
                <w:szCs w:val="22"/>
              </w:rPr>
            </w:pPr>
            <w:r w:rsidRPr="00230934">
              <w:rPr>
                <w:sz w:val="22"/>
                <w:szCs w:val="22"/>
              </w:rPr>
              <w:t>Положительное заключение государственной экологической экспертизы проектной документации</w:t>
            </w:r>
          </w:p>
          <w:p w:rsidR="00230934" w:rsidRPr="00230934" w:rsidRDefault="00230934" w:rsidP="00230934">
            <w:pPr>
              <w:suppressAutoHyphens/>
              <w:rPr>
                <w:sz w:val="22"/>
                <w:szCs w:val="22"/>
              </w:rPr>
            </w:pPr>
            <w:r w:rsidRPr="00230934">
              <w:rPr>
                <w:sz w:val="22"/>
                <w:szCs w:val="22"/>
              </w:rPr>
              <w:t>(</w:t>
            </w:r>
            <w:r w:rsidRPr="00230934">
              <w:rPr>
                <w:i/>
                <w:sz w:val="22"/>
                <w:szCs w:val="22"/>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230934">
              <w:rPr>
                <w:sz w:val="22"/>
                <w:szCs w:val="22"/>
              </w:rPr>
              <w:t>)</w:t>
            </w:r>
          </w:p>
        </w:tc>
        <w:tc>
          <w:tcPr>
            <w:tcW w:w="1852" w:type="dxa"/>
            <w:shd w:val="clear" w:color="auto" w:fill="FFFFFF"/>
          </w:tcPr>
          <w:p w:rsidR="00230934" w:rsidRPr="00230934" w:rsidRDefault="00230934" w:rsidP="00230934">
            <w:pPr>
              <w:suppressAutoHyphens/>
              <w:rPr>
                <w:sz w:val="22"/>
                <w:szCs w:val="22"/>
              </w:rPr>
            </w:pPr>
          </w:p>
        </w:tc>
        <w:tc>
          <w:tcPr>
            <w:tcW w:w="1550" w:type="dxa"/>
            <w:shd w:val="clear" w:color="auto" w:fill="FFFFFF"/>
          </w:tcPr>
          <w:p w:rsidR="00230934" w:rsidRPr="00230934" w:rsidRDefault="00230934" w:rsidP="00230934">
            <w:pPr>
              <w:suppressAutoHyphens/>
              <w:rPr>
                <w:sz w:val="22"/>
                <w:szCs w:val="22"/>
              </w:rPr>
            </w:pPr>
          </w:p>
        </w:tc>
      </w:tr>
    </w:tbl>
    <w:p w:rsidR="00230934" w:rsidRPr="00230934" w:rsidRDefault="00230934" w:rsidP="00230934">
      <w:pPr>
        <w:rPr>
          <w:sz w:val="24"/>
          <w:szCs w:val="24"/>
        </w:rPr>
      </w:pPr>
    </w:p>
    <w:p w:rsidR="00230934" w:rsidRPr="00230934" w:rsidRDefault="00230934" w:rsidP="00230934">
      <w:pPr>
        <w:rPr>
          <w:sz w:val="24"/>
          <w:szCs w:val="24"/>
        </w:rPr>
      </w:pPr>
      <w:r w:rsidRPr="00230934">
        <w:rPr>
          <w:sz w:val="24"/>
          <w:szCs w:val="24"/>
        </w:rPr>
        <w:t>Приложение:______________________________________________________</w:t>
      </w:r>
    </w:p>
    <w:p w:rsidR="00230934" w:rsidRPr="00230934" w:rsidRDefault="00230934" w:rsidP="00230934">
      <w:pPr>
        <w:rPr>
          <w:sz w:val="24"/>
          <w:szCs w:val="24"/>
        </w:rPr>
      </w:pPr>
      <w:r w:rsidRPr="00230934">
        <w:rPr>
          <w:sz w:val="24"/>
          <w:szCs w:val="24"/>
        </w:rPr>
        <w:t>Номер телефона и адрес электронной почты для связи: ____________________</w:t>
      </w:r>
    </w:p>
    <w:p w:rsidR="00230934" w:rsidRPr="00230934" w:rsidRDefault="00230934" w:rsidP="00230934">
      <w:pPr>
        <w:tabs>
          <w:tab w:val="left" w:pos="1968"/>
        </w:tabs>
        <w:rPr>
          <w:sz w:val="24"/>
          <w:szCs w:val="24"/>
        </w:rPr>
      </w:pPr>
      <w:r w:rsidRPr="00230934">
        <w:rPr>
          <w:sz w:val="24"/>
          <w:szCs w:val="24"/>
        </w:rPr>
        <w:t xml:space="preserve">Результат предоставления услуги прошу предоставить/ направить (отметить </w:t>
      </w:r>
      <w:proofErr w:type="gramStart"/>
      <w:r w:rsidRPr="00230934">
        <w:rPr>
          <w:sz w:val="24"/>
          <w:szCs w:val="24"/>
        </w:rPr>
        <w:t>нужное</w:t>
      </w:r>
      <w:proofErr w:type="gramEnd"/>
      <w:r w:rsidRPr="00230934">
        <w:rPr>
          <w:sz w:val="24"/>
          <w:szCs w:val="24"/>
        </w:rPr>
        <w:t>):</w:t>
      </w:r>
    </w:p>
    <w:p w:rsidR="00230934" w:rsidRPr="00230934" w:rsidRDefault="00230934" w:rsidP="00230934">
      <w:pPr>
        <w:rPr>
          <w:sz w:val="24"/>
          <w:szCs w:val="24"/>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3"/>
        <w:gridCol w:w="1418"/>
      </w:tblGrid>
      <w:tr w:rsidR="00230934" w:rsidRPr="00230934" w:rsidTr="00230934">
        <w:tc>
          <w:tcPr>
            <w:tcW w:w="7933" w:type="dxa"/>
          </w:tcPr>
          <w:p w:rsidR="00230934" w:rsidRPr="00230934" w:rsidRDefault="00230934" w:rsidP="00721EBC">
            <w:pPr>
              <w:autoSpaceDE w:val="0"/>
              <w:autoSpaceDN w:val="0"/>
              <w:spacing w:before="120" w:after="120"/>
              <w:rPr>
                <w:sz w:val="24"/>
                <w:szCs w:val="24"/>
              </w:rPr>
            </w:pPr>
            <w:r w:rsidRPr="00230934">
              <w:rPr>
                <w:sz w:val="24"/>
                <w:szCs w:val="24"/>
              </w:rPr>
              <w:t xml:space="preserve">в </w:t>
            </w:r>
            <w:r w:rsidR="00721EBC">
              <w:rPr>
                <w:sz w:val="24"/>
                <w:szCs w:val="24"/>
              </w:rPr>
              <w:t>администрации Шенкурского муниципального округа</w:t>
            </w:r>
            <w:r w:rsidRPr="00230934">
              <w:rPr>
                <w:sz w:val="24"/>
                <w:szCs w:val="24"/>
              </w:rPr>
              <w:t xml:space="preserve"> Архангельской области непосредственно</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721EBC">
            <w:pPr>
              <w:autoSpaceDE w:val="0"/>
              <w:autoSpaceDN w:val="0"/>
              <w:spacing w:before="120" w:after="120"/>
              <w:rPr>
                <w:bCs/>
                <w:sz w:val="24"/>
                <w:szCs w:val="24"/>
              </w:rPr>
            </w:pPr>
            <w:r w:rsidRPr="00230934">
              <w:rPr>
                <w:bCs/>
                <w:sz w:val="24"/>
                <w:szCs w:val="24"/>
              </w:rPr>
              <w:t xml:space="preserve">почтовым отправлением </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sz w:val="22"/>
                <w:szCs w:val="22"/>
              </w:rPr>
            </w:pPr>
            <w:r w:rsidRPr="00230934">
              <w:rPr>
                <w:bCs/>
                <w:sz w:val="24"/>
                <w:szCs w:val="24"/>
              </w:rPr>
              <w:t>через Единый портал государственных и муниципальных услуг (функций)</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sz w:val="22"/>
                <w:szCs w:val="22"/>
              </w:rPr>
            </w:pPr>
            <w:r w:rsidRPr="00230934">
              <w:rPr>
                <w:bCs/>
                <w:sz w:val="24"/>
                <w:szCs w:val="24"/>
              </w:rPr>
              <w:t xml:space="preserve">через Архангельский региональный портал государственных </w:t>
            </w:r>
            <w:r w:rsidRPr="00230934">
              <w:rPr>
                <w:bCs/>
                <w:sz w:val="24"/>
                <w:szCs w:val="24"/>
              </w:rPr>
              <w:br/>
              <w:t>и муниципальных услуг (функций)</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bCs/>
                <w:sz w:val="24"/>
                <w:szCs w:val="24"/>
              </w:rPr>
            </w:pPr>
            <w:r w:rsidRPr="00230934">
              <w:rPr>
                <w:bCs/>
                <w:sz w:val="24"/>
                <w:szCs w:val="24"/>
              </w:rPr>
              <w:t xml:space="preserve">через многофункциональный центр предоставления государственных </w:t>
            </w:r>
            <w:r w:rsidRPr="00230934">
              <w:rPr>
                <w:bCs/>
                <w:sz w:val="24"/>
                <w:szCs w:val="24"/>
              </w:rPr>
              <w:br/>
              <w:t>и муниципальных услуг и (или) привлекаемые им организации</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rPr>
          <w:trHeight w:val="283"/>
        </w:trPr>
        <w:tc>
          <w:tcPr>
            <w:tcW w:w="9351" w:type="dxa"/>
            <w:gridSpan w:val="2"/>
          </w:tcPr>
          <w:p w:rsidR="00230934" w:rsidRPr="00230934" w:rsidRDefault="00230934" w:rsidP="00230934">
            <w:pPr>
              <w:autoSpaceDE w:val="0"/>
              <w:autoSpaceDN w:val="0"/>
              <w:spacing w:before="120" w:after="120"/>
              <w:ind w:right="255"/>
              <w:jc w:val="center"/>
              <w:rPr>
                <w:i/>
                <w:sz w:val="22"/>
                <w:szCs w:val="22"/>
              </w:rPr>
            </w:pPr>
            <w:r w:rsidRPr="00230934">
              <w:rPr>
                <w:i/>
                <w:sz w:val="22"/>
                <w:szCs w:val="22"/>
              </w:rPr>
              <w:t>Указывается один из перечисленных способов</w:t>
            </w:r>
          </w:p>
        </w:tc>
      </w:tr>
    </w:tbl>
    <w:p w:rsidR="00230934" w:rsidRPr="00230934" w:rsidRDefault="00230934" w:rsidP="00230934">
      <w:pPr>
        <w:autoSpaceDE w:val="0"/>
        <w:autoSpaceDN w:val="0"/>
        <w:spacing w:before="120" w:after="120"/>
        <w:jc w:val="both"/>
        <w:rPr>
          <w:sz w:val="24"/>
          <w:szCs w:val="24"/>
        </w:rPr>
      </w:pPr>
    </w:p>
    <w:p w:rsidR="00230934" w:rsidRPr="00230934" w:rsidRDefault="00230934" w:rsidP="00230934">
      <w:pPr>
        <w:autoSpaceDE w:val="0"/>
        <w:autoSpaceDN w:val="0"/>
        <w:spacing w:before="120" w:after="120"/>
        <w:jc w:val="both"/>
        <w:rPr>
          <w:sz w:val="24"/>
          <w:szCs w:val="24"/>
        </w:rPr>
      </w:pPr>
    </w:p>
    <w:tbl>
      <w:tblPr>
        <w:tblW w:w="9356" w:type="dxa"/>
        <w:tblCellMar>
          <w:left w:w="28" w:type="dxa"/>
          <w:right w:w="28" w:type="dxa"/>
        </w:tblCellMar>
        <w:tblLook w:val="0000"/>
      </w:tblPr>
      <w:tblGrid>
        <w:gridCol w:w="3119"/>
        <w:gridCol w:w="283"/>
        <w:gridCol w:w="2269"/>
        <w:gridCol w:w="283"/>
        <w:gridCol w:w="3402"/>
      </w:tblGrid>
      <w:tr w:rsidR="00230934" w:rsidRPr="00230934" w:rsidTr="00230934">
        <w:tc>
          <w:tcPr>
            <w:tcW w:w="3119" w:type="dxa"/>
            <w:tcBorders>
              <w:top w:val="nil"/>
              <w:left w:val="nil"/>
              <w:right w:val="nil"/>
            </w:tcBorders>
            <w:vAlign w:val="bottom"/>
          </w:tcPr>
          <w:p w:rsidR="00230934" w:rsidRPr="00230934" w:rsidRDefault="00230934" w:rsidP="00230934">
            <w:pPr>
              <w:spacing w:after="160" w:line="259" w:lineRule="auto"/>
              <w:jc w:val="center"/>
              <w:rPr>
                <w:sz w:val="22"/>
                <w:szCs w:val="22"/>
              </w:rPr>
            </w:pPr>
          </w:p>
        </w:tc>
        <w:tc>
          <w:tcPr>
            <w:tcW w:w="283" w:type="dxa"/>
            <w:tcBorders>
              <w:top w:val="nil"/>
              <w:left w:val="nil"/>
              <w:bottom w:val="nil"/>
              <w:right w:val="nil"/>
            </w:tcBorders>
            <w:vAlign w:val="bottom"/>
          </w:tcPr>
          <w:p w:rsidR="00230934" w:rsidRPr="00230934" w:rsidRDefault="00230934" w:rsidP="00230934">
            <w:pPr>
              <w:spacing w:after="160" w:line="259" w:lineRule="auto"/>
              <w:rPr>
                <w:sz w:val="22"/>
                <w:szCs w:val="22"/>
              </w:rPr>
            </w:pPr>
          </w:p>
        </w:tc>
        <w:tc>
          <w:tcPr>
            <w:tcW w:w="2269" w:type="dxa"/>
            <w:tcBorders>
              <w:top w:val="nil"/>
              <w:left w:val="nil"/>
              <w:bottom w:val="single" w:sz="4" w:space="0" w:color="auto"/>
              <w:right w:val="nil"/>
            </w:tcBorders>
            <w:vAlign w:val="bottom"/>
          </w:tcPr>
          <w:p w:rsidR="00230934" w:rsidRPr="00230934" w:rsidRDefault="00230934" w:rsidP="00230934">
            <w:pPr>
              <w:spacing w:after="160" w:line="259" w:lineRule="auto"/>
              <w:jc w:val="center"/>
              <w:rPr>
                <w:sz w:val="22"/>
                <w:szCs w:val="22"/>
              </w:rPr>
            </w:pPr>
          </w:p>
        </w:tc>
        <w:tc>
          <w:tcPr>
            <w:tcW w:w="283" w:type="dxa"/>
            <w:tcBorders>
              <w:top w:val="nil"/>
              <w:left w:val="nil"/>
              <w:bottom w:val="nil"/>
              <w:right w:val="nil"/>
            </w:tcBorders>
            <w:vAlign w:val="bottom"/>
          </w:tcPr>
          <w:p w:rsidR="00230934" w:rsidRPr="00230934" w:rsidRDefault="00230934" w:rsidP="00230934">
            <w:pPr>
              <w:spacing w:after="160" w:line="259" w:lineRule="auto"/>
              <w:rPr>
                <w:sz w:val="22"/>
                <w:szCs w:val="22"/>
              </w:rPr>
            </w:pPr>
          </w:p>
        </w:tc>
        <w:tc>
          <w:tcPr>
            <w:tcW w:w="3402" w:type="dxa"/>
            <w:tcBorders>
              <w:top w:val="nil"/>
              <w:left w:val="nil"/>
              <w:bottom w:val="single" w:sz="4" w:space="0" w:color="auto"/>
              <w:right w:val="nil"/>
            </w:tcBorders>
            <w:vAlign w:val="bottom"/>
          </w:tcPr>
          <w:p w:rsidR="00230934" w:rsidRPr="00230934" w:rsidRDefault="00230934" w:rsidP="00230934">
            <w:pPr>
              <w:spacing w:after="160" w:line="259" w:lineRule="auto"/>
              <w:jc w:val="center"/>
              <w:rPr>
                <w:sz w:val="22"/>
                <w:szCs w:val="22"/>
              </w:rPr>
            </w:pPr>
          </w:p>
        </w:tc>
      </w:tr>
      <w:tr w:rsidR="00230934" w:rsidRPr="00230934" w:rsidTr="00230934">
        <w:tc>
          <w:tcPr>
            <w:tcW w:w="3119" w:type="dxa"/>
            <w:tcBorders>
              <w:left w:val="nil"/>
              <w:bottom w:val="nil"/>
              <w:right w:val="nil"/>
            </w:tcBorders>
          </w:tcPr>
          <w:p w:rsidR="00230934" w:rsidRPr="00230934" w:rsidRDefault="00230934" w:rsidP="00230934">
            <w:pPr>
              <w:spacing w:after="160" w:line="259" w:lineRule="auto"/>
              <w:jc w:val="center"/>
              <w:rPr>
                <w:sz w:val="16"/>
                <w:szCs w:val="16"/>
              </w:rPr>
            </w:pPr>
          </w:p>
        </w:tc>
        <w:tc>
          <w:tcPr>
            <w:tcW w:w="283" w:type="dxa"/>
            <w:tcBorders>
              <w:top w:val="nil"/>
              <w:left w:val="nil"/>
              <w:bottom w:val="nil"/>
              <w:right w:val="nil"/>
            </w:tcBorders>
          </w:tcPr>
          <w:p w:rsidR="00230934" w:rsidRPr="00230934" w:rsidRDefault="00230934" w:rsidP="00230934">
            <w:pPr>
              <w:spacing w:after="160" w:line="259" w:lineRule="auto"/>
              <w:rPr>
                <w:sz w:val="16"/>
                <w:szCs w:val="16"/>
              </w:rPr>
            </w:pPr>
          </w:p>
        </w:tc>
        <w:tc>
          <w:tcPr>
            <w:tcW w:w="2269" w:type="dxa"/>
            <w:tcBorders>
              <w:top w:val="nil"/>
              <w:left w:val="nil"/>
              <w:bottom w:val="nil"/>
              <w:right w:val="nil"/>
            </w:tcBorders>
          </w:tcPr>
          <w:p w:rsidR="00230934" w:rsidRPr="00230934" w:rsidRDefault="00230934" w:rsidP="00230934">
            <w:pPr>
              <w:spacing w:after="160" w:line="259" w:lineRule="auto"/>
              <w:jc w:val="center"/>
            </w:pPr>
            <w:r w:rsidRPr="00230934">
              <w:t>(подпись)</w:t>
            </w:r>
          </w:p>
        </w:tc>
        <w:tc>
          <w:tcPr>
            <w:tcW w:w="283" w:type="dxa"/>
            <w:tcBorders>
              <w:top w:val="nil"/>
              <w:left w:val="nil"/>
              <w:bottom w:val="nil"/>
              <w:right w:val="nil"/>
            </w:tcBorders>
          </w:tcPr>
          <w:p w:rsidR="00230934" w:rsidRPr="00230934" w:rsidRDefault="00230934" w:rsidP="00230934">
            <w:pPr>
              <w:spacing w:after="160" w:line="259" w:lineRule="auto"/>
              <w:rPr>
                <w:sz w:val="16"/>
                <w:szCs w:val="16"/>
              </w:rPr>
            </w:pPr>
          </w:p>
        </w:tc>
        <w:tc>
          <w:tcPr>
            <w:tcW w:w="3402" w:type="dxa"/>
            <w:tcBorders>
              <w:top w:val="nil"/>
              <w:left w:val="nil"/>
              <w:bottom w:val="nil"/>
              <w:right w:val="nil"/>
            </w:tcBorders>
          </w:tcPr>
          <w:p w:rsidR="00230934" w:rsidRPr="00230934" w:rsidRDefault="00230934" w:rsidP="00230934">
            <w:pPr>
              <w:spacing w:after="160" w:line="259" w:lineRule="auto"/>
              <w:jc w:val="center"/>
            </w:pPr>
            <w:proofErr w:type="gramStart"/>
            <w:r w:rsidRPr="00230934">
              <w:t>(фамилия, имя, отчество (при наличии)</w:t>
            </w:r>
            <w:proofErr w:type="gramEnd"/>
          </w:p>
        </w:tc>
      </w:tr>
    </w:tbl>
    <w:p w:rsidR="00230934" w:rsidRPr="00230934" w:rsidRDefault="00230934" w:rsidP="00230934">
      <w:pPr>
        <w:autoSpaceDE w:val="0"/>
        <w:autoSpaceDN w:val="0"/>
        <w:adjustRightInd w:val="0"/>
        <w:jc w:val="both"/>
        <w:rPr>
          <w:bCs/>
          <w:sz w:val="28"/>
          <w:szCs w:val="28"/>
          <w:lang w:eastAsia="en-US"/>
        </w:rPr>
      </w:pPr>
    </w:p>
    <w:p w:rsidR="00230934" w:rsidRPr="00230934" w:rsidRDefault="00230934" w:rsidP="00230934">
      <w:pPr>
        <w:autoSpaceDE w:val="0"/>
        <w:autoSpaceDN w:val="0"/>
        <w:adjustRightInd w:val="0"/>
        <w:jc w:val="both"/>
        <w:rPr>
          <w:bCs/>
          <w:sz w:val="28"/>
          <w:szCs w:val="28"/>
          <w:lang w:eastAsia="en-US"/>
        </w:rPr>
      </w:pPr>
    </w:p>
    <w:p w:rsidR="00230934" w:rsidRPr="00230934" w:rsidRDefault="00230934" w:rsidP="00230934">
      <w:pPr>
        <w:autoSpaceDE w:val="0"/>
        <w:autoSpaceDN w:val="0"/>
        <w:adjustRightInd w:val="0"/>
        <w:jc w:val="both"/>
        <w:rPr>
          <w:bCs/>
          <w:sz w:val="28"/>
          <w:szCs w:val="28"/>
          <w:lang w:eastAsia="en-US"/>
        </w:rPr>
      </w:pPr>
    </w:p>
    <w:p w:rsidR="00230934" w:rsidRPr="00230934" w:rsidRDefault="00230934" w:rsidP="00230934">
      <w:pPr>
        <w:autoSpaceDE w:val="0"/>
        <w:autoSpaceDN w:val="0"/>
        <w:adjustRightInd w:val="0"/>
        <w:jc w:val="both"/>
        <w:rPr>
          <w:bCs/>
          <w:sz w:val="28"/>
          <w:szCs w:val="28"/>
          <w:lang w:eastAsia="en-US"/>
        </w:rPr>
      </w:pPr>
    </w:p>
    <w:p w:rsidR="00027607" w:rsidRPr="00845259" w:rsidRDefault="00230934" w:rsidP="00027607">
      <w:pPr>
        <w:widowControl w:val="0"/>
        <w:autoSpaceDE w:val="0"/>
        <w:autoSpaceDN w:val="0"/>
        <w:adjustRightInd w:val="0"/>
        <w:jc w:val="right"/>
        <w:outlineLvl w:val="1"/>
        <w:rPr>
          <w:sz w:val="26"/>
          <w:szCs w:val="26"/>
        </w:rPr>
      </w:pPr>
      <w:r w:rsidRPr="00230934">
        <w:rPr>
          <w:sz w:val="28"/>
          <w:szCs w:val="28"/>
        </w:rPr>
        <w:lastRenderedPageBreak/>
        <w:t>ПРИЛОЖЕНИЕ № 6</w:t>
      </w:r>
      <w:r w:rsidRPr="00230934">
        <w:rPr>
          <w:sz w:val="28"/>
          <w:szCs w:val="28"/>
        </w:rPr>
        <w:br/>
      </w:r>
      <w:r w:rsidR="00027607" w:rsidRPr="00845259">
        <w:rPr>
          <w:sz w:val="26"/>
          <w:szCs w:val="26"/>
        </w:rPr>
        <w:t xml:space="preserve">к административному регламенту предоставления </w:t>
      </w:r>
    </w:p>
    <w:p w:rsidR="00027607" w:rsidRPr="00230934" w:rsidRDefault="00027607" w:rsidP="00027607">
      <w:pPr>
        <w:widowControl w:val="0"/>
        <w:autoSpaceDE w:val="0"/>
        <w:autoSpaceDN w:val="0"/>
        <w:adjustRightInd w:val="0"/>
        <w:jc w:val="right"/>
        <w:outlineLvl w:val="1"/>
        <w:rPr>
          <w:bCs/>
          <w:sz w:val="26"/>
          <w:szCs w:val="26"/>
        </w:rPr>
      </w:pPr>
      <w:r w:rsidRPr="00845259">
        <w:rPr>
          <w:sz w:val="26"/>
          <w:szCs w:val="26"/>
        </w:rPr>
        <w:t xml:space="preserve">муниципальной услуги </w:t>
      </w:r>
      <w:proofErr w:type="gramStart"/>
      <w:r w:rsidRPr="00230934">
        <w:rPr>
          <w:bCs/>
          <w:sz w:val="26"/>
          <w:szCs w:val="26"/>
        </w:rPr>
        <w:t>по</w:t>
      </w:r>
      <w:proofErr w:type="gramEnd"/>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выдаче разрешения на строительство, внесение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изменений в разрешение на строительство,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в том числе в связи с необходимостью продления</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срока действия разрешения на строительство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на территории </w:t>
      </w:r>
      <w:r w:rsidR="003118A1">
        <w:rPr>
          <w:bCs/>
          <w:sz w:val="26"/>
          <w:szCs w:val="26"/>
        </w:rPr>
        <w:t>Шенкурского</w:t>
      </w:r>
      <w:r w:rsidRPr="00230934">
        <w:rPr>
          <w:bCs/>
          <w:sz w:val="26"/>
          <w:szCs w:val="26"/>
        </w:rPr>
        <w:t xml:space="preserve"> муниципального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округа Архангельской области</w:t>
      </w:r>
    </w:p>
    <w:p w:rsidR="00230934" w:rsidRPr="00230934" w:rsidRDefault="00230934" w:rsidP="00027607">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jc w:val="right"/>
        <w:rPr>
          <w:sz w:val="28"/>
          <w:szCs w:val="28"/>
        </w:rPr>
      </w:pPr>
    </w:p>
    <w:p w:rsidR="00230934" w:rsidRPr="00230934" w:rsidRDefault="00230934" w:rsidP="00230934">
      <w:pPr>
        <w:autoSpaceDE w:val="0"/>
        <w:autoSpaceDN w:val="0"/>
        <w:jc w:val="center"/>
        <w:rPr>
          <w:b/>
          <w:sz w:val="28"/>
          <w:szCs w:val="28"/>
        </w:rPr>
      </w:pPr>
      <w:proofErr w:type="gramStart"/>
      <w:r w:rsidRPr="00230934">
        <w:rPr>
          <w:b/>
          <w:sz w:val="28"/>
          <w:szCs w:val="28"/>
        </w:rPr>
        <w:t>У</w:t>
      </w:r>
      <w:proofErr w:type="gramEnd"/>
      <w:r w:rsidRPr="00230934">
        <w:rPr>
          <w:b/>
          <w:sz w:val="28"/>
          <w:szCs w:val="28"/>
        </w:rPr>
        <w:t xml:space="preserve"> В Е Д О М Л Е Н И Е </w:t>
      </w:r>
      <w:r w:rsidRPr="00230934">
        <w:rPr>
          <w:b/>
          <w:sz w:val="28"/>
          <w:szCs w:val="28"/>
        </w:rPr>
        <w:br/>
      </w:r>
      <w:proofErr w:type="gramStart"/>
      <w:r w:rsidRPr="00230934">
        <w:rPr>
          <w:b/>
          <w:sz w:val="28"/>
          <w:szCs w:val="28"/>
        </w:rPr>
        <w:t>о</w:t>
      </w:r>
      <w:proofErr w:type="gramEnd"/>
      <w:r w:rsidRPr="00230934">
        <w:rPr>
          <w:b/>
          <w:sz w:val="28"/>
          <w:szCs w:val="28"/>
        </w:rPr>
        <w:t xml:space="preserve"> переходе прав на земельный участок, права пользования недрами, </w:t>
      </w:r>
      <w:r w:rsidRPr="00230934">
        <w:rPr>
          <w:b/>
          <w:sz w:val="28"/>
          <w:szCs w:val="28"/>
        </w:rPr>
        <w:br/>
        <w:t xml:space="preserve">об образовании земельного участка в целях внесения изменений </w:t>
      </w:r>
      <w:r w:rsidRPr="00230934">
        <w:rPr>
          <w:b/>
          <w:sz w:val="28"/>
          <w:szCs w:val="28"/>
        </w:rPr>
        <w:br/>
        <w:t>в разрешение на строительство</w:t>
      </w:r>
    </w:p>
    <w:p w:rsidR="00230934" w:rsidRPr="00230934" w:rsidRDefault="00230934" w:rsidP="00230934">
      <w:pPr>
        <w:autoSpaceDE w:val="0"/>
        <w:autoSpaceDN w:val="0"/>
        <w:jc w:val="right"/>
        <w:rPr>
          <w:sz w:val="28"/>
          <w:szCs w:val="28"/>
        </w:rPr>
      </w:pPr>
    </w:p>
    <w:p w:rsidR="00230934" w:rsidRPr="00230934" w:rsidRDefault="00230934" w:rsidP="00230934">
      <w:pPr>
        <w:autoSpaceDE w:val="0"/>
        <w:autoSpaceDN w:val="0"/>
        <w:jc w:val="right"/>
        <w:rPr>
          <w:sz w:val="28"/>
          <w:szCs w:val="28"/>
        </w:rPr>
      </w:pPr>
      <w:r w:rsidRPr="00230934">
        <w:rPr>
          <w:sz w:val="28"/>
          <w:szCs w:val="28"/>
        </w:rPr>
        <w:t>«___» __________ 20___ г.</w:t>
      </w:r>
    </w:p>
    <w:p w:rsidR="00230934" w:rsidRPr="00230934" w:rsidRDefault="00230934" w:rsidP="00230934">
      <w:pPr>
        <w:autoSpaceDE w:val="0"/>
        <w:autoSpaceDN w:val="0"/>
        <w:jc w:val="right"/>
        <w:rPr>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230934" w:rsidRPr="00230934" w:rsidTr="00230934">
        <w:trPr>
          <w:trHeight w:val="165"/>
        </w:trPr>
        <w:tc>
          <w:tcPr>
            <w:tcW w:w="9961" w:type="dxa"/>
            <w:tcBorders>
              <w:top w:val="nil"/>
              <w:left w:val="nil"/>
              <w:right w:val="nil"/>
            </w:tcBorders>
          </w:tcPr>
          <w:p w:rsidR="00230934" w:rsidRPr="00230934" w:rsidRDefault="00230934" w:rsidP="00230934">
            <w:pPr>
              <w:autoSpaceDE w:val="0"/>
              <w:autoSpaceDN w:val="0"/>
              <w:jc w:val="right"/>
              <w:rPr>
                <w:sz w:val="24"/>
                <w:szCs w:val="24"/>
              </w:rPr>
            </w:pPr>
          </w:p>
        </w:tc>
      </w:tr>
      <w:tr w:rsidR="00230934" w:rsidRPr="00230934" w:rsidTr="00230934">
        <w:trPr>
          <w:trHeight w:val="126"/>
        </w:trPr>
        <w:tc>
          <w:tcPr>
            <w:tcW w:w="9961" w:type="dxa"/>
            <w:tcBorders>
              <w:left w:val="nil"/>
              <w:right w:val="nil"/>
            </w:tcBorders>
          </w:tcPr>
          <w:p w:rsidR="00230934" w:rsidRPr="00230934" w:rsidRDefault="00230934" w:rsidP="00230934">
            <w:pPr>
              <w:autoSpaceDE w:val="0"/>
              <w:autoSpaceDN w:val="0"/>
              <w:jc w:val="right"/>
              <w:rPr>
                <w:sz w:val="24"/>
                <w:szCs w:val="24"/>
              </w:rPr>
            </w:pPr>
          </w:p>
        </w:tc>
      </w:tr>
      <w:tr w:rsidR="00230934" w:rsidRPr="00230934" w:rsidTr="00230934">
        <w:trPr>
          <w:trHeight w:val="135"/>
        </w:trPr>
        <w:tc>
          <w:tcPr>
            <w:tcW w:w="9961" w:type="dxa"/>
            <w:tcBorders>
              <w:left w:val="nil"/>
              <w:bottom w:val="nil"/>
              <w:right w:val="nil"/>
            </w:tcBorders>
          </w:tcPr>
          <w:p w:rsidR="00230934" w:rsidRPr="00230934" w:rsidRDefault="00230934" w:rsidP="00230934">
            <w:pPr>
              <w:autoSpaceDE w:val="0"/>
              <w:autoSpaceDN w:val="0"/>
              <w:jc w:val="center"/>
            </w:pPr>
            <w:r w:rsidRPr="00230934">
              <w:t>(наименование уполномоченного на выдачу разрешений на строительство органа исполнительной власти субъекта Российской Федерации)</w:t>
            </w:r>
          </w:p>
          <w:p w:rsidR="00230934" w:rsidRPr="00230934" w:rsidRDefault="00230934" w:rsidP="00230934">
            <w:pPr>
              <w:autoSpaceDE w:val="0"/>
              <w:autoSpaceDN w:val="0"/>
              <w:jc w:val="center"/>
              <w:rPr>
                <w:sz w:val="18"/>
                <w:szCs w:val="18"/>
              </w:rPr>
            </w:pPr>
          </w:p>
        </w:tc>
      </w:tr>
    </w:tbl>
    <w:p w:rsidR="00230934" w:rsidRPr="00230934" w:rsidRDefault="00230934" w:rsidP="00230934">
      <w:pPr>
        <w:autoSpaceDE w:val="0"/>
        <w:autoSpaceDN w:val="0"/>
        <w:adjustRightInd w:val="0"/>
        <w:rPr>
          <w:bCs/>
          <w:sz w:val="24"/>
          <w:szCs w:val="24"/>
          <w:lang w:eastAsia="en-US"/>
        </w:rPr>
      </w:pPr>
    </w:p>
    <w:p w:rsidR="00230934" w:rsidRPr="00230934" w:rsidRDefault="00230934" w:rsidP="00230934">
      <w:pPr>
        <w:autoSpaceDE w:val="0"/>
        <w:autoSpaceDN w:val="0"/>
        <w:adjustRightInd w:val="0"/>
        <w:ind w:firstLine="993"/>
        <w:jc w:val="both"/>
        <w:rPr>
          <w:bCs/>
          <w:sz w:val="24"/>
          <w:szCs w:val="24"/>
          <w:lang w:eastAsia="en-US"/>
        </w:rPr>
      </w:pPr>
      <w:r w:rsidRPr="00230934">
        <w:rPr>
          <w:bCs/>
          <w:sz w:val="24"/>
          <w:szCs w:val="24"/>
          <w:lang w:eastAsia="en-US"/>
        </w:rPr>
        <w:t>В соответствии со статьей 51 Градостроительного кодекса Российской Федерации прошу внести изменения в разрешение на строительство.</w:t>
      </w:r>
    </w:p>
    <w:p w:rsidR="00230934" w:rsidRPr="00230934" w:rsidRDefault="00230934" w:rsidP="00230934">
      <w:pPr>
        <w:autoSpaceDE w:val="0"/>
        <w:autoSpaceDN w:val="0"/>
        <w:adjustRightInd w:val="0"/>
        <w:ind w:firstLine="993"/>
        <w:jc w:val="both"/>
        <w:rPr>
          <w:bCs/>
          <w:sz w:val="28"/>
          <w:szCs w:val="28"/>
          <w:lang w:eastAsia="en-US"/>
        </w:rPr>
      </w:pPr>
    </w:p>
    <w:p w:rsidR="00230934" w:rsidRPr="00230934" w:rsidRDefault="00230934" w:rsidP="00230934">
      <w:pPr>
        <w:autoSpaceDE w:val="0"/>
        <w:autoSpaceDN w:val="0"/>
        <w:adjustRightInd w:val="0"/>
        <w:ind w:firstLine="993"/>
        <w:jc w:val="center"/>
        <w:rPr>
          <w:bCs/>
          <w:sz w:val="28"/>
          <w:szCs w:val="28"/>
          <w:lang w:eastAsia="en-US"/>
        </w:rPr>
      </w:pPr>
      <w:r w:rsidRPr="00230934">
        <w:rPr>
          <w:sz w:val="22"/>
          <w:szCs w:val="22"/>
          <w:lang w:eastAsia="en-US"/>
        </w:rPr>
        <w:t>1. Сведения о застройщике</w:t>
      </w:r>
    </w:p>
    <w:tbl>
      <w:tblPr>
        <w:tblpPr w:leftFromText="180" w:rightFromText="180" w:vertAnchor="text" w:horzAnchor="margin" w:tblpY="31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5491"/>
        <w:gridCol w:w="3009"/>
      </w:tblGrid>
      <w:tr w:rsidR="00230934" w:rsidRPr="00230934" w:rsidTr="00230934">
        <w:trPr>
          <w:trHeight w:val="605"/>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w:t>
            </w:r>
          </w:p>
        </w:tc>
        <w:tc>
          <w:tcPr>
            <w:tcW w:w="5491" w:type="dxa"/>
          </w:tcPr>
          <w:p w:rsidR="00230934" w:rsidRPr="00230934" w:rsidRDefault="00230934" w:rsidP="00230934">
            <w:pPr>
              <w:spacing w:after="160" w:line="259" w:lineRule="auto"/>
              <w:rPr>
                <w:sz w:val="22"/>
                <w:szCs w:val="22"/>
                <w:lang w:eastAsia="en-US"/>
              </w:rPr>
            </w:pPr>
            <w:r w:rsidRPr="00230934">
              <w:rPr>
                <w:sz w:val="22"/>
                <w:szCs w:val="22"/>
                <w:lang w:eastAsia="en-US"/>
              </w:rPr>
              <w:t>Сведения о физическом лице, в случае если застройщиком является физическое лицо:</w:t>
            </w:r>
          </w:p>
        </w:tc>
        <w:tc>
          <w:tcPr>
            <w:tcW w:w="3009" w:type="dxa"/>
          </w:tcPr>
          <w:p w:rsidR="00230934" w:rsidRPr="00230934" w:rsidRDefault="00230934" w:rsidP="00230934">
            <w:pPr>
              <w:spacing w:after="160" w:line="259" w:lineRule="auto"/>
              <w:rPr>
                <w:sz w:val="22"/>
                <w:szCs w:val="22"/>
                <w:lang w:eastAsia="en-US"/>
              </w:rPr>
            </w:pPr>
          </w:p>
        </w:tc>
      </w:tr>
      <w:tr w:rsidR="00230934" w:rsidRPr="00230934" w:rsidTr="00230934">
        <w:trPr>
          <w:trHeight w:val="428"/>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1.1.1.</w:t>
            </w:r>
          </w:p>
        </w:tc>
        <w:tc>
          <w:tcPr>
            <w:tcW w:w="5491" w:type="dxa"/>
          </w:tcPr>
          <w:p w:rsidR="00230934" w:rsidRPr="00230934" w:rsidRDefault="00230934" w:rsidP="00230934">
            <w:pPr>
              <w:spacing w:after="160" w:line="259" w:lineRule="auto"/>
              <w:rPr>
                <w:sz w:val="22"/>
                <w:szCs w:val="22"/>
                <w:lang w:eastAsia="en-US"/>
              </w:rPr>
            </w:pPr>
            <w:r w:rsidRPr="00230934">
              <w:rPr>
                <w:sz w:val="22"/>
                <w:szCs w:val="22"/>
                <w:lang w:eastAsia="en-US"/>
              </w:rPr>
              <w:t>Фамилия, имя, отчество (при наличии)</w:t>
            </w:r>
          </w:p>
        </w:tc>
        <w:tc>
          <w:tcPr>
            <w:tcW w:w="3009" w:type="dxa"/>
          </w:tcPr>
          <w:p w:rsidR="00230934" w:rsidRPr="00230934" w:rsidRDefault="00230934" w:rsidP="00230934">
            <w:pPr>
              <w:spacing w:after="160" w:line="259" w:lineRule="auto"/>
              <w:rPr>
                <w:sz w:val="22"/>
                <w:szCs w:val="22"/>
                <w:lang w:eastAsia="en-US"/>
              </w:rPr>
            </w:pPr>
          </w:p>
        </w:tc>
      </w:tr>
      <w:tr w:rsidR="00230934" w:rsidRPr="00230934" w:rsidTr="00230934">
        <w:trPr>
          <w:trHeight w:val="753"/>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1.1.2.</w:t>
            </w:r>
          </w:p>
        </w:tc>
        <w:tc>
          <w:tcPr>
            <w:tcW w:w="5491" w:type="dxa"/>
          </w:tcPr>
          <w:p w:rsidR="00230934" w:rsidRPr="00230934" w:rsidRDefault="00230934" w:rsidP="00230934">
            <w:pPr>
              <w:spacing w:after="160" w:line="259" w:lineRule="auto"/>
              <w:rPr>
                <w:sz w:val="22"/>
                <w:szCs w:val="22"/>
                <w:lang w:eastAsia="en-US"/>
              </w:rPr>
            </w:pPr>
            <w:r w:rsidRPr="00230934">
              <w:rPr>
                <w:sz w:val="22"/>
                <w:szCs w:val="22"/>
                <w:lang w:eastAsia="en-US"/>
              </w:rPr>
              <w:t xml:space="preserve">Реквизиты документа, удостоверяющего личность </w:t>
            </w:r>
            <w:r w:rsidRPr="00230934">
              <w:rPr>
                <w:sz w:val="22"/>
                <w:szCs w:val="22"/>
              </w:rPr>
              <w:t>(не указываются в случае, если застройщик является индивидуальным предпринимателем)</w:t>
            </w:r>
          </w:p>
        </w:tc>
        <w:tc>
          <w:tcPr>
            <w:tcW w:w="3009" w:type="dxa"/>
          </w:tcPr>
          <w:p w:rsidR="00230934" w:rsidRPr="00230934" w:rsidRDefault="00230934" w:rsidP="00230934">
            <w:pPr>
              <w:spacing w:after="160" w:line="259" w:lineRule="auto"/>
              <w:rPr>
                <w:sz w:val="22"/>
                <w:szCs w:val="22"/>
                <w:lang w:eastAsia="en-US"/>
              </w:rPr>
            </w:pPr>
          </w:p>
        </w:tc>
      </w:tr>
      <w:tr w:rsidR="00230934" w:rsidRPr="00230934" w:rsidTr="00230934">
        <w:trPr>
          <w:trHeight w:val="665"/>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1.1.3.</w:t>
            </w:r>
          </w:p>
        </w:tc>
        <w:tc>
          <w:tcPr>
            <w:tcW w:w="5491" w:type="dxa"/>
          </w:tcPr>
          <w:p w:rsidR="00230934" w:rsidRPr="00230934" w:rsidRDefault="00230934" w:rsidP="00230934">
            <w:pPr>
              <w:spacing w:after="160" w:line="259" w:lineRule="auto"/>
              <w:rPr>
                <w:sz w:val="22"/>
                <w:szCs w:val="22"/>
                <w:lang w:eastAsia="en-US"/>
              </w:rPr>
            </w:pPr>
            <w:r w:rsidRPr="00230934">
              <w:rPr>
                <w:sz w:val="22"/>
                <w:szCs w:val="22"/>
                <w:lang w:eastAsia="en-US"/>
              </w:rPr>
              <w:t>Основной государственный регистрационный номер индивидуального предпринимателя</w:t>
            </w:r>
          </w:p>
        </w:tc>
        <w:tc>
          <w:tcPr>
            <w:tcW w:w="3009" w:type="dxa"/>
          </w:tcPr>
          <w:p w:rsidR="00230934" w:rsidRPr="00230934" w:rsidRDefault="00230934" w:rsidP="00230934">
            <w:pPr>
              <w:spacing w:after="160" w:line="259" w:lineRule="auto"/>
              <w:rPr>
                <w:sz w:val="22"/>
                <w:szCs w:val="22"/>
                <w:lang w:eastAsia="en-US"/>
              </w:rPr>
            </w:pPr>
          </w:p>
        </w:tc>
      </w:tr>
      <w:tr w:rsidR="00230934" w:rsidRPr="00230934" w:rsidTr="00230934">
        <w:trPr>
          <w:trHeight w:val="279"/>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w:t>
            </w:r>
          </w:p>
        </w:tc>
        <w:tc>
          <w:tcPr>
            <w:tcW w:w="5491" w:type="dxa"/>
          </w:tcPr>
          <w:p w:rsidR="00230934" w:rsidRPr="00230934" w:rsidRDefault="00230934" w:rsidP="00230934">
            <w:pPr>
              <w:spacing w:after="160" w:line="259" w:lineRule="auto"/>
              <w:rPr>
                <w:sz w:val="22"/>
                <w:szCs w:val="22"/>
                <w:lang w:eastAsia="en-US"/>
              </w:rPr>
            </w:pPr>
            <w:r w:rsidRPr="00230934">
              <w:rPr>
                <w:sz w:val="22"/>
                <w:szCs w:val="22"/>
                <w:lang w:eastAsia="en-US"/>
              </w:rPr>
              <w:t>Сведения о юридическом лице:</w:t>
            </w:r>
          </w:p>
        </w:tc>
        <w:tc>
          <w:tcPr>
            <w:tcW w:w="3009" w:type="dxa"/>
          </w:tcPr>
          <w:p w:rsidR="00230934" w:rsidRPr="00230934" w:rsidRDefault="00230934" w:rsidP="00230934">
            <w:pPr>
              <w:spacing w:after="160" w:line="259" w:lineRule="auto"/>
              <w:rPr>
                <w:sz w:val="22"/>
                <w:szCs w:val="22"/>
                <w:lang w:eastAsia="en-US"/>
              </w:rPr>
            </w:pPr>
          </w:p>
        </w:tc>
      </w:tr>
      <w:tr w:rsidR="00230934" w:rsidRPr="00230934" w:rsidTr="00230934">
        <w:trPr>
          <w:trHeight w:val="175"/>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1.2.1.</w:t>
            </w:r>
          </w:p>
        </w:tc>
        <w:tc>
          <w:tcPr>
            <w:tcW w:w="5491" w:type="dxa"/>
          </w:tcPr>
          <w:p w:rsidR="00230934" w:rsidRPr="00230934" w:rsidRDefault="00230934" w:rsidP="00230934">
            <w:pPr>
              <w:spacing w:after="160" w:line="259" w:lineRule="auto"/>
              <w:rPr>
                <w:sz w:val="22"/>
                <w:szCs w:val="22"/>
                <w:lang w:eastAsia="en-US"/>
              </w:rPr>
            </w:pPr>
            <w:r w:rsidRPr="00230934">
              <w:rPr>
                <w:sz w:val="22"/>
                <w:szCs w:val="22"/>
                <w:lang w:eastAsia="en-US"/>
              </w:rPr>
              <w:t>Полное наименование</w:t>
            </w:r>
          </w:p>
        </w:tc>
        <w:tc>
          <w:tcPr>
            <w:tcW w:w="3009" w:type="dxa"/>
          </w:tcPr>
          <w:p w:rsidR="00230934" w:rsidRPr="00230934" w:rsidRDefault="00230934" w:rsidP="00230934">
            <w:pPr>
              <w:spacing w:after="160" w:line="259" w:lineRule="auto"/>
              <w:rPr>
                <w:sz w:val="22"/>
                <w:szCs w:val="22"/>
                <w:lang w:eastAsia="en-US"/>
              </w:rPr>
            </w:pPr>
          </w:p>
        </w:tc>
      </w:tr>
      <w:tr w:rsidR="00230934" w:rsidRPr="00230934" w:rsidTr="00230934">
        <w:trPr>
          <w:trHeight w:val="382"/>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1.2.2.</w:t>
            </w:r>
          </w:p>
        </w:tc>
        <w:tc>
          <w:tcPr>
            <w:tcW w:w="5491" w:type="dxa"/>
          </w:tcPr>
          <w:p w:rsidR="00230934" w:rsidRPr="00230934" w:rsidRDefault="00230934" w:rsidP="00230934">
            <w:pPr>
              <w:spacing w:after="160" w:line="259" w:lineRule="auto"/>
              <w:rPr>
                <w:sz w:val="22"/>
                <w:szCs w:val="22"/>
                <w:lang w:eastAsia="en-US"/>
              </w:rPr>
            </w:pPr>
            <w:r w:rsidRPr="00230934">
              <w:rPr>
                <w:sz w:val="22"/>
                <w:szCs w:val="22"/>
                <w:lang w:eastAsia="en-US"/>
              </w:rPr>
              <w:t>Основной государственный регистрационный номер</w:t>
            </w:r>
          </w:p>
        </w:tc>
        <w:tc>
          <w:tcPr>
            <w:tcW w:w="3009" w:type="dxa"/>
          </w:tcPr>
          <w:p w:rsidR="00230934" w:rsidRPr="00230934" w:rsidRDefault="00230934" w:rsidP="00230934">
            <w:pPr>
              <w:spacing w:after="160" w:line="259" w:lineRule="auto"/>
              <w:rPr>
                <w:sz w:val="22"/>
                <w:szCs w:val="22"/>
                <w:lang w:eastAsia="en-US"/>
              </w:rPr>
            </w:pPr>
          </w:p>
        </w:tc>
      </w:tr>
      <w:tr w:rsidR="00230934" w:rsidRPr="00230934" w:rsidTr="00230934">
        <w:trPr>
          <w:trHeight w:val="560"/>
        </w:trPr>
        <w:tc>
          <w:tcPr>
            <w:tcW w:w="851" w:type="dxa"/>
          </w:tcPr>
          <w:p w:rsidR="00230934" w:rsidRPr="00230934" w:rsidRDefault="00230934" w:rsidP="00230934">
            <w:pPr>
              <w:jc w:val="center"/>
              <w:rPr>
                <w:sz w:val="22"/>
                <w:szCs w:val="22"/>
                <w:lang w:eastAsia="en-US"/>
              </w:rPr>
            </w:pPr>
            <w:r w:rsidRPr="00230934">
              <w:rPr>
                <w:sz w:val="22"/>
                <w:szCs w:val="22"/>
                <w:lang w:eastAsia="en-US"/>
              </w:rPr>
              <w:t>1.2.3.</w:t>
            </w:r>
          </w:p>
        </w:tc>
        <w:tc>
          <w:tcPr>
            <w:tcW w:w="5491" w:type="dxa"/>
          </w:tcPr>
          <w:p w:rsidR="00230934" w:rsidRPr="00230934" w:rsidRDefault="00230934" w:rsidP="00230934">
            <w:pPr>
              <w:rPr>
                <w:sz w:val="22"/>
                <w:szCs w:val="22"/>
                <w:lang w:eastAsia="en-US"/>
              </w:rPr>
            </w:pPr>
            <w:r w:rsidRPr="00230934">
              <w:rPr>
                <w:sz w:val="22"/>
                <w:szCs w:val="22"/>
                <w:lang w:eastAsia="en-US"/>
              </w:rPr>
              <w:t>Идентификационный номер налогоплательщика – юридического лица</w:t>
            </w:r>
          </w:p>
        </w:tc>
        <w:tc>
          <w:tcPr>
            <w:tcW w:w="3009" w:type="dxa"/>
          </w:tcPr>
          <w:p w:rsidR="00230934" w:rsidRPr="00230934" w:rsidRDefault="00230934" w:rsidP="00230934">
            <w:pPr>
              <w:rPr>
                <w:sz w:val="22"/>
                <w:szCs w:val="22"/>
                <w:lang w:eastAsia="en-US"/>
              </w:rPr>
            </w:pPr>
          </w:p>
        </w:tc>
      </w:tr>
    </w:tbl>
    <w:p w:rsidR="00230934" w:rsidRPr="00230934" w:rsidRDefault="00230934" w:rsidP="00230934">
      <w:pPr>
        <w:autoSpaceDE w:val="0"/>
        <w:autoSpaceDN w:val="0"/>
        <w:adjustRightInd w:val="0"/>
        <w:jc w:val="center"/>
        <w:rPr>
          <w:bCs/>
          <w:strike/>
          <w:sz w:val="24"/>
          <w:szCs w:val="24"/>
          <w:lang w:eastAsia="en-US"/>
        </w:rPr>
      </w:pPr>
    </w:p>
    <w:p w:rsidR="00230934" w:rsidRPr="00230934" w:rsidRDefault="00230934" w:rsidP="00230934">
      <w:pPr>
        <w:autoSpaceDE w:val="0"/>
        <w:autoSpaceDN w:val="0"/>
        <w:adjustRightInd w:val="0"/>
        <w:jc w:val="center"/>
        <w:rPr>
          <w:bCs/>
          <w:strike/>
          <w:sz w:val="24"/>
          <w:szCs w:val="24"/>
          <w:lang w:eastAsia="en-US"/>
        </w:rPr>
      </w:pPr>
    </w:p>
    <w:tbl>
      <w:tblPr>
        <w:tblpPr w:leftFromText="180" w:rightFromText="180" w:vertAnchor="text" w:horzAnchor="margin" w:tblpY="31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5245"/>
        <w:gridCol w:w="1679"/>
        <w:gridCol w:w="163"/>
        <w:gridCol w:w="1418"/>
      </w:tblGrid>
      <w:tr w:rsidR="00230934" w:rsidRPr="00230934" w:rsidTr="00230934">
        <w:trPr>
          <w:trHeight w:val="540"/>
        </w:trPr>
        <w:tc>
          <w:tcPr>
            <w:tcW w:w="9356" w:type="dxa"/>
            <w:gridSpan w:val="5"/>
            <w:tcBorders>
              <w:top w:val="nil"/>
              <w:left w:val="nil"/>
              <w:right w:val="nil"/>
            </w:tcBorders>
          </w:tcPr>
          <w:p w:rsidR="00230934" w:rsidRPr="00230934" w:rsidRDefault="00230934" w:rsidP="00230934">
            <w:pPr>
              <w:spacing w:after="160" w:line="259" w:lineRule="auto"/>
              <w:ind w:left="-107"/>
              <w:contextualSpacing/>
              <w:jc w:val="center"/>
              <w:rPr>
                <w:sz w:val="22"/>
                <w:szCs w:val="22"/>
                <w:lang w:eastAsia="en-US"/>
              </w:rPr>
            </w:pPr>
          </w:p>
        </w:tc>
      </w:tr>
      <w:tr w:rsidR="00230934" w:rsidRPr="00230934" w:rsidTr="00230934">
        <w:trPr>
          <w:trHeight w:val="559"/>
        </w:trPr>
        <w:tc>
          <w:tcPr>
            <w:tcW w:w="9356" w:type="dxa"/>
            <w:gridSpan w:val="5"/>
            <w:tcBorders>
              <w:left w:val="nil"/>
              <w:right w:val="nil"/>
            </w:tcBorders>
            <w:vAlign w:val="center"/>
          </w:tcPr>
          <w:p w:rsidR="00230934" w:rsidRPr="00230934" w:rsidRDefault="00230934" w:rsidP="00230934">
            <w:pPr>
              <w:spacing w:after="160" w:line="259" w:lineRule="auto"/>
              <w:jc w:val="center"/>
              <w:rPr>
                <w:sz w:val="24"/>
                <w:szCs w:val="24"/>
                <w:lang w:eastAsia="en-US"/>
              </w:rPr>
            </w:pPr>
            <w:r w:rsidRPr="00230934">
              <w:rPr>
                <w:sz w:val="24"/>
                <w:szCs w:val="24"/>
                <w:lang w:eastAsia="en-US"/>
              </w:rPr>
              <w:lastRenderedPageBreak/>
              <w:t>2. Сведения о разрешении на строительство</w:t>
            </w:r>
          </w:p>
        </w:tc>
      </w:tr>
      <w:tr w:rsidR="00230934" w:rsidRPr="00230934" w:rsidTr="00230934">
        <w:trPr>
          <w:trHeight w:val="622"/>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w:t>
            </w:r>
          </w:p>
        </w:tc>
        <w:tc>
          <w:tcPr>
            <w:tcW w:w="5245"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Орган, выдавший разрешение на строительство</w:t>
            </w:r>
          </w:p>
        </w:tc>
        <w:tc>
          <w:tcPr>
            <w:tcW w:w="1842" w:type="dxa"/>
            <w:gridSpan w:val="2"/>
          </w:tcPr>
          <w:p w:rsidR="00230934" w:rsidRPr="00230934" w:rsidRDefault="00230934" w:rsidP="00230934">
            <w:pPr>
              <w:spacing w:after="160" w:line="259" w:lineRule="auto"/>
              <w:jc w:val="center"/>
              <w:rPr>
                <w:sz w:val="22"/>
                <w:szCs w:val="22"/>
                <w:lang w:eastAsia="en-US"/>
              </w:rPr>
            </w:pPr>
            <w:r w:rsidRPr="00230934">
              <w:rPr>
                <w:sz w:val="22"/>
                <w:szCs w:val="22"/>
                <w:lang w:eastAsia="en-US"/>
              </w:rPr>
              <w:t>Номер документа</w:t>
            </w:r>
          </w:p>
        </w:tc>
        <w:tc>
          <w:tcPr>
            <w:tcW w:w="1418"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Дата документа</w:t>
            </w:r>
          </w:p>
        </w:tc>
      </w:tr>
      <w:tr w:rsidR="00230934" w:rsidRPr="00230934" w:rsidTr="00230934">
        <w:trPr>
          <w:trHeight w:val="614"/>
        </w:trPr>
        <w:tc>
          <w:tcPr>
            <w:tcW w:w="851" w:type="dxa"/>
          </w:tcPr>
          <w:p w:rsidR="00230934" w:rsidRPr="00230934" w:rsidRDefault="00230934" w:rsidP="00230934">
            <w:pPr>
              <w:spacing w:after="160" w:line="259" w:lineRule="auto"/>
              <w:jc w:val="center"/>
              <w:rPr>
                <w:sz w:val="22"/>
                <w:szCs w:val="22"/>
                <w:lang w:eastAsia="en-US"/>
              </w:rPr>
            </w:pPr>
          </w:p>
        </w:tc>
        <w:tc>
          <w:tcPr>
            <w:tcW w:w="5245" w:type="dxa"/>
          </w:tcPr>
          <w:p w:rsidR="00230934" w:rsidRPr="00230934" w:rsidRDefault="00230934" w:rsidP="00230934">
            <w:pPr>
              <w:spacing w:after="160" w:line="259" w:lineRule="auto"/>
              <w:rPr>
                <w:sz w:val="22"/>
                <w:szCs w:val="22"/>
                <w:lang w:eastAsia="en-US"/>
              </w:rPr>
            </w:pPr>
          </w:p>
        </w:tc>
        <w:tc>
          <w:tcPr>
            <w:tcW w:w="1842" w:type="dxa"/>
            <w:gridSpan w:val="2"/>
          </w:tcPr>
          <w:p w:rsidR="00230934" w:rsidRPr="00230934" w:rsidRDefault="00230934" w:rsidP="00230934">
            <w:pPr>
              <w:spacing w:after="160" w:line="259" w:lineRule="auto"/>
              <w:rPr>
                <w:sz w:val="22"/>
                <w:szCs w:val="22"/>
                <w:lang w:eastAsia="en-US"/>
              </w:rPr>
            </w:pPr>
          </w:p>
        </w:tc>
        <w:tc>
          <w:tcPr>
            <w:tcW w:w="1418" w:type="dxa"/>
          </w:tcPr>
          <w:p w:rsidR="00230934" w:rsidRPr="00230934" w:rsidRDefault="00230934" w:rsidP="00230934">
            <w:pPr>
              <w:spacing w:after="160" w:line="259" w:lineRule="auto"/>
              <w:rPr>
                <w:sz w:val="22"/>
                <w:szCs w:val="22"/>
                <w:lang w:eastAsia="en-US"/>
              </w:rPr>
            </w:pPr>
          </w:p>
        </w:tc>
      </w:tr>
      <w:tr w:rsidR="00230934" w:rsidRPr="00230934" w:rsidTr="00230934">
        <w:trPr>
          <w:trHeight w:val="825"/>
        </w:trPr>
        <w:tc>
          <w:tcPr>
            <w:tcW w:w="9356" w:type="dxa"/>
            <w:gridSpan w:val="5"/>
            <w:tcBorders>
              <w:left w:val="nil"/>
              <w:right w:val="nil"/>
            </w:tcBorders>
            <w:vAlign w:val="center"/>
          </w:tcPr>
          <w:p w:rsidR="00230934" w:rsidRPr="00230934" w:rsidRDefault="00230934" w:rsidP="00230934">
            <w:pPr>
              <w:spacing w:after="160" w:line="259" w:lineRule="auto"/>
              <w:jc w:val="center"/>
              <w:rPr>
                <w:b/>
                <w:sz w:val="24"/>
                <w:szCs w:val="24"/>
                <w:lang w:eastAsia="en-US"/>
              </w:rPr>
            </w:pPr>
            <w:r w:rsidRPr="00230934">
              <w:rPr>
                <w:sz w:val="24"/>
                <w:szCs w:val="24"/>
                <w:lang w:eastAsia="en-US"/>
              </w:rPr>
              <w:t>3. Основания внесения изменений в разрешение на строительство*</w:t>
            </w:r>
          </w:p>
        </w:tc>
      </w:tr>
      <w:tr w:rsidR="00230934" w:rsidRPr="00230934" w:rsidTr="00230934">
        <w:trPr>
          <w:trHeight w:val="600"/>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3.1.</w:t>
            </w:r>
          </w:p>
        </w:tc>
        <w:tc>
          <w:tcPr>
            <w:tcW w:w="6924" w:type="dxa"/>
            <w:gridSpan w:val="2"/>
          </w:tcPr>
          <w:p w:rsidR="00230934" w:rsidRPr="00230934" w:rsidRDefault="00230934" w:rsidP="00230934">
            <w:pPr>
              <w:spacing w:after="160" w:line="259" w:lineRule="auto"/>
              <w:rPr>
                <w:sz w:val="22"/>
                <w:szCs w:val="22"/>
                <w:lang w:eastAsia="en-US"/>
              </w:rPr>
            </w:pPr>
            <w:r w:rsidRPr="00230934">
              <w:rPr>
                <w:sz w:val="22"/>
                <w:szCs w:val="22"/>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1581" w:type="dxa"/>
            <w:gridSpan w:val="2"/>
          </w:tcPr>
          <w:p w:rsidR="00230934" w:rsidRPr="00230934" w:rsidRDefault="00230934" w:rsidP="00230934">
            <w:pPr>
              <w:spacing w:after="160" w:line="259" w:lineRule="auto"/>
              <w:rPr>
                <w:sz w:val="22"/>
                <w:szCs w:val="22"/>
                <w:lang w:eastAsia="en-US"/>
              </w:rPr>
            </w:pPr>
          </w:p>
        </w:tc>
      </w:tr>
      <w:tr w:rsidR="00230934" w:rsidRPr="00230934" w:rsidTr="00230934">
        <w:trPr>
          <w:trHeight w:val="750"/>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3.1.1.</w:t>
            </w:r>
          </w:p>
        </w:tc>
        <w:tc>
          <w:tcPr>
            <w:tcW w:w="6924" w:type="dxa"/>
            <w:gridSpan w:val="2"/>
          </w:tcPr>
          <w:p w:rsidR="00230934" w:rsidRPr="00230934" w:rsidRDefault="00230934" w:rsidP="00230934">
            <w:pPr>
              <w:spacing w:line="259" w:lineRule="auto"/>
              <w:rPr>
                <w:sz w:val="22"/>
                <w:szCs w:val="22"/>
                <w:lang w:eastAsia="en-US"/>
              </w:rPr>
            </w:pPr>
            <w:r w:rsidRPr="00230934">
              <w:rPr>
                <w:sz w:val="22"/>
                <w:szCs w:val="22"/>
                <w:lang w:eastAsia="en-US"/>
              </w:rPr>
              <w:t>Реквизиты решения об образовании земельных участков путем объединения земельных участков</w:t>
            </w:r>
          </w:p>
          <w:p w:rsidR="00230934" w:rsidRPr="00230934" w:rsidRDefault="00230934" w:rsidP="00230934">
            <w:pPr>
              <w:spacing w:line="259" w:lineRule="auto"/>
              <w:rPr>
                <w:i/>
                <w:sz w:val="22"/>
                <w:szCs w:val="22"/>
                <w:lang w:eastAsia="en-US"/>
              </w:rPr>
            </w:pPr>
            <w:r w:rsidRPr="00230934">
              <w:rPr>
                <w:sz w:val="22"/>
                <w:szCs w:val="22"/>
                <w:lang w:eastAsia="en-US"/>
              </w:rPr>
              <w:t>(</w:t>
            </w:r>
            <w:r w:rsidRPr="00230934">
              <w:rPr>
                <w:i/>
                <w:sz w:val="22"/>
                <w:szCs w:val="22"/>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581" w:type="dxa"/>
            <w:gridSpan w:val="2"/>
          </w:tcPr>
          <w:p w:rsidR="00230934" w:rsidRPr="00230934" w:rsidRDefault="00230934" w:rsidP="00230934">
            <w:pPr>
              <w:spacing w:after="160" w:line="259" w:lineRule="auto"/>
              <w:rPr>
                <w:sz w:val="22"/>
                <w:szCs w:val="22"/>
                <w:lang w:eastAsia="en-US"/>
              </w:rPr>
            </w:pPr>
          </w:p>
        </w:tc>
      </w:tr>
      <w:tr w:rsidR="00230934" w:rsidRPr="00230934" w:rsidTr="00230934">
        <w:trPr>
          <w:trHeight w:val="750"/>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3.2.</w:t>
            </w:r>
          </w:p>
        </w:tc>
        <w:tc>
          <w:tcPr>
            <w:tcW w:w="6924" w:type="dxa"/>
            <w:gridSpan w:val="2"/>
          </w:tcPr>
          <w:p w:rsidR="00230934" w:rsidRPr="00230934" w:rsidRDefault="00230934" w:rsidP="00230934">
            <w:pPr>
              <w:spacing w:line="259" w:lineRule="auto"/>
              <w:rPr>
                <w:sz w:val="22"/>
                <w:szCs w:val="22"/>
                <w:lang w:eastAsia="en-US"/>
              </w:rPr>
            </w:pPr>
            <w:r w:rsidRPr="00230934">
              <w:rPr>
                <w:sz w:val="22"/>
                <w:szCs w:val="22"/>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1581" w:type="dxa"/>
            <w:gridSpan w:val="2"/>
          </w:tcPr>
          <w:p w:rsidR="00230934" w:rsidRPr="00230934" w:rsidRDefault="00230934" w:rsidP="00230934">
            <w:pPr>
              <w:spacing w:after="160" w:line="259" w:lineRule="auto"/>
              <w:rPr>
                <w:sz w:val="22"/>
                <w:szCs w:val="22"/>
                <w:lang w:eastAsia="en-US"/>
              </w:rPr>
            </w:pPr>
          </w:p>
        </w:tc>
      </w:tr>
      <w:tr w:rsidR="00230934" w:rsidRPr="00230934" w:rsidTr="00230934">
        <w:trPr>
          <w:trHeight w:val="750"/>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3.2.1.</w:t>
            </w:r>
          </w:p>
        </w:tc>
        <w:tc>
          <w:tcPr>
            <w:tcW w:w="6924" w:type="dxa"/>
            <w:gridSpan w:val="2"/>
          </w:tcPr>
          <w:p w:rsidR="00230934" w:rsidRPr="00230934" w:rsidRDefault="00230934" w:rsidP="00230934">
            <w:pPr>
              <w:spacing w:line="259" w:lineRule="auto"/>
              <w:rPr>
                <w:sz w:val="22"/>
                <w:szCs w:val="22"/>
                <w:lang w:eastAsia="en-US"/>
              </w:rPr>
            </w:pPr>
            <w:r w:rsidRPr="00230934">
              <w:rPr>
                <w:sz w:val="22"/>
                <w:szCs w:val="22"/>
                <w:lang w:eastAsia="en-US"/>
              </w:rPr>
              <w:t>Реквизиты градостроительного плана земельного участка</w:t>
            </w:r>
          </w:p>
          <w:p w:rsidR="00230934" w:rsidRPr="00230934" w:rsidRDefault="00230934" w:rsidP="00230934">
            <w:pPr>
              <w:spacing w:line="259" w:lineRule="auto"/>
              <w:rPr>
                <w:sz w:val="22"/>
                <w:szCs w:val="22"/>
                <w:lang w:eastAsia="en-US"/>
              </w:rPr>
            </w:pPr>
            <w:r w:rsidRPr="00230934">
              <w:rPr>
                <w:sz w:val="22"/>
                <w:szCs w:val="22"/>
                <w:lang w:eastAsia="en-US"/>
              </w:rPr>
              <w:t>(</w:t>
            </w:r>
            <w:r w:rsidRPr="00230934">
              <w:rPr>
                <w:i/>
                <w:sz w:val="22"/>
                <w:szCs w:val="22"/>
                <w:lang w:eastAsia="en-US"/>
              </w:rPr>
              <w:t>указывается номер и дата выдачи, орган, выдавший градостроительный план земельного участка)</w:t>
            </w:r>
          </w:p>
        </w:tc>
        <w:tc>
          <w:tcPr>
            <w:tcW w:w="1581" w:type="dxa"/>
            <w:gridSpan w:val="2"/>
          </w:tcPr>
          <w:p w:rsidR="00230934" w:rsidRPr="00230934" w:rsidRDefault="00230934" w:rsidP="00230934">
            <w:pPr>
              <w:spacing w:after="160" w:line="259" w:lineRule="auto"/>
              <w:rPr>
                <w:sz w:val="22"/>
                <w:szCs w:val="22"/>
                <w:lang w:eastAsia="en-US"/>
              </w:rPr>
            </w:pPr>
          </w:p>
        </w:tc>
      </w:tr>
      <w:tr w:rsidR="00230934" w:rsidRPr="00230934" w:rsidTr="00230934">
        <w:trPr>
          <w:trHeight w:val="750"/>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3.2.2.</w:t>
            </w:r>
          </w:p>
        </w:tc>
        <w:tc>
          <w:tcPr>
            <w:tcW w:w="6924" w:type="dxa"/>
            <w:gridSpan w:val="2"/>
          </w:tcPr>
          <w:p w:rsidR="00230934" w:rsidRPr="00230934" w:rsidRDefault="00230934" w:rsidP="00230934">
            <w:pPr>
              <w:spacing w:line="259" w:lineRule="auto"/>
              <w:rPr>
                <w:sz w:val="22"/>
                <w:szCs w:val="22"/>
                <w:lang w:eastAsia="en-US"/>
              </w:rPr>
            </w:pPr>
            <w:r w:rsidRPr="00230934">
              <w:rPr>
                <w:sz w:val="22"/>
                <w:szCs w:val="22"/>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230934" w:rsidRPr="00230934" w:rsidRDefault="00230934" w:rsidP="00230934">
            <w:pPr>
              <w:spacing w:line="259" w:lineRule="auto"/>
              <w:rPr>
                <w:sz w:val="22"/>
                <w:szCs w:val="22"/>
                <w:lang w:eastAsia="en-US"/>
              </w:rPr>
            </w:pPr>
            <w:r w:rsidRPr="00230934">
              <w:rPr>
                <w:sz w:val="22"/>
                <w:szCs w:val="22"/>
                <w:lang w:eastAsia="en-US"/>
              </w:rPr>
              <w:t>(</w:t>
            </w:r>
            <w:r w:rsidRPr="00230934">
              <w:rPr>
                <w:i/>
                <w:sz w:val="22"/>
                <w:szCs w:val="22"/>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581" w:type="dxa"/>
            <w:gridSpan w:val="2"/>
          </w:tcPr>
          <w:p w:rsidR="00230934" w:rsidRPr="00230934" w:rsidRDefault="00230934" w:rsidP="00230934">
            <w:pPr>
              <w:spacing w:after="160" w:line="259" w:lineRule="auto"/>
              <w:rPr>
                <w:sz w:val="22"/>
                <w:szCs w:val="22"/>
                <w:lang w:eastAsia="en-US"/>
              </w:rPr>
            </w:pPr>
          </w:p>
        </w:tc>
      </w:tr>
      <w:tr w:rsidR="00230934" w:rsidRPr="00230934" w:rsidTr="00230934">
        <w:trPr>
          <w:trHeight w:val="750"/>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3.3.</w:t>
            </w:r>
          </w:p>
        </w:tc>
        <w:tc>
          <w:tcPr>
            <w:tcW w:w="6924" w:type="dxa"/>
            <w:gridSpan w:val="2"/>
          </w:tcPr>
          <w:p w:rsidR="00230934" w:rsidRPr="00230934" w:rsidRDefault="00230934" w:rsidP="00230934">
            <w:pPr>
              <w:spacing w:line="259" w:lineRule="auto"/>
              <w:rPr>
                <w:sz w:val="22"/>
                <w:szCs w:val="22"/>
                <w:lang w:eastAsia="en-US"/>
              </w:rPr>
            </w:pPr>
            <w:r w:rsidRPr="00230934">
              <w:rPr>
                <w:sz w:val="22"/>
                <w:szCs w:val="22"/>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1581" w:type="dxa"/>
            <w:gridSpan w:val="2"/>
          </w:tcPr>
          <w:p w:rsidR="00230934" w:rsidRPr="00230934" w:rsidRDefault="00230934" w:rsidP="00230934">
            <w:pPr>
              <w:spacing w:after="160" w:line="259" w:lineRule="auto"/>
              <w:rPr>
                <w:sz w:val="22"/>
                <w:szCs w:val="22"/>
                <w:lang w:eastAsia="en-US"/>
              </w:rPr>
            </w:pPr>
          </w:p>
        </w:tc>
      </w:tr>
      <w:tr w:rsidR="00230934" w:rsidRPr="00230934" w:rsidTr="00230934">
        <w:trPr>
          <w:trHeight w:val="750"/>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3.3.1.</w:t>
            </w:r>
          </w:p>
        </w:tc>
        <w:tc>
          <w:tcPr>
            <w:tcW w:w="6924" w:type="dxa"/>
            <w:gridSpan w:val="2"/>
          </w:tcPr>
          <w:p w:rsidR="00230934" w:rsidRPr="00230934" w:rsidRDefault="00230934" w:rsidP="00230934">
            <w:pPr>
              <w:spacing w:line="259" w:lineRule="auto"/>
              <w:rPr>
                <w:sz w:val="22"/>
                <w:szCs w:val="22"/>
                <w:lang w:eastAsia="en-US"/>
              </w:rPr>
            </w:pPr>
            <w:r w:rsidRPr="00230934">
              <w:rPr>
                <w:sz w:val="22"/>
                <w:szCs w:val="22"/>
                <w:lang w:eastAsia="en-US"/>
              </w:rPr>
              <w:t xml:space="preserve">Реквизиты решения о предоставления права пользования недрами </w:t>
            </w:r>
          </w:p>
          <w:p w:rsidR="00230934" w:rsidRPr="00230934" w:rsidRDefault="00230934" w:rsidP="00230934">
            <w:pPr>
              <w:spacing w:line="259" w:lineRule="auto"/>
              <w:rPr>
                <w:sz w:val="22"/>
                <w:szCs w:val="22"/>
                <w:lang w:eastAsia="en-US"/>
              </w:rPr>
            </w:pPr>
            <w:r w:rsidRPr="00230934">
              <w:rPr>
                <w:sz w:val="22"/>
                <w:szCs w:val="22"/>
                <w:lang w:eastAsia="en-US"/>
              </w:rPr>
              <w:t>(</w:t>
            </w:r>
            <w:r w:rsidRPr="00230934">
              <w:rPr>
                <w:i/>
                <w:sz w:val="22"/>
                <w:szCs w:val="22"/>
                <w:lang w:eastAsia="en-US"/>
              </w:rPr>
              <w:t>указывается дата и номер решения, орган, принявший решение)</w:t>
            </w:r>
          </w:p>
        </w:tc>
        <w:tc>
          <w:tcPr>
            <w:tcW w:w="1581" w:type="dxa"/>
            <w:gridSpan w:val="2"/>
          </w:tcPr>
          <w:p w:rsidR="00230934" w:rsidRPr="00230934" w:rsidRDefault="00230934" w:rsidP="00230934">
            <w:pPr>
              <w:spacing w:after="160" w:line="259" w:lineRule="auto"/>
              <w:rPr>
                <w:sz w:val="22"/>
                <w:szCs w:val="22"/>
                <w:lang w:eastAsia="en-US"/>
              </w:rPr>
            </w:pPr>
          </w:p>
        </w:tc>
      </w:tr>
      <w:tr w:rsidR="00230934" w:rsidRPr="00230934" w:rsidTr="00230934">
        <w:trPr>
          <w:trHeight w:val="750"/>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3.3.2.</w:t>
            </w:r>
          </w:p>
        </w:tc>
        <w:tc>
          <w:tcPr>
            <w:tcW w:w="6924" w:type="dxa"/>
            <w:gridSpan w:val="2"/>
          </w:tcPr>
          <w:p w:rsidR="00230934" w:rsidRPr="00230934" w:rsidRDefault="00230934" w:rsidP="00230934">
            <w:pPr>
              <w:spacing w:line="259" w:lineRule="auto"/>
              <w:rPr>
                <w:sz w:val="22"/>
                <w:szCs w:val="22"/>
                <w:lang w:eastAsia="en-US"/>
              </w:rPr>
            </w:pPr>
            <w:r w:rsidRPr="00230934">
              <w:rPr>
                <w:sz w:val="22"/>
                <w:szCs w:val="22"/>
                <w:lang w:eastAsia="en-US"/>
              </w:rPr>
              <w:t>Реквизиты решения о переоформлении лицензии на право пользования недрами</w:t>
            </w:r>
          </w:p>
          <w:p w:rsidR="00230934" w:rsidRPr="00230934" w:rsidRDefault="00230934" w:rsidP="00230934">
            <w:pPr>
              <w:spacing w:line="259" w:lineRule="auto"/>
              <w:rPr>
                <w:sz w:val="22"/>
                <w:szCs w:val="22"/>
                <w:lang w:eastAsia="en-US"/>
              </w:rPr>
            </w:pPr>
            <w:r w:rsidRPr="00230934">
              <w:rPr>
                <w:sz w:val="22"/>
                <w:szCs w:val="22"/>
                <w:lang w:eastAsia="en-US"/>
              </w:rPr>
              <w:t>(</w:t>
            </w:r>
            <w:r w:rsidRPr="00230934">
              <w:rPr>
                <w:i/>
                <w:sz w:val="22"/>
                <w:szCs w:val="22"/>
                <w:lang w:eastAsia="en-US"/>
              </w:rPr>
              <w:t>указывается дата и номер решения, орган, принявший решение)</w:t>
            </w:r>
          </w:p>
        </w:tc>
        <w:tc>
          <w:tcPr>
            <w:tcW w:w="1581" w:type="dxa"/>
            <w:gridSpan w:val="2"/>
          </w:tcPr>
          <w:p w:rsidR="00230934" w:rsidRPr="00230934" w:rsidRDefault="00230934" w:rsidP="00230934">
            <w:pPr>
              <w:spacing w:after="160" w:line="259" w:lineRule="auto"/>
              <w:rPr>
                <w:sz w:val="22"/>
                <w:szCs w:val="22"/>
                <w:lang w:eastAsia="en-US"/>
              </w:rPr>
            </w:pPr>
          </w:p>
        </w:tc>
      </w:tr>
      <w:tr w:rsidR="00230934" w:rsidRPr="00230934" w:rsidTr="00230934">
        <w:trPr>
          <w:trHeight w:val="750"/>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3.4.</w:t>
            </w:r>
          </w:p>
        </w:tc>
        <w:tc>
          <w:tcPr>
            <w:tcW w:w="6924" w:type="dxa"/>
            <w:gridSpan w:val="2"/>
          </w:tcPr>
          <w:p w:rsidR="00230934" w:rsidRPr="00230934" w:rsidRDefault="00230934" w:rsidP="00230934">
            <w:pPr>
              <w:spacing w:line="259" w:lineRule="auto"/>
              <w:rPr>
                <w:sz w:val="22"/>
                <w:szCs w:val="22"/>
                <w:lang w:eastAsia="en-US"/>
              </w:rPr>
            </w:pPr>
            <w:r w:rsidRPr="00230934">
              <w:rPr>
                <w:sz w:val="22"/>
                <w:szCs w:val="22"/>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1581" w:type="dxa"/>
            <w:gridSpan w:val="2"/>
          </w:tcPr>
          <w:p w:rsidR="00230934" w:rsidRPr="00230934" w:rsidRDefault="00230934" w:rsidP="00230934">
            <w:pPr>
              <w:spacing w:after="160" w:line="259" w:lineRule="auto"/>
              <w:rPr>
                <w:sz w:val="22"/>
                <w:szCs w:val="22"/>
                <w:lang w:eastAsia="en-US"/>
              </w:rPr>
            </w:pPr>
          </w:p>
        </w:tc>
      </w:tr>
      <w:tr w:rsidR="00230934" w:rsidRPr="00230934" w:rsidTr="00230934">
        <w:trPr>
          <w:trHeight w:val="750"/>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3.4.1.</w:t>
            </w:r>
          </w:p>
        </w:tc>
        <w:tc>
          <w:tcPr>
            <w:tcW w:w="6924" w:type="dxa"/>
            <w:gridSpan w:val="2"/>
          </w:tcPr>
          <w:p w:rsidR="00230934" w:rsidRPr="00230934" w:rsidRDefault="00230934" w:rsidP="00230934">
            <w:pPr>
              <w:spacing w:line="259" w:lineRule="auto"/>
              <w:rPr>
                <w:sz w:val="22"/>
                <w:szCs w:val="22"/>
                <w:lang w:eastAsia="en-US"/>
              </w:rPr>
            </w:pPr>
            <w:r w:rsidRPr="00230934">
              <w:rPr>
                <w:sz w:val="22"/>
                <w:szCs w:val="22"/>
                <w:lang w:eastAsia="en-US"/>
              </w:rPr>
              <w:t>Реквизиты правоустанавливающих документов на земельный участок</w:t>
            </w:r>
          </w:p>
          <w:p w:rsidR="00230934" w:rsidRPr="00230934" w:rsidRDefault="00230934" w:rsidP="00230934">
            <w:pPr>
              <w:spacing w:line="259" w:lineRule="auto"/>
              <w:rPr>
                <w:sz w:val="22"/>
                <w:szCs w:val="22"/>
                <w:lang w:eastAsia="en-US"/>
              </w:rPr>
            </w:pPr>
            <w:r w:rsidRPr="00230934">
              <w:rPr>
                <w:i/>
                <w:sz w:val="22"/>
                <w:szCs w:val="22"/>
                <w:lang w:eastAsia="en-US"/>
              </w:rPr>
              <w:t>(указывается номер и дата выдачи, кадастровый номер земельного участка)</w:t>
            </w:r>
          </w:p>
        </w:tc>
        <w:tc>
          <w:tcPr>
            <w:tcW w:w="1581" w:type="dxa"/>
            <w:gridSpan w:val="2"/>
          </w:tcPr>
          <w:p w:rsidR="00230934" w:rsidRPr="00230934" w:rsidRDefault="00230934" w:rsidP="00230934">
            <w:pPr>
              <w:spacing w:after="160" w:line="259" w:lineRule="auto"/>
              <w:rPr>
                <w:sz w:val="22"/>
                <w:szCs w:val="22"/>
                <w:lang w:eastAsia="en-US"/>
              </w:rPr>
            </w:pPr>
          </w:p>
        </w:tc>
      </w:tr>
    </w:tbl>
    <w:p w:rsidR="00230934" w:rsidRPr="00230934" w:rsidRDefault="00230934" w:rsidP="00230934">
      <w:pPr>
        <w:autoSpaceDE w:val="0"/>
        <w:autoSpaceDN w:val="0"/>
        <w:adjustRightInd w:val="0"/>
        <w:ind w:firstLine="708"/>
        <w:rPr>
          <w:bCs/>
          <w:sz w:val="24"/>
          <w:szCs w:val="24"/>
          <w:lang w:eastAsia="en-US"/>
        </w:rPr>
      </w:pPr>
    </w:p>
    <w:p w:rsidR="00230934" w:rsidRPr="00230934" w:rsidRDefault="00230934" w:rsidP="00230934">
      <w:pPr>
        <w:autoSpaceDE w:val="0"/>
        <w:autoSpaceDN w:val="0"/>
        <w:adjustRightInd w:val="0"/>
        <w:ind w:firstLine="708"/>
        <w:rPr>
          <w:bCs/>
          <w:sz w:val="24"/>
          <w:szCs w:val="24"/>
          <w:lang w:eastAsia="en-US"/>
        </w:rPr>
      </w:pPr>
    </w:p>
    <w:p w:rsidR="00230934" w:rsidRPr="00230934" w:rsidRDefault="00230934" w:rsidP="00230934">
      <w:pPr>
        <w:rPr>
          <w:sz w:val="28"/>
          <w:szCs w:val="28"/>
        </w:rPr>
      </w:pPr>
      <w:r w:rsidRPr="00230934">
        <w:rPr>
          <w:sz w:val="28"/>
          <w:szCs w:val="28"/>
        </w:rPr>
        <w:lastRenderedPageBreak/>
        <w:t>Приложение: ________________________________________________________</w:t>
      </w:r>
    </w:p>
    <w:p w:rsidR="00230934" w:rsidRPr="00230934" w:rsidRDefault="00230934" w:rsidP="00230934">
      <w:pPr>
        <w:rPr>
          <w:sz w:val="28"/>
          <w:szCs w:val="28"/>
        </w:rPr>
      </w:pPr>
      <w:r w:rsidRPr="00230934">
        <w:rPr>
          <w:sz w:val="28"/>
          <w:szCs w:val="28"/>
        </w:rPr>
        <w:t>Номер телефона и адрес электронной почты для связи: _____________________</w:t>
      </w:r>
    </w:p>
    <w:p w:rsidR="00230934" w:rsidRPr="00230934" w:rsidRDefault="00230934" w:rsidP="00230934">
      <w:pPr>
        <w:rPr>
          <w:sz w:val="28"/>
          <w:szCs w:val="28"/>
        </w:rPr>
      </w:pPr>
      <w:r w:rsidRPr="00230934">
        <w:rPr>
          <w:sz w:val="28"/>
          <w:szCs w:val="28"/>
        </w:rPr>
        <w:t>Результат предоставления услуги прошу:</w:t>
      </w:r>
    </w:p>
    <w:p w:rsidR="00230934" w:rsidRPr="00230934" w:rsidRDefault="00230934" w:rsidP="00230934">
      <w:pPr>
        <w:rPr>
          <w:sz w:val="24"/>
          <w:szCs w:val="24"/>
        </w:rPr>
      </w:pPr>
    </w:p>
    <w:p w:rsidR="00230934" w:rsidRPr="00230934" w:rsidRDefault="00230934" w:rsidP="00230934">
      <w:pPr>
        <w:tabs>
          <w:tab w:val="left" w:pos="1968"/>
        </w:tabs>
        <w:rPr>
          <w:sz w:val="24"/>
          <w:szCs w:val="24"/>
        </w:rPr>
      </w:pPr>
      <w:r w:rsidRPr="00230934">
        <w:rPr>
          <w:sz w:val="24"/>
          <w:szCs w:val="24"/>
        </w:rPr>
        <w:t xml:space="preserve">Результат предоставления услуги прошу предоставить/ направить (отметить </w:t>
      </w:r>
      <w:proofErr w:type="gramStart"/>
      <w:r w:rsidRPr="00230934">
        <w:rPr>
          <w:sz w:val="24"/>
          <w:szCs w:val="24"/>
        </w:rPr>
        <w:t>нужное</w:t>
      </w:r>
      <w:proofErr w:type="gramEnd"/>
      <w:r w:rsidRPr="00230934">
        <w:rPr>
          <w:sz w:val="24"/>
          <w:szCs w:val="24"/>
        </w:rPr>
        <w:t>):</w:t>
      </w:r>
    </w:p>
    <w:p w:rsidR="00230934" w:rsidRPr="00230934" w:rsidRDefault="00230934" w:rsidP="00230934">
      <w:pPr>
        <w:rPr>
          <w:sz w:val="24"/>
          <w:szCs w:val="24"/>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3"/>
        <w:gridCol w:w="1418"/>
      </w:tblGrid>
      <w:tr w:rsidR="00230934" w:rsidRPr="00230934" w:rsidTr="00230934">
        <w:tc>
          <w:tcPr>
            <w:tcW w:w="7933" w:type="dxa"/>
          </w:tcPr>
          <w:p w:rsidR="00230934" w:rsidRPr="00230934" w:rsidRDefault="00230934" w:rsidP="00DE35A5">
            <w:pPr>
              <w:autoSpaceDE w:val="0"/>
              <w:autoSpaceDN w:val="0"/>
              <w:spacing w:before="120" w:after="120"/>
              <w:rPr>
                <w:sz w:val="24"/>
                <w:szCs w:val="24"/>
              </w:rPr>
            </w:pPr>
            <w:r w:rsidRPr="00230934">
              <w:rPr>
                <w:sz w:val="24"/>
                <w:szCs w:val="24"/>
              </w:rPr>
              <w:t xml:space="preserve">в </w:t>
            </w:r>
            <w:r w:rsidR="00DE35A5">
              <w:rPr>
                <w:sz w:val="24"/>
                <w:szCs w:val="24"/>
              </w:rPr>
              <w:t>администрации Шенкурского муниципального округа</w:t>
            </w:r>
            <w:r w:rsidRPr="00230934">
              <w:rPr>
                <w:sz w:val="24"/>
                <w:szCs w:val="24"/>
              </w:rPr>
              <w:t xml:space="preserve"> Архангельской области непосредственно</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DE35A5">
            <w:pPr>
              <w:autoSpaceDE w:val="0"/>
              <w:autoSpaceDN w:val="0"/>
              <w:spacing w:before="120" w:after="120"/>
              <w:rPr>
                <w:bCs/>
                <w:sz w:val="24"/>
                <w:szCs w:val="24"/>
              </w:rPr>
            </w:pPr>
            <w:r w:rsidRPr="00230934">
              <w:rPr>
                <w:bCs/>
                <w:sz w:val="24"/>
                <w:szCs w:val="24"/>
              </w:rPr>
              <w:t xml:space="preserve">почтовым </w:t>
            </w:r>
            <w:r w:rsidR="00721EBC">
              <w:rPr>
                <w:bCs/>
                <w:sz w:val="24"/>
                <w:szCs w:val="24"/>
              </w:rPr>
              <w:t>отправлением</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sz w:val="22"/>
                <w:szCs w:val="22"/>
              </w:rPr>
            </w:pPr>
            <w:r w:rsidRPr="00230934">
              <w:rPr>
                <w:bCs/>
                <w:sz w:val="24"/>
                <w:szCs w:val="24"/>
              </w:rPr>
              <w:t>через Единый портал государственных и муниципальных услуг (функций)</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sz w:val="22"/>
                <w:szCs w:val="22"/>
              </w:rPr>
            </w:pPr>
            <w:r w:rsidRPr="00230934">
              <w:rPr>
                <w:bCs/>
                <w:sz w:val="24"/>
                <w:szCs w:val="24"/>
              </w:rPr>
              <w:t xml:space="preserve">через Архангельский региональный портал государственных </w:t>
            </w:r>
            <w:r w:rsidRPr="00230934">
              <w:rPr>
                <w:bCs/>
                <w:sz w:val="24"/>
                <w:szCs w:val="24"/>
              </w:rPr>
              <w:br/>
              <w:t>и муниципальных услуг (функций)</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bCs/>
                <w:sz w:val="24"/>
                <w:szCs w:val="24"/>
              </w:rPr>
            </w:pPr>
            <w:r w:rsidRPr="00230934">
              <w:rPr>
                <w:bCs/>
                <w:sz w:val="24"/>
                <w:szCs w:val="24"/>
              </w:rPr>
              <w:t xml:space="preserve">через многофункциональный центр предоставления государственных </w:t>
            </w:r>
            <w:r w:rsidRPr="00230934">
              <w:rPr>
                <w:bCs/>
                <w:sz w:val="24"/>
                <w:szCs w:val="24"/>
              </w:rPr>
              <w:br/>
              <w:t>и муниципальных услуг и (или) привлекаемые им организации</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rPr>
          <w:trHeight w:val="283"/>
        </w:trPr>
        <w:tc>
          <w:tcPr>
            <w:tcW w:w="9351" w:type="dxa"/>
            <w:gridSpan w:val="2"/>
          </w:tcPr>
          <w:p w:rsidR="00230934" w:rsidRPr="00230934" w:rsidRDefault="00230934" w:rsidP="00230934">
            <w:pPr>
              <w:autoSpaceDE w:val="0"/>
              <w:autoSpaceDN w:val="0"/>
              <w:spacing w:before="120" w:after="120"/>
              <w:ind w:right="255"/>
              <w:jc w:val="center"/>
              <w:rPr>
                <w:i/>
                <w:sz w:val="22"/>
                <w:szCs w:val="22"/>
              </w:rPr>
            </w:pPr>
            <w:r w:rsidRPr="00230934">
              <w:rPr>
                <w:i/>
                <w:sz w:val="22"/>
                <w:szCs w:val="22"/>
              </w:rPr>
              <w:t>Указывается один из перечисленных способов</w:t>
            </w:r>
          </w:p>
        </w:tc>
      </w:tr>
    </w:tbl>
    <w:p w:rsidR="00230934" w:rsidRPr="00230934" w:rsidRDefault="00230934" w:rsidP="00230934">
      <w:pPr>
        <w:autoSpaceDE w:val="0"/>
        <w:autoSpaceDN w:val="0"/>
        <w:spacing w:before="120" w:after="120"/>
        <w:jc w:val="both"/>
        <w:rPr>
          <w:sz w:val="24"/>
          <w:szCs w:val="24"/>
        </w:rPr>
      </w:pPr>
    </w:p>
    <w:tbl>
      <w:tblPr>
        <w:tblW w:w="9356" w:type="dxa"/>
        <w:tblCellMar>
          <w:left w:w="28" w:type="dxa"/>
          <w:right w:w="28" w:type="dxa"/>
        </w:tblCellMar>
        <w:tblLook w:val="0000"/>
      </w:tblPr>
      <w:tblGrid>
        <w:gridCol w:w="3119"/>
        <w:gridCol w:w="283"/>
        <w:gridCol w:w="2269"/>
        <w:gridCol w:w="283"/>
        <w:gridCol w:w="3402"/>
      </w:tblGrid>
      <w:tr w:rsidR="00230934" w:rsidRPr="00230934" w:rsidTr="00230934">
        <w:tc>
          <w:tcPr>
            <w:tcW w:w="3119" w:type="dxa"/>
            <w:tcBorders>
              <w:top w:val="nil"/>
              <w:left w:val="nil"/>
              <w:right w:val="nil"/>
            </w:tcBorders>
            <w:vAlign w:val="bottom"/>
          </w:tcPr>
          <w:p w:rsidR="00230934" w:rsidRPr="00230934" w:rsidRDefault="00230934" w:rsidP="00230934">
            <w:pPr>
              <w:spacing w:after="160" w:line="259" w:lineRule="auto"/>
              <w:jc w:val="center"/>
              <w:rPr>
                <w:sz w:val="22"/>
                <w:szCs w:val="22"/>
              </w:rPr>
            </w:pPr>
          </w:p>
        </w:tc>
        <w:tc>
          <w:tcPr>
            <w:tcW w:w="283" w:type="dxa"/>
            <w:tcBorders>
              <w:top w:val="nil"/>
              <w:left w:val="nil"/>
              <w:bottom w:val="nil"/>
              <w:right w:val="nil"/>
            </w:tcBorders>
            <w:vAlign w:val="bottom"/>
          </w:tcPr>
          <w:p w:rsidR="00230934" w:rsidRPr="00230934" w:rsidRDefault="00230934" w:rsidP="00230934">
            <w:pPr>
              <w:spacing w:after="160" w:line="259" w:lineRule="auto"/>
              <w:rPr>
                <w:sz w:val="22"/>
                <w:szCs w:val="22"/>
              </w:rPr>
            </w:pPr>
          </w:p>
        </w:tc>
        <w:tc>
          <w:tcPr>
            <w:tcW w:w="2269" w:type="dxa"/>
            <w:tcBorders>
              <w:top w:val="nil"/>
              <w:left w:val="nil"/>
              <w:bottom w:val="single" w:sz="4" w:space="0" w:color="auto"/>
              <w:right w:val="nil"/>
            </w:tcBorders>
            <w:vAlign w:val="bottom"/>
          </w:tcPr>
          <w:p w:rsidR="00230934" w:rsidRPr="00230934" w:rsidRDefault="00230934" w:rsidP="00230934">
            <w:pPr>
              <w:spacing w:after="160" w:line="259" w:lineRule="auto"/>
              <w:jc w:val="center"/>
              <w:rPr>
                <w:sz w:val="22"/>
                <w:szCs w:val="22"/>
              </w:rPr>
            </w:pPr>
          </w:p>
        </w:tc>
        <w:tc>
          <w:tcPr>
            <w:tcW w:w="283" w:type="dxa"/>
            <w:tcBorders>
              <w:top w:val="nil"/>
              <w:left w:val="nil"/>
              <w:bottom w:val="nil"/>
              <w:right w:val="nil"/>
            </w:tcBorders>
            <w:vAlign w:val="bottom"/>
          </w:tcPr>
          <w:p w:rsidR="00230934" w:rsidRPr="00230934" w:rsidRDefault="00230934" w:rsidP="00230934">
            <w:pPr>
              <w:spacing w:after="160" w:line="259" w:lineRule="auto"/>
              <w:rPr>
                <w:sz w:val="22"/>
                <w:szCs w:val="22"/>
              </w:rPr>
            </w:pPr>
          </w:p>
        </w:tc>
        <w:tc>
          <w:tcPr>
            <w:tcW w:w="3402" w:type="dxa"/>
            <w:tcBorders>
              <w:top w:val="nil"/>
              <w:left w:val="nil"/>
              <w:bottom w:val="single" w:sz="4" w:space="0" w:color="auto"/>
              <w:right w:val="nil"/>
            </w:tcBorders>
            <w:vAlign w:val="bottom"/>
          </w:tcPr>
          <w:p w:rsidR="00230934" w:rsidRPr="00230934" w:rsidRDefault="00230934" w:rsidP="00230934">
            <w:pPr>
              <w:spacing w:after="160" w:line="259" w:lineRule="auto"/>
              <w:jc w:val="center"/>
              <w:rPr>
                <w:sz w:val="22"/>
                <w:szCs w:val="22"/>
              </w:rPr>
            </w:pPr>
          </w:p>
        </w:tc>
      </w:tr>
      <w:tr w:rsidR="00230934" w:rsidRPr="00230934" w:rsidTr="00230934">
        <w:tc>
          <w:tcPr>
            <w:tcW w:w="3119" w:type="dxa"/>
            <w:tcBorders>
              <w:left w:val="nil"/>
              <w:bottom w:val="nil"/>
              <w:right w:val="nil"/>
            </w:tcBorders>
          </w:tcPr>
          <w:p w:rsidR="00230934" w:rsidRPr="00230934" w:rsidRDefault="00230934" w:rsidP="00230934">
            <w:pPr>
              <w:spacing w:after="160" w:line="259" w:lineRule="auto"/>
              <w:jc w:val="center"/>
              <w:rPr>
                <w:sz w:val="16"/>
                <w:szCs w:val="16"/>
              </w:rPr>
            </w:pPr>
          </w:p>
        </w:tc>
        <w:tc>
          <w:tcPr>
            <w:tcW w:w="283" w:type="dxa"/>
            <w:tcBorders>
              <w:top w:val="nil"/>
              <w:left w:val="nil"/>
              <w:bottom w:val="nil"/>
              <w:right w:val="nil"/>
            </w:tcBorders>
          </w:tcPr>
          <w:p w:rsidR="00230934" w:rsidRPr="00230934" w:rsidRDefault="00230934" w:rsidP="00230934">
            <w:pPr>
              <w:spacing w:after="160" w:line="259" w:lineRule="auto"/>
              <w:rPr>
                <w:sz w:val="16"/>
                <w:szCs w:val="16"/>
              </w:rPr>
            </w:pPr>
          </w:p>
        </w:tc>
        <w:tc>
          <w:tcPr>
            <w:tcW w:w="2269" w:type="dxa"/>
            <w:tcBorders>
              <w:top w:val="nil"/>
              <w:left w:val="nil"/>
              <w:bottom w:val="nil"/>
              <w:right w:val="nil"/>
            </w:tcBorders>
          </w:tcPr>
          <w:p w:rsidR="00230934" w:rsidRPr="00230934" w:rsidRDefault="00230934" w:rsidP="00230934">
            <w:pPr>
              <w:spacing w:after="160" w:line="259" w:lineRule="auto"/>
              <w:jc w:val="center"/>
            </w:pPr>
            <w:r w:rsidRPr="00230934">
              <w:t>(подпись)</w:t>
            </w:r>
          </w:p>
        </w:tc>
        <w:tc>
          <w:tcPr>
            <w:tcW w:w="283" w:type="dxa"/>
            <w:tcBorders>
              <w:top w:val="nil"/>
              <w:left w:val="nil"/>
              <w:bottom w:val="nil"/>
              <w:right w:val="nil"/>
            </w:tcBorders>
          </w:tcPr>
          <w:p w:rsidR="00230934" w:rsidRPr="00230934" w:rsidRDefault="00230934" w:rsidP="00230934">
            <w:pPr>
              <w:spacing w:after="160" w:line="259" w:lineRule="auto"/>
              <w:rPr>
                <w:sz w:val="16"/>
                <w:szCs w:val="16"/>
              </w:rPr>
            </w:pPr>
          </w:p>
        </w:tc>
        <w:tc>
          <w:tcPr>
            <w:tcW w:w="3402" w:type="dxa"/>
            <w:tcBorders>
              <w:top w:val="nil"/>
              <w:left w:val="nil"/>
              <w:bottom w:val="nil"/>
              <w:right w:val="nil"/>
            </w:tcBorders>
          </w:tcPr>
          <w:p w:rsidR="00230934" w:rsidRPr="00230934" w:rsidRDefault="00230934" w:rsidP="00230934">
            <w:pPr>
              <w:spacing w:after="160" w:line="259" w:lineRule="auto"/>
              <w:jc w:val="center"/>
            </w:pPr>
            <w:proofErr w:type="gramStart"/>
            <w:r w:rsidRPr="00230934">
              <w:t>(фамилия, имя, отчество (при наличии)</w:t>
            </w:r>
            <w:proofErr w:type="gramEnd"/>
          </w:p>
        </w:tc>
      </w:tr>
    </w:tbl>
    <w:p w:rsidR="00230934" w:rsidRPr="00230934" w:rsidRDefault="00230934" w:rsidP="00230934">
      <w:pPr>
        <w:autoSpaceDE w:val="0"/>
        <w:autoSpaceDN w:val="0"/>
        <w:spacing w:before="120" w:after="120"/>
        <w:jc w:val="both"/>
        <w:rPr>
          <w:sz w:val="24"/>
          <w:szCs w:val="24"/>
        </w:rPr>
      </w:pPr>
    </w:p>
    <w:p w:rsidR="00230934" w:rsidRPr="00230934" w:rsidRDefault="00230934" w:rsidP="00230934">
      <w:pPr>
        <w:spacing w:after="160" w:line="259" w:lineRule="auto"/>
        <w:rPr>
          <w:sz w:val="24"/>
          <w:szCs w:val="22"/>
        </w:rPr>
      </w:pPr>
    </w:p>
    <w:p w:rsidR="00230934" w:rsidRPr="00230934" w:rsidRDefault="00230934" w:rsidP="00230934">
      <w:pPr>
        <w:spacing w:after="160" w:line="259" w:lineRule="auto"/>
        <w:jc w:val="both"/>
        <w:rPr>
          <w:sz w:val="22"/>
          <w:szCs w:val="22"/>
        </w:rPr>
      </w:pPr>
      <w:r w:rsidRPr="00230934">
        <w:rPr>
          <w:sz w:val="22"/>
          <w:szCs w:val="22"/>
        </w:rPr>
        <w:t>*Заполняются те пункты уведомления, на основании которых требуется внести изменения в разрешение на строительство.</w:t>
      </w:r>
    </w:p>
    <w:p w:rsidR="00230934" w:rsidRPr="00230934" w:rsidRDefault="00230934" w:rsidP="00230934">
      <w:pPr>
        <w:autoSpaceDE w:val="0"/>
        <w:autoSpaceDN w:val="0"/>
        <w:spacing w:before="240"/>
        <w:jc w:val="center"/>
        <w:rPr>
          <w:b/>
          <w:sz w:val="28"/>
          <w:szCs w:val="28"/>
        </w:rPr>
      </w:pPr>
    </w:p>
    <w:p w:rsidR="00230934" w:rsidRPr="00230934" w:rsidRDefault="00230934" w:rsidP="00230934">
      <w:pPr>
        <w:autoSpaceDE w:val="0"/>
        <w:autoSpaceDN w:val="0"/>
        <w:spacing w:before="240"/>
        <w:jc w:val="center"/>
        <w:rPr>
          <w:b/>
          <w:sz w:val="28"/>
          <w:szCs w:val="28"/>
        </w:rPr>
      </w:pPr>
    </w:p>
    <w:p w:rsidR="00230934" w:rsidRPr="00230934" w:rsidRDefault="00230934" w:rsidP="00230934">
      <w:pPr>
        <w:autoSpaceDE w:val="0"/>
        <w:autoSpaceDN w:val="0"/>
        <w:spacing w:before="240"/>
        <w:rPr>
          <w:b/>
          <w:sz w:val="28"/>
          <w:szCs w:val="28"/>
        </w:rPr>
      </w:pPr>
    </w:p>
    <w:p w:rsidR="00230934" w:rsidRPr="00230934" w:rsidRDefault="00230934" w:rsidP="00230934">
      <w:pPr>
        <w:autoSpaceDE w:val="0"/>
        <w:autoSpaceDN w:val="0"/>
        <w:spacing w:before="240"/>
        <w:rPr>
          <w:b/>
          <w:sz w:val="28"/>
          <w:szCs w:val="28"/>
        </w:rPr>
      </w:pPr>
    </w:p>
    <w:p w:rsidR="00230934" w:rsidRPr="00230934" w:rsidRDefault="00230934" w:rsidP="00230934">
      <w:pPr>
        <w:autoSpaceDE w:val="0"/>
        <w:autoSpaceDN w:val="0"/>
        <w:spacing w:before="240"/>
        <w:rPr>
          <w:b/>
          <w:sz w:val="28"/>
          <w:szCs w:val="28"/>
        </w:rPr>
      </w:pPr>
    </w:p>
    <w:p w:rsidR="00230934" w:rsidRPr="00230934" w:rsidRDefault="00230934" w:rsidP="00230934">
      <w:pPr>
        <w:autoSpaceDE w:val="0"/>
        <w:autoSpaceDN w:val="0"/>
        <w:spacing w:before="240"/>
        <w:rPr>
          <w:b/>
          <w:sz w:val="28"/>
          <w:szCs w:val="28"/>
        </w:rPr>
      </w:pPr>
    </w:p>
    <w:p w:rsidR="00230934" w:rsidRPr="00230934" w:rsidRDefault="00230934" w:rsidP="00230934">
      <w:pPr>
        <w:autoSpaceDE w:val="0"/>
        <w:autoSpaceDN w:val="0"/>
        <w:spacing w:before="240"/>
        <w:rPr>
          <w:b/>
          <w:sz w:val="28"/>
          <w:szCs w:val="28"/>
        </w:rPr>
      </w:pPr>
    </w:p>
    <w:p w:rsidR="00230934" w:rsidRPr="00230934" w:rsidRDefault="00230934" w:rsidP="00230934">
      <w:pPr>
        <w:autoSpaceDE w:val="0"/>
        <w:autoSpaceDN w:val="0"/>
        <w:spacing w:before="240"/>
        <w:rPr>
          <w:b/>
          <w:sz w:val="28"/>
          <w:szCs w:val="28"/>
        </w:rPr>
      </w:pPr>
    </w:p>
    <w:p w:rsidR="00DE35A5" w:rsidRDefault="00DE35A5" w:rsidP="00027607">
      <w:pPr>
        <w:widowControl w:val="0"/>
        <w:autoSpaceDE w:val="0"/>
        <w:autoSpaceDN w:val="0"/>
        <w:adjustRightInd w:val="0"/>
        <w:jc w:val="right"/>
        <w:outlineLvl w:val="1"/>
        <w:rPr>
          <w:sz w:val="28"/>
          <w:szCs w:val="28"/>
        </w:rPr>
      </w:pPr>
    </w:p>
    <w:p w:rsidR="00027607" w:rsidRPr="00845259" w:rsidRDefault="00230934" w:rsidP="00027607">
      <w:pPr>
        <w:widowControl w:val="0"/>
        <w:autoSpaceDE w:val="0"/>
        <w:autoSpaceDN w:val="0"/>
        <w:adjustRightInd w:val="0"/>
        <w:jc w:val="right"/>
        <w:outlineLvl w:val="1"/>
        <w:rPr>
          <w:sz w:val="26"/>
          <w:szCs w:val="26"/>
        </w:rPr>
      </w:pPr>
      <w:r w:rsidRPr="00230934">
        <w:rPr>
          <w:sz w:val="28"/>
          <w:szCs w:val="28"/>
        </w:rPr>
        <w:lastRenderedPageBreak/>
        <w:t>ПРИЛОЖЕНИЕ № 7</w:t>
      </w:r>
      <w:r w:rsidRPr="00230934">
        <w:rPr>
          <w:sz w:val="28"/>
          <w:szCs w:val="28"/>
        </w:rPr>
        <w:br/>
      </w:r>
      <w:r w:rsidR="00027607" w:rsidRPr="00845259">
        <w:rPr>
          <w:sz w:val="26"/>
          <w:szCs w:val="26"/>
        </w:rPr>
        <w:t xml:space="preserve">к административному регламенту предоставления </w:t>
      </w:r>
    </w:p>
    <w:p w:rsidR="00027607" w:rsidRPr="00230934" w:rsidRDefault="00027607" w:rsidP="00027607">
      <w:pPr>
        <w:widowControl w:val="0"/>
        <w:autoSpaceDE w:val="0"/>
        <w:autoSpaceDN w:val="0"/>
        <w:adjustRightInd w:val="0"/>
        <w:jc w:val="right"/>
        <w:outlineLvl w:val="1"/>
        <w:rPr>
          <w:bCs/>
          <w:sz w:val="26"/>
          <w:szCs w:val="26"/>
        </w:rPr>
      </w:pPr>
      <w:r w:rsidRPr="00845259">
        <w:rPr>
          <w:sz w:val="26"/>
          <w:szCs w:val="26"/>
        </w:rPr>
        <w:t xml:space="preserve">муниципальной услуги </w:t>
      </w:r>
      <w:proofErr w:type="gramStart"/>
      <w:r w:rsidRPr="00230934">
        <w:rPr>
          <w:bCs/>
          <w:sz w:val="26"/>
          <w:szCs w:val="26"/>
        </w:rPr>
        <w:t>по</w:t>
      </w:r>
      <w:proofErr w:type="gramEnd"/>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выдаче разрешения на строительство, внесение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изменений в разрешение на строительство,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в том числе в связи с необходимостью продления</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срока действия разрешения на строительство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на территории </w:t>
      </w:r>
      <w:r w:rsidR="00DE35A5">
        <w:rPr>
          <w:bCs/>
          <w:sz w:val="26"/>
          <w:szCs w:val="26"/>
        </w:rPr>
        <w:t>Шенкурского</w:t>
      </w:r>
      <w:r w:rsidRPr="00230934">
        <w:rPr>
          <w:bCs/>
          <w:sz w:val="26"/>
          <w:szCs w:val="26"/>
        </w:rPr>
        <w:t xml:space="preserve"> муниципального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округа Архангельской области</w:t>
      </w:r>
    </w:p>
    <w:p w:rsidR="00230934" w:rsidRPr="00230934" w:rsidRDefault="00230934" w:rsidP="00027607">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jc w:val="center"/>
        <w:rPr>
          <w:sz w:val="28"/>
          <w:szCs w:val="28"/>
        </w:rPr>
      </w:pPr>
    </w:p>
    <w:p w:rsidR="00230934" w:rsidRPr="00230934" w:rsidRDefault="00230934" w:rsidP="00230934">
      <w:pPr>
        <w:autoSpaceDE w:val="0"/>
        <w:autoSpaceDN w:val="0"/>
        <w:jc w:val="center"/>
        <w:rPr>
          <w:b/>
          <w:bCs/>
          <w:sz w:val="28"/>
          <w:szCs w:val="28"/>
        </w:rPr>
      </w:pPr>
      <w:proofErr w:type="gramStart"/>
      <w:r w:rsidRPr="00230934">
        <w:rPr>
          <w:b/>
          <w:bCs/>
          <w:sz w:val="28"/>
          <w:szCs w:val="28"/>
        </w:rPr>
        <w:t>З</w:t>
      </w:r>
      <w:proofErr w:type="gramEnd"/>
      <w:r w:rsidRPr="00230934">
        <w:rPr>
          <w:b/>
          <w:bCs/>
          <w:sz w:val="28"/>
          <w:szCs w:val="28"/>
        </w:rPr>
        <w:t xml:space="preserve"> А Я В Л Е Н И Е</w:t>
      </w:r>
    </w:p>
    <w:p w:rsidR="00230934" w:rsidRPr="00230934" w:rsidRDefault="00230934" w:rsidP="00230934">
      <w:pPr>
        <w:autoSpaceDE w:val="0"/>
        <w:autoSpaceDN w:val="0"/>
        <w:jc w:val="center"/>
        <w:rPr>
          <w:b/>
          <w:bCs/>
          <w:sz w:val="28"/>
          <w:szCs w:val="28"/>
        </w:rPr>
      </w:pPr>
      <w:r w:rsidRPr="00230934">
        <w:rPr>
          <w:b/>
          <w:bCs/>
          <w:sz w:val="28"/>
          <w:szCs w:val="28"/>
        </w:rPr>
        <w:t xml:space="preserve"> о выдаче дубликата разрешения на строительство</w:t>
      </w:r>
    </w:p>
    <w:p w:rsidR="00230934" w:rsidRPr="00230934" w:rsidRDefault="00230934" w:rsidP="00230934">
      <w:pPr>
        <w:autoSpaceDE w:val="0"/>
        <w:autoSpaceDN w:val="0"/>
        <w:jc w:val="center"/>
        <w:rPr>
          <w:b/>
          <w:sz w:val="28"/>
          <w:szCs w:val="28"/>
        </w:rPr>
      </w:pPr>
    </w:p>
    <w:p w:rsidR="00230934" w:rsidRPr="00230934" w:rsidRDefault="00230934" w:rsidP="00230934">
      <w:pPr>
        <w:autoSpaceDE w:val="0"/>
        <w:autoSpaceDN w:val="0"/>
        <w:jc w:val="right"/>
        <w:rPr>
          <w:sz w:val="28"/>
          <w:szCs w:val="28"/>
        </w:rPr>
      </w:pPr>
      <w:r w:rsidRPr="00230934">
        <w:rPr>
          <w:sz w:val="28"/>
          <w:szCs w:val="28"/>
        </w:rPr>
        <w:t>«___» __________ 20___ г.</w:t>
      </w:r>
    </w:p>
    <w:p w:rsidR="00230934" w:rsidRPr="00230934" w:rsidRDefault="00230934" w:rsidP="00230934">
      <w:pPr>
        <w:autoSpaceDE w:val="0"/>
        <w:autoSpaceDN w:val="0"/>
        <w:jc w:val="right"/>
        <w:rPr>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230934" w:rsidRPr="00230934" w:rsidTr="00230934">
        <w:trPr>
          <w:trHeight w:val="165"/>
        </w:trPr>
        <w:tc>
          <w:tcPr>
            <w:tcW w:w="9961" w:type="dxa"/>
            <w:tcBorders>
              <w:top w:val="nil"/>
              <w:left w:val="nil"/>
              <w:right w:val="nil"/>
            </w:tcBorders>
          </w:tcPr>
          <w:p w:rsidR="00230934" w:rsidRPr="00230934" w:rsidRDefault="00230934" w:rsidP="00230934">
            <w:pPr>
              <w:autoSpaceDE w:val="0"/>
              <w:autoSpaceDN w:val="0"/>
              <w:jc w:val="right"/>
              <w:rPr>
                <w:sz w:val="24"/>
                <w:szCs w:val="24"/>
              </w:rPr>
            </w:pPr>
          </w:p>
        </w:tc>
      </w:tr>
      <w:tr w:rsidR="00230934" w:rsidRPr="00230934" w:rsidTr="00230934">
        <w:trPr>
          <w:trHeight w:val="126"/>
        </w:trPr>
        <w:tc>
          <w:tcPr>
            <w:tcW w:w="9961" w:type="dxa"/>
            <w:tcBorders>
              <w:left w:val="nil"/>
              <w:right w:val="nil"/>
            </w:tcBorders>
          </w:tcPr>
          <w:p w:rsidR="00230934" w:rsidRPr="00230934" w:rsidRDefault="00230934" w:rsidP="00230934">
            <w:pPr>
              <w:autoSpaceDE w:val="0"/>
              <w:autoSpaceDN w:val="0"/>
              <w:jc w:val="right"/>
              <w:rPr>
                <w:sz w:val="24"/>
                <w:szCs w:val="24"/>
              </w:rPr>
            </w:pPr>
          </w:p>
        </w:tc>
      </w:tr>
      <w:tr w:rsidR="00230934" w:rsidRPr="00230934" w:rsidTr="00230934">
        <w:trPr>
          <w:trHeight w:val="135"/>
        </w:trPr>
        <w:tc>
          <w:tcPr>
            <w:tcW w:w="9961" w:type="dxa"/>
            <w:tcBorders>
              <w:left w:val="nil"/>
              <w:bottom w:val="nil"/>
              <w:right w:val="nil"/>
            </w:tcBorders>
          </w:tcPr>
          <w:p w:rsidR="00230934" w:rsidRPr="00230934" w:rsidRDefault="00230934" w:rsidP="00230934">
            <w:pPr>
              <w:autoSpaceDE w:val="0"/>
              <w:autoSpaceDN w:val="0"/>
              <w:jc w:val="center"/>
            </w:pPr>
            <w:r w:rsidRPr="00230934">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230934" w:rsidRPr="00230934" w:rsidRDefault="00230934" w:rsidP="00230934">
            <w:pPr>
              <w:autoSpaceDE w:val="0"/>
              <w:autoSpaceDN w:val="0"/>
              <w:jc w:val="center"/>
              <w:rPr>
                <w:sz w:val="18"/>
                <w:szCs w:val="18"/>
              </w:rPr>
            </w:pPr>
          </w:p>
        </w:tc>
      </w:tr>
    </w:tbl>
    <w:p w:rsidR="00230934" w:rsidRPr="00230934" w:rsidRDefault="00230934" w:rsidP="00230934">
      <w:pPr>
        <w:autoSpaceDE w:val="0"/>
        <w:autoSpaceDN w:val="0"/>
        <w:jc w:val="right"/>
        <w:rPr>
          <w:sz w:val="24"/>
          <w:szCs w:val="24"/>
        </w:rPr>
      </w:pPr>
    </w:p>
    <w:p w:rsidR="00230934" w:rsidRPr="00230934" w:rsidRDefault="00230934" w:rsidP="00230934">
      <w:pPr>
        <w:autoSpaceDE w:val="0"/>
        <w:autoSpaceDN w:val="0"/>
        <w:adjustRightInd w:val="0"/>
        <w:ind w:firstLine="708"/>
        <w:rPr>
          <w:sz w:val="28"/>
          <w:szCs w:val="28"/>
        </w:rPr>
      </w:pPr>
      <w:r w:rsidRPr="00230934">
        <w:rPr>
          <w:sz w:val="28"/>
          <w:szCs w:val="28"/>
        </w:rPr>
        <w:t>Прошу выдать дубликат разрешения на строительство.</w:t>
      </w:r>
    </w:p>
    <w:p w:rsidR="00230934" w:rsidRPr="00230934" w:rsidRDefault="00230934" w:rsidP="00230934">
      <w:pPr>
        <w:autoSpaceDE w:val="0"/>
        <w:autoSpaceDN w:val="0"/>
        <w:adjustRightInd w:val="0"/>
        <w:ind w:firstLine="708"/>
        <w:rPr>
          <w:sz w:val="28"/>
          <w:szCs w:val="28"/>
        </w:rPr>
      </w:pPr>
    </w:p>
    <w:p w:rsidR="00230934" w:rsidRPr="00230934" w:rsidRDefault="00230934" w:rsidP="00230934">
      <w:pPr>
        <w:autoSpaceDE w:val="0"/>
        <w:autoSpaceDN w:val="0"/>
        <w:adjustRightInd w:val="0"/>
        <w:ind w:firstLine="708"/>
        <w:jc w:val="center"/>
        <w:rPr>
          <w:sz w:val="28"/>
          <w:szCs w:val="28"/>
        </w:rPr>
      </w:pPr>
      <w:r w:rsidRPr="00230934">
        <w:rPr>
          <w:sz w:val="24"/>
          <w:szCs w:val="24"/>
          <w:lang w:eastAsia="en-US"/>
        </w:rPr>
        <w:t>1. Сведения о застройщике</w:t>
      </w:r>
    </w:p>
    <w:tbl>
      <w:tblPr>
        <w:tblpPr w:leftFromText="180" w:rightFromText="180" w:vertAnchor="text" w:horzAnchor="margin" w:tblpY="31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911"/>
        <w:gridCol w:w="3397"/>
      </w:tblGrid>
      <w:tr w:rsidR="00230934" w:rsidRPr="00230934" w:rsidTr="00230934">
        <w:trPr>
          <w:trHeight w:val="605"/>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w:t>
            </w:r>
          </w:p>
        </w:tc>
        <w:tc>
          <w:tcPr>
            <w:tcW w:w="4911" w:type="dxa"/>
          </w:tcPr>
          <w:p w:rsidR="00230934" w:rsidRPr="00230934" w:rsidRDefault="00230934" w:rsidP="00230934">
            <w:pPr>
              <w:spacing w:after="160" w:line="259" w:lineRule="auto"/>
              <w:rPr>
                <w:sz w:val="22"/>
                <w:szCs w:val="22"/>
                <w:lang w:eastAsia="en-US"/>
              </w:rPr>
            </w:pPr>
            <w:r w:rsidRPr="00230934">
              <w:rPr>
                <w:sz w:val="22"/>
                <w:szCs w:val="22"/>
                <w:lang w:eastAsia="en-US"/>
              </w:rPr>
              <w:t>Сведения о физическом лице, в случае если застройщиком является физическое лицо:</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428"/>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1.1.1</w:t>
            </w:r>
          </w:p>
        </w:tc>
        <w:tc>
          <w:tcPr>
            <w:tcW w:w="4911" w:type="dxa"/>
          </w:tcPr>
          <w:p w:rsidR="00230934" w:rsidRPr="00230934" w:rsidRDefault="00230934" w:rsidP="00230934">
            <w:pPr>
              <w:spacing w:after="160" w:line="259" w:lineRule="auto"/>
              <w:rPr>
                <w:sz w:val="22"/>
                <w:szCs w:val="22"/>
                <w:lang w:eastAsia="en-US"/>
              </w:rPr>
            </w:pPr>
            <w:r w:rsidRPr="00230934">
              <w:rPr>
                <w:sz w:val="22"/>
                <w:szCs w:val="22"/>
                <w:lang w:eastAsia="en-US"/>
              </w:rPr>
              <w:t>Фамилия, имя, отчество (при наличии)</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753"/>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1.1.2</w:t>
            </w:r>
          </w:p>
        </w:tc>
        <w:tc>
          <w:tcPr>
            <w:tcW w:w="4911" w:type="dxa"/>
          </w:tcPr>
          <w:p w:rsidR="00230934" w:rsidRPr="00230934" w:rsidRDefault="00230934" w:rsidP="00230934">
            <w:pPr>
              <w:spacing w:after="160" w:line="259" w:lineRule="auto"/>
              <w:rPr>
                <w:sz w:val="22"/>
                <w:szCs w:val="22"/>
                <w:lang w:eastAsia="en-US"/>
              </w:rPr>
            </w:pPr>
            <w:r w:rsidRPr="00230934">
              <w:rPr>
                <w:sz w:val="22"/>
                <w:szCs w:val="22"/>
                <w:lang w:eastAsia="en-US"/>
              </w:rPr>
              <w:t xml:space="preserve">Реквизиты документа, удостоверяющего личность </w:t>
            </w:r>
            <w:r w:rsidRPr="00230934">
              <w:rPr>
                <w:sz w:val="22"/>
                <w:szCs w:val="22"/>
              </w:rPr>
              <w:t>(не указываются в случае, если застройщик является индивидуальным предпринимателем)</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665"/>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1.1.3</w:t>
            </w:r>
          </w:p>
        </w:tc>
        <w:tc>
          <w:tcPr>
            <w:tcW w:w="4911" w:type="dxa"/>
          </w:tcPr>
          <w:p w:rsidR="00230934" w:rsidRPr="00230934" w:rsidRDefault="00230934" w:rsidP="00230934">
            <w:pPr>
              <w:spacing w:after="160" w:line="259" w:lineRule="auto"/>
              <w:rPr>
                <w:sz w:val="22"/>
                <w:szCs w:val="22"/>
                <w:lang w:eastAsia="en-US"/>
              </w:rPr>
            </w:pPr>
            <w:r w:rsidRPr="00230934">
              <w:rPr>
                <w:sz w:val="22"/>
                <w:szCs w:val="22"/>
                <w:lang w:eastAsia="en-US"/>
              </w:rPr>
              <w:t>Основной государственный регистрационный номер индивидуального предпринимателя</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279"/>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w:t>
            </w:r>
          </w:p>
        </w:tc>
        <w:tc>
          <w:tcPr>
            <w:tcW w:w="4911" w:type="dxa"/>
          </w:tcPr>
          <w:p w:rsidR="00230934" w:rsidRPr="00230934" w:rsidRDefault="00230934" w:rsidP="00230934">
            <w:pPr>
              <w:spacing w:after="160" w:line="259" w:lineRule="auto"/>
              <w:rPr>
                <w:sz w:val="22"/>
                <w:szCs w:val="22"/>
                <w:lang w:eastAsia="en-US"/>
              </w:rPr>
            </w:pPr>
            <w:r w:rsidRPr="00230934">
              <w:rPr>
                <w:sz w:val="22"/>
                <w:szCs w:val="22"/>
                <w:lang w:eastAsia="en-US"/>
              </w:rPr>
              <w:t>Сведения о юридическом лице:</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175"/>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1.2.1</w:t>
            </w:r>
          </w:p>
        </w:tc>
        <w:tc>
          <w:tcPr>
            <w:tcW w:w="4911" w:type="dxa"/>
          </w:tcPr>
          <w:p w:rsidR="00230934" w:rsidRPr="00230934" w:rsidRDefault="00230934" w:rsidP="00230934">
            <w:pPr>
              <w:spacing w:after="160" w:line="259" w:lineRule="auto"/>
              <w:rPr>
                <w:sz w:val="22"/>
                <w:szCs w:val="22"/>
                <w:lang w:eastAsia="en-US"/>
              </w:rPr>
            </w:pPr>
            <w:r w:rsidRPr="00230934">
              <w:rPr>
                <w:sz w:val="22"/>
                <w:szCs w:val="22"/>
                <w:lang w:eastAsia="en-US"/>
              </w:rPr>
              <w:t>Полное наименование</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679"/>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1.2.2</w:t>
            </w:r>
          </w:p>
        </w:tc>
        <w:tc>
          <w:tcPr>
            <w:tcW w:w="4911" w:type="dxa"/>
          </w:tcPr>
          <w:p w:rsidR="00230934" w:rsidRPr="00230934" w:rsidRDefault="00230934" w:rsidP="00230934">
            <w:pPr>
              <w:spacing w:after="160" w:line="259" w:lineRule="auto"/>
              <w:rPr>
                <w:sz w:val="22"/>
                <w:szCs w:val="22"/>
                <w:lang w:eastAsia="en-US"/>
              </w:rPr>
            </w:pPr>
            <w:r w:rsidRPr="00230934">
              <w:rPr>
                <w:sz w:val="22"/>
                <w:szCs w:val="22"/>
                <w:lang w:eastAsia="en-US"/>
              </w:rPr>
              <w:t>Основной государственный регистрационный номер</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661"/>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1.2.3</w:t>
            </w:r>
          </w:p>
        </w:tc>
        <w:tc>
          <w:tcPr>
            <w:tcW w:w="4911" w:type="dxa"/>
          </w:tcPr>
          <w:p w:rsidR="00230934" w:rsidRPr="00230934" w:rsidRDefault="00230934" w:rsidP="00230934">
            <w:pPr>
              <w:spacing w:after="160" w:line="259" w:lineRule="auto"/>
              <w:rPr>
                <w:sz w:val="22"/>
                <w:szCs w:val="22"/>
                <w:lang w:eastAsia="en-US"/>
              </w:rPr>
            </w:pPr>
            <w:r w:rsidRPr="00230934">
              <w:rPr>
                <w:sz w:val="22"/>
                <w:szCs w:val="22"/>
                <w:lang w:eastAsia="en-US"/>
              </w:rPr>
              <w:t>Идентификационный номер налогоплательщика – юридического лица</w:t>
            </w:r>
          </w:p>
        </w:tc>
        <w:tc>
          <w:tcPr>
            <w:tcW w:w="3397" w:type="dxa"/>
          </w:tcPr>
          <w:p w:rsidR="00230934" w:rsidRPr="00230934" w:rsidRDefault="00230934" w:rsidP="00230934">
            <w:pPr>
              <w:spacing w:after="160" w:line="259" w:lineRule="auto"/>
              <w:rPr>
                <w:sz w:val="22"/>
                <w:szCs w:val="22"/>
                <w:lang w:eastAsia="en-US"/>
              </w:rPr>
            </w:pPr>
          </w:p>
        </w:tc>
      </w:tr>
    </w:tbl>
    <w:p w:rsidR="00230934" w:rsidRPr="00230934" w:rsidRDefault="00230934" w:rsidP="00230934">
      <w:pPr>
        <w:autoSpaceDE w:val="0"/>
        <w:autoSpaceDN w:val="0"/>
        <w:adjustRightInd w:val="0"/>
        <w:rPr>
          <w:bCs/>
          <w:sz w:val="28"/>
          <w:szCs w:val="28"/>
          <w:lang w:eastAsia="en-US"/>
        </w:rPr>
      </w:pPr>
    </w:p>
    <w:tbl>
      <w:tblPr>
        <w:tblpPr w:leftFromText="180" w:rightFromText="180" w:vertAnchor="text" w:horzAnchor="margin" w:tblpY="31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627"/>
        <w:gridCol w:w="1843"/>
        <w:gridCol w:w="1843"/>
      </w:tblGrid>
      <w:tr w:rsidR="00230934" w:rsidRPr="00230934" w:rsidTr="00230934">
        <w:trPr>
          <w:trHeight w:val="540"/>
        </w:trPr>
        <w:tc>
          <w:tcPr>
            <w:tcW w:w="9356" w:type="dxa"/>
            <w:gridSpan w:val="4"/>
            <w:tcBorders>
              <w:top w:val="nil"/>
              <w:left w:val="nil"/>
              <w:right w:val="nil"/>
            </w:tcBorders>
            <w:vAlign w:val="center"/>
          </w:tcPr>
          <w:p w:rsidR="00230934" w:rsidRPr="00230934" w:rsidRDefault="00230934" w:rsidP="00230934">
            <w:pPr>
              <w:spacing w:after="160" w:line="259" w:lineRule="auto"/>
              <w:ind w:left="35"/>
              <w:contextualSpacing/>
              <w:jc w:val="center"/>
              <w:rPr>
                <w:sz w:val="24"/>
                <w:szCs w:val="24"/>
                <w:lang w:eastAsia="en-US"/>
              </w:rPr>
            </w:pPr>
          </w:p>
        </w:tc>
      </w:tr>
      <w:tr w:rsidR="00230934" w:rsidRPr="00230934" w:rsidTr="00230934">
        <w:trPr>
          <w:trHeight w:val="934"/>
        </w:trPr>
        <w:tc>
          <w:tcPr>
            <w:tcW w:w="9356" w:type="dxa"/>
            <w:gridSpan w:val="4"/>
            <w:tcBorders>
              <w:left w:val="nil"/>
              <w:right w:val="nil"/>
            </w:tcBorders>
          </w:tcPr>
          <w:p w:rsidR="00230934" w:rsidRPr="00230934" w:rsidRDefault="00230934" w:rsidP="00230934">
            <w:pPr>
              <w:spacing w:after="160" w:line="259" w:lineRule="auto"/>
              <w:contextualSpacing/>
              <w:rPr>
                <w:b/>
                <w:sz w:val="22"/>
                <w:szCs w:val="22"/>
                <w:lang w:eastAsia="en-US"/>
              </w:rPr>
            </w:pPr>
          </w:p>
          <w:p w:rsidR="00230934" w:rsidRPr="00230934" w:rsidRDefault="00230934" w:rsidP="00230934">
            <w:pPr>
              <w:spacing w:after="160" w:line="259" w:lineRule="auto"/>
              <w:ind w:left="-107"/>
              <w:contextualSpacing/>
              <w:jc w:val="center"/>
              <w:rPr>
                <w:sz w:val="24"/>
                <w:szCs w:val="24"/>
                <w:lang w:eastAsia="en-US"/>
              </w:rPr>
            </w:pPr>
            <w:r w:rsidRPr="00230934">
              <w:rPr>
                <w:sz w:val="24"/>
                <w:szCs w:val="24"/>
                <w:lang w:eastAsia="en-US"/>
              </w:rPr>
              <w:t>2. Сведения о выданном разрешении на строительство</w:t>
            </w:r>
          </w:p>
        </w:tc>
      </w:tr>
      <w:tr w:rsidR="00230934" w:rsidRPr="00230934" w:rsidTr="00230934">
        <w:trPr>
          <w:trHeight w:val="837"/>
        </w:trPr>
        <w:tc>
          <w:tcPr>
            <w:tcW w:w="1043"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w:t>
            </w:r>
          </w:p>
        </w:tc>
        <w:tc>
          <w:tcPr>
            <w:tcW w:w="4627"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Орган, выдавший разрешение на строительство</w:t>
            </w:r>
          </w:p>
        </w:tc>
        <w:tc>
          <w:tcPr>
            <w:tcW w:w="1843"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Номер документа</w:t>
            </w:r>
          </w:p>
        </w:tc>
        <w:tc>
          <w:tcPr>
            <w:tcW w:w="1843"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Дата документа</w:t>
            </w:r>
          </w:p>
        </w:tc>
      </w:tr>
      <w:tr w:rsidR="00230934" w:rsidRPr="00230934" w:rsidTr="00230934">
        <w:trPr>
          <w:trHeight w:val="867"/>
        </w:trPr>
        <w:tc>
          <w:tcPr>
            <w:tcW w:w="1043" w:type="dxa"/>
          </w:tcPr>
          <w:p w:rsidR="00230934" w:rsidRPr="00230934" w:rsidRDefault="00230934" w:rsidP="00230934">
            <w:pPr>
              <w:spacing w:after="160" w:line="259" w:lineRule="auto"/>
              <w:jc w:val="center"/>
              <w:rPr>
                <w:sz w:val="22"/>
                <w:szCs w:val="22"/>
                <w:lang w:eastAsia="en-US"/>
              </w:rPr>
            </w:pPr>
          </w:p>
        </w:tc>
        <w:tc>
          <w:tcPr>
            <w:tcW w:w="4627" w:type="dxa"/>
          </w:tcPr>
          <w:p w:rsidR="00230934" w:rsidRPr="00230934" w:rsidRDefault="00230934" w:rsidP="00230934">
            <w:pPr>
              <w:spacing w:after="160" w:line="259" w:lineRule="auto"/>
              <w:rPr>
                <w:sz w:val="22"/>
                <w:szCs w:val="22"/>
                <w:lang w:eastAsia="en-US"/>
              </w:rPr>
            </w:pPr>
          </w:p>
        </w:tc>
        <w:tc>
          <w:tcPr>
            <w:tcW w:w="1843" w:type="dxa"/>
          </w:tcPr>
          <w:p w:rsidR="00230934" w:rsidRPr="00230934" w:rsidRDefault="00230934" w:rsidP="00230934">
            <w:pPr>
              <w:spacing w:after="160" w:line="259" w:lineRule="auto"/>
              <w:rPr>
                <w:sz w:val="22"/>
                <w:szCs w:val="22"/>
                <w:lang w:eastAsia="en-US"/>
              </w:rPr>
            </w:pPr>
          </w:p>
        </w:tc>
        <w:tc>
          <w:tcPr>
            <w:tcW w:w="1843" w:type="dxa"/>
          </w:tcPr>
          <w:p w:rsidR="00230934" w:rsidRPr="00230934" w:rsidRDefault="00230934" w:rsidP="00230934">
            <w:pPr>
              <w:spacing w:after="160" w:line="259" w:lineRule="auto"/>
              <w:rPr>
                <w:sz w:val="22"/>
                <w:szCs w:val="22"/>
                <w:lang w:eastAsia="en-US"/>
              </w:rPr>
            </w:pPr>
          </w:p>
        </w:tc>
      </w:tr>
    </w:tbl>
    <w:p w:rsidR="00230934" w:rsidRPr="00230934" w:rsidRDefault="00230934" w:rsidP="00230934">
      <w:pPr>
        <w:rPr>
          <w:sz w:val="28"/>
          <w:szCs w:val="28"/>
        </w:rPr>
      </w:pPr>
      <w:r w:rsidRPr="00230934">
        <w:rPr>
          <w:sz w:val="28"/>
          <w:szCs w:val="28"/>
        </w:rPr>
        <w:t>Приложение: ________________________________________________________</w:t>
      </w:r>
    </w:p>
    <w:p w:rsidR="00230934" w:rsidRPr="00230934" w:rsidRDefault="00230934" w:rsidP="00230934">
      <w:pPr>
        <w:rPr>
          <w:sz w:val="28"/>
          <w:szCs w:val="28"/>
        </w:rPr>
      </w:pPr>
      <w:r w:rsidRPr="00230934">
        <w:rPr>
          <w:sz w:val="28"/>
          <w:szCs w:val="28"/>
        </w:rPr>
        <w:t>Номер телефона и адрес электронной почты для связи: _____________________</w:t>
      </w:r>
    </w:p>
    <w:p w:rsidR="00230934" w:rsidRPr="00230934" w:rsidRDefault="00230934" w:rsidP="00230934">
      <w:pPr>
        <w:tabs>
          <w:tab w:val="left" w:pos="1968"/>
        </w:tabs>
        <w:rPr>
          <w:sz w:val="24"/>
          <w:szCs w:val="24"/>
        </w:rPr>
      </w:pPr>
      <w:r w:rsidRPr="00230934">
        <w:rPr>
          <w:sz w:val="24"/>
          <w:szCs w:val="24"/>
        </w:rPr>
        <w:t xml:space="preserve">Результат предоставления услуги прошу предоставить/ направить (отметить </w:t>
      </w:r>
      <w:proofErr w:type="gramStart"/>
      <w:r w:rsidRPr="00230934">
        <w:rPr>
          <w:sz w:val="24"/>
          <w:szCs w:val="24"/>
        </w:rPr>
        <w:t>нужное</w:t>
      </w:r>
      <w:proofErr w:type="gramEnd"/>
      <w:r w:rsidRPr="00230934">
        <w:rPr>
          <w:sz w:val="24"/>
          <w:szCs w:val="24"/>
        </w:rPr>
        <w:t>):</w:t>
      </w:r>
    </w:p>
    <w:p w:rsidR="00230934" w:rsidRPr="00230934" w:rsidRDefault="00230934" w:rsidP="00230934">
      <w:pPr>
        <w:rPr>
          <w:sz w:val="24"/>
          <w:szCs w:val="24"/>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3"/>
        <w:gridCol w:w="1418"/>
      </w:tblGrid>
      <w:tr w:rsidR="00230934" w:rsidRPr="00230934" w:rsidTr="00230934">
        <w:tc>
          <w:tcPr>
            <w:tcW w:w="7933" w:type="dxa"/>
          </w:tcPr>
          <w:p w:rsidR="00230934" w:rsidRPr="00230934" w:rsidRDefault="00230934" w:rsidP="00DE35A5">
            <w:pPr>
              <w:autoSpaceDE w:val="0"/>
              <w:autoSpaceDN w:val="0"/>
              <w:spacing w:before="120" w:after="120"/>
              <w:rPr>
                <w:sz w:val="24"/>
                <w:szCs w:val="24"/>
              </w:rPr>
            </w:pPr>
            <w:r w:rsidRPr="00230934">
              <w:rPr>
                <w:sz w:val="24"/>
                <w:szCs w:val="24"/>
              </w:rPr>
              <w:t xml:space="preserve">в </w:t>
            </w:r>
            <w:r w:rsidR="00DE35A5">
              <w:rPr>
                <w:sz w:val="24"/>
                <w:szCs w:val="24"/>
              </w:rPr>
              <w:t>администрации Шенкурского муниципального округа</w:t>
            </w:r>
            <w:r w:rsidRPr="00230934">
              <w:rPr>
                <w:sz w:val="24"/>
                <w:szCs w:val="24"/>
              </w:rPr>
              <w:t xml:space="preserve"> Архангельской области непосредственно</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DE35A5">
            <w:pPr>
              <w:autoSpaceDE w:val="0"/>
              <w:autoSpaceDN w:val="0"/>
              <w:spacing w:before="120" w:after="120"/>
              <w:rPr>
                <w:bCs/>
                <w:sz w:val="24"/>
                <w:szCs w:val="24"/>
              </w:rPr>
            </w:pPr>
            <w:r w:rsidRPr="00230934">
              <w:rPr>
                <w:bCs/>
                <w:sz w:val="24"/>
                <w:szCs w:val="24"/>
              </w:rPr>
              <w:t xml:space="preserve">почтовым отправлением </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sz w:val="22"/>
                <w:szCs w:val="22"/>
              </w:rPr>
            </w:pPr>
            <w:r w:rsidRPr="00230934">
              <w:rPr>
                <w:bCs/>
                <w:sz w:val="24"/>
                <w:szCs w:val="24"/>
              </w:rPr>
              <w:t>через Единый портал государственных и муниципальных услуг (функций)</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sz w:val="22"/>
                <w:szCs w:val="22"/>
              </w:rPr>
            </w:pPr>
            <w:r w:rsidRPr="00230934">
              <w:rPr>
                <w:bCs/>
                <w:sz w:val="24"/>
                <w:szCs w:val="24"/>
              </w:rPr>
              <w:t xml:space="preserve">через Архангельский региональный портал государственных </w:t>
            </w:r>
            <w:r w:rsidRPr="00230934">
              <w:rPr>
                <w:bCs/>
                <w:sz w:val="24"/>
                <w:szCs w:val="24"/>
              </w:rPr>
              <w:br/>
              <w:t>и муниципальных услуг (функций)</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bCs/>
                <w:sz w:val="24"/>
                <w:szCs w:val="24"/>
              </w:rPr>
            </w:pPr>
            <w:r w:rsidRPr="00230934">
              <w:rPr>
                <w:bCs/>
                <w:sz w:val="24"/>
                <w:szCs w:val="24"/>
              </w:rPr>
              <w:t xml:space="preserve">через многофункциональный центр предоставления государственных </w:t>
            </w:r>
            <w:r w:rsidRPr="00230934">
              <w:rPr>
                <w:bCs/>
                <w:sz w:val="24"/>
                <w:szCs w:val="24"/>
              </w:rPr>
              <w:br/>
              <w:t>и муниципальных услуг и (или) привлекаемые им организации</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rPr>
          <w:trHeight w:val="283"/>
        </w:trPr>
        <w:tc>
          <w:tcPr>
            <w:tcW w:w="9351" w:type="dxa"/>
            <w:gridSpan w:val="2"/>
          </w:tcPr>
          <w:p w:rsidR="00230934" w:rsidRPr="00230934" w:rsidRDefault="00230934" w:rsidP="00230934">
            <w:pPr>
              <w:autoSpaceDE w:val="0"/>
              <w:autoSpaceDN w:val="0"/>
              <w:spacing w:before="120" w:after="120"/>
              <w:ind w:right="255"/>
              <w:jc w:val="center"/>
              <w:rPr>
                <w:i/>
                <w:sz w:val="22"/>
                <w:szCs w:val="22"/>
              </w:rPr>
            </w:pPr>
            <w:r w:rsidRPr="00230934">
              <w:rPr>
                <w:i/>
                <w:sz w:val="22"/>
                <w:szCs w:val="22"/>
              </w:rPr>
              <w:t>Указывается один из перечисленных способов</w:t>
            </w:r>
          </w:p>
        </w:tc>
      </w:tr>
    </w:tbl>
    <w:p w:rsidR="00230934" w:rsidRPr="00230934" w:rsidRDefault="00230934" w:rsidP="00230934">
      <w:pPr>
        <w:autoSpaceDE w:val="0"/>
        <w:autoSpaceDN w:val="0"/>
        <w:adjustRightInd w:val="0"/>
        <w:rPr>
          <w:bCs/>
          <w:strike/>
          <w:sz w:val="24"/>
          <w:szCs w:val="24"/>
          <w:lang w:eastAsia="en-US"/>
        </w:rPr>
      </w:pPr>
    </w:p>
    <w:tbl>
      <w:tblPr>
        <w:tblW w:w="9356" w:type="dxa"/>
        <w:tblCellMar>
          <w:left w:w="28" w:type="dxa"/>
          <w:right w:w="28" w:type="dxa"/>
        </w:tblCellMar>
        <w:tblLook w:val="0000"/>
      </w:tblPr>
      <w:tblGrid>
        <w:gridCol w:w="3119"/>
        <w:gridCol w:w="851"/>
        <w:gridCol w:w="1701"/>
        <w:gridCol w:w="283"/>
        <w:gridCol w:w="3402"/>
      </w:tblGrid>
      <w:tr w:rsidR="00230934" w:rsidRPr="00230934" w:rsidTr="00230934">
        <w:tc>
          <w:tcPr>
            <w:tcW w:w="3119" w:type="dxa"/>
            <w:tcBorders>
              <w:top w:val="nil"/>
              <w:left w:val="nil"/>
              <w:right w:val="nil"/>
            </w:tcBorders>
            <w:vAlign w:val="bottom"/>
          </w:tcPr>
          <w:p w:rsidR="00230934" w:rsidRPr="00230934" w:rsidRDefault="00230934" w:rsidP="00230934">
            <w:pPr>
              <w:spacing w:after="160" w:line="259" w:lineRule="auto"/>
              <w:jc w:val="center"/>
              <w:rPr>
                <w:sz w:val="22"/>
                <w:szCs w:val="22"/>
              </w:rPr>
            </w:pPr>
          </w:p>
        </w:tc>
        <w:tc>
          <w:tcPr>
            <w:tcW w:w="851" w:type="dxa"/>
            <w:tcBorders>
              <w:top w:val="nil"/>
              <w:left w:val="nil"/>
              <w:bottom w:val="nil"/>
              <w:right w:val="nil"/>
            </w:tcBorders>
            <w:vAlign w:val="bottom"/>
          </w:tcPr>
          <w:p w:rsidR="00230934" w:rsidRPr="00230934" w:rsidRDefault="00230934" w:rsidP="00230934">
            <w:pPr>
              <w:spacing w:after="160" w:line="259" w:lineRule="auto"/>
              <w:rPr>
                <w:sz w:val="22"/>
                <w:szCs w:val="22"/>
              </w:rPr>
            </w:pPr>
          </w:p>
        </w:tc>
        <w:tc>
          <w:tcPr>
            <w:tcW w:w="1701" w:type="dxa"/>
            <w:tcBorders>
              <w:top w:val="nil"/>
              <w:left w:val="nil"/>
              <w:bottom w:val="single" w:sz="4" w:space="0" w:color="auto"/>
              <w:right w:val="nil"/>
            </w:tcBorders>
            <w:vAlign w:val="bottom"/>
          </w:tcPr>
          <w:p w:rsidR="00230934" w:rsidRPr="00230934" w:rsidRDefault="00230934" w:rsidP="00230934">
            <w:pPr>
              <w:spacing w:after="160" w:line="259" w:lineRule="auto"/>
              <w:jc w:val="center"/>
              <w:rPr>
                <w:sz w:val="22"/>
                <w:szCs w:val="22"/>
              </w:rPr>
            </w:pPr>
          </w:p>
        </w:tc>
        <w:tc>
          <w:tcPr>
            <w:tcW w:w="283" w:type="dxa"/>
            <w:tcBorders>
              <w:top w:val="nil"/>
              <w:left w:val="nil"/>
              <w:bottom w:val="nil"/>
              <w:right w:val="nil"/>
            </w:tcBorders>
            <w:vAlign w:val="bottom"/>
          </w:tcPr>
          <w:p w:rsidR="00230934" w:rsidRPr="00230934" w:rsidRDefault="00230934" w:rsidP="00230934">
            <w:pPr>
              <w:spacing w:after="160" w:line="259" w:lineRule="auto"/>
              <w:rPr>
                <w:sz w:val="22"/>
                <w:szCs w:val="22"/>
              </w:rPr>
            </w:pPr>
          </w:p>
        </w:tc>
        <w:tc>
          <w:tcPr>
            <w:tcW w:w="3402" w:type="dxa"/>
            <w:tcBorders>
              <w:top w:val="nil"/>
              <w:left w:val="nil"/>
              <w:bottom w:val="single" w:sz="4" w:space="0" w:color="auto"/>
              <w:right w:val="nil"/>
            </w:tcBorders>
            <w:vAlign w:val="bottom"/>
          </w:tcPr>
          <w:p w:rsidR="00230934" w:rsidRPr="00230934" w:rsidRDefault="00230934" w:rsidP="00230934">
            <w:pPr>
              <w:spacing w:after="160" w:line="259" w:lineRule="auto"/>
              <w:jc w:val="center"/>
              <w:rPr>
                <w:sz w:val="22"/>
                <w:szCs w:val="22"/>
              </w:rPr>
            </w:pPr>
          </w:p>
        </w:tc>
      </w:tr>
      <w:tr w:rsidR="00230934" w:rsidRPr="00230934" w:rsidTr="00230934">
        <w:tc>
          <w:tcPr>
            <w:tcW w:w="3119" w:type="dxa"/>
            <w:tcBorders>
              <w:left w:val="nil"/>
              <w:bottom w:val="nil"/>
              <w:right w:val="nil"/>
            </w:tcBorders>
          </w:tcPr>
          <w:p w:rsidR="00230934" w:rsidRPr="00230934" w:rsidRDefault="00230934" w:rsidP="00230934">
            <w:pPr>
              <w:spacing w:after="160" w:line="259" w:lineRule="auto"/>
              <w:jc w:val="center"/>
              <w:rPr>
                <w:sz w:val="16"/>
                <w:szCs w:val="16"/>
              </w:rPr>
            </w:pPr>
          </w:p>
        </w:tc>
        <w:tc>
          <w:tcPr>
            <w:tcW w:w="851" w:type="dxa"/>
            <w:tcBorders>
              <w:top w:val="nil"/>
              <w:left w:val="nil"/>
              <w:bottom w:val="nil"/>
              <w:right w:val="nil"/>
            </w:tcBorders>
          </w:tcPr>
          <w:p w:rsidR="00230934" w:rsidRPr="00230934" w:rsidRDefault="00230934" w:rsidP="00230934">
            <w:pPr>
              <w:spacing w:after="160" w:line="259" w:lineRule="auto"/>
              <w:rPr>
                <w:sz w:val="16"/>
                <w:szCs w:val="16"/>
              </w:rPr>
            </w:pPr>
          </w:p>
        </w:tc>
        <w:tc>
          <w:tcPr>
            <w:tcW w:w="1701" w:type="dxa"/>
            <w:tcBorders>
              <w:top w:val="nil"/>
              <w:left w:val="nil"/>
              <w:bottom w:val="nil"/>
              <w:right w:val="nil"/>
            </w:tcBorders>
          </w:tcPr>
          <w:p w:rsidR="00230934" w:rsidRPr="00230934" w:rsidRDefault="00230934" w:rsidP="00230934">
            <w:pPr>
              <w:spacing w:after="160" w:line="259" w:lineRule="auto"/>
              <w:jc w:val="center"/>
            </w:pPr>
            <w:r w:rsidRPr="00230934">
              <w:t>(подпись)</w:t>
            </w:r>
          </w:p>
        </w:tc>
        <w:tc>
          <w:tcPr>
            <w:tcW w:w="283" w:type="dxa"/>
            <w:tcBorders>
              <w:top w:val="nil"/>
              <w:left w:val="nil"/>
              <w:bottom w:val="nil"/>
              <w:right w:val="nil"/>
            </w:tcBorders>
          </w:tcPr>
          <w:p w:rsidR="00230934" w:rsidRPr="00230934" w:rsidRDefault="00230934" w:rsidP="00230934">
            <w:pPr>
              <w:spacing w:after="160" w:line="259" w:lineRule="auto"/>
              <w:rPr>
                <w:sz w:val="16"/>
                <w:szCs w:val="16"/>
              </w:rPr>
            </w:pPr>
          </w:p>
        </w:tc>
        <w:tc>
          <w:tcPr>
            <w:tcW w:w="3402" w:type="dxa"/>
            <w:tcBorders>
              <w:top w:val="nil"/>
              <w:left w:val="nil"/>
              <w:bottom w:val="nil"/>
              <w:right w:val="nil"/>
            </w:tcBorders>
          </w:tcPr>
          <w:p w:rsidR="00230934" w:rsidRPr="00230934" w:rsidRDefault="00230934" w:rsidP="00230934">
            <w:pPr>
              <w:spacing w:after="160" w:line="259" w:lineRule="auto"/>
              <w:jc w:val="center"/>
            </w:pPr>
            <w:proofErr w:type="gramStart"/>
            <w:r w:rsidRPr="00230934">
              <w:t>(фамилия, имя, отчество (при наличии)</w:t>
            </w:r>
            <w:proofErr w:type="gramEnd"/>
          </w:p>
        </w:tc>
      </w:tr>
    </w:tbl>
    <w:p w:rsidR="00230934" w:rsidRPr="00230934" w:rsidRDefault="00230934" w:rsidP="00230934">
      <w:pPr>
        <w:widowControl w:val="0"/>
        <w:autoSpaceDE w:val="0"/>
        <w:autoSpaceDN w:val="0"/>
        <w:adjustRightInd w:val="0"/>
        <w:jc w:val="center"/>
        <w:rPr>
          <w:sz w:val="24"/>
          <w:szCs w:val="24"/>
        </w:rPr>
      </w:pPr>
    </w:p>
    <w:p w:rsidR="00230934" w:rsidRPr="00230934" w:rsidRDefault="00230934" w:rsidP="00230934">
      <w:pPr>
        <w:widowControl w:val="0"/>
        <w:autoSpaceDE w:val="0"/>
        <w:autoSpaceDN w:val="0"/>
        <w:adjustRightInd w:val="0"/>
        <w:jc w:val="center"/>
        <w:rPr>
          <w:sz w:val="24"/>
          <w:szCs w:val="24"/>
        </w:rPr>
      </w:pPr>
    </w:p>
    <w:p w:rsidR="00230934" w:rsidRPr="00230934" w:rsidRDefault="00230934" w:rsidP="00230934">
      <w:pPr>
        <w:widowControl w:val="0"/>
        <w:autoSpaceDE w:val="0"/>
        <w:autoSpaceDN w:val="0"/>
        <w:adjustRightInd w:val="0"/>
        <w:jc w:val="center"/>
        <w:rPr>
          <w:sz w:val="24"/>
          <w:szCs w:val="24"/>
        </w:rPr>
      </w:pPr>
    </w:p>
    <w:p w:rsidR="00230934" w:rsidRPr="00230934" w:rsidRDefault="00230934" w:rsidP="00230934">
      <w:pPr>
        <w:widowControl w:val="0"/>
        <w:autoSpaceDE w:val="0"/>
        <w:autoSpaceDN w:val="0"/>
        <w:adjustRightInd w:val="0"/>
        <w:jc w:val="center"/>
        <w:rPr>
          <w:sz w:val="24"/>
          <w:szCs w:val="24"/>
        </w:rPr>
      </w:pPr>
    </w:p>
    <w:p w:rsidR="00230934" w:rsidRPr="00230934" w:rsidRDefault="00230934" w:rsidP="00230934">
      <w:pPr>
        <w:widowControl w:val="0"/>
        <w:autoSpaceDE w:val="0"/>
        <w:autoSpaceDN w:val="0"/>
        <w:adjustRightInd w:val="0"/>
        <w:jc w:val="center"/>
        <w:rPr>
          <w:sz w:val="24"/>
          <w:szCs w:val="24"/>
        </w:rPr>
      </w:pPr>
    </w:p>
    <w:p w:rsidR="00230934" w:rsidRPr="00230934" w:rsidRDefault="00230934" w:rsidP="00230934">
      <w:pPr>
        <w:widowControl w:val="0"/>
        <w:autoSpaceDE w:val="0"/>
        <w:autoSpaceDN w:val="0"/>
        <w:adjustRightInd w:val="0"/>
        <w:jc w:val="center"/>
        <w:rPr>
          <w:sz w:val="24"/>
          <w:szCs w:val="24"/>
        </w:rPr>
      </w:pPr>
    </w:p>
    <w:p w:rsidR="00230934" w:rsidRPr="00230934" w:rsidRDefault="00230934" w:rsidP="00230934">
      <w:pPr>
        <w:widowControl w:val="0"/>
        <w:autoSpaceDE w:val="0"/>
        <w:autoSpaceDN w:val="0"/>
        <w:adjustRightInd w:val="0"/>
        <w:jc w:val="center"/>
        <w:rPr>
          <w:sz w:val="24"/>
          <w:szCs w:val="24"/>
        </w:rPr>
      </w:pPr>
    </w:p>
    <w:p w:rsidR="00230934" w:rsidRPr="00230934" w:rsidRDefault="00230934" w:rsidP="00230934">
      <w:pPr>
        <w:widowControl w:val="0"/>
        <w:autoSpaceDE w:val="0"/>
        <w:autoSpaceDN w:val="0"/>
        <w:adjustRightInd w:val="0"/>
        <w:jc w:val="center"/>
        <w:rPr>
          <w:sz w:val="24"/>
          <w:szCs w:val="24"/>
        </w:rPr>
      </w:pPr>
    </w:p>
    <w:p w:rsidR="00230934" w:rsidRPr="00230934" w:rsidRDefault="00230934" w:rsidP="00230934">
      <w:pPr>
        <w:widowControl w:val="0"/>
        <w:autoSpaceDE w:val="0"/>
        <w:autoSpaceDN w:val="0"/>
        <w:adjustRightInd w:val="0"/>
        <w:jc w:val="center"/>
        <w:rPr>
          <w:sz w:val="24"/>
          <w:szCs w:val="24"/>
        </w:rPr>
      </w:pPr>
    </w:p>
    <w:p w:rsidR="00230934" w:rsidRPr="00230934" w:rsidRDefault="00230934" w:rsidP="00230934">
      <w:pPr>
        <w:widowControl w:val="0"/>
        <w:autoSpaceDE w:val="0"/>
        <w:autoSpaceDN w:val="0"/>
        <w:adjustRightInd w:val="0"/>
        <w:jc w:val="center"/>
        <w:rPr>
          <w:sz w:val="24"/>
          <w:szCs w:val="24"/>
        </w:rPr>
      </w:pPr>
    </w:p>
    <w:p w:rsidR="00230934" w:rsidRPr="00230934" w:rsidRDefault="00230934" w:rsidP="00230934">
      <w:pPr>
        <w:widowControl w:val="0"/>
        <w:autoSpaceDE w:val="0"/>
        <w:autoSpaceDN w:val="0"/>
        <w:adjustRightInd w:val="0"/>
        <w:jc w:val="center"/>
        <w:rPr>
          <w:sz w:val="24"/>
          <w:szCs w:val="24"/>
        </w:rPr>
      </w:pPr>
    </w:p>
    <w:p w:rsidR="00230934" w:rsidRPr="00230934" w:rsidRDefault="00230934" w:rsidP="00230934">
      <w:pPr>
        <w:widowControl w:val="0"/>
        <w:autoSpaceDE w:val="0"/>
        <w:autoSpaceDN w:val="0"/>
        <w:adjustRightInd w:val="0"/>
        <w:jc w:val="center"/>
        <w:rPr>
          <w:sz w:val="24"/>
          <w:szCs w:val="24"/>
        </w:rPr>
      </w:pPr>
    </w:p>
    <w:p w:rsidR="00230934" w:rsidRPr="00230934" w:rsidRDefault="00230934" w:rsidP="00230934">
      <w:pPr>
        <w:widowControl w:val="0"/>
        <w:autoSpaceDE w:val="0"/>
        <w:autoSpaceDN w:val="0"/>
        <w:adjustRightInd w:val="0"/>
        <w:jc w:val="center"/>
        <w:rPr>
          <w:sz w:val="24"/>
          <w:szCs w:val="24"/>
        </w:rPr>
      </w:pPr>
    </w:p>
    <w:p w:rsidR="00027607" w:rsidRPr="00845259" w:rsidRDefault="00230934" w:rsidP="00027607">
      <w:pPr>
        <w:widowControl w:val="0"/>
        <w:autoSpaceDE w:val="0"/>
        <w:autoSpaceDN w:val="0"/>
        <w:adjustRightInd w:val="0"/>
        <w:jc w:val="right"/>
        <w:outlineLvl w:val="1"/>
        <w:rPr>
          <w:sz w:val="26"/>
          <w:szCs w:val="26"/>
        </w:rPr>
      </w:pPr>
      <w:r w:rsidRPr="00230934">
        <w:rPr>
          <w:sz w:val="28"/>
          <w:szCs w:val="28"/>
        </w:rPr>
        <w:lastRenderedPageBreak/>
        <w:t>ПРИЛОЖЕНИЕ № 8</w:t>
      </w:r>
      <w:r w:rsidRPr="00230934">
        <w:rPr>
          <w:sz w:val="28"/>
          <w:szCs w:val="28"/>
        </w:rPr>
        <w:br/>
      </w:r>
      <w:r w:rsidR="00027607" w:rsidRPr="00845259">
        <w:rPr>
          <w:sz w:val="26"/>
          <w:szCs w:val="26"/>
        </w:rPr>
        <w:t xml:space="preserve">к административному регламенту предоставления </w:t>
      </w:r>
    </w:p>
    <w:p w:rsidR="00027607" w:rsidRPr="00230934" w:rsidRDefault="00027607" w:rsidP="00027607">
      <w:pPr>
        <w:widowControl w:val="0"/>
        <w:autoSpaceDE w:val="0"/>
        <w:autoSpaceDN w:val="0"/>
        <w:adjustRightInd w:val="0"/>
        <w:jc w:val="right"/>
        <w:outlineLvl w:val="1"/>
        <w:rPr>
          <w:bCs/>
          <w:sz w:val="26"/>
          <w:szCs w:val="26"/>
        </w:rPr>
      </w:pPr>
      <w:r w:rsidRPr="00845259">
        <w:rPr>
          <w:sz w:val="26"/>
          <w:szCs w:val="26"/>
        </w:rPr>
        <w:t xml:space="preserve">муниципальной услуги </w:t>
      </w:r>
      <w:proofErr w:type="gramStart"/>
      <w:r w:rsidRPr="00230934">
        <w:rPr>
          <w:bCs/>
          <w:sz w:val="26"/>
          <w:szCs w:val="26"/>
        </w:rPr>
        <w:t>по</w:t>
      </w:r>
      <w:proofErr w:type="gramEnd"/>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выдаче разрешения на строительство, внесение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изменений в разрешение на строительство,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в том числе в связи с необходимостью продления</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срока действия разрешения на строительство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на территории </w:t>
      </w:r>
      <w:r w:rsidR="00DE35A5">
        <w:rPr>
          <w:bCs/>
          <w:sz w:val="26"/>
          <w:szCs w:val="26"/>
        </w:rPr>
        <w:t>Шенкурского</w:t>
      </w:r>
      <w:r w:rsidRPr="00230934">
        <w:rPr>
          <w:bCs/>
          <w:sz w:val="26"/>
          <w:szCs w:val="26"/>
        </w:rPr>
        <w:t xml:space="preserve"> муниципального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округа Архангельской области</w:t>
      </w:r>
    </w:p>
    <w:p w:rsidR="00230934" w:rsidRPr="00230934" w:rsidRDefault="00230934" w:rsidP="00027607">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rPr>
          <w:sz w:val="28"/>
          <w:szCs w:val="28"/>
        </w:rPr>
      </w:pPr>
    </w:p>
    <w:p w:rsidR="00230934" w:rsidRPr="00230934" w:rsidRDefault="00230934" w:rsidP="00230934">
      <w:pPr>
        <w:autoSpaceDE w:val="0"/>
        <w:autoSpaceDN w:val="0"/>
        <w:jc w:val="center"/>
        <w:rPr>
          <w:b/>
          <w:bCs/>
          <w:sz w:val="28"/>
          <w:szCs w:val="28"/>
        </w:rPr>
      </w:pPr>
      <w:proofErr w:type="gramStart"/>
      <w:r w:rsidRPr="00230934">
        <w:rPr>
          <w:b/>
          <w:bCs/>
          <w:sz w:val="28"/>
          <w:szCs w:val="28"/>
        </w:rPr>
        <w:t>З</w:t>
      </w:r>
      <w:proofErr w:type="gramEnd"/>
      <w:r w:rsidRPr="00230934">
        <w:rPr>
          <w:b/>
          <w:bCs/>
          <w:sz w:val="28"/>
          <w:szCs w:val="28"/>
        </w:rPr>
        <w:t xml:space="preserve"> А Я В Л Е Н И Е</w:t>
      </w:r>
    </w:p>
    <w:p w:rsidR="00230934" w:rsidRPr="00230934" w:rsidRDefault="00230934" w:rsidP="00230934">
      <w:pPr>
        <w:autoSpaceDE w:val="0"/>
        <w:autoSpaceDN w:val="0"/>
        <w:jc w:val="center"/>
        <w:rPr>
          <w:b/>
          <w:bCs/>
          <w:sz w:val="28"/>
          <w:szCs w:val="28"/>
        </w:rPr>
      </w:pPr>
      <w:r w:rsidRPr="00230934">
        <w:rPr>
          <w:b/>
          <w:bCs/>
          <w:sz w:val="28"/>
          <w:szCs w:val="28"/>
        </w:rPr>
        <w:t xml:space="preserve"> об исправлении допущенных опечаток и ошибок</w:t>
      </w:r>
    </w:p>
    <w:p w:rsidR="00230934" w:rsidRPr="00230934" w:rsidRDefault="00230934" w:rsidP="00230934">
      <w:pPr>
        <w:autoSpaceDE w:val="0"/>
        <w:autoSpaceDN w:val="0"/>
        <w:jc w:val="center"/>
        <w:rPr>
          <w:b/>
          <w:bCs/>
          <w:sz w:val="28"/>
          <w:szCs w:val="28"/>
        </w:rPr>
      </w:pPr>
      <w:r w:rsidRPr="00230934">
        <w:rPr>
          <w:b/>
          <w:bCs/>
          <w:sz w:val="28"/>
          <w:szCs w:val="28"/>
        </w:rPr>
        <w:t>в разрешении на строительство</w:t>
      </w:r>
    </w:p>
    <w:p w:rsidR="00230934" w:rsidRPr="00230934" w:rsidRDefault="00230934" w:rsidP="00230934">
      <w:pPr>
        <w:autoSpaceDE w:val="0"/>
        <w:autoSpaceDN w:val="0"/>
        <w:jc w:val="center"/>
        <w:rPr>
          <w:b/>
          <w:sz w:val="24"/>
          <w:szCs w:val="24"/>
        </w:rPr>
      </w:pPr>
    </w:p>
    <w:p w:rsidR="00230934" w:rsidRPr="00230934" w:rsidRDefault="00230934" w:rsidP="00230934">
      <w:pPr>
        <w:autoSpaceDE w:val="0"/>
        <w:autoSpaceDN w:val="0"/>
        <w:jc w:val="right"/>
        <w:rPr>
          <w:sz w:val="28"/>
          <w:szCs w:val="28"/>
        </w:rPr>
      </w:pPr>
      <w:r w:rsidRPr="00230934">
        <w:rPr>
          <w:sz w:val="28"/>
          <w:szCs w:val="28"/>
        </w:rPr>
        <w:t>«___» __________ 20___ г.</w:t>
      </w:r>
    </w:p>
    <w:p w:rsidR="00230934" w:rsidRPr="00230934" w:rsidRDefault="00230934" w:rsidP="00230934">
      <w:pPr>
        <w:autoSpaceDE w:val="0"/>
        <w:autoSpaceDN w:val="0"/>
        <w:jc w:val="right"/>
        <w:rPr>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230934" w:rsidRPr="00230934" w:rsidTr="00230934">
        <w:trPr>
          <w:trHeight w:val="165"/>
        </w:trPr>
        <w:tc>
          <w:tcPr>
            <w:tcW w:w="9961" w:type="dxa"/>
            <w:tcBorders>
              <w:top w:val="nil"/>
              <w:left w:val="nil"/>
              <w:right w:val="nil"/>
            </w:tcBorders>
          </w:tcPr>
          <w:p w:rsidR="00230934" w:rsidRPr="00230934" w:rsidRDefault="00230934" w:rsidP="00230934">
            <w:pPr>
              <w:autoSpaceDE w:val="0"/>
              <w:autoSpaceDN w:val="0"/>
              <w:jc w:val="right"/>
              <w:rPr>
                <w:sz w:val="24"/>
                <w:szCs w:val="24"/>
              </w:rPr>
            </w:pPr>
          </w:p>
        </w:tc>
      </w:tr>
      <w:tr w:rsidR="00230934" w:rsidRPr="00230934" w:rsidTr="00230934">
        <w:trPr>
          <w:trHeight w:val="126"/>
        </w:trPr>
        <w:tc>
          <w:tcPr>
            <w:tcW w:w="9961" w:type="dxa"/>
            <w:tcBorders>
              <w:left w:val="nil"/>
              <w:right w:val="nil"/>
            </w:tcBorders>
          </w:tcPr>
          <w:p w:rsidR="00230934" w:rsidRPr="00230934" w:rsidRDefault="00230934" w:rsidP="00230934">
            <w:pPr>
              <w:autoSpaceDE w:val="0"/>
              <w:autoSpaceDN w:val="0"/>
              <w:jc w:val="right"/>
              <w:rPr>
                <w:sz w:val="24"/>
                <w:szCs w:val="24"/>
              </w:rPr>
            </w:pPr>
          </w:p>
        </w:tc>
      </w:tr>
      <w:tr w:rsidR="00230934" w:rsidRPr="00230934" w:rsidTr="00230934">
        <w:trPr>
          <w:trHeight w:val="135"/>
        </w:trPr>
        <w:tc>
          <w:tcPr>
            <w:tcW w:w="9961" w:type="dxa"/>
            <w:tcBorders>
              <w:left w:val="nil"/>
              <w:bottom w:val="nil"/>
              <w:right w:val="nil"/>
            </w:tcBorders>
          </w:tcPr>
          <w:p w:rsidR="00230934" w:rsidRPr="00230934" w:rsidRDefault="00230934" w:rsidP="00230934">
            <w:pPr>
              <w:autoSpaceDE w:val="0"/>
              <w:autoSpaceDN w:val="0"/>
              <w:jc w:val="center"/>
              <w:rPr>
                <w:sz w:val="18"/>
                <w:szCs w:val="18"/>
              </w:rPr>
            </w:pPr>
            <w:r w:rsidRPr="00230934">
              <w:rPr>
                <w:sz w:val="18"/>
                <w:szCs w:val="18"/>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230934" w:rsidRPr="00230934" w:rsidRDefault="00230934" w:rsidP="00230934">
            <w:pPr>
              <w:autoSpaceDE w:val="0"/>
              <w:autoSpaceDN w:val="0"/>
              <w:jc w:val="center"/>
              <w:rPr>
                <w:sz w:val="18"/>
                <w:szCs w:val="18"/>
              </w:rPr>
            </w:pPr>
          </w:p>
        </w:tc>
      </w:tr>
    </w:tbl>
    <w:p w:rsidR="00230934" w:rsidRPr="00230934" w:rsidRDefault="00230934" w:rsidP="00230934">
      <w:pPr>
        <w:autoSpaceDE w:val="0"/>
        <w:autoSpaceDN w:val="0"/>
        <w:jc w:val="right"/>
        <w:rPr>
          <w:sz w:val="24"/>
          <w:szCs w:val="24"/>
        </w:rPr>
      </w:pPr>
    </w:p>
    <w:p w:rsidR="00230934" w:rsidRPr="00230934" w:rsidRDefault="00230934" w:rsidP="00230934">
      <w:pPr>
        <w:autoSpaceDE w:val="0"/>
        <w:autoSpaceDN w:val="0"/>
        <w:adjustRightInd w:val="0"/>
        <w:ind w:firstLine="567"/>
        <w:jc w:val="both"/>
        <w:rPr>
          <w:sz w:val="24"/>
          <w:szCs w:val="24"/>
        </w:rPr>
      </w:pPr>
      <w:r w:rsidRPr="00230934">
        <w:rPr>
          <w:sz w:val="24"/>
          <w:szCs w:val="24"/>
        </w:rPr>
        <w:t>Прошу исправить допущенную опечатку/ ошибку в разрешении на строительство.</w:t>
      </w:r>
    </w:p>
    <w:p w:rsidR="00230934" w:rsidRPr="00230934" w:rsidRDefault="00230934" w:rsidP="00230934">
      <w:pPr>
        <w:autoSpaceDE w:val="0"/>
        <w:autoSpaceDN w:val="0"/>
        <w:adjustRightInd w:val="0"/>
        <w:ind w:firstLine="567"/>
        <w:jc w:val="both"/>
        <w:rPr>
          <w:sz w:val="28"/>
          <w:szCs w:val="28"/>
        </w:rPr>
      </w:pPr>
    </w:p>
    <w:p w:rsidR="00230934" w:rsidRPr="00230934" w:rsidRDefault="00230934" w:rsidP="00230934">
      <w:pPr>
        <w:autoSpaceDE w:val="0"/>
        <w:autoSpaceDN w:val="0"/>
        <w:adjustRightInd w:val="0"/>
        <w:ind w:firstLine="567"/>
        <w:jc w:val="center"/>
        <w:rPr>
          <w:sz w:val="28"/>
          <w:szCs w:val="28"/>
        </w:rPr>
      </w:pPr>
      <w:r w:rsidRPr="00230934">
        <w:rPr>
          <w:sz w:val="22"/>
          <w:szCs w:val="22"/>
          <w:lang w:eastAsia="en-US"/>
        </w:rPr>
        <w:t>1. Сведения о застройщике</w:t>
      </w:r>
    </w:p>
    <w:tbl>
      <w:tblPr>
        <w:tblpPr w:leftFromText="180" w:rightFromText="180" w:vertAnchor="text" w:horzAnchor="margin" w:tblpY="314"/>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769"/>
        <w:gridCol w:w="3397"/>
      </w:tblGrid>
      <w:tr w:rsidR="00230934" w:rsidRPr="00230934" w:rsidTr="00230934">
        <w:trPr>
          <w:trHeight w:val="605"/>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w:t>
            </w:r>
          </w:p>
        </w:tc>
        <w:tc>
          <w:tcPr>
            <w:tcW w:w="4769" w:type="dxa"/>
          </w:tcPr>
          <w:p w:rsidR="00230934" w:rsidRPr="00230934" w:rsidRDefault="00230934" w:rsidP="00230934">
            <w:pPr>
              <w:spacing w:after="160" w:line="259" w:lineRule="auto"/>
              <w:rPr>
                <w:sz w:val="22"/>
                <w:szCs w:val="22"/>
                <w:lang w:eastAsia="en-US"/>
              </w:rPr>
            </w:pPr>
            <w:r w:rsidRPr="00230934">
              <w:rPr>
                <w:sz w:val="22"/>
                <w:szCs w:val="22"/>
                <w:lang w:eastAsia="en-US"/>
              </w:rPr>
              <w:t>Сведения о физическом лице, в случае если застройщиком является физическое лицо:</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428"/>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1.1.1</w:t>
            </w:r>
          </w:p>
        </w:tc>
        <w:tc>
          <w:tcPr>
            <w:tcW w:w="4769" w:type="dxa"/>
          </w:tcPr>
          <w:p w:rsidR="00230934" w:rsidRPr="00230934" w:rsidRDefault="00230934" w:rsidP="00230934">
            <w:pPr>
              <w:spacing w:after="160" w:line="259" w:lineRule="auto"/>
              <w:rPr>
                <w:sz w:val="22"/>
                <w:szCs w:val="22"/>
                <w:lang w:eastAsia="en-US"/>
              </w:rPr>
            </w:pPr>
            <w:r w:rsidRPr="00230934">
              <w:rPr>
                <w:sz w:val="22"/>
                <w:szCs w:val="22"/>
                <w:lang w:eastAsia="en-US"/>
              </w:rPr>
              <w:t>Фамилия, имя, отчество (при наличии)</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753"/>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1.1.2</w:t>
            </w:r>
          </w:p>
        </w:tc>
        <w:tc>
          <w:tcPr>
            <w:tcW w:w="4769" w:type="dxa"/>
          </w:tcPr>
          <w:p w:rsidR="00230934" w:rsidRPr="00230934" w:rsidRDefault="00230934" w:rsidP="00230934">
            <w:pPr>
              <w:spacing w:after="160" w:line="259" w:lineRule="auto"/>
              <w:rPr>
                <w:sz w:val="22"/>
                <w:szCs w:val="22"/>
                <w:lang w:eastAsia="en-US"/>
              </w:rPr>
            </w:pPr>
            <w:r w:rsidRPr="00230934">
              <w:rPr>
                <w:sz w:val="22"/>
                <w:szCs w:val="22"/>
                <w:lang w:eastAsia="en-US"/>
              </w:rPr>
              <w:t xml:space="preserve">Реквизиты документа, удостоверяющего личность </w:t>
            </w:r>
            <w:r w:rsidRPr="00230934">
              <w:rPr>
                <w:sz w:val="22"/>
                <w:szCs w:val="22"/>
              </w:rPr>
              <w:t>(не указываются в случае, если застройщик является индивидуальным предпринимателем)</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665"/>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1.1.3</w:t>
            </w:r>
          </w:p>
        </w:tc>
        <w:tc>
          <w:tcPr>
            <w:tcW w:w="4769" w:type="dxa"/>
          </w:tcPr>
          <w:p w:rsidR="00230934" w:rsidRPr="00230934" w:rsidRDefault="00230934" w:rsidP="00230934">
            <w:pPr>
              <w:spacing w:after="160" w:line="259" w:lineRule="auto"/>
              <w:rPr>
                <w:sz w:val="22"/>
                <w:szCs w:val="22"/>
                <w:lang w:eastAsia="en-US"/>
              </w:rPr>
            </w:pPr>
            <w:r w:rsidRPr="00230934">
              <w:rPr>
                <w:sz w:val="22"/>
                <w:szCs w:val="22"/>
                <w:lang w:eastAsia="en-US"/>
              </w:rPr>
              <w:t>Основной государственный регистрационный номер индивидуального предпринимателя</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279"/>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w:t>
            </w:r>
          </w:p>
        </w:tc>
        <w:tc>
          <w:tcPr>
            <w:tcW w:w="4769" w:type="dxa"/>
          </w:tcPr>
          <w:p w:rsidR="00230934" w:rsidRPr="00230934" w:rsidRDefault="00230934" w:rsidP="00230934">
            <w:pPr>
              <w:spacing w:after="160" w:line="259" w:lineRule="auto"/>
              <w:rPr>
                <w:sz w:val="22"/>
                <w:szCs w:val="22"/>
                <w:lang w:eastAsia="en-US"/>
              </w:rPr>
            </w:pPr>
            <w:r w:rsidRPr="00230934">
              <w:rPr>
                <w:sz w:val="22"/>
                <w:szCs w:val="22"/>
                <w:lang w:eastAsia="en-US"/>
              </w:rPr>
              <w:t>Сведения о юридическом лице:</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175"/>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1.2.1</w:t>
            </w:r>
          </w:p>
        </w:tc>
        <w:tc>
          <w:tcPr>
            <w:tcW w:w="4769" w:type="dxa"/>
          </w:tcPr>
          <w:p w:rsidR="00230934" w:rsidRPr="00230934" w:rsidRDefault="00230934" w:rsidP="00230934">
            <w:pPr>
              <w:spacing w:after="160" w:line="259" w:lineRule="auto"/>
              <w:rPr>
                <w:sz w:val="22"/>
                <w:szCs w:val="22"/>
                <w:lang w:eastAsia="en-US"/>
              </w:rPr>
            </w:pPr>
            <w:r w:rsidRPr="00230934">
              <w:rPr>
                <w:sz w:val="22"/>
                <w:szCs w:val="22"/>
                <w:lang w:eastAsia="en-US"/>
              </w:rPr>
              <w:t>Полное наименование</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530"/>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1.2.2</w:t>
            </w:r>
          </w:p>
        </w:tc>
        <w:tc>
          <w:tcPr>
            <w:tcW w:w="4769" w:type="dxa"/>
          </w:tcPr>
          <w:p w:rsidR="00230934" w:rsidRPr="00230934" w:rsidRDefault="00230934" w:rsidP="00230934">
            <w:pPr>
              <w:spacing w:after="160" w:line="259" w:lineRule="auto"/>
              <w:rPr>
                <w:sz w:val="22"/>
                <w:szCs w:val="22"/>
                <w:lang w:eastAsia="en-US"/>
              </w:rPr>
            </w:pPr>
            <w:r w:rsidRPr="00230934">
              <w:rPr>
                <w:sz w:val="22"/>
                <w:szCs w:val="22"/>
                <w:lang w:eastAsia="en-US"/>
              </w:rPr>
              <w:t>Основной государственный регистрационный номер</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418"/>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1.2.3</w:t>
            </w:r>
          </w:p>
        </w:tc>
        <w:tc>
          <w:tcPr>
            <w:tcW w:w="4769" w:type="dxa"/>
          </w:tcPr>
          <w:p w:rsidR="00230934" w:rsidRPr="00230934" w:rsidRDefault="00230934" w:rsidP="00230934">
            <w:pPr>
              <w:spacing w:after="160" w:line="259" w:lineRule="auto"/>
              <w:rPr>
                <w:sz w:val="22"/>
                <w:szCs w:val="22"/>
                <w:lang w:eastAsia="en-US"/>
              </w:rPr>
            </w:pPr>
            <w:r w:rsidRPr="00230934">
              <w:rPr>
                <w:sz w:val="22"/>
                <w:szCs w:val="22"/>
                <w:lang w:eastAsia="en-US"/>
              </w:rPr>
              <w:t>Идентификационный номер налогоплательщика – юридического лица</w:t>
            </w:r>
          </w:p>
        </w:tc>
        <w:tc>
          <w:tcPr>
            <w:tcW w:w="3397" w:type="dxa"/>
          </w:tcPr>
          <w:p w:rsidR="00230934" w:rsidRPr="00230934" w:rsidRDefault="00230934" w:rsidP="00230934">
            <w:pPr>
              <w:spacing w:after="160" w:line="259" w:lineRule="auto"/>
              <w:rPr>
                <w:sz w:val="22"/>
                <w:szCs w:val="22"/>
                <w:lang w:eastAsia="en-US"/>
              </w:rPr>
            </w:pPr>
          </w:p>
        </w:tc>
      </w:tr>
    </w:tbl>
    <w:p w:rsidR="00230934" w:rsidRPr="00230934" w:rsidRDefault="00230934" w:rsidP="00230934">
      <w:pPr>
        <w:autoSpaceDE w:val="0"/>
        <w:autoSpaceDN w:val="0"/>
        <w:adjustRightInd w:val="0"/>
        <w:jc w:val="both"/>
        <w:rPr>
          <w:bCs/>
          <w:sz w:val="28"/>
          <w:szCs w:val="28"/>
          <w:lang w:eastAsia="en-US"/>
        </w:rPr>
      </w:pPr>
    </w:p>
    <w:tbl>
      <w:tblPr>
        <w:tblpPr w:leftFromText="180" w:rightFromText="180" w:vertAnchor="text" w:horzAnchor="margin" w:tblpY="314"/>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2785"/>
        <w:gridCol w:w="1701"/>
        <w:gridCol w:w="567"/>
        <w:gridCol w:w="1417"/>
        <w:gridCol w:w="1701"/>
      </w:tblGrid>
      <w:tr w:rsidR="00230934" w:rsidRPr="00230934" w:rsidTr="00230934">
        <w:trPr>
          <w:trHeight w:val="540"/>
        </w:trPr>
        <w:tc>
          <w:tcPr>
            <w:tcW w:w="9214" w:type="dxa"/>
            <w:gridSpan w:val="6"/>
            <w:tcBorders>
              <w:top w:val="nil"/>
              <w:left w:val="nil"/>
              <w:right w:val="nil"/>
            </w:tcBorders>
          </w:tcPr>
          <w:p w:rsidR="00230934" w:rsidRPr="00230934" w:rsidRDefault="00230934" w:rsidP="00230934">
            <w:pPr>
              <w:spacing w:after="160" w:line="259" w:lineRule="auto"/>
              <w:contextualSpacing/>
              <w:jc w:val="center"/>
              <w:rPr>
                <w:sz w:val="22"/>
                <w:szCs w:val="22"/>
                <w:lang w:eastAsia="en-US"/>
              </w:rPr>
            </w:pPr>
          </w:p>
        </w:tc>
      </w:tr>
      <w:tr w:rsidR="00230934" w:rsidRPr="00230934" w:rsidTr="00230934">
        <w:trPr>
          <w:trHeight w:val="1093"/>
        </w:trPr>
        <w:tc>
          <w:tcPr>
            <w:tcW w:w="9214" w:type="dxa"/>
            <w:gridSpan w:val="6"/>
            <w:tcBorders>
              <w:left w:val="nil"/>
              <w:right w:val="nil"/>
            </w:tcBorders>
          </w:tcPr>
          <w:p w:rsidR="00230934" w:rsidRPr="00230934" w:rsidRDefault="00230934" w:rsidP="00230934">
            <w:pPr>
              <w:spacing w:after="160" w:line="259" w:lineRule="auto"/>
              <w:contextualSpacing/>
              <w:rPr>
                <w:sz w:val="24"/>
                <w:szCs w:val="24"/>
                <w:lang w:eastAsia="en-US"/>
              </w:rPr>
            </w:pPr>
          </w:p>
          <w:p w:rsidR="00230934" w:rsidRPr="00230934" w:rsidRDefault="00230934" w:rsidP="00230934">
            <w:pPr>
              <w:spacing w:after="160" w:line="259" w:lineRule="auto"/>
              <w:ind w:left="-107"/>
              <w:contextualSpacing/>
              <w:jc w:val="center"/>
              <w:rPr>
                <w:sz w:val="24"/>
                <w:szCs w:val="24"/>
                <w:lang w:eastAsia="en-US"/>
              </w:rPr>
            </w:pPr>
            <w:r w:rsidRPr="00230934">
              <w:rPr>
                <w:sz w:val="24"/>
                <w:szCs w:val="24"/>
                <w:lang w:eastAsia="en-US"/>
              </w:rPr>
              <w:t>2. Сведения о выданном разрешении на строительство, содержащем допущенную опечатку/ ошибку</w:t>
            </w:r>
          </w:p>
        </w:tc>
      </w:tr>
      <w:tr w:rsidR="00230934" w:rsidRPr="00230934" w:rsidTr="00230934">
        <w:trPr>
          <w:trHeight w:val="759"/>
        </w:trPr>
        <w:tc>
          <w:tcPr>
            <w:tcW w:w="1043"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w:t>
            </w:r>
          </w:p>
        </w:tc>
        <w:tc>
          <w:tcPr>
            <w:tcW w:w="4486" w:type="dxa"/>
            <w:gridSpan w:val="2"/>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Орган, выдавший разрешение на строительство</w:t>
            </w:r>
          </w:p>
        </w:tc>
        <w:tc>
          <w:tcPr>
            <w:tcW w:w="1984" w:type="dxa"/>
            <w:gridSpan w:val="2"/>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Номер документа</w:t>
            </w:r>
          </w:p>
        </w:tc>
        <w:tc>
          <w:tcPr>
            <w:tcW w:w="1701"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Дата документа</w:t>
            </w:r>
          </w:p>
        </w:tc>
      </w:tr>
      <w:tr w:rsidR="00230934" w:rsidRPr="00230934" w:rsidTr="00230934">
        <w:trPr>
          <w:trHeight w:val="1093"/>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2.1.</w:t>
            </w:r>
          </w:p>
        </w:tc>
        <w:tc>
          <w:tcPr>
            <w:tcW w:w="4486" w:type="dxa"/>
            <w:gridSpan w:val="2"/>
          </w:tcPr>
          <w:p w:rsidR="00230934" w:rsidRPr="00230934" w:rsidRDefault="00230934" w:rsidP="00230934">
            <w:pPr>
              <w:spacing w:after="160" w:line="259" w:lineRule="auto"/>
              <w:rPr>
                <w:sz w:val="22"/>
                <w:szCs w:val="22"/>
                <w:lang w:eastAsia="en-US"/>
              </w:rPr>
            </w:pPr>
          </w:p>
        </w:tc>
        <w:tc>
          <w:tcPr>
            <w:tcW w:w="1984" w:type="dxa"/>
            <w:gridSpan w:val="2"/>
          </w:tcPr>
          <w:p w:rsidR="00230934" w:rsidRPr="00230934" w:rsidRDefault="00230934" w:rsidP="00230934">
            <w:pPr>
              <w:spacing w:after="160" w:line="259" w:lineRule="auto"/>
              <w:rPr>
                <w:sz w:val="22"/>
                <w:szCs w:val="22"/>
                <w:lang w:eastAsia="en-US"/>
              </w:rPr>
            </w:pPr>
          </w:p>
        </w:tc>
        <w:tc>
          <w:tcPr>
            <w:tcW w:w="1701" w:type="dxa"/>
          </w:tcPr>
          <w:p w:rsidR="00230934" w:rsidRPr="00230934" w:rsidRDefault="00230934" w:rsidP="00230934">
            <w:pPr>
              <w:spacing w:after="160" w:line="259" w:lineRule="auto"/>
              <w:rPr>
                <w:sz w:val="22"/>
                <w:szCs w:val="22"/>
                <w:lang w:eastAsia="en-US"/>
              </w:rPr>
            </w:pPr>
          </w:p>
        </w:tc>
      </w:tr>
      <w:tr w:rsidR="00230934" w:rsidRPr="00230934" w:rsidTr="00230934">
        <w:trPr>
          <w:trHeight w:val="1093"/>
        </w:trPr>
        <w:tc>
          <w:tcPr>
            <w:tcW w:w="9214" w:type="dxa"/>
            <w:gridSpan w:val="6"/>
            <w:tcBorders>
              <w:left w:val="nil"/>
              <w:right w:val="nil"/>
            </w:tcBorders>
            <w:vAlign w:val="center"/>
          </w:tcPr>
          <w:p w:rsidR="00230934" w:rsidRPr="00230934" w:rsidRDefault="00230934" w:rsidP="00230934">
            <w:pPr>
              <w:spacing w:after="160" w:line="259" w:lineRule="auto"/>
              <w:contextualSpacing/>
              <w:jc w:val="center"/>
              <w:rPr>
                <w:sz w:val="22"/>
                <w:szCs w:val="22"/>
                <w:lang w:eastAsia="en-US"/>
              </w:rPr>
            </w:pPr>
            <w:r w:rsidRPr="00230934">
              <w:rPr>
                <w:sz w:val="22"/>
                <w:szCs w:val="22"/>
                <w:lang w:eastAsia="en-US"/>
              </w:rPr>
              <w:t>3. Обоснование для внесения исправлений в разрешение на строительство</w:t>
            </w:r>
          </w:p>
        </w:tc>
      </w:tr>
      <w:tr w:rsidR="00230934" w:rsidRPr="00230934" w:rsidTr="00230934">
        <w:trPr>
          <w:trHeight w:val="1611"/>
        </w:trPr>
        <w:tc>
          <w:tcPr>
            <w:tcW w:w="1043"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3.1.</w:t>
            </w:r>
          </w:p>
        </w:tc>
        <w:tc>
          <w:tcPr>
            <w:tcW w:w="2785"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Данные (сведения), указанные в разрешении на строительство</w:t>
            </w:r>
          </w:p>
        </w:tc>
        <w:tc>
          <w:tcPr>
            <w:tcW w:w="2268" w:type="dxa"/>
            <w:gridSpan w:val="2"/>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Данные (сведения), которые необходимо указать в разрешении на строительство</w:t>
            </w:r>
          </w:p>
        </w:tc>
        <w:tc>
          <w:tcPr>
            <w:tcW w:w="3118" w:type="dxa"/>
            <w:gridSpan w:val="2"/>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Обоснование с указанием реквизит</w:t>
            </w:r>
            <w:proofErr w:type="gramStart"/>
            <w:r w:rsidRPr="00230934">
              <w:rPr>
                <w:sz w:val="22"/>
                <w:szCs w:val="22"/>
                <w:lang w:eastAsia="en-US"/>
              </w:rPr>
              <w:t>а(</w:t>
            </w:r>
            <w:proofErr w:type="spellStart"/>
            <w:proofErr w:type="gramEnd"/>
            <w:r w:rsidRPr="00230934">
              <w:rPr>
                <w:sz w:val="22"/>
                <w:szCs w:val="22"/>
                <w:lang w:eastAsia="en-US"/>
              </w:rPr>
              <w:t>ов</w:t>
            </w:r>
            <w:proofErr w:type="spellEnd"/>
            <w:r w:rsidRPr="00230934">
              <w:rPr>
                <w:sz w:val="22"/>
                <w:szCs w:val="22"/>
                <w:lang w:eastAsia="en-US"/>
              </w:rPr>
              <w:t>) документа(</w:t>
            </w:r>
            <w:proofErr w:type="spellStart"/>
            <w:r w:rsidRPr="00230934">
              <w:rPr>
                <w:sz w:val="22"/>
                <w:szCs w:val="22"/>
                <w:lang w:eastAsia="en-US"/>
              </w:rPr>
              <w:t>ов</w:t>
            </w:r>
            <w:proofErr w:type="spellEnd"/>
            <w:r w:rsidRPr="00230934">
              <w:rPr>
                <w:sz w:val="22"/>
                <w:szCs w:val="22"/>
                <w:lang w:eastAsia="en-US"/>
              </w:rPr>
              <w:t>), документации, на основании которых принималось решение о выдаче разрешения на строительство</w:t>
            </w:r>
          </w:p>
        </w:tc>
      </w:tr>
      <w:tr w:rsidR="00230934" w:rsidRPr="00230934" w:rsidTr="00230934">
        <w:trPr>
          <w:trHeight w:val="1093"/>
        </w:trPr>
        <w:tc>
          <w:tcPr>
            <w:tcW w:w="1043" w:type="dxa"/>
          </w:tcPr>
          <w:p w:rsidR="00230934" w:rsidRPr="00230934" w:rsidRDefault="00230934" w:rsidP="00230934">
            <w:pPr>
              <w:spacing w:after="160" w:line="259" w:lineRule="auto"/>
              <w:jc w:val="center"/>
              <w:rPr>
                <w:sz w:val="22"/>
                <w:szCs w:val="22"/>
                <w:lang w:eastAsia="en-US"/>
              </w:rPr>
            </w:pPr>
          </w:p>
        </w:tc>
        <w:tc>
          <w:tcPr>
            <w:tcW w:w="2785" w:type="dxa"/>
          </w:tcPr>
          <w:p w:rsidR="00230934" w:rsidRPr="00230934" w:rsidRDefault="00230934" w:rsidP="00230934">
            <w:pPr>
              <w:spacing w:after="160" w:line="259" w:lineRule="auto"/>
              <w:rPr>
                <w:sz w:val="22"/>
                <w:szCs w:val="22"/>
                <w:lang w:eastAsia="en-US"/>
              </w:rPr>
            </w:pPr>
          </w:p>
        </w:tc>
        <w:tc>
          <w:tcPr>
            <w:tcW w:w="2268" w:type="dxa"/>
            <w:gridSpan w:val="2"/>
          </w:tcPr>
          <w:p w:rsidR="00230934" w:rsidRPr="00230934" w:rsidRDefault="00230934" w:rsidP="00230934">
            <w:pPr>
              <w:spacing w:after="160" w:line="259" w:lineRule="auto"/>
              <w:rPr>
                <w:sz w:val="22"/>
                <w:szCs w:val="22"/>
                <w:lang w:eastAsia="en-US"/>
              </w:rPr>
            </w:pPr>
          </w:p>
        </w:tc>
        <w:tc>
          <w:tcPr>
            <w:tcW w:w="3118" w:type="dxa"/>
            <w:gridSpan w:val="2"/>
          </w:tcPr>
          <w:p w:rsidR="00230934" w:rsidRPr="00230934" w:rsidRDefault="00230934" w:rsidP="00230934">
            <w:pPr>
              <w:spacing w:after="160" w:line="259" w:lineRule="auto"/>
              <w:rPr>
                <w:sz w:val="22"/>
                <w:szCs w:val="22"/>
                <w:lang w:eastAsia="en-US"/>
              </w:rPr>
            </w:pPr>
          </w:p>
        </w:tc>
      </w:tr>
    </w:tbl>
    <w:p w:rsidR="00230934" w:rsidRPr="00230934" w:rsidRDefault="00230934" w:rsidP="00230934">
      <w:pPr>
        <w:rPr>
          <w:sz w:val="22"/>
          <w:szCs w:val="22"/>
        </w:rPr>
      </w:pPr>
      <w:r w:rsidRPr="00230934">
        <w:rPr>
          <w:sz w:val="22"/>
          <w:szCs w:val="22"/>
        </w:rPr>
        <w:t>Приложение: _______________________________________________________</w:t>
      </w:r>
    </w:p>
    <w:p w:rsidR="00230934" w:rsidRPr="00230934" w:rsidRDefault="00230934" w:rsidP="00230934">
      <w:pPr>
        <w:rPr>
          <w:sz w:val="22"/>
          <w:szCs w:val="22"/>
        </w:rPr>
      </w:pPr>
      <w:r w:rsidRPr="00230934">
        <w:rPr>
          <w:sz w:val="22"/>
          <w:szCs w:val="22"/>
        </w:rPr>
        <w:t>Номер телефона и адрес электронной почты для связи: _____________________</w:t>
      </w:r>
    </w:p>
    <w:p w:rsidR="00230934" w:rsidRPr="00230934" w:rsidRDefault="00230934" w:rsidP="00230934">
      <w:pPr>
        <w:tabs>
          <w:tab w:val="left" w:pos="1968"/>
        </w:tabs>
        <w:rPr>
          <w:sz w:val="24"/>
          <w:szCs w:val="24"/>
        </w:rPr>
      </w:pPr>
      <w:r w:rsidRPr="00230934">
        <w:rPr>
          <w:sz w:val="24"/>
          <w:szCs w:val="24"/>
        </w:rPr>
        <w:t xml:space="preserve">Результат предоставления услуги прошу предоставить/ направить (отметить </w:t>
      </w:r>
      <w:proofErr w:type="gramStart"/>
      <w:r w:rsidRPr="00230934">
        <w:rPr>
          <w:sz w:val="24"/>
          <w:szCs w:val="24"/>
        </w:rPr>
        <w:t>нужное</w:t>
      </w:r>
      <w:proofErr w:type="gramEnd"/>
      <w:r w:rsidRPr="00230934">
        <w:rPr>
          <w:sz w:val="24"/>
          <w:szCs w:val="24"/>
        </w:rPr>
        <w:t>):</w:t>
      </w:r>
    </w:p>
    <w:p w:rsidR="00230934" w:rsidRPr="00230934" w:rsidRDefault="00230934" w:rsidP="00230934">
      <w:pPr>
        <w:rPr>
          <w:sz w:val="24"/>
          <w:szCs w:val="24"/>
        </w:rPr>
      </w:pP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3"/>
        <w:gridCol w:w="1276"/>
      </w:tblGrid>
      <w:tr w:rsidR="00230934" w:rsidRPr="00230934" w:rsidTr="00230934">
        <w:tc>
          <w:tcPr>
            <w:tcW w:w="7933" w:type="dxa"/>
          </w:tcPr>
          <w:p w:rsidR="00230934" w:rsidRPr="00230934" w:rsidRDefault="00230934" w:rsidP="00EC3390">
            <w:pPr>
              <w:autoSpaceDE w:val="0"/>
              <w:autoSpaceDN w:val="0"/>
              <w:spacing w:before="120" w:after="120"/>
              <w:rPr>
                <w:sz w:val="24"/>
                <w:szCs w:val="24"/>
              </w:rPr>
            </w:pPr>
            <w:r w:rsidRPr="00230934">
              <w:rPr>
                <w:sz w:val="24"/>
                <w:szCs w:val="24"/>
              </w:rPr>
              <w:t xml:space="preserve">в </w:t>
            </w:r>
            <w:r w:rsidR="00EC3390">
              <w:rPr>
                <w:sz w:val="24"/>
                <w:szCs w:val="24"/>
              </w:rPr>
              <w:t>администрации Шенкурского муниципального округа</w:t>
            </w:r>
            <w:r w:rsidRPr="00230934">
              <w:rPr>
                <w:sz w:val="24"/>
                <w:szCs w:val="24"/>
              </w:rPr>
              <w:t xml:space="preserve"> Архангельской области непосредственно</w:t>
            </w:r>
          </w:p>
        </w:tc>
        <w:tc>
          <w:tcPr>
            <w:tcW w:w="1276"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EC3390">
            <w:pPr>
              <w:autoSpaceDE w:val="0"/>
              <w:autoSpaceDN w:val="0"/>
              <w:spacing w:before="120" w:after="120"/>
              <w:rPr>
                <w:bCs/>
                <w:sz w:val="24"/>
                <w:szCs w:val="24"/>
              </w:rPr>
            </w:pPr>
            <w:r w:rsidRPr="00230934">
              <w:rPr>
                <w:bCs/>
                <w:sz w:val="24"/>
                <w:szCs w:val="24"/>
              </w:rPr>
              <w:t xml:space="preserve">почтовым отправлением </w:t>
            </w:r>
          </w:p>
        </w:tc>
        <w:tc>
          <w:tcPr>
            <w:tcW w:w="1276"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sz w:val="22"/>
                <w:szCs w:val="22"/>
              </w:rPr>
            </w:pPr>
            <w:r w:rsidRPr="00230934">
              <w:rPr>
                <w:bCs/>
                <w:sz w:val="24"/>
                <w:szCs w:val="24"/>
              </w:rPr>
              <w:t>через Единый портал государственных и муниципальных услуг (функций)</w:t>
            </w:r>
          </w:p>
        </w:tc>
        <w:tc>
          <w:tcPr>
            <w:tcW w:w="1276"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sz w:val="22"/>
                <w:szCs w:val="22"/>
              </w:rPr>
            </w:pPr>
            <w:r w:rsidRPr="00230934">
              <w:rPr>
                <w:bCs/>
                <w:sz w:val="24"/>
                <w:szCs w:val="24"/>
              </w:rPr>
              <w:t xml:space="preserve">через Архангельский региональный портал государственных </w:t>
            </w:r>
            <w:r w:rsidRPr="00230934">
              <w:rPr>
                <w:bCs/>
                <w:sz w:val="24"/>
                <w:szCs w:val="24"/>
              </w:rPr>
              <w:br/>
              <w:t>и муниципальных услуг (функций)</w:t>
            </w:r>
          </w:p>
        </w:tc>
        <w:tc>
          <w:tcPr>
            <w:tcW w:w="1276"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bCs/>
                <w:sz w:val="24"/>
                <w:szCs w:val="24"/>
              </w:rPr>
            </w:pPr>
            <w:r w:rsidRPr="00230934">
              <w:rPr>
                <w:bCs/>
                <w:sz w:val="24"/>
                <w:szCs w:val="24"/>
              </w:rPr>
              <w:t xml:space="preserve">через многофункциональный центр предоставления государственных </w:t>
            </w:r>
            <w:r w:rsidRPr="00230934">
              <w:rPr>
                <w:bCs/>
                <w:sz w:val="24"/>
                <w:szCs w:val="24"/>
              </w:rPr>
              <w:br/>
              <w:t>и муниципальных услуг и (или) привлекаемые им организации</w:t>
            </w:r>
          </w:p>
        </w:tc>
        <w:tc>
          <w:tcPr>
            <w:tcW w:w="1276" w:type="dxa"/>
          </w:tcPr>
          <w:p w:rsidR="00230934" w:rsidRPr="00230934" w:rsidRDefault="00230934" w:rsidP="00230934">
            <w:pPr>
              <w:autoSpaceDE w:val="0"/>
              <w:autoSpaceDN w:val="0"/>
              <w:spacing w:before="120" w:after="120"/>
              <w:rPr>
                <w:sz w:val="22"/>
                <w:szCs w:val="22"/>
              </w:rPr>
            </w:pPr>
          </w:p>
        </w:tc>
      </w:tr>
      <w:tr w:rsidR="00230934" w:rsidRPr="00230934" w:rsidTr="00230934">
        <w:trPr>
          <w:trHeight w:val="283"/>
        </w:trPr>
        <w:tc>
          <w:tcPr>
            <w:tcW w:w="9209" w:type="dxa"/>
            <w:gridSpan w:val="2"/>
          </w:tcPr>
          <w:p w:rsidR="00230934" w:rsidRPr="00230934" w:rsidRDefault="00230934" w:rsidP="00230934">
            <w:pPr>
              <w:autoSpaceDE w:val="0"/>
              <w:autoSpaceDN w:val="0"/>
              <w:spacing w:before="120" w:after="120"/>
              <w:ind w:right="255"/>
              <w:jc w:val="center"/>
              <w:rPr>
                <w:i/>
                <w:sz w:val="22"/>
                <w:szCs w:val="22"/>
              </w:rPr>
            </w:pPr>
            <w:r w:rsidRPr="00230934">
              <w:rPr>
                <w:i/>
                <w:sz w:val="22"/>
                <w:szCs w:val="22"/>
              </w:rPr>
              <w:t>Указывается один из перечисленных способов</w:t>
            </w:r>
          </w:p>
        </w:tc>
      </w:tr>
    </w:tbl>
    <w:p w:rsidR="00230934" w:rsidRPr="00230934" w:rsidRDefault="00230934" w:rsidP="00230934">
      <w:pPr>
        <w:widowControl w:val="0"/>
        <w:autoSpaceDE w:val="0"/>
        <w:autoSpaceDN w:val="0"/>
        <w:adjustRightInd w:val="0"/>
        <w:rPr>
          <w:sz w:val="24"/>
          <w:szCs w:val="24"/>
        </w:rPr>
      </w:pPr>
    </w:p>
    <w:tbl>
      <w:tblPr>
        <w:tblW w:w="9923" w:type="dxa"/>
        <w:tblCellMar>
          <w:left w:w="28" w:type="dxa"/>
          <w:right w:w="28" w:type="dxa"/>
        </w:tblCellMar>
        <w:tblLook w:val="0000"/>
      </w:tblPr>
      <w:tblGrid>
        <w:gridCol w:w="3119"/>
        <w:gridCol w:w="851"/>
        <w:gridCol w:w="1701"/>
        <w:gridCol w:w="283"/>
        <w:gridCol w:w="3969"/>
      </w:tblGrid>
      <w:tr w:rsidR="00230934" w:rsidRPr="00230934" w:rsidTr="00230934">
        <w:tc>
          <w:tcPr>
            <w:tcW w:w="3119" w:type="dxa"/>
            <w:tcBorders>
              <w:top w:val="nil"/>
              <w:left w:val="nil"/>
              <w:right w:val="nil"/>
            </w:tcBorders>
            <w:vAlign w:val="bottom"/>
          </w:tcPr>
          <w:p w:rsidR="00230934" w:rsidRPr="00230934" w:rsidRDefault="00230934" w:rsidP="00230934">
            <w:pPr>
              <w:spacing w:after="160" w:line="259" w:lineRule="auto"/>
              <w:jc w:val="center"/>
              <w:rPr>
                <w:sz w:val="22"/>
                <w:szCs w:val="22"/>
              </w:rPr>
            </w:pPr>
          </w:p>
        </w:tc>
        <w:tc>
          <w:tcPr>
            <w:tcW w:w="851" w:type="dxa"/>
            <w:tcBorders>
              <w:top w:val="nil"/>
              <w:left w:val="nil"/>
              <w:bottom w:val="nil"/>
              <w:right w:val="nil"/>
            </w:tcBorders>
            <w:vAlign w:val="bottom"/>
          </w:tcPr>
          <w:p w:rsidR="00230934" w:rsidRPr="00230934" w:rsidRDefault="00230934" w:rsidP="00230934">
            <w:pPr>
              <w:spacing w:after="160" w:line="259" w:lineRule="auto"/>
              <w:rPr>
                <w:sz w:val="22"/>
                <w:szCs w:val="22"/>
              </w:rPr>
            </w:pPr>
          </w:p>
        </w:tc>
        <w:tc>
          <w:tcPr>
            <w:tcW w:w="1701" w:type="dxa"/>
            <w:tcBorders>
              <w:top w:val="nil"/>
              <w:left w:val="nil"/>
              <w:bottom w:val="single" w:sz="4" w:space="0" w:color="auto"/>
              <w:right w:val="nil"/>
            </w:tcBorders>
            <w:vAlign w:val="bottom"/>
          </w:tcPr>
          <w:p w:rsidR="00230934" w:rsidRPr="00230934" w:rsidRDefault="00230934" w:rsidP="00230934">
            <w:pPr>
              <w:spacing w:after="160" w:line="259" w:lineRule="auto"/>
              <w:jc w:val="center"/>
              <w:rPr>
                <w:sz w:val="22"/>
                <w:szCs w:val="22"/>
              </w:rPr>
            </w:pPr>
          </w:p>
        </w:tc>
        <w:tc>
          <w:tcPr>
            <w:tcW w:w="283" w:type="dxa"/>
            <w:tcBorders>
              <w:top w:val="nil"/>
              <w:left w:val="nil"/>
              <w:bottom w:val="nil"/>
              <w:right w:val="nil"/>
            </w:tcBorders>
            <w:vAlign w:val="bottom"/>
          </w:tcPr>
          <w:p w:rsidR="00230934" w:rsidRPr="00230934" w:rsidRDefault="00230934" w:rsidP="00230934">
            <w:pPr>
              <w:spacing w:after="160" w:line="259" w:lineRule="auto"/>
              <w:rPr>
                <w:sz w:val="22"/>
                <w:szCs w:val="22"/>
              </w:rPr>
            </w:pPr>
          </w:p>
        </w:tc>
        <w:tc>
          <w:tcPr>
            <w:tcW w:w="3969" w:type="dxa"/>
            <w:tcBorders>
              <w:top w:val="nil"/>
              <w:left w:val="nil"/>
              <w:bottom w:val="single" w:sz="4" w:space="0" w:color="auto"/>
              <w:right w:val="nil"/>
            </w:tcBorders>
            <w:vAlign w:val="bottom"/>
          </w:tcPr>
          <w:p w:rsidR="00230934" w:rsidRPr="00230934" w:rsidRDefault="00230934" w:rsidP="00230934">
            <w:pPr>
              <w:spacing w:after="160" w:line="259" w:lineRule="auto"/>
              <w:jc w:val="center"/>
              <w:rPr>
                <w:sz w:val="22"/>
                <w:szCs w:val="22"/>
              </w:rPr>
            </w:pPr>
          </w:p>
        </w:tc>
      </w:tr>
      <w:tr w:rsidR="00230934" w:rsidRPr="00230934" w:rsidTr="00230934">
        <w:tc>
          <w:tcPr>
            <w:tcW w:w="3119" w:type="dxa"/>
            <w:tcBorders>
              <w:left w:val="nil"/>
              <w:bottom w:val="nil"/>
              <w:right w:val="nil"/>
            </w:tcBorders>
          </w:tcPr>
          <w:p w:rsidR="00230934" w:rsidRPr="00230934" w:rsidRDefault="00230934" w:rsidP="00230934">
            <w:pPr>
              <w:spacing w:after="160" w:line="259" w:lineRule="auto"/>
              <w:jc w:val="center"/>
              <w:rPr>
                <w:sz w:val="16"/>
                <w:szCs w:val="16"/>
              </w:rPr>
            </w:pPr>
          </w:p>
        </w:tc>
        <w:tc>
          <w:tcPr>
            <w:tcW w:w="851" w:type="dxa"/>
            <w:tcBorders>
              <w:top w:val="nil"/>
              <w:left w:val="nil"/>
              <w:bottom w:val="nil"/>
              <w:right w:val="nil"/>
            </w:tcBorders>
          </w:tcPr>
          <w:p w:rsidR="00230934" w:rsidRPr="00230934" w:rsidRDefault="00230934" w:rsidP="00230934">
            <w:pPr>
              <w:spacing w:after="160" w:line="259" w:lineRule="auto"/>
              <w:rPr>
                <w:sz w:val="16"/>
                <w:szCs w:val="16"/>
              </w:rPr>
            </w:pPr>
          </w:p>
        </w:tc>
        <w:tc>
          <w:tcPr>
            <w:tcW w:w="1701" w:type="dxa"/>
            <w:tcBorders>
              <w:top w:val="nil"/>
              <w:left w:val="nil"/>
              <w:bottom w:val="nil"/>
              <w:right w:val="nil"/>
            </w:tcBorders>
          </w:tcPr>
          <w:p w:rsidR="00230934" w:rsidRPr="00230934" w:rsidRDefault="00230934" w:rsidP="00230934">
            <w:pPr>
              <w:spacing w:after="160" w:line="259" w:lineRule="auto"/>
              <w:jc w:val="center"/>
            </w:pPr>
            <w:r w:rsidRPr="00230934">
              <w:t>(подпись)</w:t>
            </w:r>
          </w:p>
        </w:tc>
        <w:tc>
          <w:tcPr>
            <w:tcW w:w="283" w:type="dxa"/>
            <w:tcBorders>
              <w:top w:val="nil"/>
              <w:left w:val="nil"/>
              <w:bottom w:val="nil"/>
              <w:right w:val="nil"/>
            </w:tcBorders>
          </w:tcPr>
          <w:p w:rsidR="00230934" w:rsidRPr="00230934" w:rsidRDefault="00230934" w:rsidP="00230934">
            <w:pPr>
              <w:spacing w:after="160" w:line="259" w:lineRule="auto"/>
              <w:rPr>
                <w:sz w:val="16"/>
                <w:szCs w:val="16"/>
              </w:rPr>
            </w:pPr>
          </w:p>
        </w:tc>
        <w:tc>
          <w:tcPr>
            <w:tcW w:w="3969" w:type="dxa"/>
            <w:tcBorders>
              <w:top w:val="nil"/>
              <w:left w:val="nil"/>
              <w:bottom w:val="nil"/>
              <w:right w:val="nil"/>
            </w:tcBorders>
          </w:tcPr>
          <w:p w:rsidR="00230934" w:rsidRPr="00230934" w:rsidRDefault="00230934" w:rsidP="00230934">
            <w:pPr>
              <w:spacing w:after="160" w:line="259" w:lineRule="auto"/>
              <w:jc w:val="center"/>
            </w:pPr>
            <w:proofErr w:type="gramStart"/>
            <w:r w:rsidRPr="00230934">
              <w:t>(фамилия, имя, отчество (при наличии)</w:t>
            </w:r>
            <w:proofErr w:type="gramEnd"/>
          </w:p>
        </w:tc>
      </w:tr>
    </w:tbl>
    <w:p w:rsidR="00230934" w:rsidRPr="00230934" w:rsidRDefault="00230934" w:rsidP="00230934">
      <w:pPr>
        <w:widowControl w:val="0"/>
        <w:autoSpaceDE w:val="0"/>
        <w:autoSpaceDN w:val="0"/>
        <w:adjustRightInd w:val="0"/>
        <w:jc w:val="center"/>
        <w:rPr>
          <w:sz w:val="24"/>
          <w:szCs w:val="24"/>
        </w:rPr>
      </w:pPr>
    </w:p>
    <w:p w:rsidR="00230934" w:rsidRPr="00230934" w:rsidRDefault="00230934" w:rsidP="00230934">
      <w:pPr>
        <w:widowControl w:val="0"/>
        <w:autoSpaceDE w:val="0"/>
        <w:autoSpaceDN w:val="0"/>
        <w:adjustRightInd w:val="0"/>
        <w:jc w:val="right"/>
        <w:rPr>
          <w:sz w:val="28"/>
          <w:szCs w:val="28"/>
        </w:rPr>
      </w:pPr>
    </w:p>
    <w:p w:rsidR="000644D6" w:rsidRDefault="000644D6">
      <w:pPr>
        <w:rPr>
          <w:sz w:val="28"/>
          <w:szCs w:val="28"/>
        </w:rPr>
      </w:pPr>
      <w:r>
        <w:rPr>
          <w:sz w:val="28"/>
          <w:szCs w:val="28"/>
        </w:rPr>
        <w:br w:type="page"/>
      </w:r>
    </w:p>
    <w:p w:rsidR="00027607" w:rsidRPr="00845259" w:rsidRDefault="00230934" w:rsidP="00027607">
      <w:pPr>
        <w:widowControl w:val="0"/>
        <w:autoSpaceDE w:val="0"/>
        <w:autoSpaceDN w:val="0"/>
        <w:adjustRightInd w:val="0"/>
        <w:jc w:val="right"/>
        <w:outlineLvl w:val="1"/>
        <w:rPr>
          <w:sz w:val="26"/>
          <w:szCs w:val="26"/>
        </w:rPr>
      </w:pPr>
      <w:r w:rsidRPr="00230934">
        <w:rPr>
          <w:sz w:val="28"/>
          <w:szCs w:val="28"/>
        </w:rPr>
        <w:lastRenderedPageBreak/>
        <w:t>ПРИЛОЖЕНИЕ № 9</w:t>
      </w:r>
      <w:r w:rsidRPr="00230934">
        <w:rPr>
          <w:sz w:val="28"/>
          <w:szCs w:val="28"/>
        </w:rPr>
        <w:br/>
      </w:r>
      <w:r w:rsidR="00027607" w:rsidRPr="00845259">
        <w:rPr>
          <w:sz w:val="26"/>
          <w:szCs w:val="26"/>
        </w:rPr>
        <w:t xml:space="preserve">к административному регламенту предоставления </w:t>
      </w:r>
    </w:p>
    <w:p w:rsidR="00027607" w:rsidRPr="00230934" w:rsidRDefault="00027607" w:rsidP="00027607">
      <w:pPr>
        <w:widowControl w:val="0"/>
        <w:autoSpaceDE w:val="0"/>
        <w:autoSpaceDN w:val="0"/>
        <w:adjustRightInd w:val="0"/>
        <w:jc w:val="right"/>
        <w:outlineLvl w:val="1"/>
        <w:rPr>
          <w:bCs/>
          <w:sz w:val="26"/>
          <w:szCs w:val="26"/>
        </w:rPr>
      </w:pPr>
      <w:r w:rsidRPr="00845259">
        <w:rPr>
          <w:sz w:val="26"/>
          <w:szCs w:val="26"/>
        </w:rPr>
        <w:t xml:space="preserve">муниципальной услуги </w:t>
      </w:r>
      <w:proofErr w:type="gramStart"/>
      <w:r w:rsidRPr="00230934">
        <w:rPr>
          <w:bCs/>
          <w:sz w:val="26"/>
          <w:szCs w:val="26"/>
        </w:rPr>
        <w:t>по</w:t>
      </w:r>
      <w:proofErr w:type="gramEnd"/>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выдаче разрешения на строительство, внесение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изменений в разрешение на строительство,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в том числе в связи с необходимостью продления</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срока действия разрешения на строительство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на территории </w:t>
      </w:r>
      <w:r w:rsidR="00EC3390">
        <w:rPr>
          <w:bCs/>
          <w:sz w:val="26"/>
          <w:szCs w:val="26"/>
        </w:rPr>
        <w:t>Шенкурского</w:t>
      </w:r>
      <w:r w:rsidRPr="00230934">
        <w:rPr>
          <w:bCs/>
          <w:sz w:val="26"/>
          <w:szCs w:val="26"/>
        </w:rPr>
        <w:t xml:space="preserve"> муниципального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округа Архангельской области</w:t>
      </w:r>
    </w:p>
    <w:p w:rsidR="00230934" w:rsidRPr="00230934" w:rsidRDefault="00230934" w:rsidP="00027607">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ind w:right="-850" w:firstLine="1985"/>
        <w:jc w:val="center"/>
        <w:rPr>
          <w:sz w:val="24"/>
          <w:szCs w:val="24"/>
        </w:rPr>
      </w:pPr>
    </w:p>
    <w:p w:rsidR="00230934" w:rsidRPr="00230934" w:rsidRDefault="00230934" w:rsidP="00230934">
      <w:pPr>
        <w:autoSpaceDE w:val="0"/>
        <w:autoSpaceDN w:val="0"/>
        <w:jc w:val="center"/>
        <w:rPr>
          <w:b/>
          <w:bCs/>
          <w:sz w:val="28"/>
          <w:szCs w:val="28"/>
        </w:rPr>
      </w:pPr>
      <w:proofErr w:type="gramStart"/>
      <w:r w:rsidRPr="00230934">
        <w:rPr>
          <w:b/>
          <w:bCs/>
          <w:sz w:val="28"/>
          <w:szCs w:val="28"/>
        </w:rPr>
        <w:t>З</w:t>
      </w:r>
      <w:proofErr w:type="gramEnd"/>
      <w:r w:rsidRPr="00230934">
        <w:rPr>
          <w:b/>
          <w:bCs/>
          <w:sz w:val="28"/>
          <w:szCs w:val="28"/>
        </w:rPr>
        <w:t xml:space="preserve"> А Я В Л Е Н И Е</w:t>
      </w:r>
    </w:p>
    <w:p w:rsidR="00230934" w:rsidRPr="00230934" w:rsidRDefault="00230934" w:rsidP="00230934">
      <w:pPr>
        <w:autoSpaceDE w:val="0"/>
        <w:autoSpaceDN w:val="0"/>
        <w:jc w:val="center"/>
        <w:rPr>
          <w:b/>
          <w:bCs/>
          <w:sz w:val="28"/>
          <w:szCs w:val="28"/>
        </w:rPr>
      </w:pPr>
      <w:r w:rsidRPr="00230934">
        <w:rPr>
          <w:b/>
          <w:bCs/>
          <w:sz w:val="28"/>
          <w:szCs w:val="28"/>
        </w:rPr>
        <w:t xml:space="preserve">об оставлении заявления о выдаче разрешения на строительство, </w:t>
      </w:r>
    </w:p>
    <w:p w:rsidR="00230934" w:rsidRPr="00230934" w:rsidRDefault="00230934" w:rsidP="00230934">
      <w:pPr>
        <w:autoSpaceDE w:val="0"/>
        <w:autoSpaceDN w:val="0"/>
        <w:jc w:val="center"/>
        <w:rPr>
          <w:b/>
          <w:bCs/>
          <w:sz w:val="28"/>
          <w:szCs w:val="28"/>
        </w:rPr>
      </w:pPr>
      <w:r w:rsidRPr="00230934">
        <w:rPr>
          <w:b/>
          <w:bCs/>
          <w:sz w:val="28"/>
          <w:szCs w:val="28"/>
        </w:rPr>
        <w:t xml:space="preserve"> </w:t>
      </w:r>
      <w:proofErr w:type="gramStart"/>
      <w:r w:rsidRPr="00230934">
        <w:rPr>
          <w:b/>
          <w:sz w:val="28"/>
          <w:szCs w:val="28"/>
        </w:rPr>
        <w:t>заявления о внесении изменений в разрешение на строительство</w:t>
      </w:r>
      <w:r w:rsidRPr="00230934">
        <w:rPr>
          <w:b/>
          <w:bCs/>
          <w:sz w:val="28"/>
          <w:szCs w:val="28"/>
        </w:rPr>
        <w:t xml:space="preserve"> в связи с необходимостью продления срока действия разрешения на строительство</w:t>
      </w:r>
      <w:r w:rsidRPr="00230934">
        <w:rPr>
          <w:b/>
          <w:sz w:val="28"/>
          <w:szCs w:val="28"/>
        </w:rPr>
        <w:t xml:space="preserve">, </w:t>
      </w:r>
      <w:r w:rsidRPr="00230934">
        <w:rPr>
          <w:b/>
          <w:bCs/>
          <w:sz w:val="28"/>
          <w:szCs w:val="28"/>
        </w:rPr>
        <w:t>заявления о внесении изменений в разрешение на строительство</w:t>
      </w:r>
      <w:r w:rsidRPr="00230934">
        <w:rPr>
          <w:rFonts w:ascii="Calibri" w:hAnsi="Calibri"/>
          <w:sz w:val="22"/>
          <w:szCs w:val="22"/>
        </w:rPr>
        <w:t xml:space="preserve"> </w:t>
      </w:r>
      <w:r w:rsidRPr="00230934">
        <w:rPr>
          <w:b/>
          <w:bCs/>
          <w:sz w:val="28"/>
          <w:szCs w:val="28"/>
        </w:rPr>
        <w:t xml:space="preserve">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 </w:t>
      </w:r>
      <w:r w:rsidRPr="00230934">
        <w:rPr>
          <w:b/>
          <w:sz w:val="28"/>
          <w:szCs w:val="28"/>
        </w:rPr>
        <w:t>уведомления о переходе прав</w:t>
      </w:r>
      <w:proofErr w:type="gramEnd"/>
      <w:r w:rsidRPr="00230934">
        <w:rPr>
          <w:b/>
          <w:sz w:val="28"/>
          <w:szCs w:val="28"/>
        </w:rPr>
        <w:t xml:space="preserve"> на земельный участок, права пользования недрами, об образовании земельного участка, заявления </w:t>
      </w:r>
      <w:r w:rsidRPr="00230934">
        <w:rPr>
          <w:b/>
          <w:bCs/>
          <w:sz w:val="28"/>
          <w:szCs w:val="28"/>
        </w:rPr>
        <w:t>о выдаче дубликата разрешения на строительство, заявления об исправлении допущенных опечаток и ошибок в разрешении на строительство без рассмотрения</w:t>
      </w:r>
    </w:p>
    <w:p w:rsidR="00230934" w:rsidRPr="00230934" w:rsidRDefault="00230934" w:rsidP="00230934">
      <w:pPr>
        <w:autoSpaceDE w:val="0"/>
        <w:autoSpaceDN w:val="0"/>
        <w:jc w:val="center"/>
        <w:rPr>
          <w:b/>
          <w:sz w:val="24"/>
          <w:szCs w:val="24"/>
        </w:rPr>
      </w:pPr>
    </w:p>
    <w:p w:rsidR="00230934" w:rsidRPr="00230934" w:rsidRDefault="00230934" w:rsidP="00230934">
      <w:pPr>
        <w:autoSpaceDE w:val="0"/>
        <w:autoSpaceDN w:val="0"/>
        <w:jc w:val="right"/>
        <w:rPr>
          <w:sz w:val="28"/>
          <w:szCs w:val="28"/>
        </w:rPr>
      </w:pPr>
      <w:r w:rsidRPr="00230934">
        <w:rPr>
          <w:sz w:val="28"/>
          <w:szCs w:val="28"/>
        </w:rPr>
        <w:t>«__» __________ 20___ г.</w:t>
      </w:r>
    </w:p>
    <w:p w:rsidR="00230934" w:rsidRPr="00230934" w:rsidRDefault="00230934" w:rsidP="00230934">
      <w:pPr>
        <w:autoSpaceDE w:val="0"/>
        <w:autoSpaceDN w:val="0"/>
        <w:jc w:val="right"/>
        <w:rPr>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230934" w:rsidRPr="00230934" w:rsidTr="00230934">
        <w:trPr>
          <w:trHeight w:val="165"/>
        </w:trPr>
        <w:tc>
          <w:tcPr>
            <w:tcW w:w="9961" w:type="dxa"/>
            <w:tcBorders>
              <w:top w:val="nil"/>
              <w:left w:val="nil"/>
              <w:right w:val="nil"/>
            </w:tcBorders>
          </w:tcPr>
          <w:p w:rsidR="00230934" w:rsidRPr="00230934" w:rsidRDefault="00230934" w:rsidP="00230934">
            <w:pPr>
              <w:autoSpaceDE w:val="0"/>
              <w:autoSpaceDN w:val="0"/>
              <w:jc w:val="right"/>
              <w:rPr>
                <w:sz w:val="24"/>
                <w:szCs w:val="24"/>
              </w:rPr>
            </w:pPr>
          </w:p>
        </w:tc>
      </w:tr>
      <w:tr w:rsidR="00230934" w:rsidRPr="00230934" w:rsidTr="00230934">
        <w:trPr>
          <w:trHeight w:val="126"/>
        </w:trPr>
        <w:tc>
          <w:tcPr>
            <w:tcW w:w="9961" w:type="dxa"/>
            <w:tcBorders>
              <w:left w:val="nil"/>
              <w:right w:val="nil"/>
            </w:tcBorders>
          </w:tcPr>
          <w:p w:rsidR="00230934" w:rsidRPr="00230934" w:rsidRDefault="00230934" w:rsidP="00230934">
            <w:pPr>
              <w:autoSpaceDE w:val="0"/>
              <w:autoSpaceDN w:val="0"/>
              <w:jc w:val="right"/>
              <w:rPr>
                <w:sz w:val="24"/>
                <w:szCs w:val="24"/>
              </w:rPr>
            </w:pPr>
          </w:p>
        </w:tc>
      </w:tr>
      <w:tr w:rsidR="00230934" w:rsidRPr="00230934" w:rsidTr="00230934">
        <w:trPr>
          <w:trHeight w:val="135"/>
        </w:trPr>
        <w:tc>
          <w:tcPr>
            <w:tcW w:w="9961" w:type="dxa"/>
            <w:tcBorders>
              <w:left w:val="nil"/>
              <w:bottom w:val="nil"/>
              <w:right w:val="nil"/>
            </w:tcBorders>
          </w:tcPr>
          <w:p w:rsidR="00230934" w:rsidRPr="00230934" w:rsidRDefault="00230934" w:rsidP="00230934">
            <w:pPr>
              <w:autoSpaceDE w:val="0"/>
              <w:autoSpaceDN w:val="0"/>
              <w:jc w:val="center"/>
            </w:pPr>
            <w:r w:rsidRPr="00230934">
              <w:t>(наименование уполномоченного на выдачу разрешений на строительство органа исполнительной власти субъекта Российской Федерации)</w:t>
            </w:r>
          </w:p>
          <w:p w:rsidR="00230934" w:rsidRPr="00230934" w:rsidRDefault="00230934" w:rsidP="00230934">
            <w:pPr>
              <w:autoSpaceDE w:val="0"/>
              <w:autoSpaceDN w:val="0"/>
              <w:jc w:val="center"/>
              <w:rPr>
                <w:sz w:val="18"/>
                <w:szCs w:val="18"/>
              </w:rPr>
            </w:pPr>
          </w:p>
        </w:tc>
      </w:tr>
    </w:tbl>
    <w:p w:rsidR="00230934" w:rsidRPr="00230934" w:rsidRDefault="00230934" w:rsidP="00230934">
      <w:pPr>
        <w:autoSpaceDE w:val="0"/>
        <w:autoSpaceDN w:val="0"/>
        <w:jc w:val="right"/>
        <w:rPr>
          <w:sz w:val="24"/>
          <w:szCs w:val="24"/>
        </w:rPr>
      </w:pPr>
    </w:p>
    <w:p w:rsidR="00230934" w:rsidRPr="00230934" w:rsidRDefault="00230934" w:rsidP="00230934">
      <w:pPr>
        <w:ind w:firstLine="708"/>
        <w:jc w:val="both"/>
        <w:rPr>
          <w:sz w:val="28"/>
          <w:szCs w:val="28"/>
        </w:rPr>
      </w:pPr>
      <w:r w:rsidRPr="00230934">
        <w:rPr>
          <w:sz w:val="28"/>
          <w:szCs w:val="28"/>
        </w:rPr>
        <w:t>Прошу оставить _______________________________________________*</w:t>
      </w:r>
    </w:p>
    <w:p w:rsidR="00230934" w:rsidRPr="00230934" w:rsidRDefault="00230934" w:rsidP="00230934">
      <w:pPr>
        <w:jc w:val="both"/>
        <w:rPr>
          <w:sz w:val="28"/>
          <w:szCs w:val="28"/>
        </w:rPr>
      </w:pPr>
      <w:proofErr w:type="gramStart"/>
      <w:r w:rsidRPr="00230934">
        <w:rPr>
          <w:sz w:val="28"/>
          <w:szCs w:val="28"/>
        </w:rPr>
        <w:t>от</w:t>
      </w:r>
      <w:proofErr w:type="gramEnd"/>
      <w:r w:rsidRPr="00230934">
        <w:rPr>
          <w:sz w:val="28"/>
          <w:szCs w:val="28"/>
        </w:rPr>
        <w:t> ________________№_________________ без рассмотрения.</w:t>
      </w:r>
    </w:p>
    <w:p w:rsidR="00230934" w:rsidRPr="00230934" w:rsidRDefault="00230934" w:rsidP="00230934">
      <w:pPr>
        <w:ind w:left="708" w:firstLine="708"/>
        <w:jc w:val="both"/>
      </w:pPr>
      <w:r w:rsidRPr="00230934">
        <w:t>(дата и номер регистрации)</w:t>
      </w:r>
    </w:p>
    <w:tbl>
      <w:tblPr>
        <w:tblpPr w:leftFromText="180" w:rightFromText="180" w:vertAnchor="text" w:horzAnchor="margin" w:tblpY="314"/>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627"/>
        <w:gridCol w:w="3544"/>
      </w:tblGrid>
      <w:tr w:rsidR="00230934" w:rsidRPr="00230934" w:rsidTr="00230934">
        <w:trPr>
          <w:trHeight w:val="540"/>
        </w:trPr>
        <w:tc>
          <w:tcPr>
            <w:tcW w:w="9214" w:type="dxa"/>
            <w:gridSpan w:val="3"/>
            <w:tcBorders>
              <w:top w:val="nil"/>
              <w:left w:val="nil"/>
              <w:right w:val="nil"/>
            </w:tcBorders>
            <w:vAlign w:val="center"/>
          </w:tcPr>
          <w:p w:rsidR="00230934" w:rsidRPr="00230934" w:rsidRDefault="00230934" w:rsidP="00230934">
            <w:pPr>
              <w:spacing w:after="160" w:line="259" w:lineRule="auto"/>
              <w:contextualSpacing/>
              <w:jc w:val="center"/>
              <w:rPr>
                <w:sz w:val="24"/>
                <w:szCs w:val="24"/>
                <w:lang w:eastAsia="en-US"/>
              </w:rPr>
            </w:pPr>
            <w:r w:rsidRPr="00230934">
              <w:rPr>
                <w:sz w:val="24"/>
                <w:szCs w:val="24"/>
                <w:lang w:eastAsia="en-US"/>
              </w:rPr>
              <w:t>1. Сведения о застройщике</w:t>
            </w:r>
          </w:p>
        </w:tc>
      </w:tr>
      <w:tr w:rsidR="00230934" w:rsidRPr="00230934" w:rsidTr="00230934">
        <w:trPr>
          <w:trHeight w:val="605"/>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w:t>
            </w:r>
          </w:p>
        </w:tc>
        <w:tc>
          <w:tcPr>
            <w:tcW w:w="4627" w:type="dxa"/>
          </w:tcPr>
          <w:p w:rsidR="00230934" w:rsidRPr="00230934" w:rsidRDefault="00230934" w:rsidP="00230934">
            <w:pPr>
              <w:spacing w:after="160" w:line="259" w:lineRule="auto"/>
              <w:rPr>
                <w:sz w:val="22"/>
                <w:szCs w:val="22"/>
                <w:lang w:eastAsia="en-US"/>
              </w:rPr>
            </w:pPr>
            <w:r w:rsidRPr="00230934">
              <w:rPr>
                <w:sz w:val="22"/>
                <w:szCs w:val="22"/>
                <w:lang w:eastAsia="en-US"/>
              </w:rPr>
              <w:t>Сведения о физическом лице, в случае если застройщиком является физическое лицо:</w:t>
            </w:r>
          </w:p>
        </w:tc>
        <w:tc>
          <w:tcPr>
            <w:tcW w:w="3544" w:type="dxa"/>
          </w:tcPr>
          <w:p w:rsidR="00230934" w:rsidRPr="00230934" w:rsidRDefault="00230934" w:rsidP="00230934">
            <w:pPr>
              <w:spacing w:after="160" w:line="259" w:lineRule="auto"/>
              <w:rPr>
                <w:sz w:val="22"/>
                <w:szCs w:val="22"/>
                <w:lang w:eastAsia="en-US"/>
              </w:rPr>
            </w:pPr>
          </w:p>
        </w:tc>
      </w:tr>
      <w:tr w:rsidR="00230934" w:rsidRPr="00230934" w:rsidTr="00230934">
        <w:trPr>
          <w:trHeight w:val="428"/>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1.1.1</w:t>
            </w:r>
          </w:p>
        </w:tc>
        <w:tc>
          <w:tcPr>
            <w:tcW w:w="4627" w:type="dxa"/>
          </w:tcPr>
          <w:p w:rsidR="00230934" w:rsidRPr="00230934" w:rsidRDefault="00230934" w:rsidP="00230934">
            <w:pPr>
              <w:spacing w:after="160" w:line="259" w:lineRule="auto"/>
              <w:rPr>
                <w:sz w:val="22"/>
                <w:szCs w:val="22"/>
                <w:lang w:eastAsia="en-US"/>
              </w:rPr>
            </w:pPr>
            <w:r w:rsidRPr="00230934">
              <w:rPr>
                <w:sz w:val="22"/>
                <w:szCs w:val="22"/>
                <w:lang w:eastAsia="en-US"/>
              </w:rPr>
              <w:t xml:space="preserve">Фамилия, имя, отчество </w:t>
            </w:r>
            <w:r w:rsidRPr="00230934">
              <w:rPr>
                <w:sz w:val="22"/>
                <w:szCs w:val="22"/>
                <w:lang w:eastAsia="en-US"/>
              </w:rPr>
              <w:br/>
              <w:t>(при наличии)</w:t>
            </w:r>
          </w:p>
        </w:tc>
        <w:tc>
          <w:tcPr>
            <w:tcW w:w="3544" w:type="dxa"/>
          </w:tcPr>
          <w:p w:rsidR="00230934" w:rsidRPr="00230934" w:rsidRDefault="00230934" w:rsidP="00230934">
            <w:pPr>
              <w:spacing w:after="160" w:line="259" w:lineRule="auto"/>
              <w:rPr>
                <w:sz w:val="22"/>
                <w:szCs w:val="22"/>
                <w:lang w:eastAsia="en-US"/>
              </w:rPr>
            </w:pPr>
          </w:p>
        </w:tc>
      </w:tr>
      <w:tr w:rsidR="00230934" w:rsidRPr="00230934" w:rsidTr="00230934">
        <w:trPr>
          <w:trHeight w:val="753"/>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1.1.2</w:t>
            </w:r>
          </w:p>
        </w:tc>
        <w:tc>
          <w:tcPr>
            <w:tcW w:w="4627" w:type="dxa"/>
          </w:tcPr>
          <w:p w:rsidR="00230934" w:rsidRPr="00230934" w:rsidRDefault="00230934" w:rsidP="00230934">
            <w:pPr>
              <w:spacing w:after="160" w:line="259" w:lineRule="auto"/>
              <w:rPr>
                <w:sz w:val="22"/>
                <w:szCs w:val="22"/>
                <w:lang w:eastAsia="en-US"/>
              </w:rPr>
            </w:pPr>
            <w:r w:rsidRPr="00230934">
              <w:rPr>
                <w:sz w:val="22"/>
                <w:szCs w:val="22"/>
                <w:lang w:eastAsia="en-US"/>
              </w:rPr>
              <w:t xml:space="preserve">Реквизиты документа, удостоверяющего личность </w:t>
            </w:r>
            <w:r w:rsidRPr="00230934">
              <w:rPr>
                <w:sz w:val="22"/>
                <w:szCs w:val="22"/>
              </w:rPr>
              <w:t xml:space="preserve">(не указываются в случае, если </w:t>
            </w:r>
            <w:r w:rsidRPr="00230934">
              <w:rPr>
                <w:sz w:val="22"/>
                <w:szCs w:val="22"/>
              </w:rPr>
              <w:lastRenderedPageBreak/>
              <w:t>застройщик является индивидуальным предпринимателем)</w:t>
            </w:r>
          </w:p>
        </w:tc>
        <w:tc>
          <w:tcPr>
            <w:tcW w:w="3544" w:type="dxa"/>
          </w:tcPr>
          <w:p w:rsidR="00230934" w:rsidRPr="00230934" w:rsidRDefault="00230934" w:rsidP="00230934">
            <w:pPr>
              <w:spacing w:after="160" w:line="259" w:lineRule="auto"/>
              <w:rPr>
                <w:sz w:val="22"/>
                <w:szCs w:val="22"/>
                <w:lang w:eastAsia="en-US"/>
              </w:rPr>
            </w:pPr>
          </w:p>
        </w:tc>
      </w:tr>
      <w:tr w:rsidR="00230934" w:rsidRPr="00230934" w:rsidTr="00230934">
        <w:trPr>
          <w:trHeight w:val="665"/>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lastRenderedPageBreak/>
              <w:t>1.1.3</w:t>
            </w:r>
          </w:p>
        </w:tc>
        <w:tc>
          <w:tcPr>
            <w:tcW w:w="4627" w:type="dxa"/>
          </w:tcPr>
          <w:p w:rsidR="00230934" w:rsidRPr="00230934" w:rsidRDefault="00230934" w:rsidP="00230934">
            <w:pPr>
              <w:spacing w:after="160" w:line="259" w:lineRule="auto"/>
              <w:rPr>
                <w:sz w:val="22"/>
                <w:szCs w:val="22"/>
                <w:lang w:eastAsia="en-US"/>
              </w:rPr>
            </w:pPr>
            <w:r w:rsidRPr="00230934">
              <w:rPr>
                <w:sz w:val="22"/>
                <w:szCs w:val="22"/>
                <w:lang w:eastAsia="en-US"/>
              </w:rPr>
              <w:t>Основной государственный регистрационный номер индивидуального предпринимателя</w:t>
            </w:r>
          </w:p>
        </w:tc>
        <w:tc>
          <w:tcPr>
            <w:tcW w:w="3544" w:type="dxa"/>
          </w:tcPr>
          <w:p w:rsidR="00230934" w:rsidRPr="00230934" w:rsidRDefault="00230934" w:rsidP="00230934">
            <w:pPr>
              <w:spacing w:after="160" w:line="259" w:lineRule="auto"/>
              <w:rPr>
                <w:sz w:val="22"/>
                <w:szCs w:val="22"/>
                <w:lang w:eastAsia="en-US"/>
              </w:rPr>
            </w:pPr>
          </w:p>
        </w:tc>
      </w:tr>
      <w:tr w:rsidR="00230934" w:rsidRPr="00230934" w:rsidTr="00230934">
        <w:trPr>
          <w:trHeight w:val="279"/>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w:t>
            </w:r>
          </w:p>
        </w:tc>
        <w:tc>
          <w:tcPr>
            <w:tcW w:w="4627" w:type="dxa"/>
          </w:tcPr>
          <w:p w:rsidR="00230934" w:rsidRPr="00230934" w:rsidRDefault="00230934" w:rsidP="00230934">
            <w:pPr>
              <w:spacing w:after="160" w:line="259" w:lineRule="auto"/>
              <w:rPr>
                <w:sz w:val="22"/>
                <w:szCs w:val="22"/>
                <w:lang w:eastAsia="en-US"/>
              </w:rPr>
            </w:pPr>
            <w:r w:rsidRPr="00230934">
              <w:rPr>
                <w:sz w:val="22"/>
                <w:szCs w:val="22"/>
                <w:lang w:eastAsia="en-US"/>
              </w:rPr>
              <w:t>Сведения о юридическом лице:</w:t>
            </w:r>
          </w:p>
        </w:tc>
        <w:tc>
          <w:tcPr>
            <w:tcW w:w="3544" w:type="dxa"/>
          </w:tcPr>
          <w:p w:rsidR="00230934" w:rsidRPr="00230934" w:rsidRDefault="00230934" w:rsidP="00230934">
            <w:pPr>
              <w:spacing w:after="160" w:line="259" w:lineRule="auto"/>
              <w:rPr>
                <w:sz w:val="22"/>
                <w:szCs w:val="22"/>
                <w:lang w:eastAsia="en-US"/>
              </w:rPr>
            </w:pPr>
          </w:p>
        </w:tc>
      </w:tr>
      <w:tr w:rsidR="00230934" w:rsidRPr="00230934" w:rsidTr="00230934">
        <w:trPr>
          <w:trHeight w:val="175"/>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1.2.1</w:t>
            </w:r>
          </w:p>
        </w:tc>
        <w:tc>
          <w:tcPr>
            <w:tcW w:w="4627" w:type="dxa"/>
          </w:tcPr>
          <w:p w:rsidR="00230934" w:rsidRPr="00230934" w:rsidRDefault="00230934" w:rsidP="00230934">
            <w:pPr>
              <w:spacing w:after="160" w:line="259" w:lineRule="auto"/>
              <w:rPr>
                <w:sz w:val="22"/>
                <w:szCs w:val="22"/>
                <w:lang w:eastAsia="en-US"/>
              </w:rPr>
            </w:pPr>
            <w:r w:rsidRPr="00230934">
              <w:rPr>
                <w:sz w:val="22"/>
                <w:szCs w:val="22"/>
                <w:lang w:eastAsia="en-US"/>
              </w:rPr>
              <w:t>Полное наименование</w:t>
            </w:r>
          </w:p>
        </w:tc>
        <w:tc>
          <w:tcPr>
            <w:tcW w:w="3544" w:type="dxa"/>
          </w:tcPr>
          <w:p w:rsidR="00230934" w:rsidRPr="00230934" w:rsidRDefault="00230934" w:rsidP="00230934">
            <w:pPr>
              <w:spacing w:after="160" w:line="259" w:lineRule="auto"/>
              <w:rPr>
                <w:sz w:val="22"/>
                <w:szCs w:val="22"/>
                <w:lang w:eastAsia="en-US"/>
              </w:rPr>
            </w:pPr>
          </w:p>
        </w:tc>
      </w:tr>
      <w:tr w:rsidR="00230934" w:rsidRPr="00230934" w:rsidTr="00230934">
        <w:trPr>
          <w:trHeight w:val="559"/>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1.2.2</w:t>
            </w:r>
          </w:p>
        </w:tc>
        <w:tc>
          <w:tcPr>
            <w:tcW w:w="4627" w:type="dxa"/>
          </w:tcPr>
          <w:p w:rsidR="00230934" w:rsidRPr="00230934" w:rsidRDefault="00230934" w:rsidP="00230934">
            <w:pPr>
              <w:spacing w:after="160" w:line="259" w:lineRule="auto"/>
              <w:rPr>
                <w:sz w:val="22"/>
                <w:szCs w:val="22"/>
                <w:lang w:eastAsia="en-US"/>
              </w:rPr>
            </w:pPr>
            <w:r w:rsidRPr="00230934">
              <w:rPr>
                <w:sz w:val="22"/>
                <w:szCs w:val="22"/>
                <w:lang w:eastAsia="en-US"/>
              </w:rPr>
              <w:t>Основной государственный регистрационный номер</w:t>
            </w:r>
          </w:p>
        </w:tc>
        <w:tc>
          <w:tcPr>
            <w:tcW w:w="3544" w:type="dxa"/>
          </w:tcPr>
          <w:p w:rsidR="00230934" w:rsidRPr="00230934" w:rsidRDefault="00230934" w:rsidP="00230934">
            <w:pPr>
              <w:spacing w:after="160" w:line="259" w:lineRule="auto"/>
              <w:rPr>
                <w:sz w:val="22"/>
                <w:szCs w:val="22"/>
                <w:lang w:eastAsia="en-US"/>
              </w:rPr>
            </w:pPr>
          </w:p>
        </w:tc>
      </w:tr>
      <w:tr w:rsidR="00230934" w:rsidRPr="00230934" w:rsidTr="00230934">
        <w:trPr>
          <w:trHeight w:val="683"/>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1.2.3</w:t>
            </w:r>
          </w:p>
        </w:tc>
        <w:tc>
          <w:tcPr>
            <w:tcW w:w="4627" w:type="dxa"/>
          </w:tcPr>
          <w:p w:rsidR="00230934" w:rsidRPr="00230934" w:rsidRDefault="00230934" w:rsidP="00230934">
            <w:pPr>
              <w:spacing w:after="160" w:line="259" w:lineRule="auto"/>
              <w:rPr>
                <w:sz w:val="22"/>
                <w:szCs w:val="22"/>
                <w:lang w:eastAsia="en-US"/>
              </w:rPr>
            </w:pPr>
            <w:r w:rsidRPr="00230934">
              <w:rPr>
                <w:sz w:val="22"/>
                <w:szCs w:val="22"/>
                <w:lang w:eastAsia="en-US"/>
              </w:rPr>
              <w:t>Идентификационный номер налогоплательщика – юридического лица</w:t>
            </w:r>
          </w:p>
        </w:tc>
        <w:tc>
          <w:tcPr>
            <w:tcW w:w="3544" w:type="dxa"/>
          </w:tcPr>
          <w:p w:rsidR="00230934" w:rsidRPr="00230934" w:rsidRDefault="00230934" w:rsidP="00230934">
            <w:pPr>
              <w:spacing w:after="160" w:line="259" w:lineRule="auto"/>
              <w:rPr>
                <w:sz w:val="22"/>
                <w:szCs w:val="22"/>
                <w:lang w:eastAsia="en-US"/>
              </w:rPr>
            </w:pPr>
          </w:p>
        </w:tc>
      </w:tr>
    </w:tbl>
    <w:p w:rsidR="00230934" w:rsidRPr="00230934" w:rsidRDefault="00230934" w:rsidP="00230934">
      <w:pPr>
        <w:rPr>
          <w:sz w:val="24"/>
          <w:szCs w:val="24"/>
        </w:rPr>
      </w:pPr>
      <w:r w:rsidRPr="00230934">
        <w:rPr>
          <w:sz w:val="24"/>
          <w:szCs w:val="24"/>
        </w:rPr>
        <w:t xml:space="preserve">Приложение: ________________________________________________________ </w:t>
      </w:r>
    </w:p>
    <w:p w:rsidR="00230934" w:rsidRPr="00230934" w:rsidRDefault="00230934" w:rsidP="00230934">
      <w:pPr>
        <w:rPr>
          <w:sz w:val="24"/>
          <w:szCs w:val="24"/>
        </w:rPr>
      </w:pPr>
      <w:r w:rsidRPr="00230934">
        <w:rPr>
          <w:sz w:val="24"/>
          <w:szCs w:val="24"/>
        </w:rPr>
        <w:t>Номер телефона и адрес электронной почты для связи: ____________________</w:t>
      </w:r>
    </w:p>
    <w:p w:rsidR="00230934" w:rsidRPr="00230934" w:rsidRDefault="00230934" w:rsidP="00230934">
      <w:pPr>
        <w:tabs>
          <w:tab w:val="left" w:pos="1968"/>
        </w:tabs>
        <w:rPr>
          <w:sz w:val="24"/>
          <w:szCs w:val="24"/>
        </w:rPr>
      </w:pPr>
      <w:r w:rsidRPr="00230934">
        <w:rPr>
          <w:sz w:val="24"/>
          <w:szCs w:val="24"/>
        </w:rPr>
        <w:t>Результат рассмотрения настоящего заявления прошу:</w:t>
      </w:r>
    </w:p>
    <w:p w:rsidR="00230934" w:rsidRPr="00230934" w:rsidRDefault="00230934" w:rsidP="00230934">
      <w:pPr>
        <w:tabs>
          <w:tab w:val="left" w:pos="1968"/>
        </w:tabs>
        <w:rPr>
          <w:sz w:val="24"/>
          <w:szCs w:val="24"/>
        </w:rPr>
      </w:pPr>
      <w:r w:rsidRPr="00230934">
        <w:rPr>
          <w:sz w:val="24"/>
          <w:szCs w:val="24"/>
        </w:rPr>
        <w:t xml:space="preserve">Результат предоставления услуги прошу предоставить/ направить (отметить </w:t>
      </w:r>
      <w:proofErr w:type="gramStart"/>
      <w:r w:rsidRPr="00230934">
        <w:rPr>
          <w:sz w:val="24"/>
          <w:szCs w:val="24"/>
        </w:rPr>
        <w:t>нужное</w:t>
      </w:r>
      <w:proofErr w:type="gramEnd"/>
      <w:r w:rsidRPr="00230934">
        <w:rPr>
          <w:sz w:val="24"/>
          <w:szCs w:val="24"/>
        </w:rPr>
        <w:t>):</w:t>
      </w:r>
    </w:p>
    <w:p w:rsidR="00230934" w:rsidRPr="00230934" w:rsidRDefault="00230934" w:rsidP="00230934">
      <w:pPr>
        <w:rPr>
          <w:sz w:val="24"/>
          <w:szCs w:val="24"/>
        </w:rPr>
      </w:pP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3"/>
        <w:gridCol w:w="1276"/>
      </w:tblGrid>
      <w:tr w:rsidR="00230934" w:rsidRPr="00230934" w:rsidTr="00230934">
        <w:tc>
          <w:tcPr>
            <w:tcW w:w="7933" w:type="dxa"/>
          </w:tcPr>
          <w:p w:rsidR="00230934" w:rsidRPr="00230934" w:rsidRDefault="00230934" w:rsidP="008F3421">
            <w:pPr>
              <w:autoSpaceDE w:val="0"/>
              <w:autoSpaceDN w:val="0"/>
              <w:spacing w:before="120" w:after="120"/>
              <w:rPr>
                <w:sz w:val="24"/>
                <w:szCs w:val="24"/>
              </w:rPr>
            </w:pPr>
            <w:r w:rsidRPr="00230934">
              <w:rPr>
                <w:sz w:val="24"/>
                <w:szCs w:val="24"/>
              </w:rPr>
              <w:t xml:space="preserve">в </w:t>
            </w:r>
            <w:r w:rsidR="008F3421">
              <w:rPr>
                <w:sz w:val="24"/>
                <w:szCs w:val="24"/>
              </w:rPr>
              <w:t>администрации Шенкурского муниципального округа</w:t>
            </w:r>
            <w:r w:rsidRPr="00230934">
              <w:rPr>
                <w:sz w:val="24"/>
                <w:szCs w:val="24"/>
              </w:rPr>
              <w:t xml:space="preserve"> Архангельской области непосредственно</w:t>
            </w:r>
          </w:p>
        </w:tc>
        <w:tc>
          <w:tcPr>
            <w:tcW w:w="1276"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8F3421">
            <w:pPr>
              <w:autoSpaceDE w:val="0"/>
              <w:autoSpaceDN w:val="0"/>
              <w:spacing w:before="120" w:after="120"/>
              <w:rPr>
                <w:bCs/>
                <w:sz w:val="24"/>
                <w:szCs w:val="24"/>
              </w:rPr>
            </w:pPr>
            <w:r w:rsidRPr="00230934">
              <w:rPr>
                <w:bCs/>
                <w:sz w:val="24"/>
                <w:szCs w:val="24"/>
              </w:rPr>
              <w:t xml:space="preserve">почтовым отправлением </w:t>
            </w:r>
          </w:p>
        </w:tc>
        <w:tc>
          <w:tcPr>
            <w:tcW w:w="1276"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sz w:val="22"/>
                <w:szCs w:val="22"/>
              </w:rPr>
            </w:pPr>
            <w:r w:rsidRPr="00230934">
              <w:rPr>
                <w:bCs/>
                <w:sz w:val="24"/>
                <w:szCs w:val="24"/>
              </w:rPr>
              <w:t>через Единый портал государственных и муниципальных услуг (функций)</w:t>
            </w:r>
          </w:p>
        </w:tc>
        <w:tc>
          <w:tcPr>
            <w:tcW w:w="1276"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sz w:val="22"/>
                <w:szCs w:val="22"/>
              </w:rPr>
            </w:pPr>
            <w:r w:rsidRPr="00230934">
              <w:rPr>
                <w:bCs/>
                <w:sz w:val="24"/>
                <w:szCs w:val="24"/>
              </w:rPr>
              <w:t xml:space="preserve">через Архангельский региональный портал государственных </w:t>
            </w:r>
            <w:r w:rsidRPr="00230934">
              <w:rPr>
                <w:bCs/>
                <w:sz w:val="24"/>
                <w:szCs w:val="24"/>
              </w:rPr>
              <w:br/>
              <w:t>и муниципальных услуг (функций)</w:t>
            </w:r>
          </w:p>
        </w:tc>
        <w:tc>
          <w:tcPr>
            <w:tcW w:w="1276"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bCs/>
                <w:sz w:val="24"/>
                <w:szCs w:val="24"/>
              </w:rPr>
            </w:pPr>
            <w:r w:rsidRPr="00230934">
              <w:rPr>
                <w:bCs/>
                <w:sz w:val="24"/>
                <w:szCs w:val="24"/>
              </w:rPr>
              <w:t xml:space="preserve">через многофункциональный центр предоставления государственных </w:t>
            </w:r>
            <w:r w:rsidRPr="00230934">
              <w:rPr>
                <w:bCs/>
                <w:sz w:val="24"/>
                <w:szCs w:val="24"/>
              </w:rPr>
              <w:br/>
              <w:t>и муниципальных услуг и (или) привлекаемые им организации</w:t>
            </w:r>
          </w:p>
        </w:tc>
        <w:tc>
          <w:tcPr>
            <w:tcW w:w="1276" w:type="dxa"/>
          </w:tcPr>
          <w:p w:rsidR="00230934" w:rsidRPr="00230934" w:rsidRDefault="00230934" w:rsidP="00230934">
            <w:pPr>
              <w:autoSpaceDE w:val="0"/>
              <w:autoSpaceDN w:val="0"/>
              <w:spacing w:before="120" w:after="120"/>
              <w:rPr>
                <w:sz w:val="22"/>
                <w:szCs w:val="22"/>
              </w:rPr>
            </w:pPr>
          </w:p>
        </w:tc>
      </w:tr>
      <w:tr w:rsidR="00230934" w:rsidRPr="00230934" w:rsidTr="00230934">
        <w:trPr>
          <w:trHeight w:val="283"/>
        </w:trPr>
        <w:tc>
          <w:tcPr>
            <w:tcW w:w="9209" w:type="dxa"/>
            <w:gridSpan w:val="2"/>
          </w:tcPr>
          <w:p w:rsidR="00230934" w:rsidRPr="00230934" w:rsidRDefault="00230934" w:rsidP="00230934">
            <w:pPr>
              <w:autoSpaceDE w:val="0"/>
              <w:autoSpaceDN w:val="0"/>
              <w:spacing w:before="120" w:after="120"/>
              <w:ind w:right="255"/>
              <w:jc w:val="center"/>
              <w:rPr>
                <w:i/>
                <w:sz w:val="22"/>
                <w:szCs w:val="22"/>
              </w:rPr>
            </w:pPr>
            <w:r w:rsidRPr="00230934">
              <w:rPr>
                <w:i/>
                <w:sz w:val="22"/>
                <w:szCs w:val="22"/>
              </w:rPr>
              <w:t>Указывается один из перечисленных способов</w:t>
            </w:r>
          </w:p>
        </w:tc>
      </w:tr>
    </w:tbl>
    <w:p w:rsidR="00230934" w:rsidRPr="00230934" w:rsidRDefault="00230934" w:rsidP="00230934">
      <w:pPr>
        <w:widowControl w:val="0"/>
        <w:autoSpaceDE w:val="0"/>
        <w:autoSpaceDN w:val="0"/>
        <w:adjustRightInd w:val="0"/>
        <w:rPr>
          <w:sz w:val="24"/>
          <w:szCs w:val="24"/>
        </w:rPr>
      </w:pPr>
    </w:p>
    <w:tbl>
      <w:tblPr>
        <w:tblW w:w="9214" w:type="dxa"/>
        <w:tblCellMar>
          <w:left w:w="28" w:type="dxa"/>
          <w:right w:w="28" w:type="dxa"/>
        </w:tblCellMar>
        <w:tblLook w:val="0000"/>
      </w:tblPr>
      <w:tblGrid>
        <w:gridCol w:w="3119"/>
        <w:gridCol w:w="851"/>
        <w:gridCol w:w="1701"/>
        <w:gridCol w:w="283"/>
        <w:gridCol w:w="3260"/>
      </w:tblGrid>
      <w:tr w:rsidR="00230934" w:rsidRPr="00230934" w:rsidTr="00230934">
        <w:tc>
          <w:tcPr>
            <w:tcW w:w="3119" w:type="dxa"/>
            <w:tcBorders>
              <w:top w:val="nil"/>
              <w:left w:val="nil"/>
              <w:right w:val="nil"/>
            </w:tcBorders>
            <w:vAlign w:val="bottom"/>
          </w:tcPr>
          <w:p w:rsidR="00230934" w:rsidRPr="00230934" w:rsidRDefault="00230934" w:rsidP="00230934">
            <w:pPr>
              <w:spacing w:after="160" w:line="259" w:lineRule="auto"/>
              <w:jc w:val="center"/>
              <w:rPr>
                <w:sz w:val="22"/>
                <w:szCs w:val="22"/>
              </w:rPr>
            </w:pPr>
          </w:p>
        </w:tc>
        <w:tc>
          <w:tcPr>
            <w:tcW w:w="851" w:type="dxa"/>
            <w:tcBorders>
              <w:top w:val="nil"/>
              <w:left w:val="nil"/>
              <w:bottom w:val="nil"/>
              <w:right w:val="nil"/>
            </w:tcBorders>
            <w:vAlign w:val="bottom"/>
          </w:tcPr>
          <w:p w:rsidR="00230934" w:rsidRPr="00230934" w:rsidRDefault="00230934" w:rsidP="00230934">
            <w:pPr>
              <w:spacing w:after="160" w:line="259" w:lineRule="auto"/>
              <w:rPr>
                <w:sz w:val="22"/>
                <w:szCs w:val="22"/>
              </w:rPr>
            </w:pPr>
          </w:p>
        </w:tc>
        <w:tc>
          <w:tcPr>
            <w:tcW w:w="1701" w:type="dxa"/>
            <w:tcBorders>
              <w:top w:val="nil"/>
              <w:left w:val="nil"/>
              <w:bottom w:val="single" w:sz="4" w:space="0" w:color="auto"/>
              <w:right w:val="nil"/>
            </w:tcBorders>
            <w:vAlign w:val="bottom"/>
          </w:tcPr>
          <w:p w:rsidR="00230934" w:rsidRPr="00230934" w:rsidRDefault="00230934" w:rsidP="00230934">
            <w:pPr>
              <w:spacing w:after="160" w:line="259" w:lineRule="auto"/>
              <w:jc w:val="center"/>
              <w:rPr>
                <w:sz w:val="22"/>
                <w:szCs w:val="22"/>
              </w:rPr>
            </w:pPr>
          </w:p>
        </w:tc>
        <w:tc>
          <w:tcPr>
            <w:tcW w:w="283" w:type="dxa"/>
            <w:tcBorders>
              <w:top w:val="nil"/>
              <w:left w:val="nil"/>
              <w:bottom w:val="nil"/>
              <w:right w:val="nil"/>
            </w:tcBorders>
            <w:vAlign w:val="bottom"/>
          </w:tcPr>
          <w:p w:rsidR="00230934" w:rsidRPr="00230934" w:rsidRDefault="00230934" w:rsidP="00230934">
            <w:pPr>
              <w:spacing w:after="160" w:line="259" w:lineRule="auto"/>
              <w:rPr>
                <w:sz w:val="22"/>
                <w:szCs w:val="22"/>
              </w:rPr>
            </w:pPr>
          </w:p>
        </w:tc>
        <w:tc>
          <w:tcPr>
            <w:tcW w:w="3260" w:type="dxa"/>
            <w:tcBorders>
              <w:top w:val="nil"/>
              <w:left w:val="nil"/>
              <w:bottom w:val="single" w:sz="4" w:space="0" w:color="auto"/>
              <w:right w:val="nil"/>
            </w:tcBorders>
            <w:vAlign w:val="bottom"/>
          </w:tcPr>
          <w:p w:rsidR="00230934" w:rsidRPr="00230934" w:rsidRDefault="00230934" w:rsidP="00230934">
            <w:pPr>
              <w:spacing w:after="160" w:line="259" w:lineRule="auto"/>
              <w:jc w:val="center"/>
              <w:rPr>
                <w:sz w:val="22"/>
                <w:szCs w:val="22"/>
              </w:rPr>
            </w:pPr>
          </w:p>
        </w:tc>
      </w:tr>
      <w:tr w:rsidR="00230934" w:rsidRPr="00230934" w:rsidTr="00230934">
        <w:tc>
          <w:tcPr>
            <w:tcW w:w="3119" w:type="dxa"/>
            <w:tcBorders>
              <w:left w:val="nil"/>
              <w:bottom w:val="nil"/>
              <w:right w:val="nil"/>
            </w:tcBorders>
          </w:tcPr>
          <w:p w:rsidR="00230934" w:rsidRPr="00230934" w:rsidRDefault="00230934" w:rsidP="00230934">
            <w:pPr>
              <w:spacing w:after="160" w:line="259" w:lineRule="auto"/>
              <w:jc w:val="center"/>
              <w:rPr>
                <w:sz w:val="16"/>
                <w:szCs w:val="16"/>
              </w:rPr>
            </w:pPr>
          </w:p>
        </w:tc>
        <w:tc>
          <w:tcPr>
            <w:tcW w:w="851" w:type="dxa"/>
            <w:tcBorders>
              <w:top w:val="nil"/>
              <w:left w:val="nil"/>
              <w:bottom w:val="nil"/>
              <w:right w:val="nil"/>
            </w:tcBorders>
          </w:tcPr>
          <w:p w:rsidR="00230934" w:rsidRPr="00230934" w:rsidRDefault="00230934" w:rsidP="00230934">
            <w:pPr>
              <w:spacing w:after="160" w:line="259" w:lineRule="auto"/>
              <w:rPr>
                <w:sz w:val="16"/>
                <w:szCs w:val="16"/>
              </w:rPr>
            </w:pPr>
          </w:p>
        </w:tc>
        <w:tc>
          <w:tcPr>
            <w:tcW w:w="1701" w:type="dxa"/>
            <w:tcBorders>
              <w:top w:val="nil"/>
              <w:left w:val="nil"/>
              <w:bottom w:val="nil"/>
              <w:right w:val="nil"/>
            </w:tcBorders>
          </w:tcPr>
          <w:p w:rsidR="00230934" w:rsidRPr="00230934" w:rsidRDefault="00230934" w:rsidP="00230934">
            <w:pPr>
              <w:spacing w:after="160" w:line="259" w:lineRule="auto"/>
              <w:jc w:val="center"/>
            </w:pPr>
            <w:r w:rsidRPr="00230934">
              <w:t>(подпись)</w:t>
            </w:r>
          </w:p>
        </w:tc>
        <w:tc>
          <w:tcPr>
            <w:tcW w:w="283" w:type="dxa"/>
            <w:tcBorders>
              <w:top w:val="nil"/>
              <w:left w:val="nil"/>
              <w:bottom w:val="nil"/>
              <w:right w:val="nil"/>
            </w:tcBorders>
          </w:tcPr>
          <w:p w:rsidR="00230934" w:rsidRPr="00230934" w:rsidRDefault="00230934" w:rsidP="00230934">
            <w:pPr>
              <w:spacing w:after="160" w:line="259" w:lineRule="auto"/>
              <w:rPr>
                <w:sz w:val="16"/>
                <w:szCs w:val="16"/>
              </w:rPr>
            </w:pPr>
          </w:p>
        </w:tc>
        <w:tc>
          <w:tcPr>
            <w:tcW w:w="3260" w:type="dxa"/>
            <w:tcBorders>
              <w:top w:val="nil"/>
              <w:left w:val="nil"/>
              <w:bottom w:val="nil"/>
              <w:right w:val="nil"/>
            </w:tcBorders>
          </w:tcPr>
          <w:p w:rsidR="00230934" w:rsidRPr="00230934" w:rsidRDefault="00230934" w:rsidP="00230934">
            <w:pPr>
              <w:spacing w:after="160" w:line="259" w:lineRule="auto"/>
              <w:jc w:val="center"/>
            </w:pPr>
            <w:proofErr w:type="gramStart"/>
            <w:r w:rsidRPr="00230934">
              <w:t>(фамилия, имя, отчество (при наличии)</w:t>
            </w:r>
            <w:proofErr w:type="gramEnd"/>
          </w:p>
        </w:tc>
      </w:tr>
    </w:tbl>
    <w:p w:rsidR="00230934" w:rsidRPr="00230934" w:rsidRDefault="00230934" w:rsidP="00230934">
      <w:pPr>
        <w:jc w:val="both"/>
        <w:rPr>
          <w:sz w:val="18"/>
          <w:szCs w:val="22"/>
          <w:lang w:eastAsia="en-US"/>
        </w:rPr>
      </w:pPr>
    </w:p>
    <w:p w:rsidR="00230934" w:rsidRPr="00230934" w:rsidRDefault="00230934" w:rsidP="00230934">
      <w:pPr>
        <w:jc w:val="both"/>
        <w:rPr>
          <w:sz w:val="18"/>
          <w:szCs w:val="22"/>
          <w:lang w:eastAsia="en-US"/>
        </w:rPr>
      </w:pPr>
      <w:proofErr w:type="gramStart"/>
      <w:r w:rsidRPr="00230934">
        <w:rPr>
          <w:sz w:val="18"/>
          <w:szCs w:val="22"/>
          <w:lang w:eastAsia="en-US"/>
        </w:rPr>
        <w:t>*Указывается один из вариантов: заявление о выдаче разрешения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заявление о внесении изменений в разрешение на строительство</w:t>
      </w:r>
      <w:r w:rsidRPr="00230934">
        <w:rPr>
          <w:rFonts w:ascii="Calibri" w:hAnsi="Calibri"/>
          <w:sz w:val="22"/>
          <w:szCs w:val="22"/>
          <w:lang w:eastAsia="en-US"/>
        </w:rPr>
        <w:t xml:space="preserve"> </w:t>
      </w:r>
      <w:r w:rsidRPr="00230934">
        <w:rPr>
          <w:sz w:val="18"/>
          <w:szCs w:val="22"/>
          <w:lang w:eastAsia="en-US"/>
        </w:rPr>
        <w:t>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w:t>
      </w:r>
      <w:proofErr w:type="gramEnd"/>
      <w:r w:rsidRPr="00230934">
        <w:rPr>
          <w:sz w:val="18"/>
          <w:szCs w:val="22"/>
          <w:lang w:eastAsia="en-US"/>
        </w:rPr>
        <w:t xml:space="preserve"> пользования недрами, об образовании земельного участка, уведомление о переходе прав на земельный участок, права пользования недрами, об образовании земельного участка, заявление о выдаче дубликата разрешения на строительство, заявление об исправлении допущенных опечаток и ошибок в разрешении на строительство. </w:t>
      </w:r>
    </w:p>
    <w:p w:rsidR="00230934" w:rsidRPr="00230934" w:rsidRDefault="00230934" w:rsidP="00230934">
      <w:pPr>
        <w:widowControl w:val="0"/>
        <w:autoSpaceDE w:val="0"/>
        <w:autoSpaceDN w:val="0"/>
        <w:adjustRightInd w:val="0"/>
        <w:ind w:right="-850" w:firstLine="1985"/>
        <w:jc w:val="center"/>
        <w:rPr>
          <w:sz w:val="24"/>
          <w:szCs w:val="24"/>
        </w:rPr>
      </w:pPr>
    </w:p>
    <w:p w:rsidR="00230934" w:rsidRPr="00230934" w:rsidRDefault="00230934" w:rsidP="00230934">
      <w:pPr>
        <w:widowControl w:val="0"/>
        <w:autoSpaceDE w:val="0"/>
        <w:autoSpaceDN w:val="0"/>
        <w:adjustRightInd w:val="0"/>
        <w:ind w:right="-850" w:firstLine="1985"/>
        <w:jc w:val="center"/>
        <w:rPr>
          <w:sz w:val="24"/>
          <w:szCs w:val="24"/>
        </w:rPr>
      </w:pPr>
    </w:p>
    <w:p w:rsidR="00230934" w:rsidRPr="00230934" w:rsidRDefault="00230934" w:rsidP="00230934">
      <w:pPr>
        <w:widowControl w:val="0"/>
        <w:autoSpaceDE w:val="0"/>
        <w:autoSpaceDN w:val="0"/>
        <w:adjustRightInd w:val="0"/>
        <w:ind w:right="-850" w:firstLine="1985"/>
        <w:jc w:val="center"/>
        <w:rPr>
          <w:sz w:val="24"/>
          <w:szCs w:val="24"/>
        </w:rPr>
      </w:pPr>
    </w:p>
    <w:p w:rsidR="00230934" w:rsidRPr="00230934" w:rsidRDefault="00230934" w:rsidP="00230934">
      <w:pPr>
        <w:widowControl w:val="0"/>
        <w:autoSpaceDE w:val="0"/>
        <w:autoSpaceDN w:val="0"/>
        <w:adjustRightInd w:val="0"/>
        <w:ind w:right="-850" w:firstLine="1985"/>
        <w:jc w:val="center"/>
        <w:rPr>
          <w:sz w:val="24"/>
          <w:szCs w:val="24"/>
        </w:rPr>
      </w:pPr>
    </w:p>
    <w:p w:rsidR="00230934" w:rsidRPr="00230934" w:rsidRDefault="00230934" w:rsidP="00230934">
      <w:pPr>
        <w:widowControl w:val="0"/>
        <w:autoSpaceDE w:val="0"/>
        <w:autoSpaceDN w:val="0"/>
        <w:adjustRightInd w:val="0"/>
        <w:ind w:right="-850"/>
        <w:rPr>
          <w:sz w:val="24"/>
          <w:szCs w:val="24"/>
        </w:rPr>
      </w:pPr>
    </w:p>
    <w:p w:rsidR="00230934" w:rsidRDefault="00230934" w:rsidP="00230934">
      <w:pPr>
        <w:widowControl w:val="0"/>
        <w:autoSpaceDE w:val="0"/>
        <w:autoSpaceDN w:val="0"/>
        <w:adjustRightInd w:val="0"/>
        <w:ind w:right="-850" w:firstLine="1985"/>
        <w:jc w:val="center"/>
        <w:rPr>
          <w:sz w:val="24"/>
          <w:szCs w:val="24"/>
        </w:rPr>
      </w:pPr>
    </w:p>
    <w:p w:rsidR="00027607" w:rsidRDefault="00027607" w:rsidP="00230934">
      <w:pPr>
        <w:widowControl w:val="0"/>
        <w:autoSpaceDE w:val="0"/>
        <w:autoSpaceDN w:val="0"/>
        <w:adjustRightInd w:val="0"/>
        <w:ind w:right="-850" w:firstLine="1985"/>
        <w:jc w:val="center"/>
        <w:rPr>
          <w:sz w:val="24"/>
          <w:szCs w:val="24"/>
        </w:rPr>
      </w:pPr>
    </w:p>
    <w:p w:rsidR="00027607" w:rsidRPr="00845259" w:rsidRDefault="00230934" w:rsidP="00027607">
      <w:pPr>
        <w:widowControl w:val="0"/>
        <w:autoSpaceDE w:val="0"/>
        <w:autoSpaceDN w:val="0"/>
        <w:adjustRightInd w:val="0"/>
        <w:jc w:val="right"/>
        <w:outlineLvl w:val="1"/>
        <w:rPr>
          <w:sz w:val="26"/>
          <w:szCs w:val="26"/>
        </w:rPr>
      </w:pPr>
      <w:r w:rsidRPr="00230934">
        <w:rPr>
          <w:sz w:val="28"/>
          <w:szCs w:val="28"/>
        </w:rPr>
        <w:lastRenderedPageBreak/>
        <w:t>ПРИЛОЖЕНИЕ № 10</w:t>
      </w:r>
      <w:r w:rsidRPr="00230934">
        <w:rPr>
          <w:sz w:val="28"/>
          <w:szCs w:val="28"/>
        </w:rPr>
        <w:br/>
      </w:r>
      <w:r w:rsidR="00027607" w:rsidRPr="00845259">
        <w:rPr>
          <w:sz w:val="26"/>
          <w:szCs w:val="26"/>
        </w:rPr>
        <w:t xml:space="preserve">к административному регламенту предоставления </w:t>
      </w:r>
    </w:p>
    <w:p w:rsidR="00027607" w:rsidRPr="00230934" w:rsidRDefault="00027607" w:rsidP="00027607">
      <w:pPr>
        <w:widowControl w:val="0"/>
        <w:autoSpaceDE w:val="0"/>
        <w:autoSpaceDN w:val="0"/>
        <w:adjustRightInd w:val="0"/>
        <w:jc w:val="right"/>
        <w:outlineLvl w:val="1"/>
        <w:rPr>
          <w:bCs/>
          <w:sz w:val="26"/>
          <w:szCs w:val="26"/>
        </w:rPr>
      </w:pPr>
      <w:r w:rsidRPr="00845259">
        <w:rPr>
          <w:sz w:val="26"/>
          <w:szCs w:val="26"/>
        </w:rPr>
        <w:t xml:space="preserve">муниципальной услуги </w:t>
      </w:r>
      <w:proofErr w:type="gramStart"/>
      <w:r w:rsidRPr="00230934">
        <w:rPr>
          <w:bCs/>
          <w:sz w:val="26"/>
          <w:szCs w:val="26"/>
        </w:rPr>
        <w:t>по</w:t>
      </w:r>
      <w:proofErr w:type="gramEnd"/>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выдаче разрешения на строительство, внесение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изменений в разрешение на строительство,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в том числе в связи с необходимостью продления</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срока действия разрешения на строительство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на территории </w:t>
      </w:r>
      <w:r w:rsidR="00400CDA">
        <w:rPr>
          <w:bCs/>
          <w:sz w:val="26"/>
          <w:szCs w:val="26"/>
        </w:rPr>
        <w:t>Шенкурского</w:t>
      </w:r>
      <w:r w:rsidRPr="00230934">
        <w:rPr>
          <w:bCs/>
          <w:sz w:val="26"/>
          <w:szCs w:val="26"/>
        </w:rPr>
        <w:t xml:space="preserve"> муниципального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округа Архангельской области</w:t>
      </w:r>
    </w:p>
    <w:p w:rsidR="00230934" w:rsidRPr="00230934" w:rsidRDefault="00230934" w:rsidP="00027607">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ind w:right="-850" w:firstLine="1985"/>
        <w:jc w:val="center"/>
        <w:rPr>
          <w:sz w:val="28"/>
          <w:szCs w:val="28"/>
        </w:rPr>
      </w:pPr>
    </w:p>
    <w:p w:rsidR="00230934" w:rsidRPr="00230934" w:rsidRDefault="00230934" w:rsidP="00230934">
      <w:pPr>
        <w:widowControl w:val="0"/>
        <w:autoSpaceDE w:val="0"/>
        <w:autoSpaceDN w:val="0"/>
        <w:adjustRightInd w:val="0"/>
        <w:jc w:val="center"/>
        <w:rPr>
          <w:b/>
          <w:bCs/>
          <w:sz w:val="28"/>
          <w:szCs w:val="28"/>
        </w:rPr>
      </w:pPr>
      <w:r w:rsidRPr="00230934">
        <w:rPr>
          <w:b/>
          <w:bCs/>
          <w:sz w:val="28"/>
          <w:szCs w:val="28"/>
        </w:rPr>
        <w:t>ИСЧЕРПЫВАЮЩИЙ ПЕРЕЧЕНЬ ОСНОВАНИЙ</w:t>
      </w:r>
    </w:p>
    <w:p w:rsidR="00230934" w:rsidRPr="00230934" w:rsidRDefault="00230934" w:rsidP="00230934">
      <w:pPr>
        <w:widowControl w:val="0"/>
        <w:autoSpaceDE w:val="0"/>
        <w:autoSpaceDN w:val="0"/>
        <w:adjustRightInd w:val="0"/>
        <w:jc w:val="center"/>
        <w:rPr>
          <w:b/>
          <w:bCs/>
          <w:sz w:val="28"/>
          <w:szCs w:val="28"/>
        </w:rPr>
      </w:pPr>
      <w:r w:rsidRPr="00230934">
        <w:rPr>
          <w:b/>
          <w:bCs/>
          <w:sz w:val="28"/>
          <w:szCs w:val="28"/>
        </w:rPr>
        <w:t xml:space="preserve">для отказа в приеме документов, необходимых для предоставления </w:t>
      </w:r>
      <w:r w:rsidR="00027607">
        <w:rPr>
          <w:b/>
          <w:bCs/>
          <w:sz w:val="28"/>
          <w:szCs w:val="28"/>
        </w:rPr>
        <w:t>муниципаль</w:t>
      </w:r>
      <w:r w:rsidRPr="00230934">
        <w:rPr>
          <w:b/>
          <w:bCs/>
          <w:sz w:val="28"/>
          <w:szCs w:val="28"/>
        </w:rPr>
        <w:t>ной услуги по выдаче разрешений на строительство</w:t>
      </w:r>
    </w:p>
    <w:p w:rsidR="00230934" w:rsidRPr="00230934" w:rsidRDefault="00230934" w:rsidP="00230934">
      <w:pPr>
        <w:widowControl w:val="0"/>
        <w:autoSpaceDE w:val="0"/>
        <w:autoSpaceDN w:val="0"/>
        <w:adjustRightInd w:val="0"/>
        <w:jc w:val="center"/>
        <w:rPr>
          <w:b/>
          <w:bCs/>
          <w:sz w:val="24"/>
          <w:szCs w:val="24"/>
        </w:rPr>
      </w:pPr>
    </w:p>
    <w:tbl>
      <w:tblPr>
        <w:tblStyle w:val="17"/>
        <w:tblW w:w="0" w:type="auto"/>
        <w:tblLook w:val="04A0"/>
      </w:tblPr>
      <w:tblGrid>
        <w:gridCol w:w="2405"/>
        <w:gridCol w:w="6940"/>
      </w:tblGrid>
      <w:tr w:rsidR="00230934" w:rsidRPr="00230934" w:rsidTr="00230934">
        <w:tc>
          <w:tcPr>
            <w:tcW w:w="2405" w:type="dxa"/>
          </w:tcPr>
          <w:p w:rsidR="00230934" w:rsidRPr="00230934" w:rsidRDefault="00230934" w:rsidP="00027607">
            <w:pPr>
              <w:widowControl w:val="0"/>
              <w:adjustRightInd w:val="0"/>
              <w:jc w:val="center"/>
              <w:rPr>
                <w:b/>
                <w:bCs/>
                <w:sz w:val="24"/>
                <w:szCs w:val="24"/>
              </w:rPr>
            </w:pPr>
            <w:r w:rsidRPr="00230934">
              <w:rPr>
                <w:sz w:val="24"/>
                <w:szCs w:val="24"/>
              </w:rPr>
              <w:t xml:space="preserve">Результат предоставления </w:t>
            </w:r>
            <w:r w:rsidR="00027607">
              <w:rPr>
                <w:sz w:val="24"/>
                <w:szCs w:val="24"/>
              </w:rPr>
              <w:t>муниципаль</w:t>
            </w:r>
            <w:r w:rsidRPr="00230934">
              <w:rPr>
                <w:sz w:val="24"/>
                <w:szCs w:val="24"/>
              </w:rPr>
              <w:t>ной услуги</w:t>
            </w:r>
          </w:p>
        </w:tc>
        <w:tc>
          <w:tcPr>
            <w:tcW w:w="6940" w:type="dxa"/>
          </w:tcPr>
          <w:p w:rsidR="00230934" w:rsidRPr="00230934" w:rsidRDefault="00230934" w:rsidP="00230934">
            <w:pPr>
              <w:widowControl w:val="0"/>
              <w:adjustRightInd w:val="0"/>
              <w:jc w:val="center"/>
              <w:rPr>
                <w:b/>
                <w:bCs/>
                <w:sz w:val="24"/>
                <w:szCs w:val="24"/>
              </w:rPr>
            </w:pPr>
            <w:r w:rsidRPr="00230934">
              <w:rPr>
                <w:sz w:val="24"/>
                <w:szCs w:val="24"/>
              </w:rPr>
              <w:t xml:space="preserve">Основания для отказа в приеме документов, необходимых для предоставления </w:t>
            </w:r>
            <w:r w:rsidR="00B52483" w:rsidRPr="00953AB8">
              <w:rPr>
                <w:sz w:val="24"/>
                <w:szCs w:val="24"/>
              </w:rPr>
              <w:t>муниципальной</w:t>
            </w:r>
            <w:r w:rsidRPr="00953AB8">
              <w:rPr>
                <w:sz w:val="24"/>
                <w:szCs w:val="24"/>
              </w:rPr>
              <w:t xml:space="preserve"> услуги</w:t>
            </w:r>
          </w:p>
        </w:tc>
      </w:tr>
      <w:tr w:rsidR="00230934" w:rsidRPr="00230934" w:rsidTr="00230934">
        <w:tc>
          <w:tcPr>
            <w:tcW w:w="2405" w:type="dxa"/>
          </w:tcPr>
          <w:p w:rsidR="00027607" w:rsidRPr="00230934" w:rsidRDefault="00230934" w:rsidP="00027607">
            <w:pPr>
              <w:widowControl w:val="0"/>
              <w:adjustRightInd w:val="0"/>
              <w:jc w:val="both"/>
              <w:outlineLvl w:val="1"/>
              <w:rPr>
                <w:bCs/>
                <w:sz w:val="26"/>
                <w:szCs w:val="26"/>
              </w:rPr>
            </w:pPr>
            <w:r w:rsidRPr="00230934">
              <w:rPr>
                <w:sz w:val="24"/>
                <w:szCs w:val="24"/>
              </w:rPr>
              <w:t xml:space="preserve">1. </w:t>
            </w:r>
            <w:r w:rsidR="00027607">
              <w:rPr>
                <w:sz w:val="24"/>
                <w:szCs w:val="24"/>
              </w:rPr>
              <w:t>В</w:t>
            </w:r>
            <w:r w:rsidR="00027607" w:rsidRPr="00230934">
              <w:rPr>
                <w:bCs/>
                <w:sz w:val="26"/>
                <w:szCs w:val="26"/>
              </w:rPr>
              <w:t>ыдач</w:t>
            </w:r>
            <w:r w:rsidR="00D42B22">
              <w:rPr>
                <w:bCs/>
                <w:sz w:val="26"/>
                <w:szCs w:val="26"/>
              </w:rPr>
              <w:t xml:space="preserve">а </w:t>
            </w:r>
            <w:r w:rsidR="00027607" w:rsidRPr="00230934">
              <w:rPr>
                <w:bCs/>
                <w:sz w:val="26"/>
                <w:szCs w:val="26"/>
              </w:rPr>
              <w:t xml:space="preserve">разрешения на строительство, внесение </w:t>
            </w:r>
          </w:p>
          <w:p w:rsidR="00027607" w:rsidRPr="00230934" w:rsidRDefault="00027607" w:rsidP="00027607">
            <w:pPr>
              <w:widowControl w:val="0"/>
              <w:adjustRightInd w:val="0"/>
              <w:jc w:val="both"/>
              <w:outlineLvl w:val="1"/>
              <w:rPr>
                <w:bCs/>
                <w:sz w:val="26"/>
                <w:szCs w:val="26"/>
              </w:rPr>
            </w:pPr>
            <w:r w:rsidRPr="00230934">
              <w:rPr>
                <w:bCs/>
                <w:sz w:val="26"/>
                <w:szCs w:val="26"/>
              </w:rPr>
              <w:t xml:space="preserve">изменений в разрешение на строительство, </w:t>
            </w:r>
          </w:p>
          <w:p w:rsidR="00027607" w:rsidRPr="00230934" w:rsidRDefault="00027607" w:rsidP="00027607">
            <w:pPr>
              <w:widowControl w:val="0"/>
              <w:adjustRightInd w:val="0"/>
              <w:jc w:val="both"/>
              <w:outlineLvl w:val="1"/>
              <w:rPr>
                <w:bCs/>
                <w:sz w:val="26"/>
                <w:szCs w:val="26"/>
              </w:rPr>
            </w:pPr>
            <w:r w:rsidRPr="00230934">
              <w:rPr>
                <w:bCs/>
                <w:sz w:val="26"/>
                <w:szCs w:val="26"/>
              </w:rPr>
              <w:t>в том числе в связи с необходимостью продления</w:t>
            </w:r>
          </w:p>
          <w:p w:rsidR="00027607" w:rsidRPr="00230934" w:rsidRDefault="00027607" w:rsidP="00027607">
            <w:pPr>
              <w:widowControl w:val="0"/>
              <w:adjustRightInd w:val="0"/>
              <w:jc w:val="both"/>
              <w:outlineLvl w:val="1"/>
              <w:rPr>
                <w:bCs/>
                <w:sz w:val="26"/>
                <w:szCs w:val="26"/>
              </w:rPr>
            </w:pPr>
            <w:r w:rsidRPr="00230934">
              <w:rPr>
                <w:bCs/>
                <w:sz w:val="26"/>
                <w:szCs w:val="26"/>
              </w:rPr>
              <w:t xml:space="preserve"> срока действия разрешения на строительство</w:t>
            </w:r>
          </w:p>
          <w:p w:rsidR="00027607" w:rsidRPr="00230934" w:rsidRDefault="00027607" w:rsidP="00027607">
            <w:pPr>
              <w:widowControl w:val="0"/>
              <w:adjustRightInd w:val="0"/>
              <w:jc w:val="both"/>
              <w:outlineLvl w:val="1"/>
              <w:rPr>
                <w:bCs/>
                <w:sz w:val="26"/>
                <w:szCs w:val="26"/>
              </w:rPr>
            </w:pPr>
            <w:r w:rsidRPr="00230934">
              <w:rPr>
                <w:bCs/>
                <w:sz w:val="26"/>
                <w:szCs w:val="26"/>
              </w:rPr>
              <w:t xml:space="preserve"> на территории </w:t>
            </w:r>
            <w:r w:rsidR="00400CDA">
              <w:rPr>
                <w:bCs/>
                <w:sz w:val="26"/>
                <w:szCs w:val="26"/>
              </w:rPr>
              <w:t>Шенкурского</w:t>
            </w:r>
            <w:r w:rsidRPr="00230934">
              <w:rPr>
                <w:bCs/>
                <w:sz w:val="26"/>
                <w:szCs w:val="26"/>
              </w:rPr>
              <w:t xml:space="preserve"> муниципального</w:t>
            </w:r>
          </w:p>
          <w:p w:rsidR="00027607" w:rsidRPr="00230934" w:rsidRDefault="00027607" w:rsidP="00027607">
            <w:pPr>
              <w:widowControl w:val="0"/>
              <w:adjustRightInd w:val="0"/>
              <w:jc w:val="both"/>
              <w:outlineLvl w:val="1"/>
              <w:rPr>
                <w:bCs/>
                <w:sz w:val="26"/>
                <w:szCs w:val="26"/>
              </w:rPr>
            </w:pPr>
            <w:r w:rsidRPr="00230934">
              <w:rPr>
                <w:bCs/>
                <w:sz w:val="26"/>
                <w:szCs w:val="26"/>
              </w:rPr>
              <w:t xml:space="preserve"> округа Архангельской области</w:t>
            </w:r>
          </w:p>
          <w:p w:rsidR="00230934" w:rsidRPr="00230934" w:rsidRDefault="00230934" w:rsidP="00230934">
            <w:pPr>
              <w:jc w:val="both"/>
              <w:rPr>
                <w:sz w:val="24"/>
                <w:szCs w:val="24"/>
              </w:rPr>
            </w:pPr>
          </w:p>
          <w:p w:rsidR="00230934" w:rsidRPr="00230934" w:rsidRDefault="00230934" w:rsidP="00230934">
            <w:pPr>
              <w:jc w:val="both"/>
              <w:rPr>
                <w:sz w:val="24"/>
                <w:szCs w:val="24"/>
              </w:rPr>
            </w:pPr>
          </w:p>
          <w:p w:rsidR="00230934" w:rsidRPr="00230934" w:rsidRDefault="00230934" w:rsidP="00230934">
            <w:pPr>
              <w:jc w:val="both"/>
              <w:rPr>
                <w:sz w:val="24"/>
                <w:szCs w:val="24"/>
              </w:rPr>
            </w:pPr>
          </w:p>
          <w:p w:rsidR="00230934" w:rsidRPr="00230934" w:rsidRDefault="00230934" w:rsidP="00230934">
            <w:pPr>
              <w:jc w:val="both"/>
              <w:rPr>
                <w:b/>
                <w:bCs/>
                <w:sz w:val="22"/>
                <w:szCs w:val="22"/>
              </w:rPr>
            </w:pPr>
          </w:p>
        </w:tc>
        <w:tc>
          <w:tcPr>
            <w:tcW w:w="6940" w:type="dxa"/>
          </w:tcPr>
          <w:p w:rsidR="00230934" w:rsidRPr="00230934" w:rsidRDefault="00230934" w:rsidP="00230934">
            <w:pPr>
              <w:numPr>
                <w:ilvl w:val="0"/>
                <w:numId w:val="24"/>
              </w:numPr>
              <w:spacing w:after="160" w:line="259" w:lineRule="auto"/>
              <w:ind w:left="0" w:firstLine="38"/>
              <w:jc w:val="both"/>
              <w:rPr>
                <w:sz w:val="24"/>
                <w:szCs w:val="24"/>
              </w:rPr>
            </w:pPr>
            <w:r w:rsidRPr="00230934">
              <w:rPr>
                <w:sz w:val="24"/>
                <w:szCs w:val="24"/>
              </w:rPr>
              <w:t>лицо, подающее документы, не относится к числу заявителей в соответствии с пунктами 4 и 5 административного регламента</w:t>
            </w:r>
            <w:r w:rsidRPr="00230934">
              <w:rPr>
                <w:sz w:val="22"/>
                <w:szCs w:val="22"/>
              </w:rPr>
              <w:t xml:space="preserve"> </w:t>
            </w:r>
            <w:r w:rsidRPr="00230934">
              <w:rPr>
                <w:sz w:val="24"/>
                <w:szCs w:val="24"/>
              </w:rPr>
              <w:t xml:space="preserve">предоставления </w:t>
            </w:r>
            <w:r w:rsidR="00400CDA">
              <w:rPr>
                <w:sz w:val="24"/>
                <w:szCs w:val="24"/>
              </w:rPr>
              <w:t>муниципальной</w:t>
            </w:r>
            <w:r w:rsidRPr="00230934">
              <w:rPr>
                <w:sz w:val="24"/>
                <w:szCs w:val="24"/>
              </w:rPr>
              <w:t xml:space="preserve"> услуги по выдаче разрешений на строительство при осуществлении строительства, реконструкции объектов капитального строительства, расположенных на территори</w:t>
            </w:r>
            <w:r w:rsidR="00791CE7">
              <w:rPr>
                <w:sz w:val="24"/>
                <w:szCs w:val="24"/>
              </w:rPr>
              <w:t>и</w:t>
            </w:r>
            <w:r w:rsidRPr="00230934">
              <w:rPr>
                <w:sz w:val="24"/>
                <w:szCs w:val="24"/>
              </w:rPr>
              <w:t xml:space="preserve"> </w:t>
            </w:r>
            <w:r w:rsidR="00721EBC">
              <w:rPr>
                <w:sz w:val="24"/>
                <w:szCs w:val="24"/>
              </w:rPr>
              <w:t>Шенкурского муниципаль</w:t>
            </w:r>
            <w:r w:rsidR="00791CE7">
              <w:rPr>
                <w:sz w:val="24"/>
                <w:szCs w:val="24"/>
              </w:rPr>
              <w:t>ного округа Архангельской области</w:t>
            </w:r>
            <w:r w:rsidRPr="00230934">
              <w:rPr>
                <w:sz w:val="24"/>
                <w:szCs w:val="24"/>
              </w:rPr>
              <w:t xml:space="preserve"> (далее – административный регламент);</w:t>
            </w:r>
          </w:p>
          <w:p w:rsidR="00230934" w:rsidRPr="00230934" w:rsidRDefault="00230934" w:rsidP="00230934">
            <w:pPr>
              <w:numPr>
                <w:ilvl w:val="0"/>
                <w:numId w:val="24"/>
              </w:numPr>
              <w:spacing w:after="160" w:line="259" w:lineRule="auto"/>
              <w:ind w:left="0" w:firstLine="38"/>
              <w:jc w:val="both"/>
              <w:rPr>
                <w:sz w:val="24"/>
                <w:szCs w:val="24"/>
              </w:rPr>
            </w:pPr>
            <w:r w:rsidRPr="00230934">
              <w:rPr>
                <w:sz w:val="24"/>
                <w:szCs w:val="24"/>
              </w:rPr>
              <w:t xml:space="preserve">документы и сведения, которые заявитель должен представить самостоятельно в соответствии с подпунктом 1 пункта 1 раздела </w:t>
            </w:r>
            <w:r w:rsidRPr="00230934">
              <w:rPr>
                <w:sz w:val="24"/>
                <w:szCs w:val="24"/>
                <w:lang w:val="en-US"/>
              </w:rPr>
              <w:t>I</w:t>
            </w:r>
            <w:r w:rsidRPr="00230934">
              <w:rPr>
                <w:sz w:val="24"/>
                <w:szCs w:val="24"/>
              </w:rPr>
              <w:t xml:space="preserve"> приложения № </w:t>
            </w:r>
            <w:r w:rsidRPr="00230934">
              <w:rPr>
                <w:color w:val="000000"/>
                <w:sz w:val="24"/>
                <w:szCs w:val="24"/>
              </w:rPr>
              <w:t xml:space="preserve">2 </w:t>
            </w:r>
            <w:r w:rsidRPr="00230934">
              <w:rPr>
                <w:sz w:val="24"/>
                <w:szCs w:val="24"/>
              </w:rPr>
              <w:t>к административному регламенту, представлены не в полном объеме либо содержат неполную или внутренне противоречивую информацию;</w:t>
            </w:r>
          </w:p>
          <w:p w:rsidR="00230934" w:rsidRPr="00230934" w:rsidRDefault="00230934" w:rsidP="00230934">
            <w:pPr>
              <w:numPr>
                <w:ilvl w:val="0"/>
                <w:numId w:val="24"/>
              </w:numPr>
              <w:spacing w:after="160" w:line="259" w:lineRule="auto"/>
              <w:ind w:left="0" w:firstLine="38"/>
              <w:jc w:val="both"/>
              <w:rPr>
                <w:sz w:val="24"/>
                <w:szCs w:val="24"/>
              </w:rPr>
            </w:pPr>
            <w:r w:rsidRPr="00230934">
              <w:rPr>
                <w:sz w:val="24"/>
                <w:szCs w:val="24"/>
              </w:rPr>
              <w:t>заявитель представил документы, оформление и (или) способ представления которых не соответствует установленным требованиям (приложение № 2 к административному регламенту);</w:t>
            </w:r>
          </w:p>
          <w:p w:rsidR="00230934" w:rsidRPr="00230934" w:rsidRDefault="00230934" w:rsidP="00230934">
            <w:pPr>
              <w:numPr>
                <w:ilvl w:val="0"/>
                <w:numId w:val="24"/>
              </w:numPr>
              <w:spacing w:after="160" w:line="259" w:lineRule="auto"/>
              <w:ind w:left="0" w:firstLine="38"/>
              <w:jc w:val="both"/>
              <w:rPr>
                <w:sz w:val="24"/>
                <w:szCs w:val="24"/>
              </w:rPr>
            </w:pPr>
            <w:r w:rsidRPr="00230934">
              <w:rPr>
                <w:sz w:val="24"/>
                <w:szCs w:val="24"/>
              </w:rPr>
              <w:t xml:space="preserve">рассмотрение запроса о предоставлении </w:t>
            </w:r>
            <w:r w:rsidR="00D42B22">
              <w:rPr>
                <w:sz w:val="24"/>
                <w:szCs w:val="24"/>
              </w:rPr>
              <w:t>муниципаль</w:t>
            </w:r>
            <w:r w:rsidRPr="00230934">
              <w:rPr>
                <w:sz w:val="24"/>
                <w:szCs w:val="24"/>
              </w:rPr>
              <w:t xml:space="preserve">ной услуги не относится к компетенции </w:t>
            </w:r>
            <w:r w:rsidR="00D42B22">
              <w:rPr>
                <w:sz w:val="24"/>
                <w:szCs w:val="24"/>
              </w:rPr>
              <w:t xml:space="preserve">администрации </w:t>
            </w:r>
            <w:r w:rsidR="00400CDA">
              <w:rPr>
                <w:sz w:val="24"/>
                <w:szCs w:val="24"/>
              </w:rPr>
              <w:t>Шенкурског</w:t>
            </w:r>
            <w:r w:rsidR="00D42B22">
              <w:rPr>
                <w:sz w:val="24"/>
                <w:szCs w:val="24"/>
              </w:rPr>
              <w:t>о муниципального округа</w:t>
            </w:r>
            <w:r w:rsidRPr="00230934">
              <w:rPr>
                <w:sz w:val="24"/>
                <w:szCs w:val="24"/>
              </w:rPr>
              <w:t xml:space="preserve"> Архангельской области;</w:t>
            </w:r>
          </w:p>
          <w:p w:rsidR="00230934" w:rsidRPr="00230934" w:rsidRDefault="00230934" w:rsidP="00230934">
            <w:pPr>
              <w:numPr>
                <w:ilvl w:val="0"/>
                <w:numId w:val="24"/>
              </w:numPr>
              <w:spacing w:after="160" w:line="259" w:lineRule="auto"/>
              <w:ind w:left="0" w:firstLine="38"/>
              <w:jc w:val="both"/>
              <w:rPr>
                <w:sz w:val="24"/>
                <w:szCs w:val="24"/>
              </w:rPr>
            </w:pPr>
            <w:r w:rsidRPr="00230934">
              <w:rPr>
                <w:sz w:val="24"/>
                <w:szCs w:val="24"/>
              </w:rPr>
              <w:t>выдача разрешения на строительство не требуется в соответствии с Градостроительным кодексом Российской Федерации;</w:t>
            </w:r>
          </w:p>
          <w:p w:rsidR="00230934" w:rsidRPr="00230934" w:rsidRDefault="00230934" w:rsidP="00230934">
            <w:pPr>
              <w:numPr>
                <w:ilvl w:val="0"/>
                <w:numId w:val="24"/>
              </w:numPr>
              <w:spacing w:after="160" w:line="259" w:lineRule="auto"/>
              <w:ind w:left="0" w:firstLine="38"/>
              <w:jc w:val="both"/>
              <w:rPr>
                <w:sz w:val="24"/>
                <w:szCs w:val="24"/>
              </w:rPr>
            </w:pPr>
            <w:r w:rsidRPr="00230934">
              <w:rPr>
                <w:sz w:val="24"/>
                <w:szCs w:val="24"/>
              </w:rPr>
              <w:t xml:space="preserve">представленные документы утратили силу на день обращения за получением </w:t>
            </w:r>
            <w:r w:rsidR="00791CE7">
              <w:rPr>
                <w:sz w:val="24"/>
                <w:szCs w:val="24"/>
              </w:rPr>
              <w:t>муниципальной</w:t>
            </w:r>
            <w:r w:rsidRPr="00230934">
              <w:rPr>
                <w:sz w:val="24"/>
                <w:szCs w:val="24"/>
              </w:rPr>
              <w:t xml:space="preserve"> услуги;</w:t>
            </w:r>
          </w:p>
          <w:p w:rsidR="00230934" w:rsidRPr="00230934" w:rsidRDefault="00230934" w:rsidP="00230934">
            <w:pPr>
              <w:numPr>
                <w:ilvl w:val="0"/>
                <w:numId w:val="24"/>
              </w:numPr>
              <w:spacing w:after="160" w:line="259" w:lineRule="auto"/>
              <w:ind w:left="0" w:firstLine="38"/>
              <w:jc w:val="both"/>
              <w:rPr>
                <w:sz w:val="24"/>
                <w:szCs w:val="24"/>
              </w:rPr>
            </w:pPr>
            <w:r w:rsidRPr="00230934">
              <w:rPr>
                <w:sz w:val="24"/>
                <w:szCs w:val="24"/>
              </w:rPr>
              <w:t xml:space="preserve">предоставленные документы содержат подчистки и </w:t>
            </w:r>
            <w:r w:rsidRPr="00230934">
              <w:rPr>
                <w:sz w:val="24"/>
                <w:szCs w:val="24"/>
              </w:rPr>
              <w:lastRenderedPageBreak/>
              <w:t>исправления текста;</w:t>
            </w:r>
          </w:p>
          <w:p w:rsidR="00230934" w:rsidRPr="00230934" w:rsidRDefault="00230934" w:rsidP="00230934">
            <w:pPr>
              <w:numPr>
                <w:ilvl w:val="0"/>
                <w:numId w:val="24"/>
              </w:numPr>
              <w:spacing w:after="160" w:line="259" w:lineRule="auto"/>
              <w:ind w:left="0" w:firstLine="0"/>
              <w:jc w:val="both"/>
              <w:rPr>
                <w:sz w:val="24"/>
                <w:szCs w:val="24"/>
              </w:rPr>
            </w:pPr>
            <w:r w:rsidRPr="00230934">
              <w:rPr>
                <w:sz w:val="24"/>
                <w:szCs w:val="24"/>
              </w:rPr>
              <w:t>предоставленные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30934" w:rsidRPr="00230934" w:rsidRDefault="00230934" w:rsidP="00230934">
            <w:pPr>
              <w:widowControl w:val="0"/>
              <w:adjustRightInd w:val="0"/>
              <w:jc w:val="both"/>
              <w:rPr>
                <w:b/>
                <w:bCs/>
                <w:sz w:val="24"/>
                <w:szCs w:val="24"/>
              </w:rPr>
            </w:pPr>
            <w:r w:rsidRPr="00230934">
              <w:rPr>
                <w:sz w:val="24"/>
                <w:szCs w:val="24"/>
              </w:rPr>
              <w:t>9) выявлено несоблюдение установленных статьей 11 Федерального закона от 06 апреля 2011 года № 63-ФЗ «Об электронной подписи» условий квалификационной электронной подписи действительной в документах, предоставленных в электронной форме.</w:t>
            </w:r>
          </w:p>
        </w:tc>
      </w:tr>
      <w:tr w:rsidR="00230934" w:rsidRPr="00230934" w:rsidTr="00230934">
        <w:tc>
          <w:tcPr>
            <w:tcW w:w="2405" w:type="dxa"/>
          </w:tcPr>
          <w:p w:rsidR="00230934" w:rsidRPr="00230934" w:rsidRDefault="00230934" w:rsidP="00230934">
            <w:pPr>
              <w:jc w:val="both"/>
              <w:rPr>
                <w:sz w:val="24"/>
                <w:szCs w:val="24"/>
              </w:rPr>
            </w:pPr>
            <w:r w:rsidRPr="00230934">
              <w:rPr>
                <w:sz w:val="24"/>
                <w:szCs w:val="24"/>
              </w:rPr>
              <w:lastRenderedPageBreak/>
              <w:t xml:space="preserve">2. Внесение изменений </w:t>
            </w:r>
            <w:proofErr w:type="gramStart"/>
            <w:r w:rsidRPr="00230934">
              <w:rPr>
                <w:sz w:val="24"/>
                <w:szCs w:val="24"/>
              </w:rPr>
              <w:t>в разрешение на строительство в связи с необходимостью продления срока действия разрешения на строительство</w:t>
            </w:r>
            <w:proofErr w:type="gramEnd"/>
          </w:p>
        </w:tc>
        <w:tc>
          <w:tcPr>
            <w:tcW w:w="6940" w:type="dxa"/>
          </w:tcPr>
          <w:p w:rsidR="00230934" w:rsidRPr="00230934" w:rsidRDefault="00230934" w:rsidP="00230934">
            <w:pPr>
              <w:ind w:left="38"/>
              <w:jc w:val="both"/>
              <w:rPr>
                <w:sz w:val="24"/>
                <w:szCs w:val="24"/>
              </w:rPr>
            </w:pPr>
            <w:r w:rsidRPr="00230934">
              <w:rPr>
                <w:sz w:val="24"/>
                <w:szCs w:val="24"/>
              </w:rPr>
              <w:t>1)</w:t>
            </w:r>
            <w:r w:rsidRPr="00230934">
              <w:rPr>
                <w:sz w:val="24"/>
                <w:szCs w:val="24"/>
              </w:rPr>
              <w:tab/>
              <w:t>лицо, подающее документы, не относится к числу заявителей в соответствии с пунктами 4 и 5 административного регламента;</w:t>
            </w:r>
          </w:p>
          <w:p w:rsidR="00230934" w:rsidRPr="00230934" w:rsidRDefault="00230934" w:rsidP="00230934">
            <w:pPr>
              <w:ind w:left="38"/>
              <w:jc w:val="both"/>
              <w:rPr>
                <w:sz w:val="24"/>
                <w:szCs w:val="24"/>
              </w:rPr>
            </w:pPr>
            <w:r w:rsidRPr="00230934">
              <w:rPr>
                <w:sz w:val="24"/>
                <w:szCs w:val="24"/>
              </w:rPr>
              <w:t>2)</w:t>
            </w:r>
            <w:r w:rsidRPr="00230934">
              <w:rPr>
                <w:sz w:val="24"/>
                <w:szCs w:val="24"/>
              </w:rPr>
              <w:tab/>
              <w:t>документы и сведения, которые заявитель должен представить самостоятельно в соответствии с подпунктом 1 пункта 2 раздела I приложения № 2 к административному регламенту, представлены не в полном объеме либо содержат неполную или внутренне противоречивую информацию;</w:t>
            </w:r>
          </w:p>
          <w:p w:rsidR="00230934" w:rsidRPr="00230934" w:rsidRDefault="00230934" w:rsidP="00230934">
            <w:pPr>
              <w:ind w:left="38"/>
              <w:jc w:val="both"/>
              <w:rPr>
                <w:sz w:val="24"/>
                <w:szCs w:val="24"/>
              </w:rPr>
            </w:pPr>
            <w:r w:rsidRPr="00230934">
              <w:rPr>
                <w:sz w:val="24"/>
                <w:szCs w:val="24"/>
              </w:rPr>
              <w:t>3)</w:t>
            </w:r>
            <w:r w:rsidRPr="00230934">
              <w:rPr>
                <w:sz w:val="24"/>
                <w:szCs w:val="24"/>
              </w:rPr>
              <w:tab/>
              <w:t>заявитель представил документы, оформление и (или) способ представления которых не соответствует установленным требованиям (приложение № 2 к административному регламенту);</w:t>
            </w:r>
          </w:p>
          <w:p w:rsidR="00230934" w:rsidRPr="00230934" w:rsidRDefault="00230934" w:rsidP="00230934">
            <w:pPr>
              <w:ind w:left="38"/>
              <w:jc w:val="both"/>
              <w:rPr>
                <w:sz w:val="24"/>
                <w:szCs w:val="24"/>
              </w:rPr>
            </w:pPr>
            <w:r w:rsidRPr="00230934">
              <w:rPr>
                <w:sz w:val="24"/>
                <w:szCs w:val="24"/>
              </w:rPr>
              <w:t>4)</w:t>
            </w:r>
            <w:r w:rsidRPr="00230934">
              <w:rPr>
                <w:sz w:val="24"/>
                <w:szCs w:val="24"/>
              </w:rPr>
              <w:tab/>
              <w:t xml:space="preserve">рассмотрение запроса о предоставлении </w:t>
            </w:r>
            <w:r w:rsidR="00791CE7">
              <w:rPr>
                <w:sz w:val="24"/>
                <w:szCs w:val="24"/>
              </w:rPr>
              <w:t>муниципальной</w:t>
            </w:r>
            <w:r w:rsidRPr="00230934">
              <w:rPr>
                <w:sz w:val="24"/>
                <w:szCs w:val="24"/>
              </w:rPr>
              <w:t xml:space="preserve"> услуги не относится к компетенции </w:t>
            </w:r>
            <w:r w:rsidR="00791CE7">
              <w:rPr>
                <w:sz w:val="24"/>
                <w:szCs w:val="24"/>
              </w:rPr>
              <w:t>администрации Шенкурского муниципального округа Архангельской области</w:t>
            </w:r>
            <w:r w:rsidRPr="00230934">
              <w:rPr>
                <w:sz w:val="24"/>
                <w:szCs w:val="24"/>
              </w:rPr>
              <w:t>;</w:t>
            </w:r>
          </w:p>
          <w:p w:rsidR="00230934" w:rsidRPr="00230934" w:rsidRDefault="00230934" w:rsidP="00230934">
            <w:pPr>
              <w:ind w:left="38"/>
              <w:jc w:val="both"/>
              <w:rPr>
                <w:sz w:val="24"/>
                <w:szCs w:val="24"/>
              </w:rPr>
            </w:pPr>
            <w:r w:rsidRPr="00230934">
              <w:rPr>
                <w:sz w:val="24"/>
                <w:szCs w:val="24"/>
              </w:rPr>
              <w:t>5)</w:t>
            </w:r>
            <w:r w:rsidRPr="00230934">
              <w:rPr>
                <w:sz w:val="24"/>
                <w:szCs w:val="24"/>
              </w:rPr>
              <w:tab/>
              <w:t xml:space="preserve">представленные документы утратили силу на день обращения за получением </w:t>
            </w:r>
            <w:r w:rsidR="00AC56CE">
              <w:rPr>
                <w:sz w:val="24"/>
                <w:szCs w:val="24"/>
              </w:rPr>
              <w:t>муниципальной</w:t>
            </w:r>
            <w:r w:rsidRPr="00230934">
              <w:rPr>
                <w:sz w:val="24"/>
                <w:szCs w:val="24"/>
              </w:rPr>
              <w:t xml:space="preserve"> услуги;</w:t>
            </w:r>
          </w:p>
          <w:p w:rsidR="00230934" w:rsidRPr="00230934" w:rsidRDefault="00230934" w:rsidP="00230934">
            <w:pPr>
              <w:ind w:left="38"/>
              <w:jc w:val="both"/>
              <w:rPr>
                <w:sz w:val="24"/>
                <w:szCs w:val="24"/>
              </w:rPr>
            </w:pPr>
            <w:r w:rsidRPr="00230934">
              <w:rPr>
                <w:sz w:val="24"/>
                <w:szCs w:val="24"/>
              </w:rPr>
              <w:t>6)</w:t>
            </w:r>
            <w:r w:rsidRPr="00230934">
              <w:rPr>
                <w:sz w:val="24"/>
                <w:szCs w:val="24"/>
              </w:rPr>
              <w:tab/>
              <w:t>предоставленные документы содержат подчистки и исправления текста;</w:t>
            </w:r>
          </w:p>
          <w:p w:rsidR="00230934" w:rsidRPr="00230934" w:rsidRDefault="00230934" w:rsidP="00230934">
            <w:pPr>
              <w:ind w:left="38"/>
              <w:jc w:val="both"/>
              <w:rPr>
                <w:sz w:val="24"/>
                <w:szCs w:val="24"/>
              </w:rPr>
            </w:pPr>
            <w:r w:rsidRPr="00230934">
              <w:rPr>
                <w:sz w:val="24"/>
                <w:szCs w:val="24"/>
              </w:rPr>
              <w:t>7)</w:t>
            </w:r>
            <w:r w:rsidRPr="00230934">
              <w:rPr>
                <w:sz w:val="24"/>
                <w:szCs w:val="24"/>
              </w:rPr>
              <w:tab/>
              <w:t>предоставленные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30934" w:rsidRPr="00230934" w:rsidRDefault="00230934" w:rsidP="00230934">
            <w:pPr>
              <w:ind w:left="38"/>
              <w:jc w:val="both"/>
              <w:rPr>
                <w:sz w:val="24"/>
                <w:szCs w:val="24"/>
              </w:rPr>
            </w:pPr>
            <w:r w:rsidRPr="00230934">
              <w:rPr>
                <w:sz w:val="24"/>
                <w:szCs w:val="24"/>
              </w:rPr>
              <w:t>8) выявлено несоблюдение установленных статьей 11 Федерального закона от 06 апреля 2011 года № 63-ФЗ «Об электронной подписи» условий квалификационной электронной подписи действительной в документах, предоставленных в электронной форме.</w:t>
            </w:r>
          </w:p>
        </w:tc>
      </w:tr>
      <w:tr w:rsidR="00230934" w:rsidRPr="00230934" w:rsidTr="00230934">
        <w:tc>
          <w:tcPr>
            <w:tcW w:w="2405" w:type="dxa"/>
          </w:tcPr>
          <w:p w:rsidR="00230934" w:rsidRPr="00230934" w:rsidRDefault="00230934" w:rsidP="00230934">
            <w:pPr>
              <w:jc w:val="both"/>
              <w:rPr>
                <w:sz w:val="24"/>
                <w:szCs w:val="24"/>
              </w:rPr>
            </w:pPr>
            <w:r w:rsidRPr="00230934">
              <w:rPr>
                <w:sz w:val="24"/>
                <w:szCs w:val="24"/>
              </w:rPr>
              <w:t xml:space="preserve">3. Внесение изменений в разрешение на строительство в случае, не связанном с необходимостью продления срока действия разрешения на строительство, а также обязанностью направления уведомления о </w:t>
            </w:r>
            <w:r w:rsidRPr="00230934">
              <w:rPr>
                <w:sz w:val="24"/>
                <w:szCs w:val="24"/>
              </w:rPr>
              <w:lastRenderedPageBreak/>
              <w:t>переходе прав на земельный участок, права пользования недрами, об образовании земельного участка</w:t>
            </w:r>
          </w:p>
        </w:tc>
        <w:tc>
          <w:tcPr>
            <w:tcW w:w="6940" w:type="dxa"/>
          </w:tcPr>
          <w:p w:rsidR="00230934" w:rsidRPr="00230934" w:rsidRDefault="00230934" w:rsidP="00230934">
            <w:pPr>
              <w:ind w:left="38"/>
              <w:jc w:val="both"/>
              <w:rPr>
                <w:sz w:val="24"/>
                <w:szCs w:val="24"/>
              </w:rPr>
            </w:pPr>
            <w:proofErr w:type="gramStart"/>
            <w:r w:rsidRPr="00230934">
              <w:rPr>
                <w:sz w:val="24"/>
                <w:szCs w:val="24"/>
              </w:rPr>
              <w:lastRenderedPageBreak/>
              <w:t>1)</w:t>
            </w:r>
            <w:r w:rsidRPr="00230934">
              <w:rPr>
                <w:sz w:val="24"/>
                <w:szCs w:val="24"/>
              </w:rPr>
              <w:tab/>
              <w:t>лицо, подающее документы, не относится к числу заявителей в соответствии с пунктами 4 и 5 административного регламента;</w:t>
            </w:r>
            <w:proofErr w:type="gramEnd"/>
          </w:p>
          <w:p w:rsidR="00230934" w:rsidRPr="00230934" w:rsidRDefault="00230934" w:rsidP="00230934">
            <w:pPr>
              <w:ind w:left="38"/>
              <w:jc w:val="both"/>
              <w:rPr>
                <w:sz w:val="24"/>
                <w:szCs w:val="24"/>
              </w:rPr>
            </w:pPr>
            <w:r w:rsidRPr="00230934">
              <w:rPr>
                <w:sz w:val="24"/>
                <w:szCs w:val="24"/>
              </w:rPr>
              <w:t>2)</w:t>
            </w:r>
            <w:r w:rsidRPr="00230934">
              <w:rPr>
                <w:sz w:val="24"/>
                <w:szCs w:val="24"/>
              </w:rPr>
              <w:tab/>
              <w:t>документы и сведения, которые заявитель должен представить самостоятельно в соответствии с подпунктом 1 пункта 3 раздела I приложения № 2 к административному регламенту, представлены не в полном объеме либо содержат неполную или внутренне противоречивую информацию;</w:t>
            </w:r>
          </w:p>
          <w:p w:rsidR="00230934" w:rsidRPr="00230934" w:rsidRDefault="00230934" w:rsidP="00230934">
            <w:pPr>
              <w:ind w:left="38"/>
              <w:jc w:val="both"/>
              <w:rPr>
                <w:sz w:val="24"/>
                <w:szCs w:val="24"/>
              </w:rPr>
            </w:pPr>
            <w:r w:rsidRPr="00230934">
              <w:rPr>
                <w:sz w:val="24"/>
                <w:szCs w:val="24"/>
              </w:rPr>
              <w:t>3)</w:t>
            </w:r>
            <w:r w:rsidRPr="00230934">
              <w:rPr>
                <w:sz w:val="24"/>
                <w:szCs w:val="24"/>
              </w:rPr>
              <w:tab/>
              <w:t>заявитель представил документы, оформление и (или) способ представления которых не соответствует установленным требованиям (приложение № 2 к административному регламенту);</w:t>
            </w:r>
          </w:p>
          <w:p w:rsidR="00230934" w:rsidRPr="00230934" w:rsidRDefault="00230934" w:rsidP="00230934">
            <w:pPr>
              <w:ind w:left="38"/>
              <w:jc w:val="both"/>
              <w:rPr>
                <w:sz w:val="24"/>
                <w:szCs w:val="24"/>
              </w:rPr>
            </w:pPr>
            <w:r w:rsidRPr="00230934">
              <w:rPr>
                <w:sz w:val="24"/>
                <w:szCs w:val="24"/>
              </w:rPr>
              <w:lastRenderedPageBreak/>
              <w:t>4)</w:t>
            </w:r>
            <w:r w:rsidRPr="00230934">
              <w:rPr>
                <w:sz w:val="24"/>
                <w:szCs w:val="24"/>
              </w:rPr>
              <w:tab/>
              <w:t xml:space="preserve">рассмотрение запроса о предоставлении </w:t>
            </w:r>
            <w:r w:rsidR="00AC56CE">
              <w:rPr>
                <w:sz w:val="24"/>
                <w:szCs w:val="24"/>
              </w:rPr>
              <w:t>муниципальной</w:t>
            </w:r>
            <w:r w:rsidRPr="00230934">
              <w:rPr>
                <w:sz w:val="24"/>
                <w:szCs w:val="24"/>
              </w:rPr>
              <w:t xml:space="preserve"> услуги не относится к компетенции </w:t>
            </w:r>
            <w:r w:rsidR="00AC56CE">
              <w:rPr>
                <w:sz w:val="24"/>
                <w:szCs w:val="24"/>
              </w:rPr>
              <w:t>администрации Шенкурского муниципального округа Архангельской области</w:t>
            </w:r>
            <w:r w:rsidRPr="00230934">
              <w:rPr>
                <w:sz w:val="24"/>
                <w:szCs w:val="24"/>
              </w:rPr>
              <w:t>;</w:t>
            </w:r>
          </w:p>
          <w:p w:rsidR="00230934" w:rsidRPr="00230934" w:rsidRDefault="00230934" w:rsidP="00230934">
            <w:pPr>
              <w:ind w:left="38"/>
              <w:jc w:val="both"/>
              <w:rPr>
                <w:sz w:val="24"/>
                <w:szCs w:val="24"/>
              </w:rPr>
            </w:pPr>
            <w:r w:rsidRPr="00230934">
              <w:rPr>
                <w:sz w:val="24"/>
                <w:szCs w:val="24"/>
              </w:rPr>
              <w:t>5)</w:t>
            </w:r>
            <w:r w:rsidRPr="00230934">
              <w:rPr>
                <w:sz w:val="24"/>
                <w:szCs w:val="24"/>
              </w:rPr>
              <w:tab/>
              <w:t xml:space="preserve">представленные документы утратили силу на день обращения за получением </w:t>
            </w:r>
            <w:r w:rsidR="00AC56CE">
              <w:rPr>
                <w:sz w:val="24"/>
                <w:szCs w:val="24"/>
              </w:rPr>
              <w:t>муниципальной</w:t>
            </w:r>
            <w:r w:rsidRPr="00230934">
              <w:rPr>
                <w:sz w:val="24"/>
                <w:szCs w:val="24"/>
              </w:rPr>
              <w:t xml:space="preserve"> услуги;</w:t>
            </w:r>
          </w:p>
          <w:p w:rsidR="00230934" w:rsidRPr="00230934" w:rsidRDefault="00230934" w:rsidP="00230934">
            <w:pPr>
              <w:ind w:left="38"/>
              <w:jc w:val="both"/>
              <w:rPr>
                <w:sz w:val="24"/>
                <w:szCs w:val="24"/>
              </w:rPr>
            </w:pPr>
            <w:r w:rsidRPr="00230934">
              <w:rPr>
                <w:sz w:val="24"/>
                <w:szCs w:val="24"/>
              </w:rPr>
              <w:t>6)</w:t>
            </w:r>
            <w:r w:rsidRPr="00230934">
              <w:rPr>
                <w:sz w:val="24"/>
                <w:szCs w:val="24"/>
              </w:rPr>
              <w:tab/>
              <w:t>предоставленные документы содержат подчистки и исправления текста;</w:t>
            </w:r>
          </w:p>
          <w:p w:rsidR="00230934" w:rsidRPr="00230934" w:rsidRDefault="00230934" w:rsidP="00230934">
            <w:pPr>
              <w:ind w:left="38"/>
              <w:jc w:val="both"/>
              <w:rPr>
                <w:sz w:val="24"/>
                <w:szCs w:val="24"/>
              </w:rPr>
            </w:pPr>
            <w:r w:rsidRPr="00230934">
              <w:rPr>
                <w:sz w:val="24"/>
                <w:szCs w:val="24"/>
              </w:rPr>
              <w:t>7)</w:t>
            </w:r>
            <w:r w:rsidRPr="00230934">
              <w:rPr>
                <w:sz w:val="24"/>
                <w:szCs w:val="24"/>
              </w:rPr>
              <w:tab/>
              <w:t>предоставленные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30934" w:rsidRPr="00230934" w:rsidRDefault="00230934" w:rsidP="00230934">
            <w:pPr>
              <w:ind w:left="38"/>
              <w:jc w:val="both"/>
              <w:rPr>
                <w:sz w:val="24"/>
                <w:szCs w:val="24"/>
              </w:rPr>
            </w:pPr>
            <w:r w:rsidRPr="00230934">
              <w:rPr>
                <w:sz w:val="24"/>
                <w:szCs w:val="24"/>
              </w:rPr>
              <w:t>8) выявлено несоблюдение установленных статьей 11 Федерального закона от 06 апреля 2011 года № 63-ФЗ «Об электронной подписи» условий квалификационной электронной подписи действительной в документах, предоставленных в электронной форме.</w:t>
            </w:r>
          </w:p>
        </w:tc>
      </w:tr>
      <w:tr w:rsidR="00230934" w:rsidRPr="00230934" w:rsidTr="00230934">
        <w:tc>
          <w:tcPr>
            <w:tcW w:w="2405" w:type="dxa"/>
          </w:tcPr>
          <w:p w:rsidR="00230934" w:rsidRPr="00230934" w:rsidRDefault="00230934" w:rsidP="00230934">
            <w:pPr>
              <w:jc w:val="both"/>
              <w:rPr>
                <w:sz w:val="24"/>
                <w:szCs w:val="24"/>
              </w:rPr>
            </w:pPr>
            <w:r w:rsidRPr="00230934">
              <w:rPr>
                <w:sz w:val="24"/>
                <w:szCs w:val="24"/>
              </w:rPr>
              <w:lastRenderedPageBreak/>
              <w:t xml:space="preserve">4. Внесение изменений </w:t>
            </w:r>
            <w:proofErr w:type="gramStart"/>
            <w:r w:rsidRPr="00230934">
              <w:rPr>
                <w:sz w:val="24"/>
                <w:szCs w:val="24"/>
              </w:rPr>
              <w:t>в разрешение на строительство в связи с обязанностью направления уведомления о переходе</w:t>
            </w:r>
            <w:proofErr w:type="gramEnd"/>
            <w:r w:rsidRPr="00230934">
              <w:rPr>
                <w:sz w:val="24"/>
                <w:szCs w:val="24"/>
              </w:rPr>
              <w:t xml:space="preserve"> прав на земельный участок, права пользования недрами, об образовании земельного участка</w:t>
            </w:r>
          </w:p>
        </w:tc>
        <w:tc>
          <w:tcPr>
            <w:tcW w:w="6940" w:type="dxa"/>
          </w:tcPr>
          <w:p w:rsidR="00230934" w:rsidRPr="00230934" w:rsidRDefault="00230934" w:rsidP="00230934">
            <w:pPr>
              <w:ind w:left="38"/>
              <w:jc w:val="both"/>
              <w:rPr>
                <w:sz w:val="24"/>
                <w:szCs w:val="24"/>
              </w:rPr>
            </w:pPr>
            <w:r w:rsidRPr="00230934">
              <w:rPr>
                <w:sz w:val="24"/>
                <w:szCs w:val="24"/>
              </w:rPr>
              <w:t>1)</w:t>
            </w:r>
            <w:r w:rsidRPr="00230934">
              <w:rPr>
                <w:sz w:val="24"/>
                <w:szCs w:val="24"/>
              </w:rPr>
              <w:tab/>
              <w:t>лицо, подающее документы, не относится к числу заявителей в соответствии с пунктами 4 и 5 административного регламента;</w:t>
            </w:r>
          </w:p>
          <w:p w:rsidR="00230934" w:rsidRPr="00230934" w:rsidRDefault="00230934" w:rsidP="00230934">
            <w:pPr>
              <w:ind w:left="38"/>
              <w:jc w:val="both"/>
              <w:rPr>
                <w:sz w:val="24"/>
                <w:szCs w:val="24"/>
              </w:rPr>
            </w:pPr>
            <w:r w:rsidRPr="00230934">
              <w:rPr>
                <w:sz w:val="24"/>
                <w:szCs w:val="24"/>
              </w:rPr>
              <w:t>2)</w:t>
            </w:r>
            <w:r w:rsidRPr="00230934">
              <w:rPr>
                <w:sz w:val="24"/>
                <w:szCs w:val="24"/>
              </w:rPr>
              <w:tab/>
              <w:t>документы и сведения, которые заявитель должен представить самостоятельно в соответствии с подпунктом 1 пункта 4 раздела I приложения № 2 к административному регламенту, представлены не в полном объеме либо содержат неполную или внутренне противоречивую информацию;</w:t>
            </w:r>
          </w:p>
          <w:p w:rsidR="00230934" w:rsidRPr="00230934" w:rsidRDefault="00230934" w:rsidP="00230934">
            <w:pPr>
              <w:ind w:left="38"/>
              <w:jc w:val="both"/>
              <w:rPr>
                <w:sz w:val="24"/>
                <w:szCs w:val="24"/>
              </w:rPr>
            </w:pPr>
            <w:r w:rsidRPr="00230934">
              <w:rPr>
                <w:sz w:val="24"/>
                <w:szCs w:val="24"/>
              </w:rPr>
              <w:t>3)</w:t>
            </w:r>
            <w:r w:rsidRPr="00230934">
              <w:rPr>
                <w:sz w:val="24"/>
                <w:szCs w:val="24"/>
              </w:rPr>
              <w:tab/>
              <w:t>заявитель представил документы, оформление и (или) способ представления которых не соответствует установленным требованиям (приложение № 2 к административному регламенту);</w:t>
            </w:r>
          </w:p>
          <w:p w:rsidR="00230934" w:rsidRPr="00230934" w:rsidRDefault="00230934" w:rsidP="00230934">
            <w:pPr>
              <w:ind w:left="38"/>
              <w:jc w:val="both"/>
              <w:rPr>
                <w:sz w:val="24"/>
                <w:szCs w:val="24"/>
              </w:rPr>
            </w:pPr>
            <w:r w:rsidRPr="00230934">
              <w:rPr>
                <w:sz w:val="24"/>
                <w:szCs w:val="24"/>
              </w:rPr>
              <w:t>4)</w:t>
            </w:r>
            <w:r w:rsidRPr="00230934">
              <w:rPr>
                <w:sz w:val="24"/>
                <w:szCs w:val="24"/>
              </w:rPr>
              <w:tab/>
              <w:t xml:space="preserve">рассмотрение запроса о предоставлении </w:t>
            </w:r>
            <w:r w:rsidR="00AC56CE">
              <w:rPr>
                <w:sz w:val="24"/>
                <w:szCs w:val="24"/>
              </w:rPr>
              <w:t>муниципальной</w:t>
            </w:r>
            <w:r w:rsidRPr="00230934">
              <w:rPr>
                <w:sz w:val="24"/>
                <w:szCs w:val="24"/>
              </w:rPr>
              <w:t xml:space="preserve"> услуги не относится к компетенции </w:t>
            </w:r>
            <w:r w:rsidR="00AC56CE">
              <w:rPr>
                <w:sz w:val="24"/>
                <w:szCs w:val="24"/>
              </w:rPr>
              <w:t>администрации Шенкурского муниципального округа Архангельской области</w:t>
            </w:r>
            <w:r w:rsidRPr="00230934">
              <w:rPr>
                <w:sz w:val="24"/>
                <w:szCs w:val="24"/>
              </w:rPr>
              <w:t>;</w:t>
            </w:r>
          </w:p>
          <w:p w:rsidR="00230934" w:rsidRPr="00230934" w:rsidRDefault="00230934" w:rsidP="00230934">
            <w:pPr>
              <w:ind w:left="38"/>
              <w:jc w:val="both"/>
              <w:rPr>
                <w:sz w:val="24"/>
                <w:szCs w:val="24"/>
              </w:rPr>
            </w:pPr>
            <w:r w:rsidRPr="00230934">
              <w:rPr>
                <w:sz w:val="24"/>
                <w:szCs w:val="24"/>
              </w:rPr>
              <w:t>5)</w:t>
            </w:r>
            <w:r w:rsidRPr="00230934">
              <w:rPr>
                <w:sz w:val="24"/>
                <w:szCs w:val="24"/>
              </w:rPr>
              <w:tab/>
              <w:t xml:space="preserve">представленные документы утратили силу на день обращения за получением </w:t>
            </w:r>
            <w:r w:rsidR="00AC56CE">
              <w:rPr>
                <w:sz w:val="24"/>
                <w:szCs w:val="24"/>
              </w:rPr>
              <w:t>муниципальной</w:t>
            </w:r>
            <w:r w:rsidRPr="00230934">
              <w:rPr>
                <w:sz w:val="24"/>
                <w:szCs w:val="24"/>
              </w:rPr>
              <w:t xml:space="preserve"> услуги;</w:t>
            </w:r>
          </w:p>
          <w:p w:rsidR="00230934" w:rsidRPr="00230934" w:rsidRDefault="00230934" w:rsidP="00230934">
            <w:pPr>
              <w:ind w:left="38"/>
              <w:jc w:val="both"/>
              <w:rPr>
                <w:sz w:val="24"/>
                <w:szCs w:val="24"/>
              </w:rPr>
            </w:pPr>
            <w:r w:rsidRPr="00230934">
              <w:rPr>
                <w:sz w:val="24"/>
                <w:szCs w:val="24"/>
              </w:rPr>
              <w:t>6)</w:t>
            </w:r>
            <w:r w:rsidRPr="00230934">
              <w:rPr>
                <w:sz w:val="24"/>
                <w:szCs w:val="24"/>
              </w:rPr>
              <w:tab/>
              <w:t>предоставленные документы содержат подчистки и исправления текста;</w:t>
            </w:r>
          </w:p>
          <w:p w:rsidR="00230934" w:rsidRPr="00230934" w:rsidRDefault="00230934" w:rsidP="00230934">
            <w:pPr>
              <w:ind w:left="38"/>
              <w:jc w:val="both"/>
              <w:rPr>
                <w:sz w:val="24"/>
                <w:szCs w:val="24"/>
              </w:rPr>
            </w:pPr>
            <w:r w:rsidRPr="00230934">
              <w:rPr>
                <w:sz w:val="24"/>
                <w:szCs w:val="24"/>
              </w:rPr>
              <w:t>7)</w:t>
            </w:r>
            <w:r w:rsidRPr="00230934">
              <w:rPr>
                <w:sz w:val="24"/>
                <w:szCs w:val="24"/>
              </w:rPr>
              <w:tab/>
              <w:t>предоставленные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30934" w:rsidRPr="00230934" w:rsidRDefault="00230934" w:rsidP="00230934">
            <w:pPr>
              <w:ind w:left="38"/>
              <w:jc w:val="both"/>
              <w:rPr>
                <w:sz w:val="24"/>
                <w:szCs w:val="24"/>
              </w:rPr>
            </w:pPr>
            <w:r w:rsidRPr="00230934">
              <w:rPr>
                <w:sz w:val="24"/>
                <w:szCs w:val="24"/>
              </w:rPr>
              <w:t>8) выявлено несоблюдение установленных статьей 11 Федерального закона от 06 апреля 2011 года № 63-ФЗ «Об электронной подписи» условий квалификационной электронной подписи действительной в документах, предоставленных в электронной форме.</w:t>
            </w:r>
          </w:p>
        </w:tc>
      </w:tr>
      <w:tr w:rsidR="00230934" w:rsidRPr="00230934" w:rsidTr="00230934">
        <w:tc>
          <w:tcPr>
            <w:tcW w:w="2405" w:type="dxa"/>
          </w:tcPr>
          <w:p w:rsidR="00230934" w:rsidRPr="00230934" w:rsidRDefault="00230934" w:rsidP="00230934">
            <w:pPr>
              <w:widowControl w:val="0"/>
              <w:adjustRightInd w:val="0"/>
              <w:jc w:val="both"/>
              <w:rPr>
                <w:b/>
                <w:bCs/>
                <w:sz w:val="24"/>
                <w:szCs w:val="24"/>
              </w:rPr>
            </w:pPr>
            <w:r w:rsidRPr="00230934">
              <w:rPr>
                <w:sz w:val="24"/>
                <w:szCs w:val="24"/>
              </w:rPr>
              <w:t>5. Выдача дубликата разрешения на строительство</w:t>
            </w:r>
          </w:p>
        </w:tc>
        <w:tc>
          <w:tcPr>
            <w:tcW w:w="6940" w:type="dxa"/>
          </w:tcPr>
          <w:p w:rsidR="00230934" w:rsidRPr="00230934" w:rsidRDefault="00230934" w:rsidP="00230934">
            <w:pPr>
              <w:numPr>
                <w:ilvl w:val="0"/>
                <w:numId w:val="26"/>
              </w:numPr>
              <w:spacing w:after="160" w:line="259" w:lineRule="auto"/>
              <w:ind w:left="0" w:firstLine="0"/>
              <w:jc w:val="both"/>
              <w:rPr>
                <w:sz w:val="24"/>
                <w:szCs w:val="24"/>
              </w:rPr>
            </w:pPr>
            <w:proofErr w:type="gramStart"/>
            <w:r w:rsidRPr="00230934">
              <w:rPr>
                <w:sz w:val="24"/>
                <w:szCs w:val="24"/>
              </w:rPr>
              <w:t>лицо, подающее документы, не относится к числу заявителей в соответствии с пунктами 4 и 5 административного регламента;</w:t>
            </w:r>
            <w:proofErr w:type="gramEnd"/>
          </w:p>
          <w:p w:rsidR="00230934" w:rsidRPr="00230934" w:rsidRDefault="00230934" w:rsidP="00230934">
            <w:pPr>
              <w:numPr>
                <w:ilvl w:val="0"/>
                <w:numId w:val="26"/>
              </w:numPr>
              <w:spacing w:after="160" w:line="259" w:lineRule="auto"/>
              <w:ind w:left="0" w:firstLine="0"/>
              <w:jc w:val="both"/>
              <w:rPr>
                <w:sz w:val="24"/>
                <w:szCs w:val="24"/>
              </w:rPr>
            </w:pPr>
            <w:r w:rsidRPr="00230934">
              <w:rPr>
                <w:sz w:val="24"/>
                <w:szCs w:val="24"/>
              </w:rPr>
              <w:t xml:space="preserve">документы и сведения, которые заявитель должен представить самостоятельно в соответствии с подпунктом 1 пункта 5 раздела </w:t>
            </w:r>
            <w:r w:rsidRPr="00230934">
              <w:rPr>
                <w:sz w:val="24"/>
                <w:szCs w:val="24"/>
                <w:lang w:val="en-US"/>
              </w:rPr>
              <w:t>I</w:t>
            </w:r>
            <w:r w:rsidRPr="00230934">
              <w:rPr>
                <w:sz w:val="24"/>
                <w:szCs w:val="24"/>
              </w:rPr>
              <w:t xml:space="preserve"> приложения № </w:t>
            </w:r>
            <w:r w:rsidRPr="00230934">
              <w:rPr>
                <w:color w:val="000000"/>
                <w:sz w:val="24"/>
                <w:szCs w:val="24"/>
              </w:rPr>
              <w:t xml:space="preserve">2 </w:t>
            </w:r>
            <w:r w:rsidRPr="00230934">
              <w:rPr>
                <w:sz w:val="24"/>
                <w:szCs w:val="24"/>
              </w:rPr>
              <w:t xml:space="preserve">к административному регламенту, представлены не в полном объеме либо содержат </w:t>
            </w:r>
            <w:r w:rsidRPr="00230934">
              <w:rPr>
                <w:sz w:val="24"/>
                <w:szCs w:val="24"/>
              </w:rPr>
              <w:lastRenderedPageBreak/>
              <w:t>неполную или внутренне противоречивую информацию;</w:t>
            </w:r>
          </w:p>
          <w:p w:rsidR="00230934" w:rsidRPr="00230934" w:rsidRDefault="00230934" w:rsidP="00230934">
            <w:pPr>
              <w:ind w:left="38"/>
              <w:jc w:val="both"/>
              <w:rPr>
                <w:sz w:val="24"/>
                <w:szCs w:val="24"/>
              </w:rPr>
            </w:pPr>
            <w:r w:rsidRPr="00230934">
              <w:rPr>
                <w:sz w:val="24"/>
                <w:szCs w:val="24"/>
              </w:rPr>
              <w:t>3)</w:t>
            </w:r>
            <w:r w:rsidRPr="00230934">
              <w:rPr>
                <w:sz w:val="24"/>
                <w:szCs w:val="24"/>
              </w:rPr>
              <w:tab/>
              <w:t>заявитель представил документы, оформление и (или) способ представления которых не соответствует установленным требованиям (приложение № 2 к административному регламенту);</w:t>
            </w:r>
          </w:p>
          <w:p w:rsidR="00230934" w:rsidRPr="00230934" w:rsidRDefault="00230934" w:rsidP="00230934">
            <w:pPr>
              <w:ind w:left="38"/>
              <w:jc w:val="both"/>
              <w:rPr>
                <w:sz w:val="24"/>
                <w:szCs w:val="24"/>
              </w:rPr>
            </w:pPr>
            <w:r w:rsidRPr="00230934">
              <w:rPr>
                <w:sz w:val="24"/>
                <w:szCs w:val="24"/>
              </w:rPr>
              <w:t>4)</w:t>
            </w:r>
            <w:r w:rsidRPr="00230934">
              <w:rPr>
                <w:sz w:val="24"/>
                <w:szCs w:val="24"/>
              </w:rPr>
              <w:tab/>
              <w:t xml:space="preserve">рассмотрение запроса о предоставлении </w:t>
            </w:r>
            <w:r w:rsidR="00AC56CE">
              <w:rPr>
                <w:sz w:val="24"/>
                <w:szCs w:val="24"/>
              </w:rPr>
              <w:t>муниципальной</w:t>
            </w:r>
            <w:r w:rsidRPr="00230934">
              <w:rPr>
                <w:sz w:val="24"/>
                <w:szCs w:val="24"/>
              </w:rPr>
              <w:t xml:space="preserve"> услуги не относится к компетенции </w:t>
            </w:r>
            <w:r w:rsidR="00AC56CE">
              <w:rPr>
                <w:sz w:val="24"/>
                <w:szCs w:val="24"/>
              </w:rPr>
              <w:t>администрации Шенкурского муниципального округа Архангельской области</w:t>
            </w:r>
            <w:r w:rsidRPr="00230934">
              <w:rPr>
                <w:sz w:val="24"/>
                <w:szCs w:val="24"/>
              </w:rPr>
              <w:t>;</w:t>
            </w:r>
          </w:p>
          <w:p w:rsidR="00230934" w:rsidRPr="00230934" w:rsidRDefault="00230934" w:rsidP="00230934">
            <w:pPr>
              <w:ind w:left="38"/>
              <w:jc w:val="both"/>
              <w:rPr>
                <w:sz w:val="24"/>
                <w:szCs w:val="24"/>
              </w:rPr>
            </w:pPr>
            <w:r w:rsidRPr="00230934">
              <w:rPr>
                <w:sz w:val="24"/>
                <w:szCs w:val="24"/>
              </w:rPr>
              <w:t>5)</w:t>
            </w:r>
            <w:r w:rsidRPr="00230934">
              <w:rPr>
                <w:sz w:val="24"/>
                <w:szCs w:val="24"/>
              </w:rPr>
              <w:tab/>
              <w:t xml:space="preserve">представленные документы утратили силу на день обращения за получением </w:t>
            </w:r>
            <w:r w:rsidR="00AC56CE">
              <w:rPr>
                <w:sz w:val="24"/>
                <w:szCs w:val="24"/>
              </w:rPr>
              <w:t>муниципальной</w:t>
            </w:r>
            <w:r w:rsidRPr="00230934">
              <w:rPr>
                <w:sz w:val="24"/>
                <w:szCs w:val="24"/>
              </w:rPr>
              <w:t xml:space="preserve"> услуги;</w:t>
            </w:r>
          </w:p>
          <w:p w:rsidR="00230934" w:rsidRPr="00230934" w:rsidRDefault="00230934" w:rsidP="00230934">
            <w:pPr>
              <w:ind w:left="38"/>
              <w:jc w:val="both"/>
              <w:rPr>
                <w:sz w:val="24"/>
                <w:szCs w:val="24"/>
              </w:rPr>
            </w:pPr>
            <w:r w:rsidRPr="00230934">
              <w:rPr>
                <w:sz w:val="24"/>
                <w:szCs w:val="24"/>
              </w:rPr>
              <w:t>6)</w:t>
            </w:r>
            <w:r w:rsidRPr="00230934">
              <w:rPr>
                <w:sz w:val="24"/>
                <w:szCs w:val="24"/>
              </w:rPr>
              <w:tab/>
              <w:t>предоставленные документы содержат подчистки и исправления текста;</w:t>
            </w:r>
          </w:p>
          <w:p w:rsidR="00230934" w:rsidRPr="00230934" w:rsidRDefault="00230934" w:rsidP="00230934">
            <w:pPr>
              <w:ind w:left="38"/>
              <w:jc w:val="both"/>
              <w:rPr>
                <w:sz w:val="24"/>
                <w:szCs w:val="24"/>
              </w:rPr>
            </w:pPr>
            <w:r w:rsidRPr="00230934">
              <w:rPr>
                <w:sz w:val="24"/>
                <w:szCs w:val="24"/>
              </w:rPr>
              <w:t>7)</w:t>
            </w:r>
            <w:r w:rsidRPr="00230934">
              <w:rPr>
                <w:sz w:val="24"/>
                <w:szCs w:val="24"/>
              </w:rPr>
              <w:tab/>
              <w:t>предоставленные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30934" w:rsidRPr="00230934" w:rsidRDefault="00230934" w:rsidP="00230934">
            <w:pPr>
              <w:widowControl w:val="0"/>
              <w:adjustRightInd w:val="0"/>
              <w:jc w:val="both"/>
              <w:rPr>
                <w:b/>
                <w:bCs/>
                <w:sz w:val="24"/>
                <w:szCs w:val="24"/>
              </w:rPr>
            </w:pPr>
            <w:r w:rsidRPr="00230934">
              <w:rPr>
                <w:sz w:val="24"/>
                <w:szCs w:val="24"/>
              </w:rPr>
              <w:t>8) выявлено несоблюдение установленных статьей 11 Федерального закона от 06 апреля 2011 года № 63-ФЗ «Об электронной подписи» условий квалификационной электронной подписи действительной в документах, предоставленных в электронной форме.</w:t>
            </w:r>
          </w:p>
        </w:tc>
      </w:tr>
      <w:tr w:rsidR="00230934" w:rsidRPr="00230934" w:rsidTr="00230934">
        <w:tc>
          <w:tcPr>
            <w:tcW w:w="2405" w:type="dxa"/>
          </w:tcPr>
          <w:p w:rsidR="00230934" w:rsidRPr="00230934" w:rsidRDefault="00230934" w:rsidP="00230934">
            <w:pPr>
              <w:widowControl w:val="0"/>
              <w:adjustRightInd w:val="0"/>
              <w:jc w:val="both"/>
              <w:rPr>
                <w:b/>
                <w:bCs/>
                <w:sz w:val="24"/>
                <w:szCs w:val="24"/>
              </w:rPr>
            </w:pPr>
            <w:r w:rsidRPr="00230934">
              <w:rPr>
                <w:sz w:val="24"/>
                <w:szCs w:val="24"/>
              </w:rPr>
              <w:lastRenderedPageBreak/>
              <w:t>6. Исправление допущенных опечаток и ошибок в разрешении на строительство</w:t>
            </w:r>
          </w:p>
        </w:tc>
        <w:tc>
          <w:tcPr>
            <w:tcW w:w="6940" w:type="dxa"/>
          </w:tcPr>
          <w:p w:rsidR="00230934" w:rsidRPr="00230934" w:rsidRDefault="00230934" w:rsidP="00230934">
            <w:pPr>
              <w:numPr>
                <w:ilvl w:val="0"/>
                <w:numId w:val="27"/>
              </w:numPr>
              <w:spacing w:after="160" w:line="259" w:lineRule="auto"/>
              <w:ind w:left="0" w:firstLine="35"/>
              <w:jc w:val="both"/>
              <w:rPr>
                <w:sz w:val="24"/>
                <w:szCs w:val="24"/>
              </w:rPr>
            </w:pPr>
            <w:r w:rsidRPr="00230934">
              <w:rPr>
                <w:sz w:val="24"/>
                <w:szCs w:val="24"/>
              </w:rPr>
              <w:t>лицо, подающее документы, не относится к числу заявителей в соответствии с пунктами 4 и 5 административного регламента</w:t>
            </w:r>
            <w:r w:rsidRPr="00230934">
              <w:rPr>
                <w:sz w:val="22"/>
                <w:szCs w:val="22"/>
              </w:rPr>
              <w:t>;</w:t>
            </w:r>
          </w:p>
          <w:p w:rsidR="00230934" w:rsidRPr="00230934" w:rsidRDefault="00230934" w:rsidP="00230934">
            <w:pPr>
              <w:numPr>
                <w:ilvl w:val="0"/>
                <w:numId w:val="27"/>
              </w:numPr>
              <w:spacing w:after="160" w:line="259" w:lineRule="auto"/>
              <w:ind w:left="0" w:firstLine="35"/>
              <w:jc w:val="both"/>
              <w:rPr>
                <w:sz w:val="24"/>
                <w:szCs w:val="24"/>
              </w:rPr>
            </w:pPr>
            <w:r w:rsidRPr="00230934">
              <w:rPr>
                <w:sz w:val="24"/>
                <w:szCs w:val="24"/>
              </w:rPr>
              <w:t xml:space="preserve">документы и сведения, которые заявитель должен представить самостоятельно в соответствии с подпунктом 1 пункта 6 раздела </w:t>
            </w:r>
            <w:r w:rsidRPr="00230934">
              <w:rPr>
                <w:sz w:val="24"/>
                <w:szCs w:val="24"/>
                <w:lang w:val="en-US"/>
              </w:rPr>
              <w:t>I</w:t>
            </w:r>
            <w:r w:rsidRPr="00230934">
              <w:rPr>
                <w:sz w:val="24"/>
                <w:szCs w:val="24"/>
              </w:rPr>
              <w:t xml:space="preserve"> приложения № </w:t>
            </w:r>
            <w:r w:rsidRPr="00230934">
              <w:rPr>
                <w:color w:val="000000"/>
                <w:sz w:val="24"/>
                <w:szCs w:val="24"/>
              </w:rPr>
              <w:t xml:space="preserve">2 </w:t>
            </w:r>
            <w:r w:rsidRPr="00230934">
              <w:rPr>
                <w:sz w:val="24"/>
                <w:szCs w:val="24"/>
              </w:rPr>
              <w:t>к административному регламенту, представлены не в полном объеме либо содержат неполную или внутренне противоречивую информацию;</w:t>
            </w:r>
          </w:p>
          <w:p w:rsidR="00230934" w:rsidRPr="00230934" w:rsidRDefault="00230934" w:rsidP="00230934">
            <w:pPr>
              <w:ind w:left="38"/>
              <w:jc w:val="both"/>
              <w:rPr>
                <w:sz w:val="24"/>
                <w:szCs w:val="24"/>
              </w:rPr>
            </w:pPr>
            <w:r w:rsidRPr="00230934">
              <w:rPr>
                <w:sz w:val="24"/>
                <w:szCs w:val="24"/>
              </w:rPr>
              <w:t>3)</w:t>
            </w:r>
            <w:r w:rsidRPr="00230934">
              <w:rPr>
                <w:sz w:val="24"/>
                <w:szCs w:val="24"/>
              </w:rPr>
              <w:tab/>
              <w:t>заявитель представил документы, оформление и (или) способ представления которых не соответствует установленным требованиям (приложение № 2 к административному регламенту);</w:t>
            </w:r>
          </w:p>
          <w:p w:rsidR="00230934" w:rsidRPr="00230934" w:rsidRDefault="00230934" w:rsidP="00230934">
            <w:pPr>
              <w:ind w:left="38"/>
              <w:jc w:val="both"/>
              <w:rPr>
                <w:sz w:val="24"/>
                <w:szCs w:val="24"/>
              </w:rPr>
            </w:pPr>
            <w:r w:rsidRPr="00230934">
              <w:rPr>
                <w:sz w:val="24"/>
                <w:szCs w:val="24"/>
              </w:rPr>
              <w:t>4)</w:t>
            </w:r>
            <w:r w:rsidRPr="00230934">
              <w:rPr>
                <w:sz w:val="24"/>
                <w:szCs w:val="24"/>
              </w:rPr>
              <w:tab/>
              <w:t xml:space="preserve">рассмотрение запроса о предоставлении </w:t>
            </w:r>
            <w:r w:rsidR="00AC56CE">
              <w:rPr>
                <w:sz w:val="24"/>
                <w:szCs w:val="24"/>
              </w:rPr>
              <w:t>муниципальной</w:t>
            </w:r>
            <w:r w:rsidRPr="00230934">
              <w:rPr>
                <w:sz w:val="24"/>
                <w:szCs w:val="24"/>
              </w:rPr>
              <w:t xml:space="preserve"> услуги не относится к компетенции </w:t>
            </w:r>
            <w:r w:rsidR="00AC56CE">
              <w:rPr>
                <w:sz w:val="24"/>
                <w:szCs w:val="24"/>
              </w:rPr>
              <w:t>администрации Шенкурского муниципального округа Архангельской области</w:t>
            </w:r>
            <w:r w:rsidRPr="00230934">
              <w:rPr>
                <w:sz w:val="24"/>
                <w:szCs w:val="24"/>
              </w:rPr>
              <w:t>;</w:t>
            </w:r>
          </w:p>
          <w:p w:rsidR="00230934" w:rsidRPr="00230934" w:rsidRDefault="00230934" w:rsidP="00230934">
            <w:pPr>
              <w:ind w:left="38"/>
              <w:jc w:val="both"/>
              <w:rPr>
                <w:sz w:val="24"/>
                <w:szCs w:val="24"/>
              </w:rPr>
            </w:pPr>
            <w:r w:rsidRPr="00230934">
              <w:rPr>
                <w:sz w:val="24"/>
                <w:szCs w:val="24"/>
              </w:rPr>
              <w:t>5)</w:t>
            </w:r>
            <w:r w:rsidRPr="00230934">
              <w:rPr>
                <w:sz w:val="24"/>
                <w:szCs w:val="24"/>
              </w:rPr>
              <w:tab/>
              <w:t xml:space="preserve">представленные документы утратили силу на день обращения за получением </w:t>
            </w:r>
            <w:r w:rsidR="00AC56CE">
              <w:rPr>
                <w:sz w:val="24"/>
                <w:szCs w:val="24"/>
              </w:rPr>
              <w:t>муниципальной</w:t>
            </w:r>
            <w:r w:rsidRPr="00230934">
              <w:rPr>
                <w:sz w:val="24"/>
                <w:szCs w:val="24"/>
              </w:rPr>
              <w:t xml:space="preserve"> услуги;</w:t>
            </w:r>
          </w:p>
          <w:p w:rsidR="00230934" w:rsidRPr="00230934" w:rsidRDefault="00230934" w:rsidP="00230934">
            <w:pPr>
              <w:ind w:left="38"/>
              <w:jc w:val="both"/>
              <w:rPr>
                <w:sz w:val="24"/>
                <w:szCs w:val="24"/>
              </w:rPr>
            </w:pPr>
            <w:r w:rsidRPr="00230934">
              <w:rPr>
                <w:sz w:val="24"/>
                <w:szCs w:val="24"/>
              </w:rPr>
              <w:t>6)</w:t>
            </w:r>
            <w:r w:rsidRPr="00230934">
              <w:rPr>
                <w:sz w:val="24"/>
                <w:szCs w:val="24"/>
              </w:rPr>
              <w:tab/>
              <w:t>предоставленные документы содержат подчистки и исправления текста;</w:t>
            </w:r>
          </w:p>
          <w:p w:rsidR="00230934" w:rsidRPr="00230934" w:rsidRDefault="00230934" w:rsidP="00230934">
            <w:pPr>
              <w:ind w:left="38"/>
              <w:jc w:val="both"/>
              <w:rPr>
                <w:sz w:val="24"/>
                <w:szCs w:val="24"/>
              </w:rPr>
            </w:pPr>
            <w:r w:rsidRPr="00230934">
              <w:rPr>
                <w:sz w:val="24"/>
                <w:szCs w:val="24"/>
              </w:rPr>
              <w:t>7)</w:t>
            </w:r>
            <w:r w:rsidRPr="00230934">
              <w:rPr>
                <w:sz w:val="24"/>
                <w:szCs w:val="24"/>
              </w:rPr>
              <w:tab/>
              <w:t>предоставленные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30934" w:rsidRPr="00230934" w:rsidRDefault="00230934" w:rsidP="00230934">
            <w:pPr>
              <w:widowControl w:val="0"/>
              <w:adjustRightInd w:val="0"/>
              <w:ind w:firstLine="35"/>
              <w:jc w:val="both"/>
              <w:rPr>
                <w:b/>
                <w:bCs/>
                <w:sz w:val="24"/>
                <w:szCs w:val="24"/>
              </w:rPr>
            </w:pPr>
            <w:r w:rsidRPr="00230934">
              <w:rPr>
                <w:sz w:val="24"/>
                <w:szCs w:val="24"/>
              </w:rPr>
              <w:t>8) выявлено несоблюдение установленных статьей 11 Федерального закона от 06 апреля 2011 года № 63-ФЗ «Об электронной подписи» условий квалификационной электронной подписи действительной в документах, предоставленных в электронной форме.</w:t>
            </w:r>
          </w:p>
        </w:tc>
      </w:tr>
    </w:tbl>
    <w:p w:rsidR="00230934" w:rsidRPr="00230934" w:rsidRDefault="00230934" w:rsidP="00230934">
      <w:pPr>
        <w:widowControl w:val="0"/>
        <w:autoSpaceDE w:val="0"/>
        <w:autoSpaceDN w:val="0"/>
        <w:adjustRightInd w:val="0"/>
        <w:ind w:right="-850"/>
        <w:rPr>
          <w:sz w:val="24"/>
          <w:szCs w:val="24"/>
        </w:rPr>
      </w:pPr>
    </w:p>
    <w:p w:rsidR="00230934" w:rsidRPr="00230934" w:rsidRDefault="00D42B22" w:rsidP="00230934">
      <w:pPr>
        <w:widowControl w:val="0"/>
        <w:autoSpaceDE w:val="0"/>
        <w:autoSpaceDN w:val="0"/>
        <w:adjustRightInd w:val="0"/>
        <w:jc w:val="right"/>
        <w:rPr>
          <w:sz w:val="28"/>
          <w:szCs w:val="28"/>
        </w:rPr>
      </w:pPr>
      <w:r>
        <w:rPr>
          <w:sz w:val="28"/>
          <w:szCs w:val="28"/>
        </w:rPr>
        <w:lastRenderedPageBreak/>
        <w:t>ПРИЛОЖЕНИЕ № 11</w:t>
      </w:r>
    </w:p>
    <w:p w:rsidR="00D42B22" w:rsidRPr="00845259" w:rsidRDefault="00D42B22" w:rsidP="00D42B22">
      <w:pPr>
        <w:widowControl w:val="0"/>
        <w:autoSpaceDE w:val="0"/>
        <w:autoSpaceDN w:val="0"/>
        <w:adjustRightInd w:val="0"/>
        <w:jc w:val="right"/>
        <w:outlineLvl w:val="1"/>
        <w:rPr>
          <w:sz w:val="26"/>
          <w:szCs w:val="26"/>
        </w:rPr>
      </w:pPr>
      <w:r w:rsidRPr="00845259">
        <w:rPr>
          <w:sz w:val="26"/>
          <w:szCs w:val="26"/>
        </w:rPr>
        <w:t xml:space="preserve">к административному регламенту предоставления </w:t>
      </w:r>
    </w:p>
    <w:p w:rsidR="00D42B22" w:rsidRPr="00230934" w:rsidRDefault="00D42B22" w:rsidP="00D42B22">
      <w:pPr>
        <w:widowControl w:val="0"/>
        <w:autoSpaceDE w:val="0"/>
        <w:autoSpaceDN w:val="0"/>
        <w:adjustRightInd w:val="0"/>
        <w:jc w:val="right"/>
        <w:outlineLvl w:val="1"/>
        <w:rPr>
          <w:bCs/>
          <w:sz w:val="26"/>
          <w:szCs w:val="26"/>
        </w:rPr>
      </w:pPr>
      <w:r w:rsidRPr="00845259">
        <w:rPr>
          <w:sz w:val="26"/>
          <w:szCs w:val="26"/>
        </w:rPr>
        <w:t xml:space="preserve">муниципальной услуги </w:t>
      </w:r>
      <w:proofErr w:type="gramStart"/>
      <w:r w:rsidRPr="00230934">
        <w:rPr>
          <w:bCs/>
          <w:sz w:val="26"/>
          <w:szCs w:val="26"/>
        </w:rPr>
        <w:t>по</w:t>
      </w:r>
      <w:proofErr w:type="gramEnd"/>
    </w:p>
    <w:p w:rsidR="00D42B22" w:rsidRPr="00230934" w:rsidRDefault="00D42B22" w:rsidP="00D42B22">
      <w:pPr>
        <w:widowControl w:val="0"/>
        <w:autoSpaceDE w:val="0"/>
        <w:autoSpaceDN w:val="0"/>
        <w:adjustRightInd w:val="0"/>
        <w:jc w:val="right"/>
        <w:outlineLvl w:val="1"/>
        <w:rPr>
          <w:bCs/>
          <w:sz w:val="26"/>
          <w:szCs w:val="26"/>
        </w:rPr>
      </w:pPr>
      <w:r w:rsidRPr="00230934">
        <w:rPr>
          <w:bCs/>
          <w:sz w:val="26"/>
          <w:szCs w:val="26"/>
        </w:rPr>
        <w:t xml:space="preserve">выдаче разрешения на строительство, внесение </w:t>
      </w:r>
    </w:p>
    <w:p w:rsidR="00D42B22" w:rsidRPr="00230934" w:rsidRDefault="00D42B22" w:rsidP="00D42B22">
      <w:pPr>
        <w:widowControl w:val="0"/>
        <w:autoSpaceDE w:val="0"/>
        <w:autoSpaceDN w:val="0"/>
        <w:adjustRightInd w:val="0"/>
        <w:jc w:val="right"/>
        <w:outlineLvl w:val="1"/>
        <w:rPr>
          <w:bCs/>
          <w:sz w:val="26"/>
          <w:szCs w:val="26"/>
        </w:rPr>
      </w:pPr>
      <w:r w:rsidRPr="00230934">
        <w:rPr>
          <w:bCs/>
          <w:sz w:val="26"/>
          <w:szCs w:val="26"/>
        </w:rPr>
        <w:t xml:space="preserve">изменений в разрешение на строительство, </w:t>
      </w:r>
    </w:p>
    <w:p w:rsidR="00D42B22" w:rsidRPr="00230934" w:rsidRDefault="00D42B22" w:rsidP="00D42B22">
      <w:pPr>
        <w:widowControl w:val="0"/>
        <w:autoSpaceDE w:val="0"/>
        <w:autoSpaceDN w:val="0"/>
        <w:adjustRightInd w:val="0"/>
        <w:jc w:val="right"/>
        <w:outlineLvl w:val="1"/>
        <w:rPr>
          <w:bCs/>
          <w:sz w:val="26"/>
          <w:szCs w:val="26"/>
        </w:rPr>
      </w:pPr>
      <w:r w:rsidRPr="00230934">
        <w:rPr>
          <w:bCs/>
          <w:sz w:val="26"/>
          <w:szCs w:val="26"/>
        </w:rPr>
        <w:t>в том числе в связи с необходимостью продления</w:t>
      </w:r>
    </w:p>
    <w:p w:rsidR="00D42B22" w:rsidRPr="00230934" w:rsidRDefault="00D42B22" w:rsidP="00D42B22">
      <w:pPr>
        <w:widowControl w:val="0"/>
        <w:autoSpaceDE w:val="0"/>
        <w:autoSpaceDN w:val="0"/>
        <w:adjustRightInd w:val="0"/>
        <w:jc w:val="right"/>
        <w:outlineLvl w:val="1"/>
        <w:rPr>
          <w:bCs/>
          <w:sz w:val="26"/>
          <w:szCs w:val="26"/>
        </w:rPr>
      </w:pPr>
      <w:r w:rsidRPr="00230934">
        <w:rPr>
          <w:bCs/>
          <w:sz w:val="26"/>
          <w:szCs w:val="26"/>
        </w:rPr>
        <w:t xml:space="preserve"> срока действия разрешения на строительство</w:t>
      </w:r>
    </w:p>
    <w:p w:rsidR="00D42B22" w:rsidRPr="00230934" w:rsidRDefault="00D42B22" w:rsidP="00D42B22">
      <w:pPr>
        <w:widowControl w:val="0"/>
        <w:autoSpaceDE w:val="0"/>
        <w:autoSpaceDN w:val="0"/>
        <w:adjustRightInd w:val="0"/>
        <w:jc w:val="right"/>
        <w:outlineLvl w:val="1"/>
        <w:rPr>
          <w:bCs/>
          <w:sz w:val="26"/>
          <w:szCs w:val="26"/>
        </w:rPr>
      </w:pPr>
      <w:r w:rsidRPr="00230934">
        <w:rPr>
          <w:bCs/>
          <w:sz w:val="26"/>
          <w:szCs w:val="26"/>
        </w:rPr>
        <w:t xml:space="preserve"> на территории </w:t>
      </w:r>
      <w:r w:rsidR="002A0D88">
        <w:rPr>
          <w:bCs/>
          <w:sz w:val="26"/>
          <w:szCs w:val="26"/>
        </w:rPr>
        <w:t>Шенкурского</w:t>
      </w:r>
      <w:r w:rsidRPr="00230934">
        <w:rPr>
          <w:bCs/>
          <w:sz w:val="26"/>
          <w:szCs w:val="26"/>
        </w:rPr>
        <w:t xml:space="preserve"> муниципального</w:t>
      </w:r>
    </w:p>
    <w:p w:rsidR="00D42B22" w:rsidRPr="00230934" w:rsidRDefault="00D42B22" w:rsidP="00D42B22">
      <w:pPr>
        <w:widowControl w:val="0"/>
        <w:autoSpaceDE w:val="0"/>
        <w:autoSpaceDN w:val="0"/>
        <w:adjustRightInd w:val="0"/>
        <w:jc w:val="right"/>
        <w:outlineLvl w:val="1"/>
        <w:rPr>
          <w:bCs/>
          <w:sz w:val="26"/>
          <w:szCs w:val="26"/>
        </w:rPr>
      </w:pPr>
      <w:r w:rsidRPr="00230934">
        <w:rPr>
          <w:bCs/>
          <w:sz w:val="26"/>
          <w:szCs w:val="26"/>
        </w:rPr>
        <w:t xml:space="preserve"> округа Архангельской области</w:t>
      </w:r>
    </w:p>
    <w:p w:rsidR="00230934" w:rsidRPr="00230934" w:rsidRDefault="00230934" w:rsidP="00230934">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ind w:right="-1"/>
        <w:jc w:val="right"/>
        <w:rPr>
          <w:sz w:val="28"/>
          <w:szCs w:val="28"/>
        </w:rPr>
      </w:pPr>
    </w:p>
    <w:p w:rsidR="00230934" w:rsidRPr="00230934" w:rsidRDefault="00230934" w:rsidP="00230934">
      <w:pPr>
        <w:widowControl w:val="0"/>
        <w:autoSpaceDE w:val="0"/>
        <w:autoSpaceDN w:val="0"/>
        <w:adjustRightInd w:val="0"/>
        <w:ind w:right="-850" w:firstLine="1985"/>
        <w:jc w:val="center"/>
        <w:rPr>
          <w:sz w:val="28"/>
          <w:szCs w:val="28"/>
        </w:rPr>
      </w:pPr>
    </w:p>
    <w:p w:rsidR="00230934" w:rsidRPr="00230934" w:rsidRDefault="00230934" w:rsidP="00230934">
      <w:pPr>
        <w:widowControl w:val="0"/>
        <w:autoSpaceDE w:val="0"/>
        <w:autoSpaceDN w:val="0"/>
        <w:adjustRightInd w:val="0"/>
        <w:jc w:val="center"/>
        <w:rPr>
          <w:b/>
          <w:bCs/>
          <w:sz w:val="28"/>
          <w:szCs w:val="28"/>
        </w:rPr>
      </w:pPr>
      <w:r w:rsidRPr="00230934">
        <w:rPr>
          <w:b/>
          <w:bCs/>
          <w:sz w:val="28"/>
          <w:szCs w:val="28"/>
        </w:rPr>
        <w:t>ИСЧЕРПЫВАЮЩИЙ ПЕРЕЧЕНЬ ОСНОВАНИЙ</w:t>
      </w:r>
    </w:p>
    <w:p w:rsidR="00230934" w:rsidRPr="00230934" w:rsidRDefault="00230934" w:rsidP="00230934">
      <w:pPr>
        <w:widowControl w:val="0"/>
        <w:autoSpaceDE w:val="0"/>
        <w:autoSpaceDN w:val="0"/>
        <w:adjustRightInd w:val="0"/>
        <w:jc w:val="center"/>
        <w:rPr>
          <w:b/>
          <w:bCs/>
          <w:sz w:val="28"/>
          <w:szCs w:val="28"/>
        </w:rPr>
      </w:pPr>
      <w:r w:rsidRPr="00230934">
        <w:rPr>
          <w:b/>
          <w:bCs/>
          <w:sz w:val="28"/>
          <w:szCs w:val="28"/>
        </w:rPr>
        <w:t xml:space="preserve">для отказа в предоставлении </w:t>
      </w:r>
      <w:r w:rsidR="00D42B22">
        <w:rPr>
          <w:b/>
          <w:bCs/>
          <w:sz w:val="28"/>
          <w:szCs w:val="28"/>
        </w:rPr>
        <w:t>муниципаль</w:t>
      </w:r>
      <w:r w:rsidRPr="00230934">
        <w:rPr>
          <w:b/>
          <w:bCs/>
          <w:sz w:val="28"/>
          <w:szCs w:val="28"/>
        </w:rPr>
        <w:t xml:space="preserve">ной услуги по выдаче разрешений на строительство </w:t>
      </w:r>
    </w:p>
    <w:p w:rsidR="00230934" w:rsidRPr="00230934" w:rsidRDefault="00230934" w:rsidP="00230934">
      <w:pPr>
        <w:widowControl w:val="0"/>
        <w:autoSpaceDE w:val="0"/>
        <w:autoSpaceDN w:val="0"/>
        <w:adjustRightInd w:val="0"/>
        <w:jc w:val="center"/>
        <w:rPr>
          <w:b/>
          <w:bCs/>
          <w:sz w:val="24"/>
          <w:szCs w:val="24"/>
        </w:rPr>
      </w:pPr>
    </w:p>
    <w:tbl>
      <w:tblPr>
        <w:tblStyle w:val="17"/>
        <w:tblW w:w="9776" w:type="dxa"/>
        <w:tblLook w:val="04A0"/>
      </w:tblPr>
      <w:tblGrid>
        <w:gridCol w:w="3539"/>
        <w:gridCol w:w="6237"/>
      </w:tblGrid>
      <w:tr w:rsidR="00230934" w:rsidRPr="00230934" w:rsidTr="00230934">
        <w:tc>
          <w:tcPr>
            <w:tcW w:w="3539" w:type="dxa"/>
          </w:tcPr>
          <w:p w:rsidR="00230934" w:rsidRPr="00230934" w:rsidRDefault="00230934" w:rsidP="00D42B22">
            <w:pPr>
              <w:widowControl w:val="0"/>
              <w:adjustRightInd w:val="0"/>
              <w:ind w:right="-114"/>
              <w:jc w:val="center"/>
              <w:rPr>
                <w:sz w:val="24"/>
                <w:szCs w:val="24"/>
              </w:rPr>
            </w:pPr>
            <w:r w:rsidRPr="00230934">
              <w:rPr>
                <w:sz w:val="24"/>
                <w:szCs w:val="24"/>
              </w:rPr>
              <w:t xml:space="preserve">Результат предоставления </w:t>
            </w:r>
            <w:r w:rsidR="00D42B22">
              <w:rPr>
                <w:sz w:val="24"/>
                <w:szCs w:val="24"/>
              </w:rPr>
              <w:t>муниципаль</w:t>
            </w:r>
            <w:r w:rsidRPr="00230934">
              <w:rPr>
                <w:sz w:val="24"/>
                <w:szCs w:val="24"/>
              </w:rPr>
              <w:t>ной услуги</w:t>
            </w:r>
          </w:p>
        </w:tc>
        <w:tc>
          <w:tcPr>
            <w:tcW w:w="6237" w:type="dxa"/>
          </w:tcPr>
          <w:p w:rsidR="00230934" w:rsidRPr="00230934" w:rsidRDefault="00230934" w:rsidP="00230934">
            <w:pPr>
              <w:widowControl w:val="0"/>
              <w:adjustRightInd w:val="0"/>
              <w:ind w:right="-114"/>
              <w:jc w:val="center"/>
              <w:rPr>
                <w:sz w:val="24"/>
                <w:szCs w:val="24"/>
              </w:rPr>
            </w:pPr>
            <w:r w:rsidRPr="00230934">
              <w:rPr>
                <w:sz w:val="24"/>
                <w:szCs w:val="24"/>
              </w:rPr>
              <w:t xml:space="preserve">Основания для отказа в </w:t>
            </w:r>
            <w:r w:rsidRPr="00953AB8">
              <w:rPr>
                <w:sz w:val="24"/>
                <w:szCs w:val="24"/>
              </w:rPr>
              <w:t xml:space="preserve">предоставлении </w:t>
            </w:r>
            <w:r w:rsidR="00B52483" w:rsidRPr="00953AB8">
              <w:rPr>
                <w:sz w:val="24"/>
                <w:szCs w:val="24"/>
              </w:rPr>
              <w:t>муниципальной</w:t>
            </w:r>
            <w:r w:rsidRPr="00230934">
              <w:rPr>
                <w:sz w:val="24"/>
                <w:szCs w:val="24"/>
              </w:rPr>
              <w:t xml:space="preserve"> услуги</w:t>
            </w:r>
          </w:p>
        </w:tc>
      </w:tr>
      <w:tr w:rsidR="00230934" w:rsidRPr="00230934" w:rsidTr="00230934">
        <w:tc>
          <w:tcPr>
            <w:tcW w:w="3539" w:type="dxa"/>
          </w:tcPr>
          <w:p w:rsidR="00230934" w:rsidRPr="00230934" w:rsidRDefault="00230934" w:rsidP="00230934">
            <w:pPr>
              <w:widowControl w:val="0"/>
              <w:adjustRightInd w:val="0"/>
              <w:ind w:left="29" w:right="-114" w:hanging="29"/>
              <w:rPr>
                <w:sz w:val="24"/>
                <w:szCs w:val="24"/>
              </w:rPr>
            </w:pPr>
            <w:r w:rsidRPr="00230934">
              <w:rPr>
                <w:sz w:val="24"/>
                <w:szCs w:val="24"/>
              </w:rPr>
              <w:t>1.Выдача разрешения на строительство при осуществлении строительства, реконструкции объектов капитального строительства, расположенных на территори</w:t>
            </w:r>
            <w:r w:rsidR="002A0D88">
              <w:rPr>
                <w:sz w:val="24"/>
                <w:szCs w:val="24"/>
              </w:rPr>
              <w:t>и</w:t>
            </w:r>
            <w:r w:rsidRPr="00230934">
              <w:rPr>
                <w:sz w:val="24"/>
                <w:szCs w:val="24"/>
              </w:rPr>
              <w:t xml:space="preserve"> </w:t>
            </w:r>
            <w:r w:rsidR="002A0D88">
              <w:rPr>
                <w:sz w:val="24"/>
                <w:szCs w:val="24"/>
              </w:rPr>
              <w:t xml:space="preserve">Шенкурского муниципального округа </w:t>
            </w:r>
            <w:r w:rsidRPr="00230934">
              <w:rPr>
                <w:sz w:val="24"/>
                <w:szCs w:val="24"/>
              </w:rPr>
              <w:t xml:space="preserve"> Архангельской области (далее – разрешение на строительство)</w:t>
            </w:r>
          </w:p>
          <w:p w:rsidR="00230934" w:rsidRPr="00230934" w:rsidRDefault="00230934" w:rsidP="00230934">
            <w:pPr>
              <w:widowControl w:val="0"/>
              <w:adjustRightInd w:val="0"/>
              <w:ind w:left="29" w:right="-114" w:hanging="29"/>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tc>
        <w:tc>
          <w:tcPr>
            <w:tcW w:w="6237" w:type="dxa"/>
          </w:tcPr>
          <w:p w:rsidR="00230934" w:rsidRPr="00230934" w:rsidRDefault="00230934" w:rsidP="00230934">
            <w:pPr>
              <w:jc w:val="both"/>
              <w:rPr>
                <w:sz w:val="24"/>
                <w:szCs w:val="24"/>
              </w:rPr>
            </w:pPr>
            <w:r w:rsidRPr="00230934">
              <w:rPr>
                <w:sz w:val="24"/>
                <w:szCs w:val="24"/>
              </w:rPr>
              <w:lastRenderedPageBreak/>
              <w:t>1) отсутствие документов и сведений, предусмотренных подпунктами «а</w:t>
            </w:r>
            <w:r w:rsidRPr="00953AB8">
              <w:rPr>
                <w:sz w:val="24"/>
                <w:szCs w:val="24"/>
              </w:rPr>
              <w:t>» – «</w:t>
            </w:r>
            <w:r w:rsidR="00273A78" w:rsidRPr="00953AB8">
              <w:rPr>
                <w:sz w:val="24"/>
                <w:szCs w:val="24"/>
              </w:rPr>
              <w:t>т</w:t>
            </w:r>
            <w:r w:rsidRPr="00953AB8">
              <w:rPr>
                <w:sz w:val="24"/>
                <w:szCs w:val="24"/>
              </w:rPr>
              <w:t>»</w:t>
            </w:r>
            <w:r w:rsidRPr="00230934">
              <w:rPr>
                <w:sz w:val="24"/>
                <w:szCs w:val="24"/>
              </w:rPr>
              <w:t xml:space="preserve"> подпункта 1 пункта 1 раздела </w:t>
            </w:r>
            <w:r w:rsidRPr="00230934">
              <w:rPr>
                <w:sz w:val="24"/>
                <w:szCs w:val="24"/>
                <w:lang w:val="en-US"/>
              </w:rPr>
              <w:t>I</w:t>
            </w:r>
            <w:r w:rsidRPr="00230934">
              <w:rPr>
                <w:sz w:val="24"/>
                <w:szCs w:val="24"/>
              </w:rPr>
              <w:t xml:space="preserve"> приложения № 2 к административному регламенту предоставления </w:t>
            </w:r>
            <w:r w:rsidR="002A0D88">
              <w:rPr>
                <w:sz w:val="24"/>
                <w:szCs w:val="24"/>
              </w:rPr>
              <w:t>муниципальной</w:t>
            </w:r>
            <w:r w:rsidRPr="00230934">
              <w:rPr>
                <w:sz w:val="24"/>
                <w:szCs w:val="24"/>
              </w:rPr>
              <w:t xml:space="preserve"> услуги по выдаче разрешений на строительство при осуществлении строительства, реконструкции объектов капитального строительства, расположенных на территори</w:t>
            </w:r>
            <w:r w:rsidR="002A0D88">
              <w:rPr>
                <w:sz w:val="24"/>
                <w:szCs w:val="24"/>
              </w:rPr>
              <w:t>и</w:t>
            </w:r>
            <w:r w:rsidRPr="00230934">
              <w:rPr>
                <w:sz w:val="24"/>
                <w:szCs w:val="24"/>
              </w:rPr>
              <w:t xml:space="preserve"> </w:t>
            </w:r>
            <w:r w:rsidR="002A0D88">
              <w:rPr>
                <w:sz w:val="24"/>
                <w:szCs w:val="24"/>
              </w:rPr>
              <w:t xml:space="preserve">Шенкурского муниципального округа </w:t>
            </w:r>
            <w:r w:rsidRPr="00230934">
              <w:rPr>
                <w:sz w:val="24"/>
                <w:szCs w:val="24"/>
              </w:rPr>
              <w:t>Архангельской области (далее – административный регламент);</w:t>
            </w:r>
          </w:p>
          <w:p w:rsidR="00230934" w:rsidRPr="00230934" w:rsidRDefault="00230934" w:rsidP="00230934">
            <w:pPr>
              <w:jc w:val="both"/>
              <w:rPr>
                <w:sz w:val="24"/>
                <w:szCs w:val="24"/>
              </w:rPr>
            </w:pPr>
          </w:p>
          <w:p w:rsidR="00230934" w:rsidRPr="00230934" w:rsidRDefault="00230934" w:rsidP="00230934">
            <w:pPr>
              <w:jc w:val="both"/>
              <w:rPr>
                <w:sz w:val="24"/>
                <w:szCs w:val="24"/>
              </w:rPr>
            </w:pPr>
            <w:proofErr w:type="gramStart"/>
            <w:r w:rsidRPr="00230934">
              <w:rPr>
                <w:sz w:val="24"/>
                <w:szCs w:val="24"/>
              </w:rPr>
              <w:t>2) несоответствие представленных документов требованиям, установленным градостроительным регламентом (за исключением случая, предусмотренного частью 1.1 статьи 51 Градостроительного кодекса Российской Федерации), проектом планировки территории и проектом межевания территории (за исключением случаев,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w:t>
            </w:r>
            <w:proofErr w:type="gramEnd"/>
            <w:r w:rsidRPr="00230934">
              <w:rPr>
                <w:sz w:val="24"/>
                <w:szCs w:val="24"/>
              </w:rPr>
              <w:t xml:space="preserve"> – </w:t>
            </w:r>
            <w:proofErr w:type="gramStart"/>
            <w:r w:rsidRPr="00230934">
              <w:rPr>
                <w:sz w:val="24"/>
                <w:szCs w:val="24"/>
              </w:rPr>
              <w:t>требования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230934" w:rsidRPr="00230934" w:rsidRDefault="00230934" w:rsidP="00230934">
            <w:pPr>
              <w:jc w:val="both"/>
              <w:rPr>
                <w:sz w:val="24"/>
                <w:szCs w:val="24"/>
              </w:rPr>
            </w:pPr>
            <w:r w:rsidRPr="00230934">
              <w:rPr>
                <w:sz w:val="24"/>
                <w:szCs w:val="24"/>
              </w:rPr>
              <w:lastRenderedPageBreak/>
              <w:t>3)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230934" w:rsidRPr="00230934" w:rsidRDefault="00230934" w:rsidP="00230934">
            <w:pPr>
              <w:jc w:val="both"/>
              <w:rPr>
                <w:sz w:val="24"/>
                <w:szCs w:val="24"/>
              </w:rPr>
            </w:pPr>
          </w:p>
          <w:p w:rsidR="00230934" w:rsidRPr="00230934" w:rsidRDefault="00230934" w:rsidP="00230934">
            <w:pPr>
              <w:jc w:val="both"/>
              <w:rPr>
                <w:sz w:val="24"/>
                <w:szCs w:val="24"/>
              </w:rPr>
            </w:pPr>
            <w:r w:rsidRPr="00230934">
              <w:rPr>
                <w:sz w:val="24"/>
                <w:szCs w:val="24"/>
              </w:rPr>
              <w:t>4)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230934" w:rsidRPr="00230934" w:rsidRDefault="00230934" w:rsidP="00230934">
            <w:pPr>
              <w:jc w:val="both"/>
              <w:rPr>
                <w:sz w:val="24"/>
                <w:szCs w:val="24"/>
              </w:rPr>
            </w:pPr>
          </w:p>
          <w:p w:rsidR="00230934" w:rsidRPr="00230934" w:rsidRDefault="00230934" w:rsidP="00230934">
            <w:pPr>
              <w:jc w:val="both"/>
              <w:rPr>
                <w:sz w:val="24"/>
                <w:szCs w:val="24"/>
              </w:rPr>
            </w:pPr>
            <w:proofErr w:type="gramStart"/>
            <w:r w:rsidRPr="00230934">
              <w:rPr>
                <w:sz w:val="24"/>
                <w:szCs w:val="24"/>
              </w:rPr>
              <w:t>5)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поступившее от органа исполнительной власти Архангельской области,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w:t>
            </w:r>
            <w:proofErr w:type="gramEnd"/>
            <w:r w:rsidRPr="00230934">
              <w:rPr>
                <w:sz w:val="24"/>
                <w:szCs w:val="24"/>
              </w:rPr>
              <w:t xml:space="preserve"> территориальной зоне, расположенной в границах территории исторического поселения федерального или регионального значения;</w:t>
            </w:r>
          </w:p>
          <w:p w:rsidR="00230934" w:rsidRPr="00230934" w:rsidRDefault="00230934" w:rsidP="00230934">
            <w:pPr>
              <w:jc w:val="both"/>
              <w:rPr>
                <w:sz w:val="24"/>
                <w:szCs w:val="24"/>
              </w:rPr>
            </w:pPr>
          </w:p>
          <w:p w:rsidR="00230934" w:rsidRPr="00230934" w:rsidRDefault="00230934" w:rsidP="00230934">
            <w:pPr>
              <w:jc w:val="both"/>
              <w:rPr>
                <w:sz w:val="24"/>
                <w:szCs w:val="24"/>
              </w:rPr>
            </w:pPr>
            <w:proofErr w:type="gramStart"/>
            <w:r w:rsidRPr="00230934">
              <w:rPr>
                <w:sz w:val="24"/>
                <w:szCs w:val="24"/>
              </w:rPr>
              <w:t>6) отсутствие документации по планировке территории, утвержденной в соответствии с договором о комплексном развитии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Градостроительного кодекса Российской Федерации (за исключением</w:t>
            </w:r>
            <w:proofErr w:type="gramEnd"/>
            <w:r w:rsidRPr="00230934">
              <w:rPr>
                <w:sz w:val="24"/>
                <w:szCs w:val="24"/>
              </w:rPr>
              <w:t xml:space="preserve">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w:t>
            </w:r>
          </w:p>
          <w:p w:rsidR="00230934" w:rsidRPr="00230934" w:rsidRDefault="00230934" w:rsidP="00230934">
            <w:pPr>
              <w:spacing w:line="288" w:lineRule="atLeast"/>
              <w:jc w:val="both"/>
              <w:rPr>
                <w:sz w:val="24"/>
                <w:szCs w:val="24"/>
              </w:rPr>
            </w:pPr>
          </w:p>
          <w:p w:rsidR="00230934" w:rsidRPr="00230934" w:rsidRDefault="00230934" w:rsidP="00230934">
            <w:pPr>
              <w:spacing w:line="288" w:lineRule="atLeast"/>
              <w:jc w:val="both"/>
              <w:rPr>
                <w:sz w:val="24"/>
                <w:szCs w:val="24"/>
              </w:rPr>
            </w:pPr>
            <w:r w:rsidRPr="00230934">
              <w:rPr>
                <w:sz w:val="24"/>
                <w:szCs w:val="24"/>
              </w:rPr>
              <w:t xml:space="preserve">7) в случае, предусмотренном </w:t>
            </w:r>
            <w:hyperlink r:id="rId28" w:history="1">
              <w:r w:rsidRPr="00230934">
                <w:rPr>
                  <w:sz w:val="24"/>
                  <w:szCs w:val="24"/>
                </w:rPr>
                <w:t>частью 11.1-1</w:t>
              </w:r>
            </w:hyperlink>
            <w:r w:rsidRPr="00230934">
              <w:rPr>
                <w:sz w:val="24"/>
                <w:szCs w:val="24"/>
              </w:rPr>
              <w:t xml:space="preserve"> статьи 51 Градостроительного кодекса Российской Федерации, несоответствие проектной документации очередности планируемого развития территории, предусмотренной проектом планировки территории.</w:t>
            </w:r>
          </w:p>
        </w:tc>
      </w:tr>
      <w:tr w:rsidR="00230934" w:rsidRPr="00230934" w:rsidTr="00230934">
        <w:tc>
          <w:tcPr>
            <w:tcW w:w="3539" w:type="dxa"/>
          </w:tcPr>
          <w:p w:rsidR="00230934" w:rsidRPr="00230934" w:rsidRDefault="00230934" w:rsidP="00953AB8">
            <w:pPr>
              <w:ind w:left="28"/>
              <w:jc w:val="both"/>
              <w:rPr>
                <w:rFonts w:eastAsia="Calibri"/>
                <w:sz w:val="24"/>
                <w:szCs w:val="24"/>
              </w:rPr>
            </w:pPr>
            <w:r w:rsidRPr="00230934">
              <w:rPr>
                <w:sz w:val="24"/>
                <w:szCs w:val="24"/>
              </w:rPr>
              <w:lastRenderedPageBreak/>
              <w:t xml:space="preserve">2. Внесение изменений </w:t>
            </w:r>
            <w:proofErr w:type="gramStart"/>
            <w:r w:rsidRPr="00230934">
              <w:rPr>
                <w:sz w:val="24"/>
                <w:szCs w:val="24"/>
              </w:rPr>
              <w:t xml:space="preserve">в разрешение на строительство в </w:t>
            </w:r>
            <w:r w:rsidRPr="00230934">
              <w:rPr>
                <w:sz w:val="24"/>
                <w:szCs w:val="24"/>
              </w:rPr>
              <w:lastRenderedPageBreak/>
              <w:t>связи с необходимостью продления срока разрешения на строительство</w:t>
            </w:r>
            <w:proofErr w:type="gramEnd"/>
          </w:p>
          <w:p w:rsidR="00230934" w:rsidRPr="00230934" w:rsidRDefault="00230934" w:rsidP="00230934">
            <w:pPr>
              <w:widowControl w:val="0"/>
              <w:adjustRightInd w:val="0"/>
              <w:ind w:left="720" w:right="-850"/>
              <w:rPr>
                <w:sz w:val="24"/>
                <w:szCs w:val="24"/>
              </w:rPr>
            </w:pPr>
          </w:p>
          <w:p w:rsidR="00230934" w:rsidRPr="00230934" w:rsidRDefault="00230934" w:rsidP="00230934">
            <w:pPr>
              <w:widowControl w:val="0"/>
              <w:adjustRightInd w:val="0"/>
              <w:ind w:left="720" w:right="-850"/>
              <w:rPr>
                <w:sz w:val="24"/>
                <w:szCs w:val="24"/>
              </w:rPr>
            </w:pPr>
          </w:p>
          <w:p w:rsidR="00230934" w:rsidRPr="00230934" w:rsidRDefault="00230934" w:rsidP="00230934">
            <w:pPr>
              <w:widowControl w:val="0"/>
              <w:adjustRightInd w:val="0"/>
              <w:ind w:left="720" w:right="-850"/>
              <w:rPr>
                <w:sz w:val="24"/>
                <w:szCs w:val="24"/>
              </w:rPr>
            </w:pPr>
          </w:p>
          <w:p w:rsidR="00230934" w:rsidRPr="00230934" w:rsidRDefault="00230934" w:rsidP="00230934">
            <w:pPr>
              <w:widowControl w:val="0"/>
              <w:adjustRightInd w:val="0"/>
              <w:ind w:left="720" w:right="-850"/>
              <w:rPr>
                <w:sz w:val="24"/>
                <w:szCs w:val="24"/>
              </w:rPr>
            </w:pPr>
          </w:p>
          <w:p w:rsidR="00230934" w:rsidRPr="00230934" w:rsidRDefault="00230934" w:rsidP="00230934">
            <w:pPr>
              <w:widowControl w:val="0"/>
              <w:adjustRightInd w:val="0"/>
              <w:ind w:left="720" w:right="-850"/>
              <w:rPr>
                <w:sz w:val="24"/>
                <w:szCs w:val="24"/>
              </w:rPr>
            </w:pPr>
          </w:p>
          <w:p w:rsidR="00230934" w:rsidRPr="00230934" w:rsidRDefault="00230934" w:rsidP="00230934">
            <w:pPr>
              <w:widowControl w:val="0"/>
              <w:adjustRightInd w:val="0"/>
              <w:ind w:left="720" w:right="-850"/>
              <w:rPr>
                <w:sz w:val="24"/>
                <w:szCs w:val="24"/>
              </w:rPr>
            </w:pPr>
          </w:p>
          <w:p w:rsidR="00230934" w:rsidRPr="00230934" w:rsidRDefault="00230934" w:rsidP="00230934">
            <w:pPr>
              <w:widowControl w:val="0"/>
              <w:adjustRightInd w:val="0"/>
              <w:ind w:left="720" w:right="-850"/>
              <w:rPr>
                <w:sz w:val="24"/>
                <w:szCs w:val="24"/>
              </w:rPr>
            </w:pPr>
          </w:p>
          <w:p w:rsidR="00230934" w:rsidRPr="00230934" w:rsidRDefault="00230934" w:rsidP="00230934">
            <w:pPr>
              <w:widowControl w:val="0"/>
              <w:adjustRightInd w:val="0"/>
              <w:ind w:left="720" w:right="-850"/>
              <w:rPr>
                <w:sz w:val="24"/>
                <w:szCs w:val="24"/>
              </w:rPr>
            </w:pPr>
          </w:p>
          <w:p w:rsidR="00230934" w:rsidRPr="00230934" w:rsidRDefault="00230934" w:rsidP="00230934">
            <w:pPr>
              <w:widowControl w:val="0"/>
              <w:adjustRightInd w:val="0"/>
              <w:ind w:left="720" w:right="-850"/>
              <w:rPr>
                <w:sz w:val="24"/>
                <w:szCs w:val="24"/>
              </w:rPr>
            </w:pPr>
          </w:p>
          <w:p w:rsidR="00230934" w:rsidRPr="00230934" w:rsidRDefault="00230934" w:rsidP="00230934">
            <w:pPr>
              <w:widowControl w:val="0"/>
              <w:adjustRightInd w:val="0"/>
              <w:ind w:left="720" w:right="-850"/>
              <w:rPr>
                <w:sz w:val="24"/>
                <w:szCs w:val="24"/>
              </w:rPr>
            </w:pPr>
          </w:p>
          <w:p w:rsidR="00230934" w:rsidRPr="00230934" w:rsidRDefault="00230934" w:rsidP="00230934">
            <w:pPr>
              <w:widowControl w:val="0"/>
              <w:adjustRightInd w:val="0"/>
              <w:ind w:left="720" w:right="-850"/>
              <w:rPr>
                <w:sz w:val="24"/>
                <w:szCs w:val="24"/>
              </w:rPr>
            </w:pPr>
          </w:p>
          <w:p w:rsidR="00230934" w:rsidRPr="00230934" w:rsidRDefault="00230934" w:rsidP="00230934">
            <w:pPr>
              <w:widowControl w:val="0"/>
              <w:adjustRightInd w:val="0"/>
              <w:ind w:right="-850"/>
              <w:rPr>
                <w:sz w:val="24"/>
                <w:szCs w:val="24"/>
              </w:rPr>
            </w:pPr>
          </w:p>
          <w:p w:rsidR="00230934" w:rsidRPr="00230934" w:rsidRDefault="00230934" w:rsidP="00230934">
            <w:pPr>
              <w:widowControl w:val="0"/>
              <w:adjustRightInd w:val="0"/>
              <w:ind w:left="720" w:right="-850"/>
              <w:rPr>
                <w:sz w:val="24"/>
                <w:szCs w:val="24"/>
              </w:rPr>
            </w:pPr>
          </w:p>
        </w:tc>
        <w:tc>
          <w:tcPr>
            <w:tcW w:w="6237" w:type="dxa"/>
          </w:tcPr>
          <w:p w:rsidR="00230934" w:rsidRPr="00230934" w:rsidRDefault="00230934" w:rsidP="00230934">
            <w:pPr>
              <w:spacing w:line="288" w:lineRule="atLeast"/>
              <w:jc w:val="both"/>
              <w:rPr>
                <w:sz w:val="24"/>
                <w:szCs w:val="24"/>
              </w:rPr>
            </w:pPr>
            <w:proofErr w:type="gramStart"/>
            <w:r w:rsidRPr="00230934">
              <w:rPr>
                <w:sz w:val="24"/>
                <w:szCs w:val="24"/>
              </w:rPr>
              <w:lastRenderedPageBreak/>
              <w:t xml:space="preserve">1) наличие у </w:t>
            </w:r>
            <w:r w:rsidR="00395AAC">
              <w:rPr>
                <w:sz w:val="24"/>
                <w:szCs w:val="24"/>
              </w:rPr>
              <w:t>администрации Шенкурского муниципального округа</w:t>
            </w:r>
            <w:r w:rsidRPr="00230934">
              <w:rPr>
                <w:sz w:val="24"/>
                <w:szCs w:val="24"/>
              </w:rPr>
              <w:t xml:space="preserve"> Архангельской области  </w:t>
            </w:r>
            <w:r w:rsidRPr="00230934">
              <w:rPr>
                <w:sz w:val="24"/>
                <w:szCs w:val="24"/>
              </w:rPr>
              <w:lastRenderedPageBreak/>
              <w:t>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w:t>
            </w:r>
            <w:proofErr w:type="gramEnd"/>
            <w:r w:rsidRPr="00230934">
              <w:rPr>
                <w:sz w:val="24"/>
                <w:szCs w:val="24"/>
              </w:rPr>
              <w:t xml:space="preserve"> </w:t>
            </w:r>
            <w:proofErr w:type="gramStart"/>
            <w:r w:rsidRPr="00230934">
              <w:rPr>
                <w:sz w:val="24"/>
                <w:szCs w:val="24"/>
              </w:rPr>
              <w:t>начале</w:t>
            </w:r>
            <w:proofErr w:type="gramEnd"/>
            <w:r w:rsidRPr="00230934">
              <w:rPr>
                <w:sz w:val="24"/>
                <w:szCs w:val="24"/>
              </w:rPr>
              <w:t xml:space="preserve"> данных работ,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230934" w:rsidRPr="00230934" w:rsidRDefault="00230934" w:rsidP="00230934">
            <w:pPr>
              <w:spacing w:line="288" w:lineRule="atLeast"/>
              <w:ind w:firstLine="33"/>
              <w:jc w:val="both"/>
              <w:rPr>
                <w:sz w:val="24"/>
                <w:szCs w:val="24"/>
              </w:rPr>
            </w:pPr>
            <w:r w:rsidRPr="00230934">
              <w:rPr>
                <w:sz w:val="24"/>
                <w:szCs w:val="24"/>
              </w:rPr>
              <w:t>2)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r>
      <w:tr w:rsidR="00230934" w:rsidRPr="00230934" w:rsidTr="00230934">
        <w:tc>
          <w:tcPr>
            <w:tcW w:w="3539" w:type="dxa"/>
          </w:tcPr>
          <w:p w:rsidR="00230934" w:rsidRPr="00230934" w:rsidRDefault="00230934" w:rsidP="00953AB8">
            <w:pPr>
              <w:ind w:left="28"/>
              <w:jc w:val="both"/>
              <w:rPr>
                <w:sz w:val="24"/>
                <w:szCs w:val="24"/>
              </w:rPr>
            </w:pPr>
            <w:r w:rsidRPr="00230934">
              <w:rPr>
                <w:sz w:val="24"/>
                <w:szCs w:val="24"/>
              </w:rPr>
              <w:lastRenderedPageBreak/>
              <w:t>3. Внесение изменений в разрешение на строительство 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w:t>
            </w:r>
          </w:p>
          <w:p w:rsidR="00230934" w:rsidRPr="00230934" w:rsidRDefault="00230934" w:rsidP="00230934">
            <w:pPr>
              <w:spacing w:before="240"/>
              <w:ind w:left="29"/>
              <w:jc w:val="both"/>
              <w:rPr>
                <w:sz w:val="24"/>
                <w:szCs w:val="24"/>
              </w:rPr>
            </w:pPr>
          </w:p>
        </w:tc>
        <w:tc>
          <w:tcPr>
            <w:tcW w:w="6237" w:type="dxa"/>
          </w:tcPr>
          <w:p w:rsidR="00230934" w:rsidRPr="00230934" w:rsidRDefault="00230934" w:rsidP="00230934">
            <w:pPr>
              <w:jc w:val="both"/>
              <w:rPr>
                <w:sz w:val="24"/>
                <w:szCs w:val="24"/>
              </w:rPr>
            </w:pPr>
            <w:r w:rsidRPr="00230934">
              <w:rPr>
                <w:sz w:val="24"/>
                <w:szCs w:val="24"/>
              </w:rPr>
              <w:t xml:space="preserve">1) отсутствие документов и сведений, предусмотренных подпунктами «а» – «б» подпункта 1 пункта 3 раздела </w:t>
            </w:r>
            <w:r w:rsidRPr="00230934">
              <w:rPr>
                <w:sz w:val="24"/>
                <w:szCs w:val="24"/>
                <w:lang w:val="en-US"/>
              </w:rPr>
              <w:t>I</w:t>
            </w:r>
            <w:r w:rsidRPr="00230934">
              <w:rPr>
                <w:sz w:val="24"/>
                <w:szCs w:val="24"/>
              </w:rPr>
              <w:t xml:space="preserve"> приложения № 2 к административному регламенту;</w:t>
            </w:r>
          </w:p>
          <w:p w:rsidR="00230934" w:rsidRPr="00230934" w:rsidRDefault="00230934" w:rsidP="00230934">
            <w:pPr>
              <w:jc w:val="both"/>
              <w:rPr>
                <w:sz w:val="24"/>
                <w:szCs w:val="24"/>
              </w:rPr>
            </w:pPr>
          </w:p>
          <w:p w:rsidR="00230934" w:rsidRPr="00230934" w:rsidRDefault="00230934" w:rsidP="00230934">
            <w:pPr>
              <w:spacing w:line="288" w:lineRule="atLeast"/>
              <w:ind w:firstLine="33"/>
              <w:jc w:val="both"/>
              <w:rPr>
                <w:sz w:val="24"/>
                <w:szCs w:val="24"/>
              </w:rPr>
            </w:pPr>
            <w:r w:rsidRPr="00230934">
              <w:rPr>
                <w:sz w:val="24"/>
                <w:szCs w:val="24"/>
              </w:rPr>
              <w:t>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230934" w:rsidRPr="00230934" w:rsidRDefault="00230934" w:rsidP="00230934">
            <w:pPr>
              <w:spacing w:after="160"/>
              <w:rPr>
                <w:sz w:val="22"/>
                <w:szCs w:val="22"/>
              </w:rPr>
            </w:pPr>
          </w:p>
          <w:p w:rsidR="00230934" w:rsidRPr="00230934" w:rsidRDefault="00230934" w:rsidP="00230934">
            <w:pPr>
              <w:spacing w:line="288" w:lineRule="atLeast"/>
              <w:ind w:firstLine="33"/>
              <w:jc w:val="both"/>
              <w:rPr>
                <w:sz w:val="24"/>
                <w:szCs w:val="24"/>
              </w:rPr>
            </w:pPr>
            <w:r w:rsidRPr="00230934">
              <w:rPr>
                <w:sz w:val="24"/>
                <w:szCs w:val="24"/>
              </w:rPr>
              <w:t>3)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230934" w:rsidRPr="00230934" w:rsidRDefault="00230934" w:rsidP="00230934">
            <w:pPr>
              <w:spacing w:line="288" w:lineRule="atLeast"/>
              <w:ind w:firstLine="33"/>
              <w:jc w:val="both"/>
              <w:rPr>
                <w:sz w:val="24"/>
                <w:szCs w:val="24"/>
              </w:rPr>
            </w:pPr>
          </w:p>
          <w:p w:rsidR="00230934" w:rsidRPr="00230934" w:rsidRDefault="00230934" w:rsidP="00230934">
            <w:pPr>
              <w:spacing w:line="288" w:lineRule="atLeast"/>
              <w:ind w:firstLine="33"/>
              <w:jc w:val="both"/>
              <w:rPr>
                <w:sz w:val="24"/>
                <w:szCs w:val="24"/>
              </w:rPr>
            </w:pPr>
            <w:r w:rsidRPr="00230934">
              <w:rPr>
                <w:sz w:val="24"/>
                <w:szCs w:val="24"/>
              </w:rPr>
              <w:t>4)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230934" w:rsidRPr="00230934" w:rsidRDefault="00230934" w:rsidP="00230934">
            <w:pPr>
              <w:spacing w:line="288" w:lineRule="atLeast"/>
              <w:ind w:firstLine="33"/>
              <w:jc w:val="both"/>
              <w:rPr>
                <w:sz w:val="24"/>
                <w:szCs w:val="24"/>
              </w:rPr>
            </w:pPr>
          </w:p>
          <w:p w:rsidR="00230934" w:rsidRPr="00230934" w:rsidRDefault="00230934" w:rsidP="00230934">
            <w:pPr>
              <w:spacing w:line="288" w:lineRule="atLeast"/>
              <w:jc w:val="both"/>
              <w:rPr>
                <w:sz w:val="24"/>
                <w:szCs w:val="24"/>
              </w:rPr>
            </w:pPr>
            <w:r w:rsidRPr="00230934">
              <w:rPr>
                <w:sz w:val="24"/>
                <w:szCs w:val="24"/>
              </w:rPr>
              <w:t>5)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r>
      <w:tr w:rsidR="00230934" w:rsidRPr="00230934" w:rsidTr="00230934">
        <w:tc>
          <w:tcPr>
            <w:tcW w:w="3539" w:type="dxa"/>
          </w:tcPr>
          <w:p w:rsidR="00230934" w:rsidRPr="00230934" w:rsidRDefault="00230934" w:rsidP="00953AB8">
            <w:pPr>
              <w:ind w:left="28"/>
              <w:jc w:val="both"/>
              <w:rPr>
                <w:sz w:val="24"/>
                <w:szCs w:val="24"/>
              </w:rPr>
            </w:pPr>
            <w:r w:rsidRPr="00230934">
              <w:rPr>
                <w:sz w:val="24"/>
                <w:szCs w:val="24"/>
              </w:rPr>
              <w:t xml:space="preserve">4. Внесение изменений </w:t>
            </w:r>
            <w:proofErr w:type="gramStart"/>
            <w:r w:rsidRPr="00230934">
              <w:rPr>
                <w:sz w:val="24"/>
                <w:szCs w:val="24"/>
              </w:rPr>
              <w:t>в разрешение на строительство в связи с обязанностью направления уведомления о переходе</w:t>
            </w:r>
            <w:proofErr w:type="gramEnd"/>
            <w:r w:rsidRPr="00230934">
              <w:rPr>
                <w:sz w:val="24"/>
                <w:szCs w:val="24"/>
              </w:rPr>
              <w:t xml:space="preserve"> прав на земельный </w:t>
            </w:r>
            <w:r w:rsidRPr="00230934">
              <w:rPr>
                <w:sz w:val="24"/>
                <w:szCs w:val="24"/>
              </w:rPr>
              <w:lastRenderedPageBreak/>
              <w:t>участок, права пользования недрами, об образовании земельного участка</w:t>
            </w:r>
          </w:p>
          <w:p w:rsidR="00230934" w:rsidRPr="00230934" w:rsidRDefault="00230934" w:rsidP="00230934">
            <w:pPr>
              <w:widowControl w:val="0"/>
              <w:adjustRightInd w:val="0"/>
              <w:ind w:right="-850"/>
              <w:jc w:val="both"/>
              <w:rPr>
                <w:sz w:val="24"/>
                <w:szCs w:val="24"/>
              </w:rPr>
            </w:pPr>
          </w:p>
        </w:tc>
        <w:tc>
          <w:tcPr>
            <w:tcW w:w="6237" w:type="dxa"/>
          </w:tcPr>
          <w:p w:rsidR="00230934" w:rsidRPr="00230934" w:rsidRDefault="00230934" w:rsidP="00230934">
            <w:pPr>
              <w:spacing w:line="288" w:lineRule="atLeast"/>
              <w:jc w:val="both"/>
              <w:rPr>
                <w:sz w:val="24"/>
                <w:szCs w:val="24"/>
              </w:rPr>
            </w:pPr>
            <w:r w:rsidRPr="00230934">
              <w:rPr>
                <w:sz w:val="24"/>
                <w:szCs w:val="24"/>
              </w:rPr>
              <w:lastRenderedPageBreak/>
              <w:t xml:space="preserve">1) отсутствие документов и сведений, предусмотренных подпунктами «а» – «б» подпункта 1 пункта 4 раздела </w:t>
            </w:r>
            <w:r w:rsidRPr="00230934">
              <w:rPr>
                <w:sz w:val="24"/>
                <w:szCs w:val="24"/>
                <w:lang w:val="en-US"/>
              </w:rPr>
              <w:t>I</w:t>
            </w:r>
            <w:r w:rsidRPr="00230934">
              <w:rPr>
                <w:sz w:val="24"/>
                <w:szCs w:val="24"/>
              </w:rPr>
              <w:t xml:space="preserve"> приложения № 2 к административному регламенту;</w:t>
            </w:r>
          </w:p>
          <w:p w:rsidR="00230934" w:rsidRPr="00230934" w:rsidRDefault="00230934" w:rsidP="00230934">
            <w:pPr>
              <w:spacing w:line="288" w:lineRule="atLeast"/>
              <w:jc w:val="both"/>
              <w:rPr>
                <w:sz w:val="24"/>
                <w:szCs w:val="24"/>
              </w:rPr>
            </w:pPr>
          </w:p>
          <w:p w:rsidR="00230934" w:rsidRPr="00230934" w:rsidRDefault="00230934" w:rsidP="00230934">
            <w:pPr>
              <w:spacing w:line="288" w:lineRule="atLeast"/>
              <w:jc w:val="both"/>
              <w:rPr>
                <w:sz w:val="24"/>
                <w:szCs w:val="24"/>
              </w:rPr>
            </w:pPr>
            <w:r w:rsidRPr="00230934">
              <w:rPr>
                <w:sz w:val="24"/>
                <w:szCs w:val="24"/>
              </w:rPr>
              <w:t xml:space="preserve">2) недостоверность сведений, указанных в уведомлении о </w:t>
            </w:r>
            <w:r w:rsidRPr="00230934">
              <w:rPr>
                <w:sz w:val="24"/>
                <w:szCs w:val="24"/>
              </w:rPr>
              <w:lastRenderedPageBreak/>
              <w:t>переходе прав на земельный участок, права пользования недрами, об образовании земельного участка;</w:t>
            </w:r>
          </w:p>
          <w:p w:rsidR="00230934" w:rsidRPr="00230934" w:rsidRDefault="00230934" w:rsidP="00230934">
            <w:pPr>
              <w:spacing w:line="288" w:lineRule="atLeast"/>
              <w:ind w:firstLine="33"/>
              <w:jc w:val="both"/>
              <w:rPr>
                <w:sz w:val="24"/>
                <w:szCs w:val="24"/>
              </w:rPr>
            </w:pPr>
          </w:p>
          <w:p w:rsidR="00230934" w:rsidRPr="00230934" w:rsidRDefault="00230934" w:rsidP="00230934">
            <w:pPr>
              <w:spacing w:line="288" w:lineRule="atLeast"/>
              <w:ind w:firstLine="33"/>
              <w:jc w:val="both"/>
              <w:rPr>
                <w:sz w:val="24"/>
                <w:szCs w:val="24"/>
              </w:rPr>
            </w:pPr>
            <w:r w:rsidRPr="00230934">
              <w:rPr>
                <w:sz w:val="24"/>
                <w:szCs w:val="24"/>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w:t>
            </w:r>
          </w:p>
          <w:p w:rsidR="00230934" w:rsidRPr="00230934" w:rsidRDefault="00230934" w:rsidP="00230934">
            <w:pPr>
              <w:spacing w:line="288" w:lineRule="atLeast"/>
              <w:ind w:firstLine="33"/>
              <w:jc w:val="both"/>
              <w:rPr>
                <w:sz w:val="24"/>
                <w:szCs w:val="24"/>
              </w:rPr>
            </w:pPr>
          </w:p>
          <w:p w:rsidR="00230934" w:rsidRPr="00230934" w:rsidRDefault="00230934" w:rsidP="00230934">
            <w:pPr>
              <w:spacing w:line="288" w:lineRule="atLeast"/>
              <w:ind w:firstLine="33"/>
              <w:jc w:val="both"/>
              <w:rPr>
                <w:sz w:val="24"/>
                <w:szCs w:val="24"/>
              </w:rPr>
            </w:pPr>
            <w:r w:rsidRPr="00230934">
              <w:rPr>
                <w:sz w:val="24"/>
                <w:szCs w:val="24"/>
              </w:rPr>
              <w:t>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r>
      <w:tr w:rsidR="00230934" w:rsidRPr="00230934" w:rsidTr="00230934">
        <w:tc>
          <w:tcPr>
            <w:tcW w:w="3539" w:type="dxa"/>
          </w:tcPr>
          <w:p w:rsidR="00230934" w:rsidRPr="00230934" w:rsidRDefault="00230934" w:rsidP="00230934">
            <w:pPr>
              <w:jc w:val="both"/>
              <w:rPr>
                <w:sz w:val="24"/>
                <w:szCs w:val="24"/>
              </w:rPr>
            </w:pPr>
            <w:r w:rsidRPr="00230934">
              <w:rPr>
                <w:sz w:val="24"/>
                <w:szCs w:val="24"/>
              </w:rPr>
              <w:lastRenderedPageBreak/>
              <w:t>5. Выдача дубликата разрешения на строительство</w:t>
            </w:r>
          </w:p>
          <w:p w:rsidR="00230934" w:rsidRPr="00230934" w:rsidRDefault="00230934" w:rsidP="00230934">
            <w:pPr>
              <w:widowControl w:val="0"/>
              <w:adjustRightInd w:val="0"/>
              <w:ind w:right="-850"/>
              <w:jc w:val="both"/>
              <w:rPr>
                <w:sz w:val="24"/>
                <w:szCs w:val="24"/>
              </w:rPr>
            </w:pPr>
          </w:p>
        </w:tc>
        <w:tc>
          <w:tcPr>
            <w:tcW w:w="6237" w:type="dxa"/>
          </w:tcPr>
          <w:p w:rsidR="00230934" w:rsidRPr="00230934" w:rsidRDefault="00230934" w:rsidP="00395AAC">
            <w:pPr>
              <w:jc w:val="both"/>
              <w:rPr>
                <w:sz w:val="24"/>
                <w:szCs w:val="24"/>
              </w:rPr>
            </w:pPr>
            <w:r w:rsidRPr="00230934">
              <w:rPr>
                <w:sz w:val="24"/>
                <w:szCs w:val="24"/>
                <w:lang w:eastAsia="en-US"/>
              </w:rPr>
              <w:t xml:space="preserve">оснований для отказа в предоставлении </w:t>
            </w:r>
            <w:proofErr w:type="gramStart"/>
            <w:r w:rsidR="00395AAC">
              <w:rPr>
                <w:sz w:val="24"/>
                <w:szCs w:val="24"/>
                <w:lang w:eastAsia="en-US"/>
              </w:rPr>
              <w:t>муниципальной</w:t>
            </w:r>
            <w:proofErr w:type="gramEnd"/>
            <w:r w:rsidRPr="00230934">
              <w:rPr>
                <w:sz w:val="24"/>
                <w:szCs w:val="24"/>
                <w:lang w:eastAsia="en-US"/>
              </w:rPr>
              <w:t xml:space="preserve"> услуг, не предусмотрено</w:t>
            </w:r>
          </w:p>
        </w:tc>
      </w:tr>
      <w:tr w:rsidR="00230934" w:rsidRPr="00230934" w:rsidTr="00230934">
        <w:tc>
          <w:tcPr>
            <w:tcW w:w="3539" w:type="dxa"/>
          </w:tcPr>
          <w:p w:rsidR="00230934" w:rsidRPr="00230934" w:rsidRDefault="00230934" w:rsidP="00230934">
            <w:pPr>
              <w:widowControl w:val="0"/>
              <w:adjustRightInd w:val="0"/>
              <w:jc w:val="both"/>
              <w:rPr>
                <w:sz w:val="24"/>
                <w:szCs w:val="24"/>
              </w:rPr>
            </w:pPr>
            <w:r w:rsidRPr="00230934">
              <w:rPr>
                <w:sz w:val="24"/>
                <w:szCs w:val="24"/>
              </w:rPr>
              <w:t>6. Исправление допущенных опечаток и ошибок в разрешении на строительство</w:t>
            </w:r>
          </w:p>
        </w:tc>
        <w:tc>
          <w:tcPr>
            <w:tcW w:w="6237" w:type="dxa"/>
          </w:tcPr>
          <w:p w:rsidR="00230934" w:rsidRPr="00230934" w:rsidRDefault="00230934" w:rsidP="00230934">
            <w:pPr>
              <w:widowControl w:val="0"/>
              <w:adjustRightInd w:val="0"/>
              <w:jc w:val="both"/>
              <w:rPr>
                <w:sz w:val="24"/>
                <w:szCs w:val="24"/>
              </w:rPr>
            </w:pPr>
            <w:r w:rsidRPr="00230934">
              <w:rPr>
                <w:sz w:val="24"/>
                <w:szCs w:val="24"/>
              </w:rPr>
              <w:t>1) отсутствие опечаток и ошибок в разрешении на строительство.</w:t>
            </w:r>
          </w:p>
        </w:tc>
      </w:tr>
    </w:tbl>
    <w:p w:rsidR="00230934" w:rsidRPr="00230934" w:rsidRDefault="00230934" w:rsidP="00230934">
      <w:pPr>
        <w:widowControl w:val="0"/>
        <w:autoSpaceDE w:val="0"/>
        <w:autoSpaceDN w:val="0"/>
        <w:adjustRightInd w:val="0"/>
        <w:ind w:right="-850" w:firstLine="1985"/>
        <w:jc w:val="both"/>
        <w:rPr>
          <w:sz w:val="24"/>
          <w:szCs w:val="24"/>
        </w:rPr>
      </w:pPr>
    </w:p>
    <w:p w:rsidR="0081282E" w:rsidRDefault="0081282E" w:rsidP="008820DF">
      <w:pPr>
        <w:widowControl w:val="0"/>
        <w:jc w:val="both"/>
      </w:pPr>
    </w:p>
    <w:sectPr w:rsidR="0081282E" w:rsidSect="003C5BDF">
      <w:pgSz w:w="11906" w:h="16838"/>
      <w:pgMar w:top="1134" w:right="850" w:bottom="1134" w:left="1701" w:header="720" w:footer="72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F70" w:rsidRDefault="008E1F70">
      <w:r>
        <w:separator/>
      </w:r>
    </w:p>
  </w:endnote>
  <w:endnote w:type="continuationSeparator" w:id="0">
    <w:p w:rsidR="008E1F70" w:rsidRDefault="008E1F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TAstraSerif-Regular">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F70" w:rsidRDefault="008E1F70">
      <w:r>
        <w:separator/>
      </w:r>
    </w:p>
  </w:footnote>
  <w:footnote w:type="continuationSeparator" w:id="0">
    <w:p w:rsidR="008E1F70" w:rsidRDefault="008E1F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3137906"/>
      <w:docPartObj>
        <w:docPartGallery w:val="Page Numbers (Top of Page)"/>
        <w:docPartUnique/>
      </w:docPartObj>
    </w:sdtPr>
    <w:sdtContent>
      <w:p w:rsidR="008E1F70" w:rsidRDefault="008E1F70">
        <w:pPr>
          <w:pStyle w:val="aa"/>
          <w:jc w:val="center"/>
        </w:pPr>
        <w:fldSimple w:instr="PAGE   \* MERGEFORMAT">
          <w:r>
            <w:rPr>
              <w:noProof/>
            </w:rPr>
            <w:t>66</w:t>
          </w:r>
        </w:fldSimple>
      </w:p>
    </w:sdtContent>
  </w:sdt>
  <w:p w:rsidR="008E1F70" w:rsidRDefault="008E1F70">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01BC"/>
    <w:multiLevelType w:val="hybridMultilevel"/>
    <w:tmpl w:val="4C863CD8"/>
    <w:lvl w:ilvl="0" w:tplc="593CB626">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0BA56E7C"/>
    <w:multiLevelType w:val="hybridMultilevel"/>
    <w:tmpl w:val="9886B8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5B55C3"/>
    <w:multiLevelType w:val="hybridMultilevel"/>
    <w:tmpl w:val="D90EB1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E17CF4"/>
    <w:multiLevelType w:val="hybridMultilevel"/>
    <w:tmpl w:val="98C6541E"/>
    <w:lvl w:ilvl="0" w:tplc="28CA39C4">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4">
    <w:nsid w:val="1521589C"/>
    <w:multiLevelType w:val="hybridMultilevel"/>
    <w:tmpl w:val="224E54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2F66FCD"/>
    <w:multiLevelType w:val="hybridMultilevel"/>
    <w:tmpl w:val="364435A8"/>
    <w:lvl w:ilvl="0" w:tplc="3A48531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19047F"/>
    <w:multiLevelType w:val="hybridMultilevel"/>
    <w:tmpl w:val="F9AE1A46"/>
    <w:lvl w:ilvl="0" w:tplc="04190011">
      <w:start w:val="1"/>
      <w:numFmt w:val="decimal"/>
      <w:lvlText w:val="%1)"/>
      <w:lvlJc w:val="left"/>
      <w:pPr>
        <w:ind w:left="141"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28D5396C"/>
    <w:multiLevelType w:val="hybridMultilevel"/>
    <w:tmpl w:val="43FA40BE"/>
    <w:lvl w:ilvl="0" w:tplc="CECE472E">
      <w:start w:val="1"/>
      <w:numFmt w:val="decimal"/>
      <w:lvlText w:val="%1."/>
      <w:lvlJc w:val="left"/>
      <w:pPr>
        <w:tabs>
          <w:tab w:val="num" w:pos="915"/>
        </w:tabs>
        <w:ind w:left="915" w:hanging="615"/>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8">
    <w:nsid w:val="2CF1564C"/>
    <w:multiLevelType w:val="hybridMultilevel"/>
    <w:tmpl w:val="A5C4DF78"/>
    <w:lvl w:ilvl="0" w:tplc="74D6D720">
      <w:start w:val="1"/>
      <w:numFmt w:val="decimal"/>
      <w:lvlText w:val="%1."/>
      <w:lvlJc w:val="left"/>
      <w:pPr>
        <w:ind w:left="1234" w:hanging="52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2D137A0A"/>
    <w:multiLevelType w:val="hybridMultilevel"/>
    <w:tmpl w:val="F84C0986"/>
    <w:lvl w:ilvl="0" w:tplc="2EA85902">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0">
    <w:nsid w:val="2D430C75"/>
    <w:multiLevelType w:val="hybridMultilevel"/>
    <w:tmpl w:val="F9AE1A4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F6577B5"/>
    <w:multiLevelType w:val="hybridMultilevel"/>
    <w:tmpl w:val="88A80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1D0C25"/>
    <w:multiLevelType w:val="hybridMultilevel"/>
    <w:tmpl w:val="16CCD5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EE0BD9"/>
    <w:multiLevelType w:val="hybridMultilevel"/>
    <w:tmpl w:val="55EE26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7ED3CA0"/>
    <w:multiLevelType w:val="hybridMultilevel"/>
    <w:tmpl w:val="F9AE1A4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AA1748A"/>
    <w:multiLevelType w:val="hybridMultilevel"/>
    <w:tmpl w:val="FE803A24"/>
    <w:lvl w:ilvl="0" w:tplc="162E6A56">
      <w:start w:val="1"/>
      <w:numFmt w:val="decimal"/>
      <w:lvlText w:val="%1)"/>
      <w:lvlJc w:val="left"/>
      <w:pPr>
        <w:ind w:left="960" w:hanging="4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3E7C4CD5"/>
    <w:multiLevelType w:val="hybridMultilevel"/>
    <w:tmpl w:val="DDF0DE32"/>
    <w:lvl w:ilvl="0" w:tplc="AFFA829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44467147"/>
    <w:multiLevelType w:val="hybridMultilevel"/>
    <w:tmpl w:val="B68C9CA8"/>
    <w:lvl w:ilvl="0" w:tplc="030C28E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45E76C72"/>
    <w:multiLevelType w:val="hybridMultilevel"/>
    <w:tmpl w:val="374499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CFC17DB"/>
    <w:multiLevelType w:val="hybridMultilevel"/>
    <w:tmpl w:val="DBD61E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E7364E9"/>
    <w:multiLevelType w:val="hybridMultilevel"/>
    <w:tmpl w:val="062659E8"/>
    <w:lvl w:ilvl="0" w:tplc="3AC63AB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1">
    <w:nsid w:val="4F3735E9"/>
    <w:multiLevelType w:val="hybridMultilevel"/>
    <w:tmpl w:val="7AC0A3C2"/>
    <w:lvl w:ilvl="0" w:tplc="319ECD52">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2">
    <w:nsid w:val="55E204C1"/>
    <w:multiLevelType w:val="hybridMultilevel"/>
    <w:tmpl w:val="0D340448"/>
    <w:lvl w:ilvl="0" w:tplc="6254A456">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3">
    <w:nsid w:val="5848186D"/>
    <w:multiLevelType w:val="hybridMultilevel"/>
    <w:tmpl w:val="DB888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7702FE"/>
    <w:multiLevelType w:val="hybridMultilevel"/>
    <w:tmpl w:val="887220C6"/>
    <w:lvl w:ilvl="0" w:tplc="B894B1A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nsid w:val="62B75937"/>
    <w:multiLevelType w:val="hybridMultilevel"/>
    <w:tmpl w:val="EAA8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5DD1EDB"/>
    <w:multiLevelType w:val="hybridMultilevel"/>
    <w:tmpl w:val="FA308B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C524C03"/>
    <w:multiLevelType w:val="hybridMultilevel"/>
    <w:tmpl w:val="2AFEC268"/>
    <w:lvl w:ilvl="0" w:tplc="3AC63AB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8">
    <w:nsid w:val="6DF4728F"/>
    <w:multiLevelType w:val="hybridMultilevel"/>
    <w:tmpl w:val="253AA426"/>
    <w:lvl w:ilvl="0" w:tplc="29B098B6">
      <w:start w:val="1"/>
      <w:numFmt w:val="decimal"/>
      <w:lvlText w:val="%1."/>
      <w:lvlJc w:val="left"/>
      <w:pPr>
        <w:ind w:left="1190" w:hanging="48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9">
    <w:nsid w:val="7E8F076D"/>
    <w:multiLevelType w:val="hybridMultilevel"/>
    <w:tmpl w:val="8078EE56"/>
    <w:lvl w:ilvl="0" w:tplc="3AC63AB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abstractNumId w:val="0"/>
  </w:num>
  <w:num w:numId="2">
    <w:abstractNumId w:val="17"/>
  </w:num>
  <w:num w:numId="3">
    <w:abstractNumId w:val="13"/>
  </w:num>
  <w:num w:numId="4">
    <w:abstractNumId w:val="27"/>
  </w:num>
  <w:num w:numId="5">
    <w:abstractNumId w:val="20"/>
  </w:num>
  <w:num w:numId="6">
    <w:abstractNumId w:val="26"/>
  </w:num>
  <w:num w:numId="7">
    <w:abstractNumId w:val="29"/>
  </w:num>
  <w:num w:numId="8">
    <w:abstractNumId w:val="2"/>
  </w:num>
  <w:num w:numId="9">
    <w:abstractNumId w:val="7"/>
  </w:num>
  <w:num w:numId="10">
    <w:abstractNumId w:val="4"/>
  </w:num>
  <w:num w:numId="11">
    <w:abstractNumId w:val="12"/>
  </w:num>
  <w:num w:numId="12">
    <w:abstractNumId w:val="3"/>
  </w:num>
  <w:num w:numId="13">
    <w:abstractNumId w:val="1"/>
  </w:num>
  <w:num w:numId="14">
    <w:abstractNumId w:val="21"/>
  </w:num>
  <w:num w:numId="15">
    <w:abstractNumId w:val="19"/>
  </w:num>
  <w:num w:numId="16">
    <w:abstractNumId w:val="9"/>
  </w:num>
  <w:num w:numId="17">
    <w:abstractNumId w:val="1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0"/>
  </w:num>
  <w:num w:numId="25">
    <w:abstractNumId w:val="23"/>
  </w:num>
  <w:num w:numId="26">
    <w:abstractNumId w:val="6"/>
  </w:num>
  <w:num w:numId="27">
    <w:abstractNumId w:val="14"/>
  </w:num>
  <w:num w:numId="28">
    <w:abstractNumId w:val="11"/>
  </w:num>
  <w:num w:numId="29">
    <w:abstractNumId w:val="15"/>
  </w:num>
  <w:num w:numId="30">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73CF4"/>
    <w:rsid w:val="00005751"/>
    <w:rsid w:val="00006185"/>
    <w:rsid w:val="00011B89"/>
    <w:rsid w:val="00013DE0"/>
    <w:rsid w:val="00015B59"/>
    <w:rsid w:val="00021F35"/>
    <w:rsid w:val="00022EB3"/>
    <w:rsid w:val="00024929"/>
    <w:rsid w:val="00025A7E"/>
    <w:rsid w:val="000264B6"/>
    <w:rsid w:val="00026EE2"/>
    <w:rsid w:val="00027607"/>
    <w:rsid w:val="00027BBC"/>
    <w:rsid w:val="00031869"/>
    <w:rsid w:val="0003681F"/>
    <w:rsid w:val="00046BB6"/>
    <w:rsid w:val="00047A7E"/>
    <w:rsid w:val="00051EEC"/>
    <w:rsid w:val="00053572"/>
    <w:rsid w:val="0005616D"/>
    <w:rsid w:val="000564E4"/>
    <w:rsid w:val="000624A9"/>
    <w:rsid w:val="00062678"/>
    <w:rsid w:val="000644D6"/>
    <w:rsid w:val="00064B6F"/>
    <w:rsid w:val="00065589"/>
    <w:rsid w:val="0007028B"/>
    <w:rsid w:val="000705D0"/>
    <w:rsid w:val="000739EE"/>
    <w:rsid w:val="00076D19"/>
    <w:rsid w:val="000857F0"/>
    <w:rsid w:val="0008638D"/>
    <w:rsid w:val="00087CFF"/>
    <w:rsid w:val="00092397"/>
    <w:rsid w:val="000939EC"/>
    <w:rsid w:val="00095742"/>
    <w:rsid w:val="000A200F"/>
    <w:rsid w:val="000A372C"/>
    <w:rsid w:val="000A3F85"/>
    <w:rsid w:val="000A3FAC"/>
    <w:rsid w:val="000A3FF7"/>
    <w:rsid w:val="000A4CC8"/>
    <w:rsid w:val="000B4D2D"/>
    <w:rsid w:val="000C0325"/>
    <w:rsid w:val="000C0653"/>
    <w:rsid w:val="000C0B1A"/>
    <w:rsid w:val="000C272E"/>
    <w:rsid w:val="000C3A67"/>
    <w:rsid w:val="000D0291"/>
    <w:rsid w:val="000D5744"/>
    <w:rsid w:val="000D5EEC"/>
    <w:rsid w:val="000E3C27"/>
    <w:rsid w:val="000E4348"/>
    <w:rsid w:val="000E6A4D"/>
    <w:rsid w:val="000E729C"/>
    <w:rsid w:val="000F4B7F"/>
    <w:rsid w:val="000F5E31"/>
    <w:rsid w:val="00101A2D"/>
    <w:rsid w:val="00101B41"/>
    <w:rsid w:val="001078E4"/>
    <w:rsid w:val="001104CB"/>
    <w:rsid w:val="00111492"/>
    <w:rsid w:val="0011368A"/>
    <w:rsid w:val="00114CFE"/>
    <w:rsid w:val="00115FAB"/>
    <w:rsid w:val="00116B04"/>
    <w:rsid w:val="00117805"/>
    <w:rsid w:val="00121703"/>
    <w:rsid w:val="001301A5"/>
    <w:rsid w:val="00134C98"/>
    <w:rsid w:val="00142C4D"/>
    <w:rsid w:val="00143CE1"/>
    <w:rsid w:val="00153357"/>
    <w:rsid w:val="001540E3"/>
    <w:rsid w:val="00164B25"/>
    <w:rsid w:val="00164CCE"/>
    <w:rsid w:val="00167BC3"/>
    <w:rsid w:val="001709DB"/>
    <w:rsid w:val="0017294E"/>
    <w:rsid w:val="00173CF4"/>
    <w:rsid w:val="001748A1"/>
    <w:rsid w:val="00177D37"/>
    <w:rsid w:val="001800EF"/>
    <w:rsid w:val="00182AA7"/>
    <w:rsid w:val="0018416E"/>
    <w:rsid w:val="00186A59"/>
    <w:rsid w:val="0018707C"/>
    <w:rsid w:val="00190F4D"/>
    <w:rsid w:val="001951EC"/>
    <w:rsid w:val="00196AC7"/>
    <w:rsid w:val="001A1E1D"/>
    <w:rsid w:val="001A1E2C"/>
    <w:rsid w:val="001A27BA"/>
    <w:rsid w:val="001A330C"/>
    <w:rsid w:val="001A33DA"/>
    <w:rsid w:val="001A3721"/>
    <w:rsid w:val="001A3D4E"/>
    <w:rsid w:val="001B1FA6"/>
    <w:rsid w:val="001B46C5"/>
    <w:rsid w:val="001B5041"/>
    <w:rsid w:val="001B54B8"/>
    <w:rsid w:val="001B5A9A"/>
    <w:rsid w:val="001C053F"/>
    <w:rsid w:val="001C0DF8"/>
    <w:rsid w:val="001C22EC"/>
    <w:rsid w:val="001C3633"/>
    <w:rsid w:val="001C365C"/>
    <w:rsid w:val="001C463A"/>
    <w:rsid w:val="001C5CF1"/>
    <w:rsid w:val="001C7011"/>
    <w:rsid w:val="001D4E44"/>
    <w:rsid w:val="001E77D6"/>
    <w:rsid w:val="001E7D21"/>
    <w:rsid w:val="001F0445"/>
    <w:rsid w:val="001F06B4"/>
    <w:rsid w:val="001F0878"/>
    <w:rsid w:val="001F0B0A"/>
    <w:rsid w:val="001F4271"/>
    <w:rsid w:val="001F4E00"/>
    <w:rsid w:val="001F5BA6"/>
    <w:rsid w:val="001F76A6"/>
    <w:rsid w:val="002006FE"/>
    <w:rsid w:val="00200A15"/>
    <w:rsid w:val="002012C0"/>
    <w:rsid w:val="00203B08"/>
    <w:rsid w:val="00204E4A"/>
    <w:rsid w:val="00210628"/>
    <w:rsid w:val="00212D8E"/>
    <w:rsid w:val="002134BA"/>
    <w:rsid w:val="00213F60"/>
    <w:rsid w:val="002148C2"/>
    <w:rsid w:val="00214B93"/>
    <w:rsid w:val="00214C38"/>
    <w:rsid w:val="0021604A"/>
    <w:rsid w:val="0022571C"/>
    <w:rsid w:val="0022577C"/>
    <w:rsid w:val="00227C8A"/>
    <w:rsid w:val="00230468"/>
    <w:rsid w:val="00230934"/>
    <w:rsid w:val="00231B7A"/>
    <w:rsid w:val="0023280D"/>
    <w:rsid w:val="00236BFB"/>
    <w:rsid w:val="002455B2"/>
    <w:rsid w:val="00247520"/>
    <w:rsid w:val="0025055B"/>
    <w:rsid w:val="0025161A"/>
    <w:rsid w:val="002541E5"/>
    <w:rsid w:val="002560D4"/>
    <w:rsid w:val="00256CFE"/>
    <w:rsid w:val="002578E9"/>
    <w:rsid w:val="002603F1"/>
    <w:rsid w:val="00260F9B"/>
    <w:rsid w:val="00261E83"/>
    <w:rsid w:val="0026617B"/>
    <w:rsid w:val="00266EB5"/>
    <w:rsid w:val="002678BB"/>
    <w:rsid w:val="0027114B"/>
    <w:rsid w:val="00273A78"/>
    <w:rsid w:val="00273EA7"/>
    <w:rsid w:val="00273F63"/>
    <w:rsid w:val="00274205"/>
    <w:rsid w:val="00282139"/>
    <w:rsid w:val="00284D12"/>
    <w:rsid w:val="002874B6"/>
    <w:rsid w:val="002907C6"/>
    <w:rsid w:val="00290DE2"/>
    <w:rsid w:val="00291FBE"/>
    <w:rsid w:val="00297CE5"/>
    <w:rsid w:val="002A0D88"/>
    <w:rsid w:val="002A2633"/>
    <w:rsid w:val="002A6EC6"/>
    <w:rsid w:val="002B49FC"/>
    <w:rsid w:val="002B566E"/>
    <w:rsid w:val="002B7253"/>
    <w:rsid w:val="002B7A81"/>
    <w:rsid w:val="002C074F"/>
    <w:rsid w:val="002C3C2D"/>
    <w:rsid w:val="002C7DD6"/>
    <w:rsid w:val="002D079B"/>
    <w:rsid w:val="002D5304"/>
    <w:rsid w:val="002D7FB9"/>
    <w:rsid w:val="002E0DA1"/>
    <w:rsid w:val="002E183E"/>
    <w:rsid w:val="002E38FC"/>
    <w:rsid w:val="002E48F7"/>
    <w:rsid w:val="002E68A8"/>
    <w:rsid w:val="002E7374"/>
    <w:rsid w:val="002F1125"/>
    <w:rsid w:val="002F2B61"/>
    <w:rsid w:val="002F48CA"/>
    <w:rsid w:val="002F6040"/>
    <w:rsid w:val="002F6CDB"/>
    <w:rsid w:val="003016CD"/>
    <w:rsid w:val="003023C9"/>
    <w:rsid w:val="0030301D"/>
    <w:rsid w:val="00307AAC"/>
    <w:rsid w:val="003101DB"/>
    <w:rsid w:val="003118A1"/>
    <w:rsid w:val="00314363"/>
    <w:rsid w:val="00321702"/>
    <w:rsid w:val="00321915"/>
    <w:rsid w:val="003220A6"/>
    <w:rsid w:val="00323DFD"/>
    <w:rsid w:val="00324521"/>
    <w:rsid w:val="00327820"/>
    <w:rsid w:val="0033263F"/>
    <w:rsid w:val="0033512F"/>
    <w:rsid w:val="00340010"/>
    <w:rsid w:val="00340E62"/>
    <w:rsid w:val="00341CFB"/>
    <w:rsid w:val="0034249D"/>
    <w:rsid w:val="0034491A"/>
    <w:rsid w:val="00347654"/>
    <w:rsid w:val="003520C3"/>
    <w:rsid w:val="00364633"/>
    <w:rsid w:val="00365A26"/>
    <w:rsid w:val="003665D7"/>
    <w:rsid w:val="0037120C"/>
    <w:rsid w:val="003719FE"/>
    <w:rsid w:val="00375D44"/>
    <w:rsid w:val="00377A76"/>
    <w:rsid w:val="00381933"/>
    <w:rsid w:val="00382B33"/>
    <w:rsid w:val="00386397"/>
    <w:rsid w:val="00387671"/>
    <w:rsid w:val="00392964"/>
    <w:rsid w:val="003935B3"/>
    <w:rsid w:val="00395AAC"/>
    <w:rsid w:val="0039600A"/>
    <w:rsid w:val="0039628D"/>
    <w:rsid w:val="003A00E8"/>
    <w:rsid w:val="003A1FC2"/>
    <w:rsid w:val="003B1703"/>
    <w:rsid w:val="003B193C"/>
    <w:rsid w:val="003B22D4"/>
    <w:rsid w:val="003B3D40"/>
    <w:rsid w:val="003B7DB7"/>
    <w:rsid w:val="003C14C3"/>
    <w:rsid w:val="003C47EC"/>
    <w:rsid w:val="003C5BDF"/>
    <w:rsid w:val="003D07E7"/>
    <w:rsid w:val="003D09BF"/>
    <w:rsid w:val="003D0C43"/>
    <w:rsid w:val="003D1922"/>
    <w:rsid w:val="003D4D05"/>
    <w:rsid w:val="003D5387"/>
    <w:rsid w:val="003D5F26"/>
    <w:rsid w:val="003D6330"/>
    <w:rsid w:val="003D655B"/>
    <w:rsid w:val="003E1246"/>
    <w:rsid w:val="003E1BBD"/>
    <w:rsid w:val="003E3C2A"/>
    <w:rsid w:val="003E3ED7"/>
    <w:rsid w:val="003E6BEA"/>
    <w:rsid w:val="003F2454"/>
    <w:rsid w:val="003F2DE7"/>
    <w:rsid w:val="003F45B3"/>
    <w:rsid w:val="003F45BC"/>
    <w:rsid w:val="003F468D"/>
    <w:rsid w:val="003F65B2"/>
    <w:rsid w:val="00400CDA"/>
    <w:rsid w:val="004044B8"/>
    <w:rsid w:val="00406010"/>
    <w:rsid w:val="00410C72"/>
    <w:rsid w:val="0041128E"/>
    <w:rsid w:val="00413136"/>
    <w:rsid w:val="00414914"/>
    <w:rsid w:val="00417058"/>
    <w:rsid w:val="004204D5"/>
    <w:rsid w:val="004223F7"/>
    <w:rsid w:val="004256C0"/>
    <w:rsid w:val="0042620B"/>
    <w:rsid w:val="0042656F"/>
    <w:rsid w:val="00427FBC"/>
    <w:rsid w:val="00432982"/>
    <w:rsid w:val="0044261F"/>
    <w:rsid w:val="00443E62"/>
    <w:rsid w:val="0045326C"/>
    <w:rsid w:val="0045351E"/>
    <w:rsid w:val="00454391"/>
    <w:rsid w:val="00454604"/>
    <w:rsid w:val="00462C6E"/>
    <w:rsid w:val="00463202"/>
    <w:rsid w:val="004642EE"/>
    <w:rsid w:val="00464653"/>
    <w:rsid w:val="00465DCF"/>
    <w:rsid w:val="0046645E"/>
    <w:rsid w:val="004702A6"/>
    <w:rsid w:val="00473564"/>
    <w:rsid w:val="00474684"/>
    <w:rsid w:val="00477A48"/>
    <w:rsid w:val="00490199"/>
    <w:rsid w:val="0049356B"/>
    <w:rsid w:val="004962D7"/>
    <w:rsid w:val="004964D8"/>
    <w:rsid w:val="0049764E"/>
    <w:rsid w:val="004A5A43"/>
    <w:rsid w:val="004A69A2"/>
    <w:rsid w:val="004A6A09"/>
    <w:rsid w:val="004B15F6"/>
    <w:rsid w:val="004B2717"/>
    <w:rsid w:val="004B3197"/>
    <w:rsid w:val="004B5BCA"/>
    <w:rsid w:val="004B60A0"/>
    <w:rsid w:val="004D0705"/>
    <w:rsid w:val="004D1545"/>
    <w:rsid w:val="004D206C"/>
    <w:rsid w:val="004D24CD"/>
    <w:rsid w:val="004D4FAE"/>
    <w:rsid w:val="004D5164"/>
    <w:rsid w:val="004D573C"/>
    <w:rsid w:val="004D79AF"/>
    <w:rsid w:val="004E05B5"/>
    <w:rsid w:val="004E1BCF"/>
    <w:rsid w:val="004F06AB"/>
    <w:rsid w:val="004F332E"/>
    <w:rsid w:val="004F54C3"/>
    <w:rsid w:val="0050200D"/>
    <w:rsid w:val="00512DB7"/>
    <w:rsid w:val="00520A17"/>
    <w:rsid w:val="0052243B"/>
    <w:rsid w:val="0052444C"/>
    <w:rsid w:val="005273EA"/>
    <w:rsid w:val="00527580"/>
    <w:rsid w:val="005308C2"/>
    <w:rsid w:val="0053154F"/>
    <w:rsid w:val="00531E4D"/>
    <w:rsid w:val="00533D9E"/>
    <w:rsid w:val="00534596"/>
    <w:rsid w:val="0053656D"/>
    <w:rsid w:val="00544185"/>
    <w:rsid w:val="00544595"/>
    <w:rsid w:val="005445EB"/>
    <w:rsid w:val="00546251"/>
    <w:rsid w:val="005517E7"/>
    <w:rsid w:val="00555961"/>
    <w:rsid w:val="00555C6F"/>
    <w:rsid w:val="00556B95"/>
    <w:rsid w:val="00561DF5"/>
    <w:rsid w:val="00563FBA"/>
    <w:rsid w:val="005647D4"/>
    <w:rsid w:val="00564A53"/>
    <w:rsid w:val="00565168"/>
    <w:rsid w:val="00570026"/>
    <w:rsid w:val="005702C2"/>
    <w:rsid w:val="00570704"/>
    <w:rsid w:val="00571A37"/>
    <w:rsid w:val="00571CA7"/>
    <w:rsid w:val="00571FEE"/>
    <w:rsid w:val="00577B34"/>
    <w:rsid w:val="00582BD0"/>
    <w:rsid w:val="0058328D"/>
    <w:rsid w:val="00586F7C"/>
    <w:rsid w:val="005876E6"/>
    <w:rsid w:val="0059071A"/>
    <w:rsid w:val="00593255"/>
    <w:rsid w:val="00593CA4"/>
    <w:rsid w:val="00594279"/>
    <w:rsid w:val="005A058C"/>
    <w:rsid w:val="005A068A"/>
    <w:rsid w:val="005A096D"/>
    <w:rsid w:val="005A1335"/>
    <w:rsid w:val="005A25B6"/>
    <w:rsid w:val="005A4269"/>
    <w:rsid w:val="005A4F57"/>
    <w:rsid w:val="005A5F10"/>
    <w:rsid w:val="005A7426"/>
    <w:rsid w:val="005B75A3"/>
    <w:rsid w:val="005B762F"/>
    <w:rsid w:val="005C5904"/>
    <w:rsid w:val="005D25BA"/>
    <w:rsid w:val="005D2629"/>
    <w:rsid w:val="005E5450"/>
    <w:rsid w:val="005F1359"/>
    <w:rsid w:val="005F151D"/>
    <w:rsid w:val="005F4403"/>
    <w:rsid w:val="005F54CA"/>
    <w:rsid w:val="005F55F2"/>
    <w:rsid w:val="005F7E1C"/>
    <w:rsid w:val="005F7FF2"/>
    <w:rsid w:val="0060030E"/>
    <w:rsid w:val="006004D0"/>
    <w:rsid w:val="00605C72"/>
    <w:rsid w:val="00613F92"/>
    <w:rsid w:val="00616652"/>
    <w:rsid w:val="00621EEC"/>
    <w:rsid w:val="00621F98"/>
    <w:rsid w:val="0062296B"/>
    <w:rsid w:val="00622BF8"/>
    <w:rsid w:val="00623CFE"/>
    <w:rsid w:val="00623D10"/>
    <w:rsid w:val="00624CE6"/>
    <w:rsid w:val="00626030"/>
    <w:rsid w:val="006327A7"/>
    <w:rsid w:val="00634F8E"/>
    <w:rsid w:val="0064075E"/>
    <w:rsid w:val="006450AE"/>
    <w:rsid w:val="00646B37"/>
    <w:rsid w:val="006560A8"/>
    <w:rsid w:val="00656211"/>
    <w:rsid w:val="0066712D"/>
    <w:rsid w:val="00671134"/>
    <w:rsid w:val="00672678"/>
    <w:rsid w:val="0067394D"/>
    <w:rsid w:val="00677DC0"/>
    <w:rsid w:val="00681007"/>
    <w:rsid w:val="00684D0E"/>
    <w:rsid w:val="006956DA"/>
    <w:rsid w:val="00695C4F"/>
    <w:rsid w:val="00696030"/>
    <w:rsid w:val="0069751A"/>
    <w:rsid w:val="00697B5D"/>
    <w:rsid w:val="006A17FF"/>
    <w:rsid w:val="006A27E8"/>
    <w:rsid w:val="006A2B42"/>
    <w:rsid w:val="006A2BB1"/>
    <w:rsid w:val="006A3EB7"/>
    <w:rsid w:val="006A5A13"/>
    <w:rsid w:val="006A5A54"/>
    <w:rsid w:val="006A76A2"/>
    <w:rsid w:val="006B0624"/>
    <w:rsid w:val="006B066B"/>
    <w:rsid w:val="006B18E1"/>
    <w:rsid w:val="006B1C2A"/>
    <w:rsid w:val="006B63A6"/>
    <w:rsid w:val="006C04AC"/>
    <w:rsid w:val="006C0F29"/>
    <w:rsid w:val="006C3FEE"/>
    <w:rsid w:val="006C60E6"/>
    <w:rsid w:val="006D1705"/>
    <w:rsid w:val="006D37A9"/>
    <w:rsid w:val="006E1C64"/>
    <w:rsid w:val="006E3B80"/>
    <w:rsid w:val="006E4382"/>
    <w:rsid w:val="006F3F16"/>
    <w:rsid w:val="006F3FD9"/>
    <w:rsid w:val="006F677B"/>
    <w:rsid w:val="006F689E"/>
    <w:rsid w:val="006F7640"/>
    <w:rsid w:val="00700144"/>
    <w:rsid w:val="00702AF2"/>
    <w:rsid w:val="00703FD4"/>
    <w:rsid w:val="00704650"/>
    <w:rsid w:val="00705115"/>
    <w:rsid w:val="00707626"/>
    <w:rsid w:val="007079CC"/>
    <w:rsid w:val="00710093"/>
    <w:rsid w:val="00710844"/>
    <w:rsid w:val="0071299F"/>
    <w:rsid w:val="00712B99"/>
    <w:rsid w:val="00713F43"/>
    <w:rsid w:val="007153EC"/>
    <w:rsid w:val="00721EBC"/>
    <w:rsid w:val="00723884"/>
    <w:rsid w:val="007248B4"/>
    <w:rsid w:val="00724EAA"/>
    <w:rsid w:val="00733336"/>
    <w:rsid w:val="007348D3"/>
    <w:rsid w:val="00735DB8"/>
    <w:rsid w:val="0073625B"/>
    <w:rsid w:val="0073709D"/>
    <w:rsid w:val="00737CCA"/>
    <w:rsid w:val="00737EA2"/>
    <w:rsid w:val="00745C77"/>
    <w:rsid w:val="0074768C"/>
    <w:rsid w:val="00751470"/>
    <w:rsid w:val="00755655"/>
    <w:rsid w:val="007631D2"/>
    <w:rsid w:val="0078014E"/>
    <w:rsid w:val="00780628"/>
    <w:rsid w:val="0078070D"/>
    <w:rsid w:val="00780E85"/>
    <w:rsid w:val="007818D7"/>
    <w:rsid w:val="00782C58"/>
    <w:rsid w:val="0078454D"/>
    <w:rsid w:val="00785061"/>
    <w:rsid w:val="00790D09"/>
    <w:rsid w:val="00791CE7"/>
    <w:rsid w:val="00793EB3"/>
    <w:rsid w:val="007948B2"/>
    <w:rsid w:val="007952EA"/>
    <w:rsid w:val="007956BE"/>
    <w:rsid w:val="0079590C"/>
    <w:rsid w:val="007A0B12"/>
    <w:rsid w:val="007A1064"/>
    <w:rsid w:val="007A789D"/>
    <w:rsid w:val="007B2DCC"/>
    <w:rsid w:val="007B4434"/>
    <w:rsid w:val="007B4CF6"/>
    <w:rsid w:val="007B6005"/>
    <w:rsid w:val="007C245D"/>
    <w:rsid w:val="007C3503"/>
    <w:rsid w:val="007C4759"/>
    <w:rsid w:val="007C4D06"/>
    <w:rsid w:val="007C5FCF"/>
    <w:rsid w:val="007D0707"/>
    <w:rsid w:val="007D17B7"/>
    <w:rsid w:val="007D73EF"/>
    <w:rsid w:val="007E19F2"/>
    <w:rsid w:val="007E2213"/>
    <w:rsid w:val="007E3076"/>
    <w:rsid w:val="007E3163"/>
    <w:rsid w:val="007E5657"/>
    <w:rsid w:val="007F0587"/>
    <w:rsid w:val="007F72F1"/>
    <w:rsid w:val="0080155E"/>
    <w:rsid w:val="00803018"/>
    <w:rsid w:val="008078A8"/>
    <w:rsid w:val="00810B45"/>
    <w:rsid w:val="0081282E"/>
    <w:rsid w:val="00812BD3"/>
    <w:rsid w:val="0082142D"/>
    <w:rsid w:val="00822A26"/>
    <w:rsid w:val="00823061"/>
    <w:rsid w:val="00824068"/>
    <w:rsid w:val="0082538A"/>
    <w:rsid w:val="00827DC0"/>
    <w:rsid w:val="008347E4"/>
    <w:rsid w:val="00837575"/>
    <w:rsid w:val="00840E5F"/>
    <w:rsid w:val="00842D2D"/>
    <w:rsid w:val="00843415"/>
    <w:rsid w:val="00843F89"/>
    <w:rsid w:val="00845259"/>
    <w:rsid w:val="00846AE3"/>
    <w:rsid w:val="0085199C"/>
    <w:rsid w:val="00851CB1"/>
    <w:rsid w:val="008520B4"/>
    <w:rsid w:val="00852BAB"/>
    <w:rsid w:val="00854C01"/>
    <w:rsid w:val="00856C6E"/>
    <w:rsid w:val="00865D16"/>
    <w:rsid w:val="00870365"/>
    <w:rsid w:val="008714DC"/>
    <w:rsid w:val="00872F83"/>
    <w:rsid w:val="00874B47"/>
    <w:rsid w:val="00875E3A"/>
    <w:rsid w:val="008820DF"/>
    <w:rsid w:val="0088275E"/>
    <w:rsid w:val="00885489"/>
    <w:rsid w:val="00887507"/>
    <w:rsid w:val="008909F6"/>
    <w:rsid w:val="00890E9A"/>
    <w:rsid w:val="0089342A"/>
    <w:rsid w:val="0089693C"/>
    <w:rsid w:val="008A0585"/>
    <w:rsid w:val="008A0C65"/>
    <w:rsid w:val="008A1F2B"/>
    <w:rsid w:val="008A41D0"/>
    <w:rsid w:val="008A4513"/>
    <w:rsid w:val="008A6480"/>
    <w:rsid w:val="008A7297"/>
    <w:rsid w:val="008A7EA0"/>
    <w:rsid w:val="008B1588"/>
    <w:rsid w:val="008B29F8"/>
    <w:rsid w:val="008B705E"/>
    <w:rsid w:val="008C03D3"/>
    <w:rsid w:val="008C0C5C"/>
    <w:rsid w:val="008C1190"/>
    <w:rsid w:val="008C139E"/>
    <w:rsid w:val="008C6D38"/>
    <w:rsid w:val="008D1FC9"/>
    <w:rsid w:val="008D20EE"/>
    <w:rsid w:val="008D4498"/>
    <w:rsid w:val="008D69ED"/>
    <w:rsid w:val="008D7334"/>
    <w:rsid w:val="008E1F70"/>
    <w:rsid w:val="008E25D1"/>
    <w:rsid w:val="008E6F1C"/>
    <w:rsid w:val="008E75FD"/>
    <w:rsid w:val="008F3421"/>
    <w:rsid w:val="009004F7"/>
    <w:rsid w:val="00900F52"/>
    <w:rsid w:val="00901970"/>
    <w:rsid w:val="00902B35"/>
    <w:rsid w:val="009065F5"/>
    <w:rsid w:val="00906D45"/>
    <w:rsid w:val="00907915"/>
    <w:rsid w:val="00910F2B"/>
    <w:rsid w:val="00912464"/>
    <w:rsid w:val="00912B08"/>
    <w:rsid w:val="009163D1"/>
    <w:rsid w:val="00917CB1"/>
    <w:rsid w:val="0092301B"/>
    <w:rsid w:val="00924641"/>
    <w:rsid w:val="009279E3"/>
    <w:rsid w:val="00930F6F"/>
    <w:rsid w:val="009315F3"/>
    <w:rsid w:val="00931685"/>
    <w:rsid w:val="00932831"/>
    <w:rsid w:val="00932EE4"/>
    <w:rsid w:val="00936482"/>
    <w:rsid w:val="00936C67"/>
    <w:rsid w:val="00941406"/>
    <w:rsid w:val="009424CA"/>
    <w:rsid w:val="00944527"/>
    <w:rsid w:val="00944553"/>
    <w:rsid w:val="00945E4A"/>
    <w:rsid w:val="009469C2"/>
    <w:rsid w:val="0095266F"/>
    <w:rsid w:val="009527EE"/>
    <w:rsid w:val="00953AB8"/>
    <w:rsid w:val="00954FA6"/>
    <w:rsid w:val="00956A4A"/>
    <w:rsid w:val="00962491"/>
    <w:rsid w:val="00965D20"/>
    <w:rsid w:val="00973BB4"/>
    <w:rsid w:val="00974062"/>
    <w:rsid w:val="00974A4A"/>
    <w:rsid w:val="00974B41"/>
    <w:rsid w:val="00975D6D"/>
    <w:rsid w:val="00981395"/>
    <w:rsid w:val="00985BB3"/>
    <w:rsid w:val="00991E3F"/>
    <w:rsid w:val="009958F0"/>
    <w:rsid w:val="00997B70"/>
    <w:rsid w:val="009A2F72"/>
    <w:rsid w:val="009A3552"/>
    <w:rsid w:val="009A4888"/>
    <w:rsid w:val="009A4FF5"/>
    <w:rsid w:val="009A5095"/>
    <w:rsid w:val="009A552C"/>
    <w:rsid w:val="009A78A3"/>
    <w:rsid w:val="009B0CA6"/>
    <w:rsid w:val="009B0D67"/>
    <w:rsid w:val="009B287A"/>
    <w:rsid w:val="009B3B98"/>
    <w:rsid w:val="009B5A5B"/>
    <w:rsid w:val="009C03BB"/>
    <w:rsid w:val="009C1C93"/>
    <w:rsid w:val="009C4092"/>
    <w:rsid w:val="009C77B4"/>
    <w:rsid w:val="009C7B1C"/>
    <w:rsid w:val="009D7861"/>
    <w:rsid w:val="009D7C1A"/>
    <w:rsid w:val="009E4BB8"/>
    <w:rsid w:val="009E575C"/>
    <w:rsid w:val="009F0EDC"/>
    <w:rsid w:val="009F0EE4"/>
    <w:rsid w:val="009F1081"/>
    <w:rsid w:val="009F43B3"/>
    <w:rsid w:val="009F4ACA"/>
    <w:rsid w:val="009F7960"/>
    <w:rsid w:val="00A01AC1"/>
    <w:rsid w:val="00A022F7"/>
    <w:rsid w:val="00A025F8"/>
    <w:rsid w:val="00A02F93"/>
    <w:rsid w:val="00A03F62"/>
    <w:rsid w:val="00A054CD"/>
    <w:rsid w:val="00A05A7F"/>
    <w:rsid w:val="00A115C2"/>
    <w:rsid w:val="00A120F1"/>
    <w:rsid w:val="00A126AC"/>
    <w:rsid w:val="00A15786"/>
    <w:rsid w:val="00A16121"/>
    <w:rsid w:val="00A22CDD"/>
    <w:rsid w:val="00A24D66"/>
    <w:rsid w:val="00A26AF6"/>
    <w:rsid w:val="00A31570"/>
    <w:rsid w:val="00A3512F"/>
    <w:rsid w:val="00A35D81"/>
    <w:rsid w:val="00A370F4"/>
    <w:rsid w:val="00A40D17"/>
    <w:rsid w:val="00A42575"/>
    <w:rsid w:val="00A44FB6"/>
    <w:rsid w:val="00A62802"/>
    <w:rsid w:val="00A64C9B"/>
    <w:rsid w:val="00A65095"/>
    <w:rsid w:val="00A66DC2"/>
    <w:rsid w:val="00A66EBE"/>
    <w:rsid w:val="00A72C74"/>
    <w:rsid w:val="00A7399B"/>
    <w:rsid w:val="00A7438F"/>
    <w:rsid w:val="00A7512B"/>
    <w:rsid w:val="00A76563"/>
    <w:rsid w:val="00A779E5"/>
    <w:rsid w:val="00A95CAA"/>
    <w:rsid w:val="00A96208"/>
    <w:rsid w:val="00A972AD"/>
    <w:rsid w:val="00A97A64"/>
    <w:rsid w:val="00AA26DB"/>
    <w:rsid w:val="00AA543F"/>
    <w:rsid w:val="00AB0B03"/>
    <w:rsid w:val="00AB4D48"/>
    <w:rsid w:val="00AC56CE"/>
    <w:rsid w:val="00AD6ACC"/>
    <w:rsid w:val="00AD7FA0"/>
    <w:rsid w:val="00AE0B75"/>
    <w:rsid w:val="00AE247B"/>
    <w:rsid w:val="00AE4BCA"/>
    <w:rsid w:val="00AE64B4"/>
    <w:rsid w:val="00AF1971"/>
    <w:rsid w:val="00AF273E"/>
    <w:rsid w:val="00AF2AB1"/>
    <w:rsid w:val="00AF678A"/>
    <w:rsid w:val="00B03BB2"/>
    <w:rsid w:val="00B077EF"/>
    <w:rsid w:val="00B07EBB"/>
    <w:rsid w:val="00B1305F"/>
    <w:rsid w:val="00B13EFC"/>
    <w:rsid w:val="00B16DA8"/>
    <w:rsid w:val="00B24B70"/>
    <w:rsid w:val="00B24DC6"/>
    <w:rsid w:val="00B2504C"/>
    <w:rsid w:val="00B25E20"/>
    <w:rsid w:val="00B2604B"/>
    <w:rsid w:val="00B3202C"/>
    <w:rsid w:val="00B33F93"/>
    <w:rsid w:val="00B35081"/>
    <w:rsid w:val="00B3641E"/>
    <w:rsid w:val="00B4245D"/>
    <w:rsid w:val="00B4254F"/>
    <w:rsid w:val="00B503CB"/>
    <w:rsid w:val="00B505B1"/>
    <w:rsid w:val="00B509AC"/>
    <w:rsid w:val="00B50BD6"/>
    <w:rsid w:val="00B52483"/>
    <w:rsid w:val="00B55B10"/>
    <w:rsid w:val="00B56F20"/>
    <w:rsid w:val="00B60CF4"/>
    <w:rsid w:val="00B61E73"/>
    <w:rsid w:val="00B62116"/>
    <w:rsid w:val="00B621A4"/>
    <w:rsid w:val="00B64FE6"/>
    <w:rsid w:val="00B65B17"/>
    <w:rsid w:val="00B6637C"/>
    <w:rsid w:val="00B705D1"/>
    <w:rsid w:val="00B712FE"/>
    <w:rsid w:val="00B71864"/>
    <w:rsid w:val="00B71CAD"/>
    <w:rsid w:val="00B72EF3"/>
    <w:rsid w:val="00B7342C"/>
    <w:rsid w:val="00B753C7"/>
    <w:rsid w:val="00B774F1"/>
    <w:rsid w:val="00B91DE1"/>
    <w:rsid w:val="00B955E0"/>
    <w:rsid w:val="00B97AE8"/>
    <w:rsid w:val="00BA04CF"/>
    <w:rsid w:val="00BA0BF2"/>
    <w:rsid w:val="00BA0CFE"/>
    <w:rsid w:val="00BA15AA"/>
    <w:rsid w:val="00BA3924"/>
    <w:rsid w:val="00BA4002"/>
    <w:rsid w:val="00BA4729"/>
    <w:rsid w:val="00BB140D"/>
    <w:rsid w:val="00BB226A"/>
    <w:rsid w:val="00BB49F7"/>
    <w:rsid w:val="00BB516B"/>
    <w:rsid w:val="00BC29F1"/>
    <w:rsid w:val="00BC3763"/>
    <w:rsid w:val="00BC5457"/>
    <w:rsid w:val="00BC58A4"/>
    <w:rsid w:val="00BC5B54"/>
    <w:rsid w:val="00BC674C"/>
    <w:rsid w:val="00BD06E4"/>
    <w:rsid w:val="00BD07EF"/>
    <w:rsid w:val="00BD3910"/>
    <w:rsid w:val="00BD4F5E"/>
    <w:rsid w:val="00BD54EA"/>
    <w:rsid w:val="00BE49E6"/>
    <w:rsid w:val="00BE4E90"/>
    <w:rsid w:val="00BE5664"/>
    <w:rsid w:val="00BF0872"/>
    <w:rsid w:val="00BF1941"/>
    <w:rsid w:val="00BF4D09"/>
    <w:rsid w:val="00BF7BE9"/>
    <w:rsid w:val="00C00788"/>
    <w:rsid w:val="00C00F1A"/>
    <w:rsid w:val="00C04B81"/>
    <w:rsid w:val="00C059A3"/>
    <w:rsid w:val="00C1019E"/>
    <w:rsid w:val="00C107BB"/>
    <w:rsid w:val="00C10FF5"/>
    <w:rsid w:val="00C12F69"/>
    <w:rsid w:val="00C22307"/>
    <w:rsid w:val="00C23631"/>
    <w:rsid w:val="00C23A05"/>
    <w:rsid w:val="00C24011"/>
    <w:rsid w:val="00C309C7"/>
    <w:rsid w:val="00C31ED7"/>
    <w:rsid w:val="00C33FBB"/>
    <w:rsid w:val="00C341C3"/>
    <w:rsid w:val="00C356AA"/>
    <w:rsid w:val="00C374DF"/>
    <w:rsid w:val="00C4092F"/>
    <w:rsid w:val="00C42751"/>
    <w:rsid w:val="00C452DE"/>
    <w:rsid w:val="00C47275"/>
    <w:rsid w:val="00C47D85"/>
    <w:rsid w:val="00C50C22"/>
    <w:rsid w:val="00C512D4"/>
    <w:rsid w:val="00C51DBE"/>
    <w:rsid w:val="00C51DEE"/>
    <w:rsid w:val="00C52270"/>
    <w:rsid w:val="00C53522"/>
    <w:rsid w:val="00C614AE"/>
    <w:rsid w:val="00C624AB"/>
    <w:rsid w:val="00C65422"/>
    <w:rsid w:val="00C6741F"/>
    <w:rsid w:val="00C72590"/>
    <w:rsid w:val="00C74F33"/>
    <w:rsid w:val="00C7526E"/>
    <w:rsid w:val="00C76EBE"/>
    <w:rsid w:val="00C81CC2"/>
    <w:rsid w:val="00C861F1"/>
    <w:rsid w:val="00C929BC"/>
    <w:rsid w:val="00C95A2D"/>
    <w:rsid w:val="00CA0279"/>
    <w:rsid w:val="00CA66D8"/>
    <w:rsid w:val="00CA7AF1"/>
    <w:rsid w:val="00CB6F84"/>
    <w:rsid w:val="00CC3C41"/>
    <w:rsid w:val="00CC5865"/>
    <w:rsid w:val="00CC76B3"/>
    <w:rsid w:val="00CD1237"/>
    <w:rsid w:val="00CD3B65"/>
    <w:rsid w:val="00CE0359"/>
    <w:rsid w:val="00CE0FF0"/>
    <w:rsid w:val="00CE15AC"/>
    <w:rsid w:val="00CE19C1"/>
    <w:rsid w:val="00CE45B7"/>
    <w:rsid w:val="00CE4C0C"/>
    <w:rsid w:val="00CE6ADF"/>
    <w:rsid w:val="00CF363C"/>
    <w:rsid w:val="00CF394A"/>
    <w:rsid w:val="00CF4D4B"/>
    <w:rsid w:val="00CF7718"/>
    <w:rsid w:val="00D003AD"/>
    <w:rsid w:val="00D0081C"/>
    <w:rsid w:val="00D00BC4"/>
    <w:rsid w:val="00D03CB4"/>
    <w:rsid w:val="00D04F54"/>
    <w:rsid w:val="00D05814"/>
    <w:rsid w:val="00D0601C"/>
    <w:rsid w:val="00D116E3"/>
    <w:rsid w:val="00D15648"/>
    <w:rsid w:val="00D16272"/>
    <w:rsid w:val="00D172B1"/>
    <w:rsid w:val="00D21908"/>
    <w:rsid w:val="00D22081"/>
    <w:rsid w:val="00D2495A"/>
    <w:rsid w:val="00D2578B"/>
    <w:rsid w:val="00D268A6"/>
    <w:rsid w:val="00D3119F"/>
    <w:rsid w:val="00D3202A"/>
    <w:rsid w:val="00D32643"/>
    <w:rsid w:val="00D32A8C"/>
    <w:rsid w:val="00D3483E"/>
    <w:rsid w:val="00D35AB6"/>
    <w:rsid w:val="00D37343"/>
    <w:rsid w:val="00D425F6"/>
    <w:rsid w:val="00D42B22"/>
    <w:rsid w:val="00D457FA"/>
    <w:rsid w:val="00D4590B"/>
    <w:rsid w:val="00D45E4F"/>
    <w:rsid w:val="00D50474"/>
    <w:rsid w:val="00D514B8"/>
    <w:rsid w:val="00D601C3"/>
    <w:rsid w:val="00D61F6A"/>
    <w:rsid w:val="00D63121"/>
    <w:rsid w:val="00D65975"/>
    <w:rsid w:val="00D66342"/>
    <w:rsid w:val="00D67906"/>
    <w:rsid w:val="00D70B7C"/>
    <w:rsid w:val="00D713B0"/>
    <w:rsid w:val="00D742E5"/>
    <w:rsid w:val="00D777B2"/>
    <w:rsid w:val="00D77BB5"/>
    <w:rsid w:val="00D811B3"/>
    <w:rsid w:val="00D817A2"/>
    <w:rsid w:val="00D81849"/>
    <w:rsid w:val="00D83FC1"/>
    <w:rsid w:val="00D9177A"/>
    <w:rsid w:val="00D94546"/>
    <w:rsid w:val="00D973E5"/>
    <w:rsid w:val="00DA05F5"/>
    <w:rsid w:val="00DA17FB"/>
    <w:rsid w:val="00DA1A26"/>
    <w:rsid w:val="00DA21CA"/>
    <w:rsid w:val="00DA4497"/>
    <w:rsid w:val="00DA72C8"/>
    <w:rsid w:val="00DB0CB9"/>
    <w:rsid w:val="00DB1269"/>
    <w:rsid w:val="00DB261B"/>
    <w:rsid w:val="00DB68AE"/>
    <w:rsid w:val="00DB68D4"/>
    <w:rsid w:val="00DC1B82"/>
    <w:rsid w:val="00DC2BD7"/>
    <w:rsid w:val="00DC700F"/>
    <w:rsid w:val="00DD1E8C"/>
    <w:rsid w:val="00DD4EDD"/>
    <w:rsid w:val="00DD5F6B"/>
    <w:rsid w:val="00DE35A5"/>
    <w:rsid w:val="00DF3345"/>
    <w:rsid w:val="00DF4337"/>
    <w:rsid w:val="00DF70E2"/>
    <w:rsid w:val="00DF7AC1"/>
    <w:rsid w:val="00E0545C"/>
    <w:rsid w:val="00E06E13"/>
    <w:rsid w:val="00E077B2"/>
    <w:rsid w:val="00E132B4"/>
    <w:rsid w:val="00E2250F"/>
    <w:rsid w:val="00E239FA"/>
    <w:rsid w:val="00E2520A"/>
    <w:rsid w:val="00E26D57"/>
    <w:rsid w:val="00E33285"/>
    <w:rsid w:val="00E36D37"/>
    <w:rsid w:val="00E37EAC"/>
    <w:rsid w:val="00E42496"/>
    <w:rsid w:val="00E42E7D"/>
    <w:rsid w:val="00E42E8D"/>
    <w:rsid w:val="00E43461"/>
    <w:rsid w:val="00E45003"/>
    <w:rsid w:val="00E45D6E"/>
    <w:rsid w:val="00E47132"/>
    <w:rsid w:val="00E536CA"/>
    <w:rsid w:val="00E546EB"/>
    <w:rsid w:val="00E64D62"/>
    <w:rsid w:val="00E65D2C"/>
    <w:rsid w:val="00E66710"/>
    <w:rsid w:val="00E66B86"/>
    <w:rsid w:val="00E67DBB"/>
    <w:rsid w:val="00E70D16"/>
    <w:rsid w:val="00E71D70"/>
    <w:rsid w:val="00E73BE6"/>
    <w:rsid w:val="00E76B2A"/>
    <w:rsid w:val="00E77172"/>
    <w:rsid w:val="00E80252"/>
    <w:rsid w:val="00E808FA"/>
    <w:rsid w:val="00E80A06"/>
    <w:rsid w:val="00E82FDA"/>
    <w:rsid w:val="00E8546E"/>
    <w:rsid w:val="00E85F38"/>
    <w:rsid w:val="00E930B5"/>
    <w:rsid w:val="00E9439E"/>
    <w:rsid w:val="00E95DAD"/>
    <w:rsid w:val="00E97294"/>
    <w:rsid w:val="00E97CC0"/>
    <w:rsid w:val="00EA0860"/>
    <w:rsid w:val="00EA353A"/>
    <w:rsid w:val="00EA5BAA"/>
    <w:rsid w:val="00EA629C"/>
    <w:rsid w:val="00EB4D3E"/>
    <w:rsid w:val="00EC1632"/>
    <w:rsid w:val="00EC1C5E"/>
    <w:rsid w:val="00EC3390"/>
    <w:rsid w:val="00EC463E"/>
    <w:rsid w:val="00EC6AFB"/>
    <w:rsid w:val="00EC7778"/>
    <w:rsid w:val="00ED0C29"/>
    <w:rsid w:val="00ED3D9F"/>
    <w:rsid w:val="00ED4704"/>
    <w:rsid w:val="00ED4B23"/>
    <w:rsid w:val="00ED5970"/>
    <w:rsid w:val="00ED645C"/>
    <w:rsid w:val="00ED7274"/>
    <w:rsid w:val="00EE20C6"/>
    <w:rsid w:val="00EE5ABE"/>
    <w:rsid w:val="00EE6F97"/>
    <w:rsid w:val="00EF0886"/>
    <w:rsid w:val="00EF1F40"/>
    <w:rsid w:val="00EF2AC6"/>
    <w:rsid w:val="00EF4D3C"/>
    <w:rsid w:val="00EF4EBA"/>
    <w:rsid w:val="00F0212C"/>
    <w:rsid w:val="00F02F53"/>
    <w:rsid w:val="00F053AD"/>
    <w:rsid w:val="00F06205"/>
    <w:rsid w:val="00F0743A"/>
    <w:rsid w:val="00F07471"/>
    <w:rsid w:val="00F16D03"/>
    <w:rsid w:val="00F17D96"/>
    <w:rsid w:val="00F206AE"/>
    <w:rsid w:val="00F233A4"/>
    <w:rsid w:val="00F23560"/>
    <w:rsid w:val="00F316BA"/>
    <w:rsid w:val="00F31906"/>
    <w:rsid w:val="00F32416"/>
    <w:rsid w:val="00F32C0E"/>
    <w:rsid w:val="00F3403F"/>
    <w:rsid w:val="00F34949"/>
    <w:rsid w:val="00F35CD7"/>
    <w:rsid w:val="00F36E85"/>
    <w:rsid w:val="00F41B17"/>
    <w:rsid w:val="00F42EC0"/>
    <w:rsid w:val="00F46063"/>
    <w:rsid w:val="00F475C6"/>
    <w:rsid w:val="00F519C8"/>
    <w:rsid w:val="00F5200A"/>
    <w:rsid w:val="00F539FC"/>
    <w:rsid w:val="00F54593"/>
    <w:rsid w:val="00F552B3"/>
    <w:rsid w:val="00F566DC"/>
    <w:rsid w:val="00F61EF9"/>
    <w:rsid w:val="00F62C29"/>
    <w:rsid w:val="00F67029"/>
    <w:rsid w:val="00F675B7"/>
    <w:rsid w:val="00F70706"/>
    <w:rsid w:val="00F70F41"/>
    <w:rsid w:val="00F70FE7"/>
    <w:rsid w:val="00F712D9"/>
    <w:rsid w:val="00F7134D"/>
    <w:rsid w:val="00F7152A"/>
    <w:rsid w:val="00F81F9B"/>
    <w:rsid w:val="00F83447"/>
    <w:rsid w:val="00F87ACB"/>
    <w:rsid w:val="00F87BE0"/>
    <w:rsid w:val="00F9102C"/>
    <w:rsid w:val="00F92B6E"/>
    <w:rsid w:val="00F9501E"/>
    <w:rsid w:val="00F96B08"/>
    <w:rsid w:val="00F972C2"/>
    <w:rsid w:val="00F97EE0"/>
    <w:rsid w:val="00F97F73"/>
    <w:rsid w:val="00FA4672"/>
    <w:rsid w:val="00FA5E46"/>
    <w:rsid w:val="00FA7354"/>
    <w:rsid w:val="00FB531C"/>
    <w:rsid w:val="00FB71C8"/>
    <w:rsid w:val="00FB7268"/>
    <w:rsid w:val="00FC45CC"/>
    <w:rsid w:val="00FD0CDD"/>
    <w:rsid w:val="00FD5FC4"/>
    <w:rsid w:val="00FD7024"/>
    <w:rsid w:val="00FD71C5"/>
    <w:rsid w:val="00FE3889"/>
    <w:rsid w:val="00FE6922"/>
    <w:rsid w:val="00FE6DAE"/>
    <w:rsid w:val="00FE7834"/>
    <w:rsid w:val="00FF0EB4"/>
    <w:rsid w:val="00FF2556"/>
    <w:rsid w:val="00FF7E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Table Web 2" w:semiHidden="0" w:unhideWhenUsed="0"/>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B1C"/>
  </w:style>
  <w:style w:type="paragraph" w:styleId="1">
    <w:name w:val="heading 1"/>
    <w:aliases w:val="1111"/>
    <w:basedOn w:val="a"/>
    <w:next w:val="a"/>
    <w:link w:val="10"/>
    <w:qFormat/>
    <w:rsid w:val="00C51DBE"/>
    <w:pPr>
      <w:keepNext/>
      <w:outlineLvl w:val="0"/>
    </w:pPr>
    <w:rPr>
      <w:sz w:val="24"/>
    </w:rPr>
  </w:style>
  <w:style w:type="paragraph" w:styleId="2">
    <w:name w:val="heading 2"/>
    <w:basedOn w:val="a"/>
    <w:next w:val="a"/>
    <w:qFormat/>
    <w:rsid w:val="00C51DBE"/>
    <w:pPr>
      <w:keepNext/>
      <w:ind w:firstLine="720"/>
      <w:jc w:val="center"/>
      <w:outlineLvl w:val="1"/>
    </w:pPr>
    <w:rPr>
      <w:sz w:val="24"/>
    </w:rPr>
  </w:style>
  <w:style w:type="paragraph" w:styleId="3">
    <w:name w:val="heading 3"/>
    <w:basedOn w:val="a"/>
    <w:next w:val="a"/>
    <w:qFormat/>
    <w:rsid w:val="00710844"/>
    <w:pPr>
      <w:keepNext/>
      <w:spacing w:before="240" w:after="60"/>
      <w:outlineLvl w:val="2"/>
    </w:pPr>
    <w:rPr>
      <w:rFonts w:ascii="Arial" w:hAnsi="Arial" w:cs="Arial"/>
      <w:b/>
      <w:bCs/>
      <w:sz w:val="26"/>
      <w:szCs w:val="26"/>
    </w:rPr>
  </w:style>
  <w:style w:type="paragraph" w:styleId="5">
    <w:name w:val="heading 5"/>
    <w:basedOn w:val="a"/>
    <w:next w:val="a"/>
    <w:qFormat/>
    <w:rsid w:val="000B4D2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51DBE"/>
    <w:pPr>
      <w:ind w:firstLine="720"/>
      <w:jc w:val="both"/>
    </w:pPr>
    <w:rPr>
      <w:sz w:val="24"/>
    </w:rPr>
  </w:style>
  <w:style w:type="paragraph" w:customStyle="1" w:styleId="11">
    <w:name w:val="Название1"/>
    <w:basedOn w:val="a"/>
    <w:qFormat/>
    <w:rsid w:val="00173CF4"/>
    <w:pPr>
      <w:jc w:val="center"/>
    </w:pPr>
    <w:rPr>
      <w:b/>
      <w:sz w:val="24"/>
      <w:u w:val="single"/>
    </w:rPr>
  </w:style>
  <w:style w:type="paragraph" w:styleId="a5">
    <w:name w:val="Balloon Text"/>
    <w:basedOn w:val="a"/>
    <w:link w:val="a6"/>
    <w:uiPriority w:val="99"/>
    <w:semiHidden/>
    <w:rsid w:val="00F9102C"/>
    <w:rPr>
      <w:rFonts w:ascii="Tahoma" w:hAnsi="Tahoma" w:cs="Tahoma"/>
      <w:sz w:val="16"/>
      <w:szCs w:val="16"/>
    </w:rPr>
  </w:style>
  <w:style w:type="table" w:styleId="a7">
    <w:name w:val="Table Grid"/>
    <w:basedOn w:val="a1"/>
    <w:rsid w:val="00C51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9D7861"/>
    <w:pPr>
      <w:ind w:firstLine="720"/>
      <w:jc w:val="center"/>
    </w:pPr>
    <w:rPr>
      <w:caps/>
      <w:sz w:val="24"/>
    </w:rPr>
  </w:style>
  <w:style w:type="paragraph" w:styleId="30">
    <w:name w:val="Body Text 3"/>
    <w:basedOn w:val="a"/>
    <w:rsid w:val="00462C6E"/>
    <w:pPr>
      <w:spacing w:after="120"/>
    </w:pPr>
    <w:rPr>
      <w:sz w:val="16"/>
      <w:szCs w:val="16"/>
    </w:rPr>
  </w:style>
  <w:style w:type="paragraph" w:customStyle="1" w:styleId="12">
    <w:name w:val="Обычный1"/>
    <w:rsid w:val="008A41D0"/>
    <w:pPr>
      <w:widowControl w:val="0"/>
      <w:snapToGrid w:val="0"/>
    </w:pPr>
    <w:rPr>
      <w:sz w:val="24"/>
    </w:rPr>
  </w:style>
  <w:style w:type="paragraph" w:styleId="a8">
    <w:name w:val="footer"/>
    <w:basedOn w:val="a"/>
    <w:link w:val="a9"/>
    <w:uiPriority w:val="99"/>
    <w:rsid w:val="00D742E5"/>
    <w:pPr>
      <w:tabs>
        <w:tab w:val="center" w:pos="4677"/>
        <w:tab w:val="right" w:pos="9355"/>
      </w:tabs>
    </w:pPr>
    <w:rPr>
      <w:sz w:val="24"/>
      <w:szCs w:val="24"/>
    </w:rPr>
  </w:style>
  <w:style w:type="paragraph" w:styleId="aa">
    <w:name w:val="header"/>
    <w:basedOn w:val="a"/>
    <w:link w:val="ab"/>
    <w:uiPriority w:val="99"/>
    <w:rsid w:val="00C341C3"/>
    <w:pPr>
      <w:tabs>
        <w:tab w:val="center" w:pos="4677"/>
        <w:tab w:val="right" w:pos="9355"/>
      </w:tabs>
    </w:pPr>
  </w:style>
  <w:style w:type="character" w:styleId="ac">
    <w:name w:val="page number"/>
    <w:basedOn w:val="a0"/>
    <w:rsid w:val="00C341C3"/>
  </w:style>
  <w:style w:type="paragraph" w:customStyle="1" w:styleId="ConsPlusNonformat">
    <w:name w:val="ConsPlusNonformat"/>
    <w:qFormat/>
    <w:rsid w:val="00177D37"/>
    <w:pPr>
      <w:widowControl w:val="0"/>
      <w:autoSpaceDE w:val="0"/>
      <w:autoSpaceDN w:val="0"/>
      <w:adjustRightInd w:val="0"/>
    </w:pPr>
    <w:rPr>
      <w:rFonts w:ascii="Courier New" w:hAnsi="Courier New" w:cs="Courier New"/>
    </w:rPr>
  </w:style>
  <w:style w:type="paragraph" w:customStyle="1" w:styleId="ConsPlusCell">
    <w:name w:val="ConsPlusCell"/>
    <w:uiPriority w:val="99"/>
    <w:rsid w:val="00177D37"/>
    <w:pPr>
      <w:widowControl w:val="0"/>
      <w:autoSpaceDE w:val="0"/>
      <w:autoSpaceDN w:val="0"/>
      <w:adjustRightInd w:val="0"/>
    </w:pPr>
    <w:rPr>
      <w:rFonts w:ascii="Arial" w:hAnsi="Arial" w:cs="Arial"/>
    </w:rPr>
  </w:style>
  <w:style w:type="paragraph" w:customStyle="1" w:styleId="ConsPlusNormal">
    <w:name w:val="ConsPlusNormal"/>
    <w:link w:val="ConsPlusNormal0"/>
    <w:rsid w:val="00AB0B03"/>
    <w:pPr>
      <w:widowControl w:val="0"/>
      <w:autoSpaceDE w:val="0"/>
      <w:autoSpaceDN w:val="0"/>
      <w:adjustRightInd w:val="0"/>
      <w:ind w:firstLine="720"/>
    </w:pPr>
    <w:rPr>
      <w:rFonts w:ascii="Arial" w:hAnsi="Arial" w:cs="Arial"/>
    </w:rPr>
  </w:style>
  <w:style w:type="paragraph" w:customStyle="1" w:styleId="FR1">
    <w:name w:val="FR1"/>
    <w:rsid w:val="00CF7718"/>
    <w:pPr>
      <w:widowControl w:val="0"/>
      <w:autoSpaceDE w:val="0"/>
      <w:autoSpaceDN w:val="0"/>
      <w:spacing w:before="260" w:line="259" w:lineRule="auto"/>
      <w:jc w:val="both"/>
    </w:pPr>
    <w:rPr>
      <w:sz w:val="28"/>
    </w:rPr>
  </w:style>
  <w:style w:type="character" w:styleId="ad">
    <w:name w:val="Hyperlink"/>
    <w:uiPriority w:val="99"/>
    <w:rsid w:val="00A15786"/>
    <w:rPr>
      <w:color w:val="0000FF"/>
      <w:u w:val="single"/>
    </w:rPr>
  </w:style>
  <w:style w:type="paragraph" w:customStyle="1" w:styleId="ConsPlusTitle">
    <w:name w:val="ConsPlusTitle"/>
    <w:uiPriority w:val="99"/>
    <w:qFormat/>
    <w:rsid w:val="00A15786"/>
    <w:pPr>
      <w:widowControl w:val="0"/>
      <w:autoSpaceDE w:val="0"/>
      <w:autoSpaceDN w:val="0"/>
      <w:adjustRightInd w:val="0"/>
    </w:pPr>
    <w:rPr>
      <w:rFonts w:ascii="Arial" w:hAnsi="Arial" w:cs="Arial"/>
      <w:b/>
      <w:bCs/>
    </w:rPr>
  </w:style>
  <w:style w:type="paragraph" w:styleId="ae">
    <w:name w:val="Body Text"/>
    <w:basedOn w:val="a"/>
    <w:rsid w:val="0022571C"/>
    <w:pPr>
      <w:spacing w:after="120"/>
    </w:pPr>
  </w:style>
  <w:style w:type="paragraph" w:customStyle="1" w:styleId="CharChar">
    <w:name w:val="Char Char"/>
    <w:basedOn w:val="a"/>
    <w:autoRedefine/>
    <w:rsid w:val="0025161A"/>
    <w:pPr>
      <w:spacing w:after="160" w:line="240" w:lineRule="exact"/>
    </w:pPr>
    <w:rPr>
      <w:sz w:val="28"/>
      <w:szCs w:val="28"/>
      <w:lang w:val="en-US" w:eastAsia="en-US"/>
    </w:rPr>
  </w:style>
  <w:style w:type="paragraph" w:customStyle="1" w:styleId="13">
    <w:name w:val="Абзац списка1"/>
    <w:basedOn w:val="a"/>
    <w:rsid w:val="003F45B3"/>
    <w:pPr>
      <w:spacing w:after="200" w:line="276" w:lineRule="auto"/>
      <w:ind w:left="720"/>
      <w:contextualSpacing/>
    </w:pPr>
    <w:rPr>
      <w:rFonts w:ascii="Calibri" w:hAnsi="Calibri"/>
      <w:sz w:val="22"/>
      <w:szCs w:val="22"/>
    </w:rPr>
  </w:style>
  <w:style w:type="character" w:customStyle="1" w:styleId="apple-style-span">
    <w:name w:val="apple-style-span"/>
    <w:rsid w:val="003F45B3"/>
    <w:rPr>
      <w:rFonts w:ascii="Times New Roman" w:hAnsi="Times New Roman" w:cs="Times New Roman" w:hint="default"/>
    </w:rPr>
  </w:style>
  <w:style w:type="character" w:customStyle="1" w:styleId="apple-converted-space">
    <w:name w:val="apple-converted-space"/>
    <w:rsid w:val="003F45B3"/>
    <w:rPr>
      <w:rFonts w:ascii="Times New Roman" w:hAnsi="Times New Roman" w:cs="Times New Roman" w:hint="default"/>
    </w:rPr>
  </w:style>
  <w:style w:type="character" w:customStyle="1" w:styleId="ab">
    <w:name w:val="Верхний колонтитул Знак"/>
    <w:basedOn w:val="a0"/>
    <w:link w:val="aa"/>
    <w:uiPriority w:val="99"/>
    <w:rsid w:val="00902B35"/>
  </w:style>
  <w:style w:type="character" w:customStyle="1" w:styleId="af">
    <w:name w:val="Без интервала Знак"/>
    <w:link w:val="af0"/>
    <w:uiPriority w:val="1"/>
    <w:locked/>
    <w:rsid w:val="000857F0"/>
    <w:rPr>
      <w:sz w:val="22"/>
      <w:szCs w:val="22"/>
    </w:rPr>
  </w:style>
  <w:style w:type="paragraph" w:styleId="af0">
    <w:name w:val="No Spacing"/>
    <w:link w:val="af"/>
    <w:uiPriority w:val="1"/>
    <w:qFormat/>
    <w:rsid w:val="000857F0"/>
    <w:rPr>
      <w:sz w:val="22"/>
      <w:szCs w:val="22"/>
    </w:rPr>
  </w:style>
  <w:style w:type="paragraph" w:styleId="af1">
    <w:name w:val="List Paragraph"/>
    <w:aliases w:val="ТЗ список,Абзац списка нумерованный"/>
    <w:basedOn w:val="a"/>
    <w:link w:val="af2"/>
    <w:uiPriority w:val="34"/>
    <w:qFormat/>
    <w:rsid w:val="006B18E1"/>
    <w:pPr>
      <w:ind w:left="720"/>
      <w:contextualSpacing/>
    </w:pPr>
  </w:style>
  <w:style w:type="character" w:customStyle="1" w:styleId="ConsPlusNormal0">
    <w:name w:val="ConsPlusNormal Знак"/>
    <w:link w:val="ConsPlusNormal"/>
    <w:locked/>
    <w:rsid w:val="00E67DBB"/>
    <w:rPr>
      <w:rFonts w:ascii="Arial" w:hAnsi="Arial" w:cs="Arial"/>
    </w:rPr>
  </w:style>
  <w:style w:type="character" w:customStyle="1" w:styleId="a4">
    <w:name w:val="Основной текст с отступом Знак"/>
    <w:basedOn w:val="a0"/>
    <w:link w:val="a3"/>
    <w:rsid w:val="00E67DBB"/>
    <w:rPr>
      <w:sz w:val="24"/>
    </w:rPr>
  </w:style>
  <w:style w:type="paragraph" w:styleId="af3">
    <w:name w:val="Title"/>
    <w:basedOn w:val="a"/>
    <w:link w:val="af4"/>
    <w:qFormat/>
    <w:rsid w:val="00E67DBB"/>
    <w:pPr>
      <w:jc w:val="center"/>
    </w:pPr>
    <w:rPr>
      <w:b/>
      <w:bCs/>
      <w:sz w:val="28"/>
      <w:szCs w:val="24"/>
    </w:rPr>
  </w:style>
  <w:style w:type="character" w:customStyle="1" w:styleId="af4">
    <w:name w:val="Название Знак"/>
    <w:basedOn w:val="a0"/>
    <w:link w:val="af3"/>
    <w:rsid w:val="00E67DBB"/>
    <w:rPr>
      <w:b/>
      <w:bCs/>
      <w:sz w:val="28"/>
      <w:szCs w:val="24"/>
    </w:rPr>
  </w:style>
  <w:style w:type="paragraph" w:customStyle="1" w:styleId="af5">
    <w:name w:val="Текст таблицы"/>
    <w:basedOn w:val="12"/>
    <w:rsid w:val="00E67DBB"/>
    <w:pPr>
      <w:widowControl/>
      <w:snapToGrid/>
    </w:pPr>
    <w:rPr>
      <w:snapToGrid w:val="0"/>
      <w:sz w:val="22"/>
    </w:rPr>
  </w:style>
  <w:style w:type="paragraph" w:customStyle="1" w:styleId="ConsTitle">
    <w:name w:val="ConsTitle"/>
    <w:rsid w:val="00167BC3"/>
    <w:pPr>
      <w:widowControl w:val="0"/>
      <w:snapToGrid w:val="0"/>
    </w:pPr>
    <w:rPr>
      <w:rFonts w:ascii="Arial" w:hAnsi="Arial"/>
      <w:b/>
      <w:sz w:val="16"/>
    </w:rPr>
  </w:style>
  <w:style w:type="paragraph" w:customStyle="1" w:styleId="14">
    <w:name w:val="Заголовок1"/>
    <w:basedOn w:val="a"/>
    <w:next w:val="ae"/>
    <w:rsid w:val="009279E3"/>
    <w:pPr>
      <w:suppressAutoHyphens/>
      <w:jc w:val="center"/>
    </w:pPr>
    <w:rPr>
      <w:b/>
      <w:sz w:val="28"/>
      <w:szCs w:val="24"/>
      <w:lang w:eastAsia="zh-CN"/>
    </w:rPr>
  </w:style>
  <w:style w:type="paragraph" w:customStyle="1" w:styleId="Default">
    <w:name w:val="Default"/>
    <w:rsid w:val="009279E3"/>
    <w:pPr>
      <w:autoSpaceDE w:val="0"/>
      <w:autoSpaceDN w:val="0"/>
      <w:adjustRightInd w:val="0"/>
    </w:pPr>
    <w:rPr>
      <w:color w:val="000000"/>
      <w:sz w:val="24"/>
      <w:szCs w:val="24"/>
    </w:rPr>
  </w:style>
  <w:style w:type="paragraph" w:styleId="af6">
    <w:name w:val="Normal (Web)"/>
    <w:basedOn w:val="a"/>
    <w:uiPriority w:val="99"/>
    <w:unhideWhenUsed/>
    <w:rsid w:val="009279E3"/>
    <w:pPr>
      <w:suppressAutoHyphens/>
      <w:spacing w:before="280" w:after="280"/>
    </w:pPr>
    <w:rPr>
      <w:sz w:val="24"/>
      <w:szCs w:val="24"/>
      <w:lang w:eastAsia="zh-CN"/>
    </w:rPr>
  </w:style>
  <w:style w:type="character" w:customStyle="1" w:styleId="10">
    <w:name w:val="Заголовок 1 Знак"/>
    <w:aliases w:val="1111 Знак"/>
    <w:link w:val="1"/>
    <w:uiPriority w:val="9"/>
    <w:qFormat/>
    <w:rsid w:val="003719FE"/>
    <w:rPr>
      <w:sz w:val="24"/>
    </w:rPr>
  </w:style>
  <w:style w:type="numbering" w:customStyle="1" w:styleId="15">
    <w:name w:val="Нет списка1"/>
    <w:next w:val="a2"/>
    <w:uiPriority w:val="99"/>
    <w:semiHidden/>
    <w:unhideWhenUsed/>
    <w:rsid w:val="00230934"/>
  </w:style>
  <w:style w:type="paragraph" w:customStyle="1" w:styleId="ConsPlusDocList">
    <w:name w:val="ConsPlusDocList"/>
    <w:uiPriority w:val="99"/>
    <w:rsid w:val="00230934"/>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230934"/>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230934"/>
    <w:pPr>
      <w:widowControl w:val="0"/>
      <w:autoSpaceDE w:val="0"/>
      <w:autoSpaceDN w:val="0"/>
      <w:adjustRightInd w:val="0"/>
    </w:pPr>
    <w:rPr>
      <w:sz w:val="24"/>
      <w:szCs w:val="24"/>
    </w:rPr>
  </w:style>
  <w:style w:type="paragraph" w:customStyle="1" w:styleId="ConsPlusTextList">
    <w:name w:val="ConsPlusTextList"/>
    <w:uiPriority w:val="99"/>
    <w:rsid w:val="00230934"/>
    <w:pPr>
      <w:widowControl w:val="0"/>
      <w:autoSpaceDE w:val="0"/>
      <w:autoSpaceDN w:val="0"/>
      <w:adjustRightInd w:val="0"/>
    </w:pPr>
    <w:rPr>
      <w:sz w:val="24"/>
      <w:szCs w:val="24"/>
    </w:rPr>
  </w:style>
  <w:style w:type="paragraph" w:customStyle="1" w:styleId="ConsPlusTextList1">
    <w:name w:val="ConsPlusTextList1"/>
    <w:uiPriority w:val="99"/>
    <w:rsid w:val="00230934"/>
    <w:pPr>
      <w:widowControl w:val="0"/>
      <w:autoSpaceDE w:val="0"/>
      <w:autoSpaceDN w:val="0"/>
      <w:adjustRightInd w:val="0"/>
    </w:pPr>
    <w:rPr>
      <w:sz w:val="24"/>
      <w:szCs w:val="24"/>
    </w:rPr>
  </w:style>
  <w:style w:type="character" w:customStyle="1" w:styleId="a9">
    <w:name w:val="Нижний колонтитул Знак"/>
    <w:basedOn w:val="a0"/>
    <w:link w:val="a8"/>
    <w:uiPriority w:val="99"/>
    <w:locked/>
    <w:rsid w:val="00230934"/>
    <w:rPr>
      <w:sz w:val="24"/>
      <w:szCs w:val="24"/>
    </w:rPr>
  </w:style>
  <w:style w:type="character" w:customStyle="1" w:styleId="a6">
    <w:name w:val="Текст выноски Знак"/>
    <w:basedOn w:val="a0"/>
    <w:link w:val="a5"/>
    <w:uiPriority w:val="99"/>
    <w:semiHidden/>
    <w:locked/>
    <w:rsid w:val="00230934"/>
    <w:rPr>
      <w:rFonts w:ascii="Tahoma" w:hAnsi="Tahoma" w:cs="Tahoma"/>
      <w:sz w:val="16"/>
      <w:szCs w:val="16"/>
    </w:rPr>
  </w:style>
  <w:style w:type="paragraph" w:customStyle="1" w:styleId="Char">
    <w:name w:val="Char Знак Знак Знак Знак Знак Знак"/>
    <w:basedOn w:val="a"/>
    <w:rsid w:val="00230934"/>
    <w:pPr>
      <w:widowControl w:val="0"/>
      <w:adjustRightInd w:val="0"/>
      <w:spacing w:after="200" w:line="240" w:lineRule="exact"/>
      <w:jc w:val="right"/>
    </w:pPr>
    <w:rPr>
      <w:lang w:val="en-GB"/>
    </w:rPr>
  </w:style>
  <w:style w:type="character" w:customStyle="1" w:styleId="af7">
    <w:name w:val="Основной текст_"/>
    <w:link w:val="16"/>
    <w:locked/>
    <w:rsid w:val="00230934"/>
    <w:rPr>
      <w:sz w:val="26"/>
      <w:shd w:val="clear" w:color="auto" w:fill="FFFFFF"/>
    </w:rPr>
  </w:style>
  <w:style w:type="paragraph" w:customStyle="1" w:styleId="16">
    <w:name w:val="Основной текст1"/>
    <w:basedOn w:val="a"/>
    <w:link w:val="af7"/>
    <w:rsid w:val="00230934"/>
    <w:pPr>
      <w:widowControl w:val="0"/>
      <w:shd w:val="clear" w:color="auto" w:fill="FFFFFF"/>
      <w:spacing w:after="300" w:line="326" w:lineRule="exact"/>
      <w:ind w:hanging="340"/>
      <w:jc w:val="center"/>
    </w:pPr>
    <w:rPr>
      <w:sz w:val="26"/>
    </w:rPr>
  </w:style>
  <w:style w:type="character" w:styleId="af8">
    <w:name w:val="annotation reference"/>
    <w:basedOn w:val="a0"/>
    <w:uiPriority w:val="99"/>
    <w:unhideWhenUsed/>
    <w:rsid w:val="00230934"/>
    <w:rPr>
      <w:rFonts w:cs="Times New Roman"/>
      <w:sz w:val="16"/>
    </w:rPr>
  </w:style>
  <w:style w:type="paragraph" w:styleId="af9">
    <w:name w:val="annotation text"/>
    <w:basedOn w:val="a"/>
    <w:link w:val="afa"/>
    <w:uiPriority w:val="99"/>
    <w:unhideWhenUsed/>
    <w:rsid w:val="00230934"/>
    <w:pPr>
      <w:spacing w:after="200"/>
    </w:pPr>
    <w:rPr>
      <w:rFonts w:ascii="Calibri" w:hAnsi="Calibri"/>
    </w:rPr>
  </w:style>
  <w:style w:type="character" w:customStyle="1" w:styleId="afa">
    <w:name w:val="Текст примечания Знак"/>
    <w:basedOn w:val="a0"/>
    <w:link w:val="af9"/>
    <w:uiPriority w:val="99"/>
    <w:rsid w:val="00230934"/>
    <w:rPr>
      <w:rFonts w:ascii="Calibri" w:hAnsi="Calibri"/>
    </w:rPr>
  </w:style>
  <w:style w:type="paragraph" w:styleId="afb">
    <w:name w:val="annotation subject"/>
    <w:basedOn w:val="af9"/>
    <w:next w:val="af9"/>
    <w:link w:val="afc"/>
    <w:uiPriority w:val="99"/>
    <w:unhideWhenUsed/>
    <w:rsid w:val="00230934"/>
    <w:rPr>
      <w:b/>
      <w:bCs/>
    </w:rPr>
  </w:style>
  <w:style w:type="character" w:customStyle="1" w:styleId="afc">
    <w:name w:val="Тема примечания Знак"/>
    <w:basedOn w:val="afa"/>
    <w:link w:val="afb"/>
    <w:uiPriority w:val="99"/>
    <w:rsid w:val="00230934"/>
    <w:rPr>
      <w:rFonts w:ascii="Calibri" w:hAnsi="Calibri"/>
      <w:b/>
      <w:bCs/>
    </w:rPr>
  </w:style>
  <w:style w:type="table" w:customStyle="1" w:styleId="17">
    <w:name w:val="Сетка таблицы1"/>
    <w:basedOn w:val="a1"/>
    <w:next w:val="a7"/>
    <w:uiPriority w:val="99"/>
    <w:rsid w:val="00230934"/>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endnote text"/>
    <w:basedOn w:val="a"/>
    <w:link w:val="afe"/>
    <w:uiPriority w:val="99"/>
    <w:qFormat/>
    <w:rsid w:val="00230934"/>
    <w:pPr>
      <w:autoSpaceDE w:val="0"/>
      <w:autoSpaceDN w:val="0"/>
    </w:pPr>
  </w:style>
  <w:style w:type="character" w:customStyle="1" w:styleId="afe">
    <w:name w:val="Текст концевой сноски Знак"/>
    <w:basedOn w:val="a0"/>
    <w:link w:val="afd"/>
    <w:uiPriority w:val="99"/>
    <w:rsid w:val="00230934"/>
  </w:style>
  <w:style w:type="character" w:styleId="aff">
    <w:name w:val="endnote reference"/>
    <w:basedOn w:val="a0"/>
    <w:uiPriority w:val="99"/>
    <w:rsid w:val="00230934"/>
    <w:rPr>
      <w:rFonts w:cs="Times New Roman"/>
      <w:vertAlign w:val="superscript"/>
    </w:rPr>
  </w:style>
  <w:style w:type="paragraph" w:styleId="aff0">
    <w:name w:val="footnote text"/>
    <w:basedOn w:val="a"/>
    <w:link w:val="aff1"/>
    <w:uiPriority w:val="99"/>
    <w:unhideWhenUsed/>
    <w:rsid w:val="00230934"/>
    <w:rPr>
      <w:rFonts w:ascii="Calibri" w:hAnsi="Calibri"/>
    </w:rPr>
  </w:style>
  <w:style w:type="character" w:customStyle="1" w:styleId="aff1">
    <w:name w:val="Текст сноски Знак"/>
    <w:basedOn w:val="a0"/>
    <w:link w:val="aff0"/>
    <w:uiPriority w:val="99"/>
    <w:rsid w:val="00230934"/>
    <w:rPr>
      <w:rFonts w:ascii="Calibri" w:hAnsi="Calibri"/>
    </w:rPr>
  </w:style>
  <w:style w:type="character" w:styleId="aff2">
    <w:name w:val="footnote reference"/>
    <w:basedOn w:val="a0"/>
    <w:uiPriority w:val="99"/>
    <w:unhideWhenUsed/>
    <w:rsid w:val="00230934"/>
    <w:rPr>
      <w:rFonts w:cs="Times New Roman"/>
      <w:vertAlign w:val="superscript"/>
    </w:rPr>
  </w:style>
  <w:style w:type="paragraph" w:styleId="aff3">
    <w:name w:val="Revision"/>
    <w:hidden/>
    <w:uiPriority w:val="99"/>
    <w:semiHidden/>
    <w:rsid w:val="00230934"/>
    <w:rPr>
      <w:rFonts w:ascii="Calibri" w:hAnsi="Calibri"/>
      <w:sz w:val="22"/>
      <w:szCs w:val="22"/>
      <w:lang w:eastAsia="en-US"/>
    </w:rPr>
  </w:style>
  <w:style w:type="character" w:customStyle="1" w:styleId="aff4">
    <w:name w:val="Гипертекстовая ссылка"/>
    <w:uiPriority w:val="99"/>
    <w:rsid w:val="00230934"/>
    <w:rPr>
      <w:color w:val="106BBE"/>
    </w:rPr>
  </w:style>
  <w:style w:type="paragraph" w:customStyle="1" w:styleId="111">
    <w:name w:val="Рег. 1.1.1"/>
    <w:basedOn w:val="a"/>
    <w:qFormat/>
    <w:rsid w:val="00230934"/>
    <w:pPr>
      <w:spacing w:line="276" w:lineRule="auto"/>
      <w:jc w:val="both"/>
    </w:pPr>
    <w:rPr>
      <w:sz w:val="28"/>
      <w:szCs w:val="28"/>
    </w:rPr>
  </w:style>
  <w:style w:type="paragraph" w:customStyle="1" w:styleId="110">
    <w:name w:val="Рег. Основной текст уровнеь 1.1 (базовый)"/>
    <w:basedOn w:val="ConsPlusNormal"/>
    <w:qFormat/>
    <w:rsid w:val="00230934"/>
    <w:pPr>
      <w:widowControl/>
      <w:autoSpaceDE/>
      <w:autoSpaceDN/>
      <w:adjustRightInd/>
      <w:spacing w:line="276" w:lineRule="auto"/>
      <w:ind w:firstLine="0"/>
      <w:jc w:val="both"/>
    </w:pPr>
    <w:rPr>
      <w:rFonts w:ascii="Times New Roman" w:hAnsi="Times New Roman" w:cs="Times New Roman"/>
      <w:sz w:val="28"/>
      <w:szCs w:val="28"/>
      <w:lang w:eastAsia="en-US"/>
    </w:rPr>
  </w:style>
  <w:style w:type="character" w:customStyle="1" w:styleId="18">
    <w:name w:val="Текст концевой сноски Знак1"/>
    <w:uiPriority w:val="99"/>
    <w:rsid w:val="00230934"/>
    <w:rPr>
      <w:rFonts w:ascii="Calibri" w:hAnsi="Calibri"/>
      <w:sz w:val="24"/>
    </w:rPr>
  </w:style>
  <w:style w:type="paragraph" w:customStyle="1" w:styleId="aff5">
    <w:name w:val="обычный приложения"/>
    <w:basedOn w:val="a"/>
    <w:qFormat/>
    <w:rsid w:val="00230934"/>
    <w:pPr>
      <w:spacing w:after="200" w:line="276" w:lineRule="auto"/>
      <w:jc w:val="center"/>
    </w:pPr>
    <w:rPr>
      <w:b/>
      <w:sz w:val="24"/>
      <w:szCs w:val="22"/>
      <w:lang w:eastAsia="en-US"/>
    </w:rPr>
  </w:style>
  <w:style w:type="character" w:styleId="aff6">
    <w:name w:val="Emphasis"/>
    <w:basedOn w:val="a0"/>
    <w:uiPriority w:val="20"/>
    <w:qFormat/>
    <w:rsid w:val="00230934"/>
    <w:rPr>
      <w:rFonts w:cs="Times New Roman"/>
      <w:i/>
    </w:rPr>
  </w:style>
  <w:style w:type="paragraph" w:styleId="aff7">
    <w:name w:val="Document Map"/>
    <w:basedOn w:val="a"/>
    <w:link w:val="aff8"/>
    <w:uiPriority w:val="99"/>
    <w:unhideWhenUsed/>
    <w:rsid w:val="00230934"/>
    <w:rPr>
      <w:rFonts w:ascii="Tahoma" w:hAnsi="Tahoma" w:cs="Tahoma"/>
      <w:sz w:val="16"/>
      <w:szCs w:val="16"/>
    </w:rPr>
  </w:style>
  <w:style w:type="character" w:customStyle="1" w:styleId="aff8">
    <w:name w:val="Схема документа Знак"/>
    <w:basedOn w:val="a0"/>
    <w:link w:val="aff7"/>
    <w:uiPriority w:val="99"/>
    <w:rsid w:val="00230934"/>
    <w:rPr>
      <w:rFonts w:ascii="Tahoma" w:hAnsi="Tahoma" w:cs="Tahoma"/>
      <w:sz w:val="16"/>
      <w:szCs w:val="16"/>
    </w:rPr>
  </w:style>
  <w:style w:type="paragraph" w:customStyle="1" w:styleId="aff9">
    <w:name w:val="МУ Обычный стиль"/>
    <w:basedOn w:val="a"/>
    <w:autoRedefine/>
    <w:rsid w:val="00230934"/>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pPr>
    <w:rPr>
      <w:sz w:val="28"/>
      <w:szCs w:val="28"/>
    </w:rPr>
  </w:style>
  <w:style w:type="paragraph" w:customStyle="1" w:styleId="empty">
    <w:name w:val="empty"/>
    <w:basedOn w:val="a"/>
    <w:rsid w:val="00230934"/>
    <w:pPr>
      <w:spacing w:before="100" w:beforeAutospacing="1" w:after="100" w:afterAutospacing="1"/>
    </w:pPr>
    <w:rPr>
      <w:sz w:val="24"/>
      <w:szCs w:val="24"/>
    </w:rPr>
  </w:style>
  <w:style w:type="paragraph" w:customStyle="1" w:styleId="s16">
    <w:name w:val="s_16"/>
    <w:basedOn w:val="a"/>
    <w:rsid w:val="00230934"/>
    <w:pPr>
      <w:spacing w:before="100" w:beforeAutospacing="1" w:after="100" w:afterAutospacing="1"/>
    </w:pPr>
    <w:rPr>
      <w:sz w:val="24"/>
      <w:szCs w:val="24"/>
    </w:rPr>
  </w:style>
  <w:style w:type="character" w:customStyle="1" w:styleId="DefaultFontHxMailStyle">
    <w:name w:val="Default Font HxMail Style"/>
    <w:rsid w:val="00230934"/>
    <w:rPr>
      <w:rFonts w:ascii="Times New Roman" w:hAnsi="Times New Roman"/>
      <w:color w:val="5B9BD5"/>
      <w:u w:val="none"/>
      <w:effect w:val="none"/>
    </w:rPr>
  </w:style>
  <w:style w:type="character" w:customStyle="1" w:styleId="af2">
    <w:name w:val="Абзац списка Знак"/>
    <w:aliases w:val="ТЗ список Знак,Абзац списка нумерованный Знак"/>
    <w:link w:val="af1"/>
    <w:uiPriority w:val="34"/>
    <w:qFormat/>
    <w:locked/>
    <w:rsid w:val="00230934"/>
  </w:style>
  <w:style w:type="table" w:customStyle="1" w:styleId="112">
    <w:name w:val="Сетка таблицы11"/>
    <w:basedOn w:val="a1"/>
    <w:next w:val="a7"/>
    <w:uiPriority w:val="39"/>
    <w:rsid w:val="0023093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a">
    <w:name w:val="Знак"/>
    <w:basedOn w:val="a"/>
    <w:rsid w:val="00230934"/>
    <w:pPr>
      <w:spacing w:before="100" w:beforeAutospacing="1" w:after="100" w:afterAutospacing="1"/>
    </w:pPr>
    <w:rPr>
      <w:rFonts w:ascii="Tahoma" w:hAnsi="Tahoma"/>
      <w:lang w:val="en-US" w:eastAsia="en-US"/>
    </w:rPr>
  </w:style>
  <w:style w:type="character" w:customStyle="1" w:styleId="fontstyle01">
    <w:name w:val="fontstyle01"/>
    <w:basedOn w:val="a0"/>
    <w:rsid w:val="00FF7E97"/>
    <w:rPr>
      <w:rFonts w:ascii="PTAstraSerif-Regular" w:hAnsi="PTAstraSerif-Regular" w:hint="default"/>
      <w:b w:val="0"/>
      <w:bCs w:val="0"/>
      <w:i w:val="0"/>
      <w:iCs w:val="0"/>
      <w:color w:val="000000"/>
      <w:sz w:val="24"/>
      <w:szCs w:val="24"/>
    </w:rPr>
  </w:style>
  <w:style w:type="paragraph" w:customStyle="1" w:styleId="Title">
    <w:name w:val="Title!Название НПА"/>
    <w:basedOn w:val="a"/>
    <w:rsid w:val="00A120F1"/>
    <w:pPr>
      <w:spacing w:before="240" w:after="60"/>
      <w:jc w:val="center"/>
      <w:outlineLvl w:val="0"/>
    </w:pPr>
    <w:rPr>
      <w:rFonts w:eastAsia="Calibri" w:cs="Arial"/>
      <w:b/>
      <w:bCs/>
      <w:kern w:val="28"/>
      <w:sz w:val="32"/>
      <w:szCs w:val="32"/>
    </w:rPr>
  </w:style>
  <w:style w:type="character" w:customStyle="1" w:styleId="fontstyle21">
    <w:name w:val="fontstyle21"/>
    <w:basedOn w:val="a0"/>
    <w:rsid w:val="00DB1269"/>
    <w:rPr>
      <w:rFonts w:ascii="PTAstraSerif-Regular" w:hAnsi="PTAstraSerif-Regular" w:hint="default"/>
      <w:b w:val="0"/>
      <w:bCs w:val="0"/>
      <w:i w:val="0"/>
      <w:iCs w:val="0"/>
      <w:color w:val="000000"/>
      <w:sz w:val="24"/>
      <w:szCs w:val="24"/>
    </w:rPr>
  </w:style>
  <w:style w:type="character" w:customStyle="1" w:styleId="fontstyle31">
    <w:name w:val="fontstyle31"/>
    <w:basedOn w:val="a0"/>
    <w:rsid w:val="00E239FA"/>
    <w:rPr>
      <w:rFonts w:ascii="TimesNewRomanPSMT" w:hAnsi="TimesNewRomanPSMT" w:hint="default"/>
      <w:b w:val="0"/>
      <w:bCs w:val="0"/>
      <w:i w:val="0"/>
      <w:iCs w:val="0"/>
      <w:color w:val="000000"/>
      <w:sz w:val="28"/>
      <w:szCs w:val="28"/>
    </w:rPr>
  </w:style>
  <w:style w:type="table" w:customStyle="1" w:styleId="20">
    <w:name w:val="Сетка таблицы2"/>
    <w:basedOn w:val="a1"/>
    <w:next w:val="a7"/>
    <w:uiPriority w:val="59"/>
    <w:rsid w:val="001F76A6"/>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001327">
      <w:bodyDiv w:val="1"/>
      <w:marLeft w:val="0"/>
      <w:marRight w:val="0"/>
      <w:marTop w:val="0"/>
      <w:marBottom w:val="0"/>
      <w:divBdr>
        <w:top w:val="none" w:sz="0" w:space="0" w:color="auto"/>
        <w:left w:val="none" w:sz="0" w:space="0" w:color="auto"/>
        <w:bottom w:val="none" w:sz="0" w:space="0" w:color="auto"/>
        <w:right w:val="none" w:sz="0" w:space="0" w:color="auto"/>
      </w:divBdr>
    </w:div>
    <w:div w:id="104425993">
      <w:bodyDiv w:val="1"/>
      <w:marLeft w:val="0"/>
      <w:marRight w:val="0"/>
      <w:marTop w:val="0"/>
      <w:marBottom w:val="0"/>
      <w:divBdr>
        <w:top w:val="none" w:sz="0" w:space="0" w:color="auto"/>
        <w:left w:val="none" w:sz="0" w:space="0" w:color="auto"/>
        <w:bottom w:val="none" w:sz="0" w:space="0" w:color="auto"/>
        <w:right w:val="none" w:sz="0" w:space="0" w:color="auto"/>
      </w:divBdr>
    </w:div>
    <w:div w:id="131291260">
      <w:bodyDiv w:val="1"/>
      <w:marLeft w:val="0"/>
      <w:marRight w:val="0"/>
      <w:marTop w:val="0"/>
      <w:marBottom w:val="0"/>
      <w:divBdr>
        <w:top w:val="none" w:sz="0" w:space="0" w:color="auto"/>
        <w:left w:val="none" w:sz="0" w:space="0" w:color="auto"/>
        <w:bottom w:val="none" w:sz="0" w:space="0" w:color="auto"/>
        <w:right w:val="none" w:sz="0" w:space="0" w:color="auto"/>
      </w:divBdr>
    </w:div>
    <w:div w:id="172183853">
      <w:bodyDiv w:val="1"/>
      <w:marLeft w:val="0"/>
      <w:marRight w:val="0"/>
      <w:marTop w:val="0"/>
      <w:marBottom w:val="0"/>
      <w:divBdr>
        <w:top w:val="none" w:sz="0" w:space="0" w:color="auto"/>
        <w:left w:val="none" w:sz="0" w:space="0" w:color="auto"/>
        <w:bottom w:val="none" w:sz="0" w:space="0" w:color="auto"/>
        <w:right w:val="none" w:sz="0" w:space="0" w:color="auto"/>
      </w:divBdr>
    </w:div>
    <w:div w:id="232274330">
      <w:bodyDiv w:val="1"/>
      <w:marLeft w:val="0"/>
      <w:marRight w:val="0"/>
      <w:marTop w:val="0"/>
      <w:marBottom w:val="0"/>
      <w:divBdr>
        <w:top w:val="none" w:sz="0" w:space="0" w:color="auto"/>
        <w:left w:val="none" w:sz="0" w:space="0" w:color="auto"/>
        <w:bottom w:val="none" w:sz="0" w:space="0" w:color="auto"/>
        <w:right w:val="none" w:sz="0" w:space="0" w:color="auto"/>
      </w:divBdr>
    </w:div>
    <w:div w:id="325592912">
      <w:bodyDiv w:val="1"/>
      <w:marLeft w:val="0"/>
      <w:marRight w:val="0"/>
      <w:marTop w:val="0"/>
      <w:marBottom w:val="0"/>
      <w:divBdr>
        <w:top w:val="none" w:sz="0" w:space="0" w:color="auto"/>
        <w:left w:val="none" w:sz="0" w:space="0" w:color="auto"/>
        <w:bottom w:val="none" w:sz="0" w:space="0" w:color="auto"/>
        <w:right w:val="none" w:sz="0" w:space="0" w:color="auto"/>
      </w:divBdr>
    </w:div>
    <w:div w:id="403188600">
      <w:bodyDiv w:val="1"/>
      <w:marLeft w:val="0"/>
      <w:marRight w:val="0"/>
      <w:marTop w:val="0"/>
      <w:marBottom w:val="0"/>
      <w:divBdr>
        <w:top w:val="none" w:sz="0" w:space="0" w:color="auto"/>
        <w:left w:val="none" w:sz="0" w:space="0" w:color="auto"/>
        <w:bottom w:val="none" w:sz="0" w:space="0" w:color="auto"/>
        <w:right w:val="none" w:sz="0" w:space="0" w:color="auto"/>
      </w:divBdr>
    </w:div>
    <w:div w:id="442001888">
      <w:bodyDiv w:val="1"/>
      <w:marLeft w:val="0"/>
      <w:marRight w:val="0"/>
      <w:marTop w:val="0"/>
      <w:marBottom w:val="0"/>
      <w:divBdr>
        <w:top w:val="none" w:sz="0" w:space="0" w:color="auto"/>
        <w:left w:val="none" w:sz="0" w:space="0" w:color="auto"/>
        <w:bottom w:val="none" w:sz="0" w:space="0" w:color="auto"/>
        <w:right w:val="none" w:sz="0" w:space="0" w:color="auto"/>
      </w:divBdr>
    </w:div>
    <w:div w:id="458688739">
      <w:bodyDiv w:val="1"/>
      <w:marLeft w:val="0"/>
      <w:marRight w:val="0"/>
      <w:marTop w:val="0"/>
      <w:marBottom w:val="0"/>
      <w:divBdr>
        <w:top w:val="none" w:sz="0" w:space="0" w:color="auto"/>
        <w:left w:val="none" w:sz="0" w:space="0" w:color="auto"/>
        <w:bottom w:val="none" w:sz="0" w:space="0" w:color="auto"/>
        <w:right w:val="none" w:sz="0" w:space="0" w:color="auto"/>
      </w:divBdr>
    </w:div>
    <w:div w:id="486943784">
      <w:bodyDiv w:val="1"/>
      <w:marLeft w:val="0"/>
      <w:marRight w:val="0"/>
      <w:marTop w:val="0"/>
      <w:marBottom w:val="0"/>
      <w:divBdr>
        <w:top w:val="none" w:sz="0" w:space="0" w:color="auto"/>
        <w:left w:val="none" w:sz="0" w:space="0" w:color="auto"/>
        <w:bottom w:val="none" w:sz="0" w:space="0" w:color="auto"/>
        <w:right w:val="none" w:sz="0" w:space="0" w:color="auto"/>
      </w:divBdr>
    </w:div>
    <w:div w:id="623997382">
      <w:bodyDiv w:val="1"/>
      <w:marLeft w:val="0"/>
      <w:marRight w:val="0"/>
      <w:marTop w:val="0"/>
      <w:marBottom w:val="0"/>
      <w:divBdr>
        <w:top w:val="none" w:sz="0" w:space="0" w:color="auto"/>
        <w:left w:val="none" w:sz="0" w:space="0" w:color="auto"/>
        <w:bottom w:val="none" w:sz="0" w:space="0" w:color="auto"/>
        <w:right w:val="none" w:sz="0" w:space="0" w:color="auto"/>
      </w:divBdr>
    </w:div>
    <w:div w:id="653484291">
      <w:bodyDiv w:val="1"/>
      <w:marLeft w:val="0"/>
      <w:marRight w:val="0"/>
      <w:marTop w:val="0"/>
      <w:marBottom w:val="0"/>
      <w:divBdr>
        <w:top w:val="none" w:sz="0" w:space="0" w:color="auto"/>
        <w:left w:val="none" w:sz="0" w:space="0" w:color="auto"/>
        <w:bottom w:val="none" w:sz="0" w:space="0" w:color="auto"/>
        <w:right w:val="none" w:sz="0" w:space="0" w:color="auto"/>
      </w:divBdr>
    </w:div>
    <w:div w:id="671224841">
      <w:bodyDiv w:val="1"/>
      <w:marLeft w:val="0"/>
      <w:marRight w:val="0"/>
      <w:marTop w:val="0"/>
      <w:marBottom w:val="0"/>
      <w:divBdr>
        <w:top w:val="none" w:sz="0" w:space="0" w:color="auto"/>
        <w:left w:val="none" w:sz="0" w:space="0" w:color="auto"/>
        <w:bottom w:val="none" w:sz="0" w:space="0" w:color="auto"/>
        <w:right w:val="none" w:sz="0" w:space="0" w:color="auto"/>
      </w:divBdr>
    </w:div>
    <w:div w:id="706876204">
      <w:bodyDiv w:val="1"/>
      <w:marLeft w:val="0"/>
      <w:marRight w:val="0"/>
      <w:marTop w:val="0"/>
      <w:marBottom w:val="0"/>
      <w:divBdr>
        <w:top w:val="none" w:sz="0" w:space="0" w:color="auto"/>
        <w:left w:val="none" w:sz="0" w:space="0" w:color="auto"/>
        <w:bottom w:val="none" w:sz="0" w:space="0" w:color="auto"/>
        <w:right w:val="none" w:sz="0" w:space="0" w:color="auto"/>
      </w:divBdr>
    </w:div>
    <w:div w:id="717827762">
      <w:bodyDiv w:val="1"/>
      <w:marLeft w:val="0"/>
      <w:marRight w:val="0"/>
      <w:marTop w:val="0"/>
      <w:marBottom w:val="0"/>
      <w:divBdr>
        <w:top w:val="none" w:sz="0" w:space="0" w:color="auto"/>
        <w:left w:val="none" w:sz="0" w:space="0" w:color="auto"/>
        <w:bottom w:val="none" w:sz="0" w:space="0" w:color="auto"/>
        <w:right w:val="none" w:sz="0" w:space="0" w:color="auto"/>
      </w:divBdr>
    </w:div>
    <w:div w:id="732391009">
      <w:bodyDiv w:val="1"/>
      <w:marLeft w:val="0"/>
      <w:marRight w:val="0"/>
      <w:marTop w:val="0"/>
      <w:marBottom w:val="0"/>
      <w:divBdr>
        <w:top w:val="none" w:sz="0" w:space="0" w:color="auto"/>
        <w:left w:val="none" w:sz="0" w:space="0" w:color="auto"/>
        <w:bottom w:val="none" w:sz="0" w:space="0" w:color="auto"/>
        <w:right w:val="none" w:sz="0" w:space="0" w:color="auto"/>
      </w:divBdr>
    </w:div>
    <w:div w:id="743600850">
      <w:bodyDiv w:val="1"/>
      <w:marLeft w:val="0"/>
      <w:marRight w:val="0"/>
      <w:marTop w:val="0"/>
      <w:marBottom w:val="0"/>
      <w:divBdr>
        <w:top w:val="none" w:sz="0" w:space="0" w:color="auto"/>
        <w:left w:val="none" w:sz="0" w:space="0" w:color="auto"/>
        <w:bottom w:val="none" w:sz="0" w:space="0" w:color="auto"/>
        <w:right w:val="none" w:sz="0" w:space="0" w:color="auto"/>
      </w:divBdr>
    </w:div>
    <w:div w:id="785733316">
      <w:bodyDiv w:val="1"/>
      <w:marLeft w:val="0"/>
      <w:marRight w:val="0"/>
      <w:marTop w:val="0"/>
      <w:marBottom w:val="0"/>
      <w:divBdr>
        <w:top w:val="none" w:sz="0" w:space="0" w:color="auto"/>
        <w:left w:val="none" w:sz="0" w:space="0" w:color="auto"/>
        <w:bottom w:val="none" w:sz="0" w:space="0" w:color="auto"/>
        <w:right w:val="none" w:sz="0" w:space="0" w:color="auto"/>
      </w:divBdr>
    </w:div>
    <w:div w:id="814832903">
      <w:bodyDiv w:val="1"/>
      <w:marLeft w:val="0"/>
      <w:marRight w:val="0"/>
      <w:marTop w:val="0"/>
      <w:marBottom w:val="0"/>
      <w:divBdr>
        <w:top w:val="none" w:sz="0" w:space="0" w:color="auto"/>
        <w:left w:val="none" w:sz="0" w:space="0" w:color="auto"/>
        <w:bottom w:val="none" w:sz="0" w:space="0" w:color="auto"/>
        <w:right w:val="none" w:sz="0" w:space="0" w:color="auto"/>
      </w:divBdr>
    </w:div>
    <w:div w:id="839387756">
      <w:bodyDiv w:val="1"/>
      <w:marLeft w:val="0"/>
      <w:marRight w:val="0"/>
      <w:marTop w:val="0"/>
      <w:marBottom w:val="0"/>
      <w:divBdr>
        <w:top w:val="none" w:sz="0" w:space="0" w:color="auto"/>
        <w:left w:val="none" w:sz="0" w:space="0" w:color="auto"/>
        <w:bottom w:val="none" w:sz="0" w:space="0" w:color="auto"/>
        <w:right w:val="none" w:sz="0" w:space="0" w:color="auto"/>
      </w:divBdr>
    </w:div>
    <w:div w:id="903638869">
      <w:bodyDiv w:val="1"/>
      <w:marLeft w:val="0"/>
      <w:marRight w:val="0"/>
      <w:marTop w:val="0"/>
      <w:marBottom w:val="0"/>
      <w:divBdr>
        <w:top w:val="none" w:sz="0" w:space="0" w:color="auto"/>
        <w:left w:val="none" w:sz="0" w:space="0" w:color="auto"/>
        <w:bottom w:val="none" w:sz="0" w:space="0" w:color="auto"/>
        <w:right w:val="none" w:sz="0" w:space="0" w:color="auto"/>
      </w:divBdr>
    </w:div>
    <w:div w:id="908417687">
      <w:bodyDiv w:val="1"/>
      <w:marLeft w:val="0"/>
      <w:marRight w:val="0"/>
      <w:marTop w:val="0"/>
      <w:marBottom w:val="0"/>
      <w:divBdr>
        <w:top w:val="none" w:sz="0" w:space="0" w:color="auto"/>
        <w:left w:val="none" w:sz="0" w:space="0" w:color="auto"/>
        <w:bottom w:val="none" w:sz="0" w:space="0" w:color="auto"/>
        <w:right w:val="none" w:sz="0" w:space="0" w:color="auto"/>
      </w:divBdr>
    </w:div>
    <w:div w:id="937718463">
      <w:bodyDiv w:val="1"/>
      <w:marLeft w:val="0"/>
      <w:marRight w:val="0"/>
      <w:marTop w:val="0"/>
      <w:marBottom w:val="0"/>
      <w:divBdr>
        <w:top w:val="none" w:sz="0" w:space="0" w:color="auto"/>
        <w:left w:val="none" w:sz="0" w:space="0" w:color="auto"/>
        <w:bottom w:val="none" w:sz="0" w:space="0" w:color="auto"/>
        <w:right w:val="none" w:sz="0" w:space="0" w:color="auto"/>
      </w:divBdr>
    </w:div>
    <w:div w:id="1123188071">
      <w:bodyDiv w:val="1"/>
      <w:marLeft w:val="0"/>
      <w:marRight w:val="0"/>
      <w:marTop w:val="0"/>
      <w:marBottom w:val="0"/>
      <w:divBdr>
        <w:top w:val="none" w:sz="0" w:space="0" w:color="auto"/>
        <w:left w:val="none" w:sz="0" w:space="0" w:color="auto"/>
        <w:bottom w:val="none" w:sz="0" w:space="0" w:color="auto"/>
        <w:right w:val="none" w:sz="0" w:space="0" w:color="auto"/>
      </w:divBdr>
    </w:div>
    <w:div w:id="1146511728">
      <w:bodyDiv w:val="1"/>
      <w:marLeft w:val="0"/>
      <w:marRight w:val="0"/>
      <w:marTop w:val="0"/>
      <w:marBottom w:val="0"/>
      <w:divBdr>
        <w:top w:val="none" w:sz="0" w:space="0" w:color="auto"/>
        <w:left w:val="none" w:sz="0" w:space="0" w:color="auto"/>
        <w:bottom w:val="none" w:sz="0" w:space="0" w:color="auto"/>
        <w:right w:val="none" w:sz="0" w:space="0" w:color="auto"/>
      </w:divBdr>
    </w:div>
    <w:div w:id="1175267757">
      <w:bodyDiv w:val="1"/>
      <w:marLeft w:val="0"/>
      <w:marRight w:val="0"/>
      <w:marTop w:val="0"/>
      <w:marBottom w:val="0"/>
      <w:divBdr>
        <w:top w:val="none" w:sz="0" w:space="0" w:color="auto"/>
        <w:left w:val="none" w:sz="0" w:space="0" w:color="auto"/>
        <w:bottom w:val="none" w:sz="0" w:space="0" w:color="auto"/>
        <w:right w:val="none" w:sz="0" w:space="0" w:color="auto"/>
      </w:divBdr>
    </w:div>
    <w:div w:id="1256667355">
      <w:bodyDiv w:val="1"/>
      <w:marLeft w:val="0"/>
      <w:marRight w:val="0"/>
      <w:marTop w:val="0"/>
      <w:marBottom w:val="0"/>
      <w:divBdr>
        <w:top w:val="none" w:sz="0" w:space="0" w:color="auto"/>
        <w:left w:val="none" w:sz="0" w:space="0" w:color="auto"/>
        <w:bottom w:val="none" w:sz="0" w:space="0" w:color="auto"/>
        <w:right w:val="none" w:sz="0" w:space="0" w:color="auto"/>
      </w:divBdr>
    </w:div>
    <w:div w:id="1381854698">
      <w:bodyDiv w:val="1"/>
      <w:marLeft w:val="0"/>
      <w:marRight w:val="0"/>
      <w:marTop w:val="0"/>
      <w:marBottom w:val="0"/>
      <w:divBdr>
        <w:top w:val="none" w:sz="0" w:space="0" w:color="auto"/>
        <w:left w:val="none" w:sz="0" w:space="0" w:color="auto"/>
        <w:bottom w:val="none" w:sz="0" w:space="0" w:color="auto"/>
        <w:right w:val="none" w:sz="0" w:space="0" w:color="auto"/>
      </w:divBdr>
    </w:div>
    <w:div w:id="1382169129">
      <w:bodyDiv w:val="1"/>
      <w:marLeft w:val="0"/>
      <w:marRight w:val="0"/>
      <w:marTop w:val="0"/>
      <w:marBottom w:val="0"/>
      <w:divBdr>
        <w:top w:val="none" w:sz="0" w:space="0" w:color="auto"/>
        <w:left w:val="none" w:sz="0" w:space="0" w:color="auto"/>
        <w:bottom w:val="none" w:sz="0" w:space="0" w:color="auto"/>
        <w:right w:val="none" w:sz="0" w:space="0" w:color="auto"/>
      </w:divBdr>
    </w:div>
    <w:div w:id="1427530670">
      <w:bodyDiv w:val="1"/>
      <w:marLeft w:val="0"/>
      <w:marRight w:val="0"/>
      <w:marTop w:val="0"/>
      <w:marBottom w:val="0"/>
      <w:divBdr>
        <w:top w:val="none" w:sz="0" w:space="0" w:color="auto"/>
        <w:left w:val="none" w:sz="0" w:space="0" w:color="auto"/>
        <w:bottom w:val="none" w:sz="0" w:space="0" w:color="auto"/>
        <w:right w:val="none" w:sz="0" w:space="0" w:color="auto"/>
      </w:divBdr>
    </w:div>
    <w:div w:id="1630435906">
      <w:bodyDiv w:val="1"/>
      <w:marLeft w:val="0"/>
      <w:marRight w:val="0"/>
      <w:marTop w:val="0"/>
      <w:marBottom w:val="0"/>
      <w:divBdr>
        <w:top w:val="none" w:sz="0" w:space="0" w:color="auto"/>
        <w:left w:val="none" w:sz="0" w:space="0" w:color="auto"/>
        <w:bottom w:val="none" w:sz="0" w:space="0" w:color="auto"/>
        <w:right w:val="none" w:sz="0" w:space="0" w:color="auto"/>
      </w:divBdr>
    </w:div>
    <w:div w:id="1901405943">
      <w:bodyDiv w:val="1"/>
      <w:marLeft w:val="0"/>
      <w:marRight w:val="0"/>
      <w:marTop w:val="0"/>
      <w:marBottom w:val="0"/>
      <w:divBdr>
        <w:top w:val="none" w:sz="0" w:space="0" w:color="auto"/>
        <w:left w:val="none" w:sz="0" w:space="0" w:color="auto"/>
        <w:bottom w:val="none" w:sz="0" w:space="0" w:color="auto"/>
        <w:right w:val="none" w:sz="0" w:space="0" w:color="auto"/>
      </w:divBdr>
    </w:div>
    <w:div w:id="1905406519">
      <w:bodyDiv w:val="1"/>
      <w:marLeft w:val="0"/>
      <w:marRight w:val="0"/>
      <w:marTop w:val="0"/>
      <w:marBottom w:val="0"/>
      <w:divBdr>
        <w:top w:val="none" w:sz="0" w:space="0" w:color="auto"/>
        <w:left w:val="none" w:sz="0" w:space="0" w:color="auto"/>
        <w:bottom w:val="none" w:sz="0" w:space="0" w:color="auto"/>
        <w:right w:val="none" w:sz="0" w:space="0" w:color="auto"/>
      </w:divBdr>
    </w:div>
    <w:div w:id="2069450517">
      <w:bodyDiv w:val="1"/>
      <w:marLeft w:val="0"/>
      <w:marRight w:val="0"/>
      <w:marTop w:val="0"/>
      <w:marBottom w:val="0"/>
      <w:divBdr>
        <w:top w:val="none" w:sz="0" w:space="0" w:color="auto"/>
        <w:left w:val="none" w:sz="0" w:space="0" w:color="auto"/>
        <w:bottom w:val="none" w:sz="0" w:space="0" w:color="auto"/>
        <w:right w:val="none" w:sz="0" w:space="0" w:color="auto"/>
      </w:divBdr>
    </w:div>
    <w:div w:id="2080326376">
      <w:bodyDiv w:val="1"/>
      <w:marLeft w:val="0"/>
      <w:marRight w:val="0"/>
      <w:marTop w:val="0"/>
      <w:marBottom w:val="0"/>
      <w:divBdr>
        <w:top w:val="none" w:sz="0" w:space="0" w:color="auto"/>
        <w:left w:val="none" w:sz="0" w:space="0" w:color="auto"/>
        <w:bottom w:val="none" w:sz="0" w:space="0" w:color="auto"/>
        <w:right w:val="none" w:sz="0" w:space="0" w:color="auto"/>
      </w:divBdr>
    </w:div>
    <w:div w:id="2090689136">
      <w:bodyDiv w:val="1"/>
      <w:marLeft w:val="0"/>
      <w:marRight w:val="0"/>
      <w:marTop w:val="0"/>
      <w:marBottom w:val="0"/>
      <w:divBdr>
        <w:top w:val="none" w:sz="0" w:space="0" w:color="auto"/>
        <w:left w:val="none" w:sz="0" w:space="0" w:color="auto"/>
        <w:bottom w:val="none" w:sz="0" w:space="0" w:color="auto"/>
        <w:right w:val="none" w:sz="0" w:space="0" w:color="auto"/>
      </w:divBdr>
    </w:div>
    <w:div w:id="2135366435">
      <w:bodyDiv w:val="1"/>
      <w:marLeft w:val="0"/>
      <w:marRight w:val="0"/>
      <w:marTop w:val="0"/>
      <w:marBottom w:val="0"/>
      <w:divBdr>
        <w:top w:val="none" w:sz="0" w:space="0" w:color="auto"/>
        <w:left w:val="none" w:sz="0" w:space="0" w:color="auto"/>
        <w:bottom w:val="none" w:sz="0" w:space="0" w:color="auto"/>
        <w:right w:val="none" w:sz="0" w:space="0" w:color="auto"/>
      </w:divBdr>
    </w:div>
    <w:div w:id="213859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511565&amp;dst=448&amp;field=134&amp;date=02.02.2026" TargetMode="External"/><Relationship Id="rId18" Type="http://schemas.openxmlformats.org/officeDocument/2006/relationships/hyperlink" Target="https://login.consultant.ru/link/?req=doc&amp;base=LAW&amp;n=511565&amp;dst=3060&amp;field=134&amp;date=02.02.2026" TargetMode="External"/><Relationship Id="rId26" Type="http://schemas.openxmlformats.org/officeDocument/2006/relationships/hyperlink" Target="https://login.consultant.ru/link/?req=doc&amp;base=LAW&amp;n=449675&amp;date=26.07.2023&amp;dst=3192&amp;field=134" TargetMode="External"/><Relationship Id="rId3" Type="http://schemas.openxmlformats.org/officeDocument/2006/relationships/styles" Target="styles.xml"/><Relationship Id="rId21" Type="http://schemas.openxmlformats.org/officeDocument/2006/relationships/hyperlink" Target="https://login.consultant.ru/link/?req=doc&amp;base=LAW&amp;n=511565&amp;dst=4072&amp;field=134&amp;date=02.02.2026" TargetMode="External"/><Relationship Id="rId7" Type="http://schemas.openxmlformats.org/officeDocument/2006/relationships/endnotes" Target="endnotes.xml"/><Relationship Id="rId12" Type="http://schemas.openxmlformats.org/officeDocument/2006/relationships/hyperlink" Target="https://login.consultant.ru/link/?req=doc&amp;base=LAW&amp;n=511565&amp;dst=2910&amp;field=134&amp;date=02.02.2026" TargetMode="External"/><Relationship Id="rId17" Type="http://schemas.openxmlformats.org/officeDocument/2006/relationships/hyperlink" Target="https://login.consultant.ru/link/?req=doc&amp;base=LAW&amp;n=511565&amp;dst=3060&amp;field=134&amp;date=02.02.2026" TargetMode="External"/><Relationship Id="rId25" Type="http://schemas.openxmlformats.org/officeDocument/2006/relationships/hyperlink" Target="https://login.consultant.ru/link/?req=doc&amp;base=LAW&amp;n=523273&amp;dst=100927&amp;field=134&amp;date=04.05.2026" TargetMode="External"/><Relationship Id="rId2" Type="http://schemas.openxmlformats.org/officeDocument/2006/relationships/numbering" Target="numbering.xml"/><Relationship Id="rId16" Type="http://schemas.openxmlformats.org/officeDocument/2006/relationships/hyperlink" Target="https://login.consultant.ru/link/?req=doc&amp;base=LAW&amp;n=511565&amp;dst=101402&amp;field=134&amp;date=02.02.2026" TargetMode="External"/><Relationship Id="rId20" Type="http://schemas.openxmlformats.org/officeDocument/2006/relationships/hyperlink" Target="https://login.consultant.ru/link/?req=doc&amp;base=LAW&amp;n=511565&amp;dst=100628&amp;field=134&amp;date=02.02.202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9675&amp;date=26.07.2023&amp;dst=3049&amp;field=134" TargetMode="External"/><Relationship Id="rId24" Type="http://schemas.openxmlformats.org/officeDocument/2006/relationships/hyperlink" Target="https://login.consultant.ru/link/?req=doc&amp;base=LAW&amp;n=508813&amp;dst=1893&amp;field=134&amp;date=02.02.202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565&amp;dst=500&amp;field=134&amp;date=02.02.2026" TargetMode="External"/><Relationship Id="rId23" Type="http://schemas.openxmlformats.org/officeDocument/2006/relationships/hyperlink" Target="https://login.consultant.ru/link/?req=doc&amp;base=LAW&amp;n=511791&amp;dst=100325&amp;field=134&amp;date=04.05.2026" TargetMode="External"/><Relationship Id="rId28" Type="http://schemas.openxmlformats.org/officeDocument/2006/relationships/hyperlink" Target="https://login.consultant.ru/link/?req=doc&amp;base=LAW&amp;n=511565&amp;dst=4712&amp;field=134&amp;date=12.03.2026" TargetMode="External"/><Relationship Id="rId10" Type="http://schemas.openxmlformats.org/officeDocument/2006/relationships/hyperlink" Target="https://login.consultant.ru/link/?req=doc&amp;base=LAW&amp;n=449675&amp;date=26.07.2023&amp;dst=3291&amp;field=134" TargetMode="External"/><Relationship Id="rId19" Type="http://schemas.openxmlformats.org/officeDocument/2006/relationships/hyperlink" Target="https://login.consultant.ru/link/?req=doc&amp;base=LAW&amp;n=511565&amp;dst=3060&amp;field=134&amp;date=02.02.2026" TargetMode="External"/><Relationship Id="rId4" Type="http://schemas.openxmlformats.org/officeDocument/2006/relationships/settings" Target="settings.xml"/><Relationship Id="rId9" Type="http://schemas.openxmlformats.org/officeDocument/2006/relationships/hyperlink" Target="https://login.consultant.ru/link/?req=doc&amp;base=LAW&amp;n=449675&amp;date=26.07.2023&amp;dst=3192&amp;field=134" TargetMode="External"/><Relationship Id="rId14" Type="http://schemas.openxmlformats.org/officeDocument/2006/relationships/hyperlink" Target="https://login.consultant.ru/link/?req=doc&amp;base=LAW&amp;n=511565&amp;dst=101091&amp;field=134&amp;date=02.02.2026" TargetMode="External"/><Relationship Id="rId22" Type="http://schemas.openxmlformats.org/officeDocument/2006/relationships/hyperlink" Target="https://login.consultant.ru/link/?req=doc&amp;base=LAW&amp;n=529678&amp;dst=101812&amp;field=134&amp;date=04.05.2026" TargetMode="External"/><Relationship Id="rId27" Type="http://schemas.openxmlformats.org/officeDocument/2006/relationships/hyperlink" Target="https://login.consultant.ru/link/?req=doc&amp;base=LAW&amp;n=449675&amp;date=26.07.2023&amp;dst=3291&amp;field=13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92EC1-9FA5-40A2-92C2-622C4FD1F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68</Pages>
  <Words>14815</Words>
  <Characters>114544</Characters>
  <Application>Microsoft Office Word</Application>
  <DocSecurity>0</DocSecurity>
  <Lines>954</Lines>
  <Paragraphs>258</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«ВИНОГРАДОВСКИЙ РАЙОН»</vt:lpstr>
    </vt:vector>
  </TitlesOfParts>
  <Company>29Т013</Company>
  <LinksUpToDate>false</LinksUpToDate>
  <CharactersWithSpaces>129101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«ВИНОГРАДОВСКИЙ РАЙОН»</dc:title>
  <dc:creator>Попова</dc:creator>
  <cp:lastModifiedBy>orgspec3</cp:lastModifiedBy>
  <cp:revision>8</cp:revision>
  <cp:lastPrinted>2026-07-09T11:55:00Z</cp:lastPrinted>
  <dcterms:created xsi:type="dcterms:W3CDTF">2026-06-02T06:43:00Z</dcterms:created>
  <dcterms:modified xsi:type="dcterms:W3CDTF">2026-07-09T12:05:00Z</dcterms:modified>
</cp:coreProperties>
</file>