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1D" w:rsidRPr="00FD616A" w:rsidRDefault="00FB611D" w:rsidP="00FB6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1D" w:rsidRPr="00FD616A" w:rsidRDefault="00FB611D" w:rsidP="00FB6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B611D" w:rsidRPr="00FD616A" w:rsidRDefault="00FB611D" w:rsidP="00FB611D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FB611D" w:rsidRDefault="00FB611D" w:rsidP="00FB611D">
      <w:pPr>
        <w:rPr>
          <w:sz w:val="48"/>
          <w:szCs w:val="48"/>
        </w:rPr>
      </w:pPr>
    </w:p>
    <w:p w:rsidR="00FB611D" w:rsidRPr="00CE0F0D" w:rsidRDefault="00FB611D" w:rsidP="00FB611D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FB611D" w:rsidRPr="00CE0F0D" w:rsidRDefault="00FB611D" w:rsidP="00FB611D">
      <w:pPr>
        <w:jc w:val="center"/>
        <w:rPr>
          <w:b/>
          <w:spacing w:val="60"/>
          <w:sz w:val="36"/>
          <w:szCs w:val="36"/>
        </w:rPr>
      </w:pPr>
    </w:p>
    <w:p w:rsidR="00FB611D" w:rsidRDefault="00FB611D" w:rsidP="00FB611D"/>
    <w:p w:rsidR="00FB611D" w:rsidRDefault="009F117A" w:rsidP="00FB611D">
      <w:pPr>
        <w:jc w:val="center"/>
        <w:rPr>
          <w:color w:val="000000"/>
          <w:szCs w:val="28"/>
        </w:rPr>
      </w:pPr>
      <w:r>
        <w:rPr>
          <w:color w:val="000000"/>
          <w:szCs w:val="26"/>
        </w:rPr>
        <w:t xml:space="preserve">от </w:t>
      </w:r>
      <w:r w:rsidR="00DC4B57">
        <w:rPr>
          <w:color w:val="000000"/>
          <w:szCs w:val="26"/>
        </w:rPr>
        <w:t>7</w:t>
      </w:r>
      <w:r>
        <w:rPr>
          <w:color w:val="000000"/>
          <w:szCs w:val="26"/>
        </w:rPr>
        <w:t xml:space="preserve"> октября</w:t>
      </w:r>
      <w:r w:rsidR="00D53796">
        <w:rPr>
          <w:color w:val="000000"/>
          <w:szCs w:val="26"/>
        </w:rPr>
        <w:t xml:space="preserve"> </w:t>
      </w:r>
      <w:r w:rsidR="00FB611D" w:rsidRPr="00685314">
        <w:rPr>
          <w:color w:val="000000"/>
          <w:szCs w:val="26"/>
        </w:rPr>
        <w:t>202</w:t>
      </w:r>
      <w:r w:rsidR="00D53796">
        <w:rPr>
          <w:color w:val="000000"/>
          <w:szCs w:val="26"/>
        </w:rPr>
        <w:t xml:space="preserve">4 г. № </w:t>
      </w:r>
      <w:r w:rsidR="00DC4B57">
        <w:rPr>
          <w:color w:val="000000"/>
          <w:szCs w:val="26"/>
        </w:rPr>
        <w:t>569</w:t>
      </w:r>
      <w:r w:rsidR="00FB611D">
        <w:rPr>
          <w:color w:val="000000"/>
          <w:szCs w:val="26"/>
        </w:rPr>
        <w:t>-па</w:t>
      </w:r>
    </w:p>
    <w:p w:rsidR="00FB611D" w:rsidRDefault="00FB611D" w:rsidP="00FB611D">
      <w:pPr>
        <w:jc w:val="center"/>
        <w:rPr>
          <w:color w:val="000000"/>
          <w:szCs w:val="28"/>
        </w:rPr>
      </w:pPr>
    </w:p>
    <w:p w:rsidR="00FB611D" w:rsidRDefault="00FB611D" w:rsidP="00FB611D">
      <w:pPr>
        <w:jc w:val="center"/>
        <w:rPr>
          <w:color w:val="000000"/>
          <w:szCs w:val="28"/>
        </w:rPr>
      </w:pPr>
    </w:p>
    <w:p w:rsidR="00FB611D" w:rsidRDefault="00FB611D" w:rsidP="00FB611D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FB611D" w:rsidRPr="00D05DF7" w:rsidRDefault="00FB611D" w:rsidP="00FB611D">
      <w:pPr>
        <w:jc w:val="center"/>
        <w:rPr>
          <w:color w:val="000000"/>
          <w:sz w:val="20"/>
        </w:rPr>
      </w:pPr>
    </w:p>
    <w:p w:rsidR="00FB611D" w:rsidRPr="00060AF0" w:rsidRDefault="00FB611D" w:rsidP="00FB611D">
      <w:pPr>
        <w:rPr>
          <w:szCs w:val="28"/>
        </w:rPr>
      </w:pPr>
    </w:p>
    <w:p w:rsidR="00FB611D" w:rsidRPr="00060AF0" w:rsidRDefault="00FB611D" w:rsidP="00FB611D">
      <w:pPr>
        <w:jc w:val="center"/>
        <w:rPr>
          <w:b/>
          <w:szCs w:val="28"/>
        </w:rPr>
      </w:pPr>
      <w:r w:rsidRPr="00060AF0">
        <w:rPr>
          <w:b/>
          <w:szCs w:val="28"/>
        </w:rPr>
        <w:t xml:space="preserve">О внесении изменений в </w:t>
      </w:r>
      <w:r w:rsidR="00CE0E5A" w:rsidRPr="00060AF0">
        <w:rPr>
          <w:b/>
          <w:szCs w:val="28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 Шенкурского муниципального округа Архангельской области», утвержденный постановлением </w:t>
      </w:r>
      <w:r w:rsidR="00EE07A7" w:rsidRPr="00060AF0">
        <w:rPr>
          <w:b/>
          <w:szCs w:val="28"/>
        </w:rPr>
        <w:t xml:space="preserve">администрации Шенкурского муниципального округа Архангельской области от 31 июля 2023 года </w:t>
      </w:r>
      <w:r w:rsidR="00CE0E5A" w:rsidRPr="00060AF0">
        <w:rPr>
          <w:b/>
          <w:szCs w:val="28"/>
        </w:rPr>
        <w:t xml:space="preserve">               </w:t>
      </w:r>
      <w:r w:rsidR="004D0B09" w:rsidRPr="00060AF0">
        <w:rPr>
          <w:b/>
          <w:szCs w:val="28"/>
        </w:rPr>
        <w:t xml:space="preserve">№ 532-па </w:t>
      </w:r>
    </w:p>
    <w:p w:rsidR="00CE0E5A" w:rsidRPr="00060AF0" w:rsidRDefault="00CE0E5A" w:rsidP="00FB611D">
      <w:pPr>
        <w:jc w:val="center"/>
        <w:rPr>
          <w:b/>
          <w:szCs w:val="28"/>
        </w:rPr>
      </w:pPr>
    </w:p>
    <w:p w:rsidR="00FB611D" w:rsidRPr="00060AF0" w:rsidRDefault="00FB611D" w:rsidP="00FB611D">
      <w:pPr>
        <w:jc w:val="center"/>
        <w:rPr>
          <w:b/>
          <w:szCs w:val="28"/>
        </w:rPr>
      </w:pPr>
    </w:p>
    <w:p w:rsidR="00FB611D" w:rsidRPr="00060AF0" w:rsidRDefault="00FB611D" w:rsidP="00FB611D">
      <w:pPr>
        <w:ind w:firstLine="709"/>
        <w:jc w:val="both"/>
        <w:rPr>
          <w:bCs/>
          <w:szCs w:val="28"/>
        </w:rPr>
      </w:pPr>
      <w:r w:rsidRPr="00060AF0">
        <w:rPr>
          <w:szCs w:val="28"/>
        </w:rPr>
        <w:t xml:space="preserve">В соответствии </w:t>
      </w:r>
      <w:r w:rsidR="00CE0E5A" w:rsidRPr="00060AF0">
        <w:rPr>
          <w:szCs w:val="28"/>
        </w:rPr>
        <w:t xml:space="preserve">со статьей 13 Федерального закона от 27 июля                     2010 года № 210-ФЗ «Об организации предоставления государственных и муниципальных услуг», Федеральным законом от 08 июля 2024 года                       № 172-ФЗ «О внесении изменений в статьи 2 и 5 Федерального закона </w:t>
      </w:r>
      <w:r w:rsidR="004D0426" w:rsidRPr="00060AF0">
        <w:rPr>
          <w:szCs w:val="28"/>
        </w:rPr>
        <w:t xml:space="preserve">                </w:t>
      </w:r>
      <w:r w:rsidR="00CE0E5A" w:rsidRPr="00060AF0">
        <w:rPr>
          <w:szCs w:val="28"/>
        </w:rPr>
        <w:t xml:space="preserve">«Об организации предоставления государственных и муниципальных услуг», подпунктом 4 пункта 2 статьи 7 областного закона от 2 июля 2012 года </w:t>
      </w:r>
      <w:r w:rsidR="004D0426" w:rsidRPr="00060AF0">
        <w:rPr>
          <w:szCs w:val="28"/>
        </w:rPr>
        <w:t xml:space="preserve">                </w:t>
      </w:r>
      <w:r w:rsidR="00060AF0" w:rsidRPr="00060AF0">
        <w:rPr>
          <w:szCs w:val="28"/>
        </w:rPr>
        <w:t xml:space="preserve">                 </w:t>
      </w:r>
      <w:r w:rsidR="00CE0E5A" w:rsidRPr="00060AF0">
        <w:rPr>
          <w:szCs w:val="28"/>
        </w:rPr>
        <w:t>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Pr="00060AF0">
        <w:rPr>
          <w:spacing w:val="2"/>
          <w:szCs w:val="28"/>
        </w:rPr>
        <w:t>,</w:t>
      </w:r>
      <w:r w:rsidRPr="00060AF0">
        <w:rPr>
          <w:szCs w:val="28"/>
        </w:rPr>
        <w:t xml:space="preserve"> </w:t>
      </w:r>
      <w:r w:rsidRPr="00060AF0">
        <w:rPr>
          <w:bCs/>
          <w:szCs w:val="28"/>
        </w:rPr>
        <w:t xml:space="preserve">администрация Шенкурского муниципального округа Архангельской </w:t>
      </w:r>
      <w:r w:rsidR="00D53796" w:rsidRPr="00060AF0">
        <w:rPr>
          <w:bCs/>
          <w:szCs w:val="28"/>
        </w:rPr>
        <w:t xml:space="preserve">области </w:t>
      </w:r>
      <w:proofErr w:type="gramStart"/>
      <w:r w:rsidRPr="00060AF0">
        <w:rPr>
          <w:b/>
          <w:szCs w:val="28"/>
        </w:rPr>
        <w:t>п</w:t>
      </w:r>
      <w:proofErr w:type="gramEnd"/>
      <w:r w:rsidRPr="00060AF0">
        <w:rPr>
          <w:b/>
          <w:szCs w:val="28"/>
        </w:rPr>
        <w:t xml:space="preserve"> о с т а </w:t>
      </w:r>
      <w:proofErr w:type="spellStart"/>
      <w:proofErr w:type="gramStart"/>
      <w:r w:rsidRPr="00060AF0">
        <w:rPr>
          <w:b/>
          <w:szCs w:val="28"/>
        </w:rPr>
        <w:t>н</w:t>
      </w:r>
      <w:proofErr w:type="spellEnd"/>
      <w:proofErr w:type="gramEnd"/>
      <w:r w:rsidRPr="00060AF0">
        <w:rPr>
          <w:b/>
          <w:szCs w:val="28"/>
        </w:rPr>
        <w:t xml:space="preserve"> о в л я е т:</w:t>
      </w:r>
    </w:p>
    <w:p w:rsidR="00060AF0" w:rsidRPr="00060AF0" w:rsidRDefault="00060AF0" w:rsidP="00060AF0">
      <w:pPr>
        <w:jc w:val="both"/>
        <w:rPr>
          <w:szCs w:val="28"/>
        </w:rPr>
      </w:pPr>
      <w:r w:rsidRPr="00060AF0">
        <w:rPr>
          <w:szCs w:val="28"/>
        </w:rPr>
        <w:t xml:space="preserve">          </w:t>
      </w:r>
      <w:r w:rsidR="004D0B09" w:rsidRPr="00060AF0">
        <w:rPr>
          <w:szCs w:val="28"/>
        </w:rPr>
        <w:t xml:space="preserve">1. </w:t>
      </w:r>
      <w:r w:rsidR="004D0B09" w:rsidRPr="00060AF0">
        <w:rPr>
          <w:szCs w:val="28"/>
        </w:rPr>
        <w:tab/>
      </w:r>
      <w:proofErr w:type="gramStart"/>
      <w:r w:rsidR="00D53796" w:rsidRPr="00060AF0">
        <w:rPr>
          <w:szCs w:val="28"/>
        </w:rPr>
        <w:t xml:space="preserve">Утвердить прилагаемые изменения, которые вносятся в </w:t>
      </w:r>
      <w:r w:rsidR="004D0426" w:rsidRPr="00060AF0">
        <w:rPr>
          <w:szCs w:val="28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 Шенкурского муниципального округа Архангельской области», утвержденный постановлением администрации Шенкурского муниципального округа Архангельской област</w:t>
      </w:r>
      <w:r w:rsidRPr="00060AF0">
        <w:rPr>
          <w:szCs w:val="28"/>
        </w:rPr>
        <w:t>и от 31 июля 2023 года № 532-па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</w:r>
      <w:proofErr w:type="gramEnd"/>
      <w:r w:rsidRPr="00060AF0">
        <w:rPr>
          <w:szCs w:val="28"/>
        </w:rPr>
        <w:t xml:space="preserve"> (приватизация жилищного фонда) Шенкурского муниципального округа Архангельской области».</w:t>
      </w:r>
    </w:p>
    <w:p w:rsidR="00FB611D" w:rsidRPr="00060AF0" w:rsidRDefault="004D0B09" w:rsidP="00060AF0">
      <w:pPr>
        <w:ind w:firstLine="708"/>
        <w:jc w:val="both"/>
        <w:rPr>
          <w:szCs w:val="28"/>
        </w:rPr>
      </w:pPr>
      <w:r w:rsidRPr="00060AF0">
        <w:rPr>
          <w:szCs w:val="28"/>
        </w:rPr>
        <w:lastRenderedPageBreak/>
        <w:t xml:space="preserve">2. </w:t>
      </w:r>
      <w:r w:rsidR="00D53796" w:rsidRPr="00060AF0">
        <w:rPr>
          <w:szCs w:val="28"/>
        </w:rPr>
        <w:t xml:space="preserve">Настоящее </w:t>
      </w:r>
      <w:r w:rsidRPr="00060AF0">
        <w:rPr>
          <w:szCs w:val="28"/>
        </w:rPr>
        <w:t>постановление</w:t>
      </w:r>
      <w:r w:rsidR="00D53796" w:rsidRPr="00060AF0">
        <w:rPr>
          <w:szCs w:val="28"/>
        </w:rPr>
        <w:t xml:space="preserve"> вступает в силу </w:t>
      </w:r>
      <w:r w:rsidR="00CE0E5A" w:rsidRPr="00060AF0">
        <w:rPr>
          <w:szCs w:val="28"/>
        </w:rPr>
        <w:t>после</w:t>
      </w:r>
      <w:r w:rsidR="00D53796" w:rsidRPr="00060AF0">
        <w:rPr>
          <w:szCs w:val="28"/>
        </w:rPr>
        <w:t xml:space="preserve"> его официального </w:t>
      </w:r>
      <w:r w:rsidR="00CE0E5A" w:rsidRPr="00060AF0">
        <w:rPr>
          <w:szCs w:val="28"/>
        </w:rPr>
        <w:t>обнародования</w:t>
      </w:r>
      <w:r w:rsidR="00D53796" w:rsidRPr="00060AF0">
        <w:rPr>
          <w:szCs w:val="28"/>
        </w:rPr>
        <w:t>.</w:t>
      </w:r>
    </w:p>
    <w:p w:rsidR="00060AF0" w:rsidRDefault="00060AF0" w:rsidP="00060AF0">
      <w:pPr>
        <w:ind w:firstLine="708"/>
        <w:jc w:val="both"/>
        <w:rPr>
          <w:szCs w:val="28"/>
        </w:rPr>
      </w:pPr>
    </w:p>
    <w:p w:rsidR="00060AF0" w:rsidRPr="00060AF0" w:rsidRDefault="00060AF0" w:rsidP="00060AF0">
      <w:pPr>
        <w:ind w:firstLine="708"/>
        <w:jc w:val="both"/>
        <w:rPr>
          <w:szCs w:val="28"/>
        </w:rPr>
      </w:pPr>
    </w:p>
    <w:p w:rsidR="004D0426" w:rsidRPr="00060AF0" w:rsidRDefault="00FB611D" w:rsidP="00CE0E5A">
      <w:pPr>
        <w:tabs>
          <w:tab w:val="left" w:pos="7088"/>
        </w:tabs>
        <w:rPr>
          <w:b/>
          <w:szCs w:val="28"/>
        </w:rPr>
      </w:pPr>
      <w:r w:rsidRPr="00060AF0">
        <w:rPr>
          <w:b/>
          <w:szCs w:val="28"/>
        </w:rPr>
        <w:t>Глава Шенкурского муниципального округа</w:t>
      </w:r>
      <w:r w:rsidRPr="00060AF0">
        <w:rPr>
          <w:b/>
          <w:szCs w:val="28"/>
        </w:rPr>
        <w:tab/>
        <w:t xml:space="preserve"> О.И. Красникова</w:t>
      </w:r>
    </w:p>
    <w:p w:rsidR="004D0B09" w:rsidRPr="00CE0E5A" w:rsidRDefault="004D0B09" w:rsidP="00CE0E5A">
      <w:pPr>
        <w:tabs>
          <w:tab w:val="left" w:pos="7088"/>
        </w:tabs>
        <w:rPr>
          <w:b/>
          <w:szCs w:val="28"/>
        </w:rPr>
      </w:pPr>
      <w:r>
        <w:br w:type="page"/>
      </w:r>
    </w:p>
    <w:p w:rsidR="004D0B09" w:rsidRDefault="004D0B09" w:rsidP="004D0B09">
      <w:pPr>
        <w:jc w:val="right"/>
      </w:pPr>
      <w:r>
        <w:lastRenderedPageBreak/>
        <w:t>УТВЕРЖДЕНЫ</w:t>
      </w:r>
    </w:p>
    <w:p w:rsidR="004D0B09" w:rsidRDefault="004D0B09" w:rsidP="004D0B09">
      <w:pPr>
        <w:jc w:val="right"/>
      </w:pPr>
      <w:r>
        <w:t>постановлением администрации</w:t>
      </w:r>
    </w:p>
    <w:p w:rsidR="004D0B09" w:rsidRDefault="004D0B09" w:rsidP="004D0B09">
      <w:pPr>
        <w:jc w:val="right"/>
      </w:pPr>
      <w:r>
        <w:t xml:space="preserve">Шенкурского муниципального округа </w:t>
      </w:r>
    </w:p>
    <w:p w:rsidR="004D0B09" w:rsidRDefault="004D0B09" w:rsidP="004D0B09">
      <w:pPr>
        <w:jc w:val="right"/>
      </w:pPr>
      <w:r>
        <w:t xml:space="preserve">Архангельской области </w:t>
      </w:r>
    </w:p>
    <w:p w:rsidR="004D0B09" w:rsidRDefault="009F117A" w:rsidP="004D0B09">
      <w:pPr>
        <w:jc w:val="right"/>
      </w:pPr>
      <w:r>
        <w:t xml:space="preserve">от </w:t>
      </w:r>
      <w:r w:rsidR="00DC4B57">
        <w:t>7</w:t>
      </w:r>
      <w:r>
        <w:t xml:space="preserve"> октября  2024 г. № </w:t>
      </w:r>
      <w:r w:rsidR="00DC4B57">
        <w:t>569</w:t>
      </w:r>
      <w:r w:rsidR="00CE0E5A">
        <w:t>-па</w:t>
      </w:r>
    </w:p>
    <w:p w:rsidR="004D0B09" w:rsidRDefault="004D0B09" w:rsidP="004D0B09">
      <w:pPr>
        <w:jc w:val="both"/>
      </w:pPr>
    </w:p>
    <w:p w:rsidR="004D0B09" w:rsidRDefault="004D0B09" w:rsidP="004D0B09">
      <w:pPr>
        <w:jc w:val="both"/>
      </w:pPr>
    </w:p>
    <w:p w:rsidR="004D0B09" w:rsidRPr="009F117A" w:rsidRDefault="004D0B09" w:rsidP="004D0B09">
      <w:pPr>
        <w:tabs>
          <w:tab w:val="left" w:pos="3135"/>
        </w:tabs>
        <w:jc w:val="center"/>
        <w:rPr>
          <w:b/>
          <w:spacing w:val="20"/>
          <w:sz w:val="26"/>
          <w:szCs w:val="26"/>
        </w:rPr>
      </w:pPr>
      <w:r w:rsidRPr="009F117A">
        <w:rPr>
          <w:b/>
          <w:spacing w:val="20"/>
          <w:sz w:val="26"/>
          <w:szCs w:val="26"/>
        </w:rPr>
        <w:t>ИЗМЕНЕНИЯ,</w:t>
      </w:r>
    </w:p>
    <w:p w:rsidR="004D0B09" w:rsidRPr="002423DF" w:rsidRDefault="004D0B09" w:rsidP="004D0B09">
      <w:pPr>
        <w:jc w:val="center"/>
        <w:rPr>
          <w:b/>
          <w:sz w:val="26"/>
          <w:szCs w:val="26"/>
        </w:rPr>
      </w:pPr>
      <w:proofErr w:type="gramStart"/>
      <w:r w:rsidRPr="002423DF">
        <w:rPr>
          <w:b/>
          <w:sz w:val="26"/>
          <w:szCs w:val="26"/>
        </w:rPr>
        <w:t xml:space="preserve">которые вносятся в </w:t>
      </w:r>
      <w:r w:rsidR="00CE0E5A" w:rsidRPr="002423DF">
        <w:rPr>
          <w:b/>
          <w:sz w:val="26"/>
          <w:szCs w:val="26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 Шенкурского муниципального округа Архангельской области», утвержденный постановлением администрации Шенкурского муниципального округа Архангельской области от 31 июля 2023 года               № 532-па</w:t>
      </w:r>
      <w:proofErr w:type="gramEnd"/>
    </w:p>
    <w:p w:rsidR="004D0B09" w:rsidRDefault="004D0B09" w:rsidP="004D0B09">
      <w:pPr>
        <w:tabs>
          <w:tab w:val="left" w:pos="3135"/>
        </w:tabs>
        <w:jc w:val="center"/>
      </w:pPr>
    </w:p>
    <w:p w:rsidR="004D0B09" w:rsidRDefault="004D0B09" w:rsidP="004D0B09">
      <w:pPr>
        <w:pStyle w:val="2"/>
        <w:ind w:right="-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595717" w:rsidRPr="002423DF" w:rsidRDefault="00595717" w:rsidP="003F12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3DF">
        <w:rPr>
          <w:sz w:val="26"/>
          <w:szCs w:val="26"/>
        </w:rPr>
        <w:t xml:space="preserve">Дополнить </w:t>
      </w:r>
      <w:r w:rsidR="009F117A">
        <w:rPr>
          <w:sz w:val="26"/>
          <w:szCs w:val="26"/>
        </w:rPr>
        <w:t>пункт 2.5</w:t>
      </w:r>
      <w:r w:rsidR="003F12DB" w:rsidRPr="002423DF">
        <w:rPr>
          <w:sz w:val="26"/>
          <w:szCs w:val="26"/>
        </w:rPr>
        <w:t xml:space="preserve"> </w:t>
      </w:r>
      <w:r w:rsidRPr="002423DF">
        <w:rPr>
          <w:sz w:val="26"/>
          <w:szCs w:val="26"/>
        </w:rPr>
        <w:t>административн</w:t>
      </w:r>
      <w:r w:rsidR="003F12DB" w:rsidRPr="002423DF">
        <w:rPr>
          <w:sz w:val="26"/>
          <w:szCs w:val="26"/>
        </w:rPr>
        <w:t>ого</w:t>
      </w:r>
      <w:r w:rsidRPr="002423DF">
        <w:rPr>
          <w:sz w:val="26"/>
          <w:szCs w:val="26"/>
        </w:rPr>
        <w:t xml:space="preserve"> регламент</w:t>
      </w:r>
      <w:r w:rsidR="003F12DB" w:rsidRPr="002423DF">
        <w:rPr>
          <w:sz w:val="26"/>
          <w:szCs w:val="26"/>
        </w:rPr>
        <w:t>а</w:t>
      </w:r>
      <w:r w:rsidRPr="002423DF">
        <w:rPr>
          <w:sz w:val="26"/>
          <w:szCs w:val="26"/>
        </w:rPr>
        <w:t xml:space="preserve"> предоставления муниципальной услуги «Передача в собственность граждан занимаемых ими жилых помещений жилищного фонда (приватизация жилищного фонда) Шенкурского муниципального округа Архангельской области» </w:t>
      </w:r>
      <w:r w:rsidR="003F12DB" w:rsidRPr="002423DF">
        <w:rPr>
          <w:sz w:val="26"/>
          <w:szCs w:val="26"/>
        </w:rPr>
        <w:t>под</w:t>
      </w:r>
      <w:r w:rsidR="00060AF0">
        <w:rPr>
          <w:sz w:val="26"/>
          <w:szCs w:val="26"/>
        </w:rPr>
        <w:t>пунктами                 2.5.3-2.5.5</w:t>
      </w:r>
      <w:r w:rsidRPr="002423DF">
        <w:rPr>
          <w:sz w:val="26"/>
          <w:szCs w:val="26"/>
        </w:rPr>
        <w:t xml:space="preserve"> следующего содержания: </w:t>
      </w:r>
    </w:p>
    <w:p w:rsidR="00595717" w:rsidRPr="002423DF" w:rsidRDefault="00595717" w:rsidP="003F12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23DF">
        <w:rPr>
          <w:sz w:val="26"/>
          <w:szCs w:val="26"/>
        </w:rPr>
        <w:t xml:space="preserve">«2.5.3. </w:t>
      </w:r>
      <w:r w:rsidRPr="002423DF">
        <w:rPr>
          <w:rFonts w:eastAsiaTheme="minorHAnsi"/>
          <w:sz w:val="26"/>
          <w:szCs w:val="26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278A" w:rsidRPr="002423DF" w:rsidRDefault="00595717" w:rsidP="003F12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23DF">
        <w:rPr>
          <w:rFonts w:eastAsiaTheme="minorHAnsi"/>
          <w:sz w:val="26"/>
          <w:szCs w:val="26"/>
          <w:lang w:eastAsia="en-US"/>
        </w:rPr>
        <w:t>2.5.4</w:t>
      </w:r>
      <w:r w:rsidR="0065278A" w:rsidRPr="002423DF">
        <w:rPr>
          <w:rFonts w:eastAsiaTheme="minorHAnsi"/>
          <w:sz w:val="26"/>
          <w:szCs w:val="26"/>
          <w:lang w:eastAsia="en-US"/>
        </w:rPr>
        <w:t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F27E7" w:rsidRPr="002423DF" w:rsidRDefault="003F12DB" w:rsidP="009F11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3DF">
        <w:rPr>
          <w:rFonts w:eastAsiaTheme="minorHAnsi"/>
          <w:sz w:val="26"/>
          <w:szCs w:val="26"/>
          <w:lang w:eastAsia="en-US"/>
        </w:rPr>
        <w:t>2.5.5.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подпунктом  2.5.4. пункта 2.5. настоящего административного регламента</w:t>
      </w:r>
      <w:proofErr w:type="gramStart"/>
      <w:r w:rsidRPr="002423DF">
        <w:rPr>
          <w:rFonts w:eastAsiaTheme="minorHAnsi"/>
          <w:sz w:val="26"/>
          <w:szCs w:val="26"/>
          <w:lang w:eastAsia="en-US"/>
        </w:rPr>
        <w:t>.».</w:t>
      </w:r>
      <w:proofErr w:type="gramEnd"/>
    </w:p>
    <w:sectPr w:rsidR="00BF27E7" w:rsidRPr="002423DF" w:rsidSect="00E8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0ED7"/>
    <w:rsid w:val="00060AF0"/>
    <w:rsid w:val="0008005A"/>
    <w:rsid w:val="00080ED7"/>
    <w:rsid w:val="002423DF"/>
    <w:rsid w:val="00314E08"/>
    <w:rsid w:val="00316190"/>
    <w:rsid w:val="003E5ECA"/>
    <w:rsid w:val="003E7D66"/>
    <w:rsid w:val="003F12DB"/>
    <w:rsid w:val="004A68EA"/>
    <w:rsid w:val="004D0426"/>
    <w:rsid w:val="004D0B09"/>
    <w:rsid w:val="00595717"/>
    <w:rsid w:val="0065278A"/>
    <w:rsid w:val="00755A89"/>
    <w:rsid w:val="009C0754"/>
    <w:rsid w:val="009F117A"/>
    <w:rsid w:val="00BA2494"/>
    <w:rsid w:val="00BD6B09"/>
    <w:rsid w:val="00CE0E5A"/>
    <w:rsid w:val="00D53796"/>
    <w:rsid w:val="00DC4B57"/>
    <w:rsid w:val="00E1481A"/>
    <w:rsid w:val="00E82954"/>
    <w:rsid w:val="00EE07A7"/>
    <w:rsid w:val="00FB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1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Title">
    <w:name w:val="ConsPlusTitle"/>
    <w:rsid w:val="00FB6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B611D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4D0B09"/>
    <w:pPr>
      <w:ind w:right="-567"/>
    </w:pPr>
  </w:style>
  <w:style w:type="character" w:customStyle="1" w:styleId="20">
    <w:name w:val="Основной текст 2 Знак"/>
    <w:basedOn w:val="a0"/>
    <w:link w:val="2"/>
    <w:rsid w:val="004D0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orgspec3</cp:lastModifiedBy>
  <cp:revision>8</cp:revision>
  <cp:lastPrinted>2024-10-04T11:59:00Z</cp:lastPrinted>
  <dcterms:created xsi:type="dcterms:W3CDTF">2024-09-18T13:54:00Z</dcterms:created>
  <dcterms:modified xsi:type="dcterms:W3CDTF">2024-10-10T08:36:00Z</dcterms:modified>
</cp:coreProperties>
</file>