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933" w:rsidRPr="00FD616A" w:rsidRDefault="007D6933" w:rsidP="007D6933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7D6933" w:rsidRPr="00FD616A" w:rsidRDefault="007D6933" w:rsidP="007D6933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7D6933" w:rsidRPr="00FD616A" w:rsidRDefault="007D6933" w:rsidP="007D6933">
      <w:pPr>
        <w:pStyle w:val="Title"/>
        <w:spacing w:before="0" w:after="0"/>
        <w:contextualSpacing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7D6933" w:rsidRDefault="007D6933" w:rsidP="007D6933">
      <w:pPr>
        <w:contextualSpacing/>
        <w:jc w:val="center"/>
        <w:rPr>
          <w:sz w:val="48"/>
          <w:szCs w:val="48"/>
        </w:rPr>
      </w:pPr>
    </w:p>
    <w:p w:rsidR="007D6933" w:rsidRPr="00CE0F0D" w:rsidRDefault="007D6933" w:rsidP="007D6933">
      <w:pPr>
        <w:contextualSpacing/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7D6933" w:rsidRPr="00955894" w:rsidRDefault="007D6933" w:rsidP="007D6933">
      <w:pPr>
        <w:contextualSpacing/>
        <w:jc w:val="center"/>
        <w:rPr>
          <w:sz w:val="28"/>
          <w:szCs w:val="28"/>
        </w:rPr>
      </w:pPr>
    </w:p>
    <w:p w:rsidR="007D6933" w:rsidRPr="00955894" w:rsidRDefault="007D6933" w:rsidP="007D6933">
      <w:pPr>
        <w:contextualSpacing/>
        <w:jc w:val="center"/>
        <w:rPr>
          <w:sz w:val="28"/>
          <w:szCs w:val="28"/>
        </w:rPr>
      </w:pPr>
    </w:p>
    <w:p w:rsidR="007D6933" w:rsidRPr="0012715D" w:rsidRDefault="00AB1B98" w:rsidP="007D6933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A95DFB">
        <w:rPr>
          <w:sz w:val="28"/>
          <w:szCs w:val="28"/>
        </w:rPr>
        <w:t>т</w:t>
      </w:r>
      <w:r>
        <w:rPr>
          <w:sz w:val="28"/>
          <w:szCs w:val="28"/>
        </w:rPr>
        <w:t xml:space="preserve"> 5</w:t>
      </w:r>
      <w:r w:rsidR="00B4517C">
        <w:rPr>
          <w:sz w:val="28"/>
          <w:szCs w:val="28"/>
        </w:rPr>
        <w:t xml:space="preserve"> </w:t>
      </w:r>
      <w:r w:rsidR="00F71190">
        <w:rPr>
          <w:sz w:val="28"/>
          <w:szCs w:val="28"/>
        </w:rPr>
        <w:t xml:space="preserve">ноября </w:t>
      </w:r>
      <w:r w:rsidR="007D6933" w:rsidRPr="0012715D">
        <w:rPr>
          <w:sz w:val="28"/>
          <w:szCs w:val="28"/>
        </w:rPr>
        <w:t>20</w:t>
      </w:r>
      <w:r w:rsidR="007D6933">
        <w:rPr>
          <w:sz w:val="28"/>
          <w:szCs w:val="28"/>
        </w:rPr>
        <w:t>2</w:t>
      </w:r>
      <w:r w:rsidR="00B4517C">
        <w:rPr>
          <w:sz w:val="28"/>
          <w:szCs w:val="28"/>
        </w:rPr>
        <w:t>4</w:t>
      </w:r>
      <w:r w:rsidR="007D6933" w:rsidRPr="0012715D">
        <w:rPr>
          <w:sz w:val="28"/>
          <w:szCs w:val="28"/>
        </w:rPr>
        <w:t xml:space="preserve"> г. № </w:t>
      </w:r>
      <w:r>
        <w:rPr>
          <w:sz w:val="28"/>
          <w:szCs w:val="28"/>
        </w:rPr>
        <w:t>704</w:t>
      </w:r>
      <w:r w:rsidR="007D6933" w:rsidRPr="0012715D">
        <w:rPr>
          <w:sz w:val="28"/>
          <w:szCs w:val="28"/>
        </w:rPr>
        <w:t>-па</w:t>
      </w:r>
    </w:p>
    <w:p w:rsidR="007D6933" w:rsidRPr="00955894" w:rsidRDefault="007D6933" w:rsidP="007D6933">
      <w:pPr>
        <w:contextualSpacing/>
        <w:jc w:val="center"/>
        <w:rPr>
          <w:sz w:val="28"/>
          <w:szCs w:val="28"/>
        </w:rPr>
      </w:pPr>
    </w:p>
    <w:p w:rsidR="007D6933" w:rsidRPr="00955894" w:rsidRDefault="007D6933" w:rsidP="007D6933">
      <w:pPr>
        <w:contextualSpacing/>
        <w:jc w:val="center"/>
        <w:rPr>
          <w:sz w:val="28"/>
          <w:szCs w:val="28"/>
        </w:rPr>
      </w:pPr>
    </w:p>
    <w:p w:rsidR="007D6933" w:rsidRDefault="007D6933" w:rsidP="007D6933">
      <w:pPr>
        <w:contextualSpacing/>
        <w:jc w:val="center"/>
      </w:pPr>
      <w:r w:rsidRPr="00FB10E4">
        <w:t>г. Шенкурск</w:t>
      </w:r>
    </w:p>
    <w:p w:rsidR="000A30E3" w:rsidRPr="008062E8" w:rsidRDefault="000A30E3" w:rsidP="007D6933">
      <w:pPr>
        <w:contextualSpacing/>
        <w:jc w:val="center"/>
        <w:rPr>
          <w:sz w:val="28"/>
          <w:szCs w:val="28"/>
        </w:rPr>
      </w:pPr>
    </w:p>
    <w:p w:rsidR="000A30E3" w:rsidRPr="008062E8" w:rsidRDefault="000A30E3" w:rsidP="007D6933">
      <w:pPr>
        <w:contextualSpacing/>
        <w:jc w:val="center"/>
        <w:rPr>
          <w:sz w:val="28"/>
          <w:szCs w:val="28"/>
        </w:rPr>
      </w:pPr>
    </w:p>
    <w:p w:rsidR="008062E8" w:rsidRDefault="00FD13A3" w:rsidP="008062E8">
      <w:pPr>
        <w:contextualSpacing/>
        <w:jc w:val="center"/>
        <w:rPr>
          <w:b/>
          <w:sz w:val="28"/>
          <w:szCs w:val="28"/>
        </w:rPr>
      </w:pPr>
      <w:r w:rsidRPr="00094777">
        <w:rPr>
          <w:b/>
          <w:bCs/>
          <w:sz w:val="28"/>
          <w:szCs w:val="28"/>
        </w:rPr>
        <w:t>О</w:t>
      </w:r>
      <w:r w:rsidR="004F2A2E" w:rsidRPr="00094777">
        <w:rPr>
          <w:b/>
          <w:bCs/>
          <w:sz w:val="28"/>
          <w:szCs w:val="28"/>
        </w:rPr>
        <w:t xml:space="preserve"> </w:t>
      </w:r>
      <w:r w:rsidRPr="00094777">
        <w:rPr>
          <w:b/>
          <w:bCs/>
          <w:sz w:val="28"/>
          <w:szCs w:val="28"/>
        </w:rPr>
        <w:t>внесении изменений</w:t>
      </w:r>
      <w:r w:rsidR="008062E8">
        <w:rPr>
          <w:b/>
          <w:bCs/>
          <w:sz w:val="28"/>
          <w:szCs w:val="28"/>
        </w:rPr>
        <w:t xml:space="preserve"> </w:t>
      </w:r>
      <w:r w:rsidR="00094777" w:rsidRPr="00094777">
        <w:rPr>
          <w:b/>
          <w:sz w:val="28"/>
          <w:szCs w:val="28"/>
        </w:rPr>
        <w:t>в постанов</w:t>
      </w:r>
      <w:r w:rsidR="00B4517C">
        <w:rPr>
          <w:b/>
          <w:sz w:val="28"/>
          <w:szCs w:val="28"/>
        </w:rPr>
        <w:t>ление</w:t>
      </w:r>
    </w:p>
    <w:p w:rsidR="008062E8" w:rsidRDefault="00B4517C" w:rsidP="008062E8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Шенкурского</w:t>
      </w:r>
      <w:r w:rsidR="008062E8">
        <w:rPr>
          <w:b/>
          <w:sz w:val="28"/>
          <w:szCs w:val="28"/>
        </w:rPr>
        <w:t xml:space="preserve"> </w:t>
      </w:r>
      <w:r w:rsidR="00094777" w:rsidRPr="00094777">
        <w:rPr>
          <w:b/>
          <w:sz w:val="28"/>
          <w:szCs w:val="28"/>
        </w:rPr>
        <w:t>муниципального округа</w:t>
      </w:r>
    </w:p>
    <w:p w:rsidR="00094777" w:rsidRPr="00094777" w:rsidRDefault="00B4517C" w:rsidP="008062E8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  <w:r w:rsidR="008062E8">
        <w:rPr>
          <w:b/>
          <w:sz w:val="28"/>
          <w:szCs w:val="28"/>
        </w:rPr>
        <w:t xml:space="preserve"> </w:t>
      </w:r>
      <w:r w:rsidR="00094777" w:rsidRPr="00094777">
        <w:rPr>
          <w:b/>
          <w:sz w:val="28"/>
          <w:szCs w:val="28"/>
        </w:rPr>
        <w:t>от 22 декабря 2022 года № 7</w:t>
      </w:r>
      <w:r w:rsidR="00701156">
        <w:rPr>
          <w:b/>
          <w:sz w:val="28"/>
          <w:szCs w:val="28"/>
        </w:rPr>
        <w:t>-</w:t>
      </w:r>
      <w:r w:rsidR="00094777" w:rsidRPr="00094777">
        <w:rPr>
          <w:b/>
          <w:sz w:val="28"/>
          <w:szCs w:val="28"/>
        </w:rPr>
        <w:t>па</w:t>
      </w:r>
    </w:p>
    <w:p w:rsidR="00AC0F01" w:rsidRPr="00094777" w:rsidRDefault="00AC0F01" w:rsidP="00094777">
      <w:pPr>
        <w:contextualSpacing/>
        <w:jc w:val="center"/>
        <w:rPr>
          <w:sz w:val="28"/>
          <w:szCs w:val="28"/>
        </w:rPr>
      </w:pPr>
    </w:p>
    <w:p w:rsidR="00AC0F01" w:rsidRPr="00094777" w:rsidRDefault="00AC0F01" w:rsidP="00F85562">
      <w:pPr>
        <w:pStyle w:val="ConsNormal"/>
        <w:widowControl/>
        <w:ind w:firstLine="0"/>
        <w:contextualSpacing/>
        <w:jc w:val="center"/>
        <w:rPr>
          <w:rFonts w:ascii="Times New Roman" w:hAnsi="Times New Roman"/>
          <w:snapToGrid/>
          <w:sz w:val="28"/>
          <w:szCs w:val="28"/>
        </w:rPr>
      </w:pPr>
    </w:p>
    <w:p w:rsidR="00E15F00" w:rsidRPr="00094777" w:rsidRDefault="00AC0F01" w:rsidP="00B65336">
      <w:pPr>
        <w:pStyle w:val="ConsNormal"/>
        <w:widowControl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94777">
        <w:rPr>
          <w:rFonts w:ascii="Times New Roman" w:hAnsi="Times New Roman"/>
          <w:snapToGrid/>
          <w:sz w:val="28"/>
          <w:szCs w:val="28"/>
        </w:rPr>
        <w:t>Руководствуясь статьей 134 Трудового кодекса Российской Федерации</w:t>
      </w:r>
      <w:r w:rsidR="006635B9" w:rsidRPr="00094777">
        <w:rPr>
          <w:rFonts w:ascii="Times New Roman" w:hAnsi="Times New Roman"/>
          <w:snapToGrid/>
          <w:sz w:val="28"/>
          <w:szCs w:val="28"/>
        </w:rPr>
        <w:t xml:space="preserve">, </w:t>
      </w:r>
      <w:r w:rsidR="00B85427" w:rsidRPr="00094777">
        <w:rPr>
          <w:rFonts w:ascii="Times New Roman" w:hAnsi="Times New Roman"/>
          <w:sz w:val="28"/>
          <w:szCs w:val="28"/>
        </w:rPr>
        <w:t>решением Собрания депутатов Шенкурского муниципального округа</w:t>
      </w:r>
      <w:r w:rsidR="006635B9" w:rsidRPr="00094777">
        <w:rPr>
          <w:rFonts w:ascii="Times New Roman" w:hAnsi="Times New Roman"/>
          <w:sz w:val="28"/>
          <w:szCs w:val="28"/>
        </w:rPr>
        <w:t xml:space="preserve"> </w:t>
      </w:r>
      <w:r w:rsidR="00B85427" w:rsidRPr="00094777">
        <w:rPr>
          <w:rFonts w:ascii="Times New Roman" w:hAnsi="Times New Roman"/>
          <w:sz w:val="28"/>
          <w:szCs w:val="28"/>
        </w:rPr>
        <w:t>Архангельской области от 22 декабря 2022 года № 53 «Об оплате труда работников муниципальных учреждений, гарантиях и компенсациях для лиц, работающих в муниципальных учреждениях Шенкурского муниципального округа, расположенных в районах Крайнего Севера и приравненных к ним местностях»</w:t>
      </w:r>
      <w:r w:rsidR="00B85427" w:rsidRPr="00094777">
        <w:rPr>
          <w:rFonts w:ascii="Times New Roman" w:hAnsi="Times New Roman"/>
          <w:b/>
          <w:sz w:val="28"/>
          <w:szCs w:val="28"/>
        </w:rPr>
        <w:t xml:space="preserve"> </w:t>
      </w:r>
      <w:r w:rsidR="007E5DE1" w:rsidRPr="00094777">
        <w:rPr>
          <w:rFonts w:ascii="Times New Roman" w:hAnsi="Times New Roman"/>
          <w:sz w:val="28"/>
          <w:szCs w:val="28"/>
        </w:rPr>
        <w:t>администрация Шенкурского</w:t>
      </w:r>
      <w:r w:rsidR="00BC32F7" w:rsidRPr="00094777">
        <w:rPr>
          <w:rFonts w:ascii="Times New Roman" w:hAnsi="Times New Roman"/>
          <w:sz w:val="28"/>
          <w:szCs w:val="28"/>
        </w:rPr>
        <w:t xml:space="preserve"> </w:t>
      </w:r>
      <w:r w:rsidR="007E5DE1" w:rsidRPr="00094777">
        <w:rPr>
          <w:rFonts w:ascii="Times New Roman" w:hAnsi="Times New Roman"/>
          <w:sz w:val="28"/>
          <w:szCs w:val="28"/>
        </w:rPr>
        <w:t>муниципального округа Архангельской</w:t>
      </w:r>
      <w:r w:rsidR="00BC32F7" w:rsidRPr="00094777">
        <w:rPr>
          <w:rFonts w:ascii="Times New Roman" w:hAnsi="Times New Roman"/>
          <w:sz w:val="28"/>
          <w:szCs w:val="28"/>
        </w:rPr>
        <w:t xml:space="preserve"> </w:t>
      </w:r>
      <w:r w:rsidR="007E5DE1" w:rsidRPr="00094777">
        <w:rPr>
          <w:rFonts w:ascii="Times New Roman" w:hAnsi="Times New Roman"/>
          <w:sz w:val="28"/>
          <w:szCs w:val="28"/>
        </w:rPr>
        <w:t>области</w:t>
      </w:r>
      <w:r w:rsidR="007D6933" w:rsidRPr="00094777">
        <w:rPr>
          <w:rFonts w:ascii="Times New Roman" w:hAnsi="Times New Roman"/>
          <w:sz w:val="28"/>
          <w:szCs w:val="28"/>
        </w:rPr>
        <w:t xml:space="preserve"> </w:t>
      </w:r>
      <w:r w:rsidR="00B65336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7E5DE1" w:rsidRPr="00094777"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 w:rsidR="007E5DE1" w:rsidRPr="00094777"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 w:rsidR="007E5DE1" w:rsidRPr="00094777">
        <w:rPr>
          <w:rFonts w:ascii="Times New Roman" w:hAnsi="Times New Roman"/>
          <w:b/>
          <w:sz w:val="28"/>
          <w:szCs w:val="28"/>
        </w:rPr>
        <w:t>н</w:t>
      </w:r>
      <w:proofErr w:type="spellEnd"/>
      <w:r w:rsidR="007E5DE1" w:rsidRPr="0009477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7E5DE1" w:rsidRPr="00094777">
        <w:rPr>
          <w:rFonts w:ascii="Times New Roman" w:hAnsi="Times New Roman"/>
          <w:b/>
          <w:sz w:val="28"/>
          <w:szCs w:val="28"/>
        </w:rPr>
        <w:t>о</w:t>
      </w:r>
      <w:proofErr w:type="gramEnd"/>
      <w:r w:rsidR="007E5DE1" w:rsidRPr="00094777">
        <w:rPr>
          <w:rFonts w:ascii="Times New Roman" w:hAnsi="Times New Roman"/>
          <w:b/>
          <w:sz w:val="28"/>
          <w:szCs w:val="28"/>
        </w:rPr>
        <w:t xml:space="preserve"> в л я е т</w:t>
      </w:r>
      <w:r w:rsidR="00E15F00" w:rsidRPr="00094777">
        <w:rPr>
          <w:rFonts w:ascii="Times New Roman" w:hAnsi="Times New Roman"/>
          <w:b/>
          <w:sz w:val="28"/>
          <w:szCs w:val="28"/>
        </w:rPr>
        <w:t>:</w:t>
      </w:r>
    </w:p>
    <w:p w:rsidR="00E15F00" w:rsidRPr="00094777" w:rsidRDefault="009D756D" w:rsidP="007F53FB">
      <w:pPr>
        <w:ind w:firstLine="709"/>
        <w:contextualSpacing/>
        <w:jc w:val="both"/>
        <w:rPr>
          <w:sz w:val="28"/>
          <w:szCs w:val="28"/>
        </w:rPr>
      </w:pPr>
      <w:r w:rsidRPr="00094777">
        <w:rPr>
          <w:sz w:val="28"/>
          <w:szCs w:val="28"/>
        </w:rPr>
        <w:t xml:space="preserve">1. </w:t>
      </w:r>
      <w:r w:rsidR="00674C5F" w:rsidRPr="00094777">
        <w:rPr>
          <w:sz w:val="28"/>
          <w:szCs w:val="28"/>
        </w:rPr>
        <w:t>Утвердить прилагаемые изменения, которые вносятся</w:t>
      </w:r>
      <w:r w:rsidR="004F7599" w:rsidRPr="00094777">
        <w:rPr>
          <w:sz w:val="28"/>
          <w:szCs w:val="28"/>
        </w:rPr>
        <w:t xml:space="preserve"> в </w:t>
      </w:r>
      <w:r w:rsidR="00FD13A3" w:rsidRPr="00094777">
        <w:rPr>
          <w:bCs/>
          <w:sz w:val="28"/>
          <w:szCs w:val="28"/>
        </w:rPr>
        <w:t>Положение об оплате труда и материальном стимулировании работников администрации Шенкурского муниципального округа Архангельской области, не являющихся муниципальными служащими, утвержденное постановлением администрации Шенкурского муниципального округа Архангельской области от 22 декабря 2022 года № 7</w:t>
      </w:r>
      <w:r w:rsidR="00701156">
        <w:rPr>
          <w:b/>
          <w:sz w:val="28"/>
          <w:szCs w:val="28"/>
        </w:rPr>
        <w:t>-</w:t>
      </w:r>
      <w:r w:rsidR="001637D7">
        <w:rPr>
          <w:bCs/>
          <w:sz w:val="28"/>
          <w:szCs w:val="28"/>
        </w:rPr>
        <w:t>па</w:t>
      </w:r>
      <w:r w:rsidR="00FD13A3" w:rsidRPr="00094777">
        <w:rPr>
          <w:bCs/>
          <w:sz w:val="28"/>
          <w:szCs w:val="28"/>
        </w:rPr>
        <w:t xml:space="preserve"> «Об утверждении Положения об оплате труда и материальном стимулировании работников администрации Шенкурского муниципального округа Архангельской области, не являющихся муниципальными служащими»</w:t>
      </w:r>
      <w:r w:rsidR="00BC32F7" w:rsidRPr="00094777">
        <w:rPr>
          <w:sz w:val="28"/>
          <w:szCs w:val="28"/>
        </w:rPr>
        <w:t>.</w:t>
      </w:r>
    </w:p>
    <w:p w:rsidR="007340FC" w:rsidRDefault="00A2518E" w:rsidP="007340FC">
      <w:pPr>
        <w:tabs>
          <w:tab w:val="num" w:pos="0"/>
          <w:tab w:val="left" w:pos="54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A2518E">
        <w:rPr>
          <w:bCs/>
          <w:sz w:val="28"/>
          <w:szCs w:val="28"/>
        </w:rPr>
        <w:t>Настоящее постановление</w:t>
      </w:r>
      <w:r w:rsidR="0075438E">
        <w:rPr>
          <w:bCs/>
          <w:sz w:val="28"/>
          <w:szCs w:val="28"/>
        </w:rPr>
        <w:t>, за исключением подпункта 2 пункта 1 прилагаемых изменений,</w:t>
      </w:r>
      <w:r w:rsidRPr="00A2518E">
        <w:rPr>
          <w:bCs/>
          <w:sz w:val="28"/>
          <w:szCs w:val="28"/>
        </w:rPr>
        <w:t xml:space="preserve"> </w:t>
      </w:r>
      <w:r w:rsidR="007340FC" w:rsidRPr="00A2518E">
        <w:rPr>
          <w:bCs/>
          <w:sz w:val="28"/>
          <w:szCs w:val="28"/>
        </w:rPr>
        <w:t xml:space="preserve">вступает в силу </w:t>
      </w:r>
      <w:r w:rsidRPr="00A2518E">
        <w:rPr>
          <w:bCs/>
          <w:sz w:val="28"/>
          <w:szCs w:val="28"/>
        </w:rPr>
        <w:t>после</w:t>
      </w:r>
      <w:r w:rsidR="007340FC" w:rsidRPr="00A2518E">
        <w:rPr>
          <w:bCs/>
          <w:sz w:val="28"/>
          <w:szCs w:val="28"/>
        </w:rPr>
        <w:t xml:space="preserve"> его официального обнародования.</w:t>
      </w:r>
    </w:p>
    <w:p w:rsidR="0075438E" w:rsidRPr="0075438E" w:rsidRDefault="0075438E" w:rsidP="007340FC">
      <w:pPr>
        <w:tabs>
          <w:tab w:val="num" w:pos="0"/>
          <w:tab w:val="left" w:pos="54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Подпункт 2 пункта 1 прилагаемых изменений вступает в силу с 1 января 2025 года.</w:t>
      </w:r>
    </w:p>
    <w:p w:rsidR="00E15F00" w:rsidRDefault="00E15F00" w:rsidP="00E15F00">
      <w:pPr>
        <w:tabs>
          <w:tab w:val="num" w:pos="0"/>
          <w:tab w:val="left" w:pos="540"/>
        </w:tabs>
        <w:jc w:val="both"/>
        <w:rPr>
          <w:sz w:val="28"/>
          <w:szCs w:val="28"/>
        </w:rPr>
      </w:pPr>
    </w:p>
    <w:p w:rsidR="00D02449" w:rsidRPr="00094777" w:rsidRDefault="00D02449" w:rsidP="00E15F00">
      <w:pPr>
        <w:tabs>
          <w:tab w:val="num" w:pos="0"/>
          <w:tab w:val="left" w:pos="540"/>
        </w:tabs>
        <w:jc w:val="both"/>
        <w:rPr>
          <w:sz w:val="28"/>
          <w:szCs w:val="28"/>
        </w:rPr>
      </w:pPr>
    </w:p>
    <w:p w:rsidR="00E15F00" w:rsidRPr="008B6782" w:rsidRDefault="0067420B" w:rsidP="00E15F00">
      <w:pPr>
        <w:tabs>
          <w:tab w:val="num" w:pos="0"/>
          <w:tab w:val="left" w:pos="540"/>
        </w:tabs>
        <w:jc w:val="both"/>
        <w:rPr>
          <w:b/>
          <w:sz w:val="26"/>
          <w:szCs w:val="26"/>
        </w:rPr>
      </w:pPr>
      <w:r w:rsidRPr="00094777">
        <w:rPr>
          <w:b/>
          <w:sz w:val="28"/>
          <w:szCs w:val="28"/>
        </w:rPr>
        <w:t xml:space="preserve">Глава Шенкурского муниципального округа   </w:t>
      </w:r>
      <w:r w:rsidR="00E211BF" w:rsidRPr="00094777">
        <w:rPr>
          <w:b/>
          <w:sz w:val="28"/>
          <w:szCs w:val="28"/>
        </w:rPr>
        <w:t xml:space="preserve">          </w:t>
      </w:r>
      <w:r w:rsidRPr="00094777">
        <w:rPr>
          <w:b/>
          <w:sz w:val="28"/>
          <w:szCs w:val="28"/>
        </w:rPr>
        <w:t xml:space="preserve">       О.И. Красникова</w:t>
      </w:r>
    </w:p>
    <w:p w:rsidR="007F53FB" w:rsidRDefault="007F53FB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tbl>
      <w:tblPr>
        <w:tblStyle w:val="a9"/>
        <w:tblW w:w="0" w:type="auto"/>
        <w:tblLook w:val="04A0"/>
      </w:tblPr>
      <w:tblGrid>
        <w:gridCol w:w="4785"/>
        <w:gridCol w:w="4786"/>
      </w:tblGrid>
      <w:tr w:rsidR="005425B4" w:rsidRPr="00094777" w:rsidTr="005425B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5425B4" w:rsidRPr="00094777" w:rsidRDefault="005425B4" w:rsidP="00674C5F">
            <w:pPr>
              <w:tabs>
                <w:tab w:val="num" w:pos="0"/>
                <w:tab w:val="left" w:pos="54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5425B4" w:rsidRPr="00094777" w:rsidRDefault="005425B4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УТВЕРЖДЕНЫ</w:t>
            </w:r>
          </w:p>
          <w:p w:rsidR="005425B4" w:rsidRPr="00094777" w:rsidRDefault="005425B4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постановлением администрации</w:t>
            </w:r>
          </w:p>
          <w:p w:rsidR="005425B4" w:rsidRPr="00094777" w:rsidRDefault="005425B4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Шенкурского муниципального округа</w:t>
            </w:r>
          </w:p>
          <w:p w:rsidR="005425B4" w:rsidRPr="00094777" w:rsidRDefault="005425B4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Архангельской области</w:t>
            </w:r>
          </w:p>
          <w:p w:rsidR="005425B4" w:rsidRPr="00094777" w:rsidRDefault="009E1F5E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AB1B98">
              <w:rPr>
                <w:sz w:val="28"/>
                <w:szCs w:val="28"/>
              </w:rPr>
              <w:t xml:space="preserve">5 </w:t>
            </w:r>
            <w:r w:rsidR="00F71190">
              <w:rPr>
                <w:sz w:val="28"/>
                <w:szCs w:val="28"/>
              </w:rPr>
              <w:t xml:space="preserve">ноября </w:t>
            </w:r>
            <w:r w:rsidR="005425B4" w:rsidRPr="00094777">
              <w:rPr>
                <w:sz w:val="28"/>
                <w:szCs w:val="28"/>
              </w:rPr>
              <w:t>202</w:t>
            </w:r>
            <w:r w:rsidR="00B4517C">
              <w:rPr>
                <w:sz w:val="28"/>
                <w:szCs w:val="28"/>
              </w:rPr>
              <w:t>4</w:t>
            </w:r>
            <w:r w:rsidR="005425B4" w:rsidRPr="00094777">
              <w:rPr>
                <w:sz w:val="28"/>
                <w:szCs w:val="28"/>
              </w:rPr>
              <w:t xml:space="preserve"> г. № </w:t>
            </w:r>
            <w:r w:rsidR="00AB1B98">
              <w:rPr>
                <w:sz w:val="28"/>
                <w:szCs w:val="28"/>
              </w:rPr>
              <w:t>704</w:t>
            </w:r>
            <w:r w:rsidR="005425B4" w:rsidRPr="00094777">
              <w:rPr>
                <w:sz w:val="28"/>
                <w:szCs w:val="28"/>
              </w:rPr>
              <w:t>-па</w:t>
            </w:r>
          </w:p>
          <w:p w:rsidR="005425B4" w:rsidRPr="00094777" w:rsidRDefault="005425B4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92273D" w:rsidRPr="00094777" w:rsidRDefault="0092273D" w:rsidP="00674C5F">
      <w:pPr>
        <w:tabs>
          <w:tab w:val="num" w:pos="0"/>
          <w:tab w:val="left" w:pos="540"/>
        </w:tabs>
        <w:jc w:val="right"/>
        <w:rPr>
          <w:sz w:val="28"/>
          <w:szCs w:val="28"/>
        </w:rPr>
      </w:pPr>
    </w:p>
    <w:p w:rsidR="00734EC9" w:rsidRPr="00094777" w:rsidRDefault="00734EC9" w:rsidP="00674C5F">
      <w:pPr>
        <w:tabs>
          <w:tab w:val="num" w:pos="0"/>
          <w:tab w:val="left" w:pos="540"/>
        </w:tabs>
        <w:jc w:val="right"/>
        <w:rPr>
          <w:sz w:val="28"/>
          <w:szCs w:val="28"/>
        </w:rPr>
      </w:pPr>
    </w:p>
    <w:p w:rsidR="0092273D" w:rsidRPr="00094777" w:rsidRDefault="0092273D" w:rsidP="0092273D">
      <w:pPr>
        <w:tabs>
          <w:tab w:val="num" w:pos="0"/>
          <w:tab w:val="left" w:pos="540"/>
        </w:tabs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 xml:space="preserve">И </w:t>
      </w:r>
      <w:proofErr w:type="gramStart"/>
      <w:r w:rsidRPr="00094777">
        <w:rPr>
          <w:b/>
          <w:sz w:val="28"/>
          <w:szCs w:val="28"/>
        </w:rPr>
        <w:t>З</w:t>
      </w:r>
      <w:proofErr w:type="gramEnd"/>
      <w:r w:rsidRPr="00094777">
        <w:rPr>
          <w:b/>
          <w:sz w:val="28"/>
          <w:szCs w:val="28"/>
        </w:rPr>
        <w:t xml:space="preserve"> М Е Н Е Н И Я</w:t>
      </w:r>
      <w:r w:rsidR="003074F9" w:rsidRPr="00094777">
        <w:rPr>
          <w:b/>
          <w:sz w:val="28"/>
          <w:szCs w:val="28"/>
        </w:rPr>
        <w:t>,</w:t>
      </w:r>
    </w:p>
    <w:p w:rsidR="00214865" w:rsidRPr="00094777" w:rsidRDefault="003074F9" w:rsidP="00474DA1">
      <w:pPr>
        <w:contextualSpacing/>
        <w:jc w:val="center"/>
        <w:rPr>
          <w:b/>
          <w:bCs/>
          <w:sz w:val="28"/>
          <w:szCs w:val="28"/>
        </w:rPr>
      </w:pPr>
      <w:proofErr w:type="gramStart"/>
      <w:r w:rsidRPr="00094777">
        <w:rPr>
          <w:b/>
          <w:sz w:val="28"/>
          <w:szCs w:val="28"/>
        </w:rPr>
        <w:t>которые</w:t>
      </w:r>
      <w:proofErr w:type="gramEnd"/>
      <w:r w:rsidRPr="00094777">
        <w:rPr>
          <w:b/>
          <w:sz w:val="28"/>
          <w:szCs w:val="28"/>
        </w:rPr>
        <w:t xml:space="preserve"> вносятся </w:t>
      </w:r>
      <w:r w:rsidR="00214865" w:rsidRPr="00094777">
        <w:rPr>
          <w:b/>
          <w:bCs/>
          <w:sz w:val="28"/>
          <w:szCs w:val="28"/>
        </w:rPr>
        <w:t xml:space="preserve">в Положение об оплате </w:t>
      </w:r>
      <w:r w:rsidR="00474DA1" w:rsidRPr="00094777">
        <w:rPr>
          <w:b/>
          <w:bCs/>
          <w:sz w:val="28"/>
          <w:szCs w:val="28"/>
        </w:rPr>
        <w:t>труда и</w:t>
      </w:r>
    </w:p>
    <w:p w:rsidR="00214865" w:rsidRPr="00094777" w:rsidRDefault="00474DA1" w:rsidP="00474DA1">
      <w:pPr>
        <w:contextualSpacing/>
        <w:jc w:val="center"/>
        <w:rPr>
          <w:b/>
          <w:bCs/>
          <w:sz w:val="28"/>
          <w:szCs w:val="28"/>
        </w:rPr>
      </w:pPr>
      <w:r w:rsidRPr="00094777">
        <w:rPr>
          <w:b/>
          <w:bCs/>
          <w:sz w:val="28"/>
          <w:szCs w:val="28"/>
        </w:rPr>
        <w:t xml:space="preserve">материальном </w:t>
      </w:r>
      <w:proofErr w:type="gramStart"/>
      <w:r w:rsidRPr="00094777">
        <w:rPr>
          <w:b/>
          <w:bCs/>
          <w:sz w:val="28"/>
          <w:szCs w:val="28"/>
        </w:rPr>
        <w:t>стимулировании</w:t>
      </w:r>
      <w:proofErr w:type="gramEnd"/>
      <w:r w:rsidRPr="00094777">
        <w:rPr>
          <w:b/>
          <w:bCs/>
          <w:sz w:val="28"/>
          <w:szCs w:val="28"/>
        </w:rPr>
        <w:t xml:space="preserve"> работников администрации</w:t>
      </w:r>
    </w:p>
    <w:p w:rsidR="00214865" w:rsidRPr="00094777" w:rsidRDefault="00474DA1" w:rsidP="00474DA1">
      <w:pPr>
        <w:contextualSpacing/>
        <w:jc w:val="center"/>
        <w:rPr>
          <w:b/>
          <w:bCs/>
          <w:sz w:val="28"/>
          <w:szCs w:val="28"/>
        </w:rPr>
      </w:pPr>
      <w:r w:rsidRPr="00094777">
        <w:rPr>
          <w:b/>
          <w:bCs/>
          <w:sz w:val="28"/>
          <w:szCs w:val="28"/>
        </w:rPr>
        <w:t>Шенкурского муниципального округа</w:t>
      </w:r>
      <w:r w:rsidR="00214865" w:rsidRPr="00094777">
        <w:rPr>
          <w:b/>
          <w:bCs/>
          <w:sz w:val="28"/>
          <w:szCs w:val="28"/>
        </w:rPr>
        <w:t xml:space="preserve"> </w:t>
      </w:r>
      <w:r w:rsidR="00794AD9" w:rsidRPr="00094777">
        <w:rPr>
          <w:b/>
          <w:bCs/>
          <w:sz w:val="28"/>
          <w:szCs w:val="28"/>
        </w:rPr>
        <w:t>Архангельской области,</w:t>
      </w:r>
    </w:p>
    <w:p w:rsidR="0092273D" w:rsidRPr="00094777" w:rsidRDefault="00214865" w:rsidP="00214865">
      <w:pPr>
        <w:contextualSpacing/>
        <w:jc w:val="center"/>
        <w:rPr>
          <w:b/>
          <w:sz w:val="28"/>
          <w:szCs w:val="28"/>
        </w:rPr>
      </w:pPr>
      <w:r w:rsidRPr="00094777">
        <w:rPr>
          <w:b/>
          <w:bCs/>
          <w:sz w:val="28"/>
          <w:szCs w:val="28"/>
        </w:rPr>
        <w:t xml:space="preserve">не </w:t>
      </w:r>
      <w:proofErr w:type="gramStart"/>
      <w:r w:rsidRPr="00094777">
        <w:rPr>
          <w:b/>
          <w:bCs/>
          <w:sz w:val="28"/>
          <w:szCs w:val="28"/>
        </w:rPr>
        <w:t>являющихся</w:t>
      </w:r>
      <w:proofErr w:type="gramEnd"/>
      <w:r w:rsidRPr="00094777">
        <w:rPr>
          <w:b/>
          <w:bCs/>
          <w:sz w:val="28"/>
          <w:szCs w:val="28"/>
        </w:rPr>
        <w:t xml:space="preserve"> </w:t>
      </w:r>
      <w:r w:rsidR="00474DA1" w:rsidRPr="00094777">
        <w:rPr>
          <w:b/>
          <w:bCs/>
          <w:sz w:val="28"/>
          <w:szCs w:val="28"/>
        </w:rPr>
        <w:t>муниципальными служащими</w:t>
      </w:r>
    </w:p>
    <w:p w:rsidR="0092273D" w:rsidRPr="00094777" w:rsidRDefault="0092273D" w:rsidP="00A42465">
      <w:pPr>
        <w:tabs>
          <w:tab w:val="num" w:pos="0"/>
          <w:tab w:val="left" w:pos="540"/>
        </w:tabs>
        <w:jc w:val="center"/>
        <w:rPr>
          <w:sz w:val="28"/>
          <w:szCs w:val="28"/>
        </w:rPr>
      </w:pPr>
    </w:p>
    <w:p w:rsidR="00756282" w:rsidRDefault="00756282" w:rsidP="00A42465">
      <w:pPr>
        <w:ind w:firstLine="709"/>
        <w:jc w:val="center"/>
        <w:rPr>
          <w:sz w:val="28"/>
          <w:szCs w:val="28"/>
        </w:rPr>
      </w:pPr>
    </w:p>
    <w:p w:rsidR="0035077F" w:rsidRPr="00630260" w:rsidRDefault="0035077F" w:rsidP="00B63C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27E5E" w:rsidRPr="000947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разделе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:</w:t>
      </w:r>
    </w:p>
    <w:p w:rsidR="0035077F" w:rsidRDefault="003A7D8A" w:rsidP="007559E2">
      <w:pPr>
        <w:ind w:firstLine="709"/>
        <w:rPr>
          <w:sz w:val="28"/>
          <w:szCs w:val="28"/>
        </w:rPr>
      </w:pPr>
      <w:r w:rsidRPr="00B63C19">
        <w:rPr>
          <w:sz w:val="28"/>
          <w:szCs w:val="28"/>
        </w:rPr>
        <w:t xml:space="preserve">1) </w:t>
      </w:r>
      <w:r w:rsidR="00EF18B0">
        <w:rPr>
          <w:sz w:val="28"/>
          <w:szCs w:val="28"/>
        </w:rPr>
        <w:t>в</w:t>
      </w:r>
      <w:r w:rsidR="002E2064" w:rsidRPr="00DD2D94">
        <w:rPr>
          <w:sz w:val="28"/>
          <w:szCs w:val="28"/>
        </w:rPr>
        <w:t xml:space="preserve"> пункте 10</w:t>
      </w:r>
      <w:r w:rsidR="002E2064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35077F">
        <w:rPr>
          <w:sz w:val="28"/>
          <w:szCs w:val="28"/>
        </w:rPr>
        <w:t>одраздел</w:t>
      </w:r>
      <w:r w:rsidR="002E2064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35077F">
        <w:rPr>
          <w:sz w:val="28"/>
          <w:szCs w:val="28"/>
        </w:rPr>
        <w:t>2.2.:</w:t>
      </w:r>
    </w:p>
    <w:p w:rsidR="00DD2D94" w:rsidRPr="00DD2D94" w:rsidRDefault="0035077F" w:rsidP="00DD2D94">
      <w:pPr>
        <w:ind w:firstLine="709"/>
        <w:rPr>
          <w:sz w:val="28"/>
          <w:szCs w:val="28"/>
        </w:rPr>
      </w:pPr>
      <w:r>
        <w:rPr>
          <w:sz w:val="28"/>
          <w:szCs w:val="28"/>
        </w:rPr>
        <w:softHyphen/>
      </w:r>
      <w:r w:rsidR="00383DE9" w:rsidRPr="00DD2D94">
        <w:rPr>
          <w:sz w:val="28"/>
          <w:szCs w:val="28"/>
        </w:rPr>
        <w:t xml:space="preserve">абзац </w:t>
      </w:r>
      <w:r w:rsidR="002E2064">
        <w:rPr>
          <w:sz w:val="28"/>
          <w:szCs w:val="28"/>
        </w:rPr>
        <w:t>7</w:t>
      </w:r>
      <w:r w:rsidR="00383DE9" w:rsidRPr="00DD2D94">
        <w:rPr>
          <w:sz w:val="28"/>
          <w:szCs w:val="28"/>
        </w:rPr>
        <w:t xml:space="preserve"> изложить в следующей редакции: </w:t>
      </w:r>
    </w:p>
    <w:p w:rsidR="00DD2D94" w:rsidRDefault="00383DE9" w:rsidP="00CE083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D2D94">
        <w:rPr>
          <w:sz w:val="28"/>
          <w:szCs w:val="28"/>
        </w:rPr>
        <w:t>«</w:t>
      </w:r>
      <w:r w:rsidRPr="00DD2D94">
        <w:rPr>
          <w:rFonts w:eastAsiaTheme="minorHAnsi"/>
          <w:sz w:val="28"/>
          <w:szCs w:val="28"/>
          <w:lang w:eastAsia="en-US"/>
        </w:rPr>
        <w:t xml:space="preserve">по трудовым договорам </w:t>
      </w:r>
      <w:r w:rsidRPr="00DD2D94">
        <w:rPr>
          <w:rFonts w:eastAsiaTheme="minorHAnsi"/>
          <w:bCs/>
          <w:sz w:val="28"/>
          <w:szCs w:val="28"/>
          <w:lang w:eastAsia="en-US"/>
        </w:rPr>
        <w:t>периоды работы в органах местного самоуправления муниципальных образований Архангельской области</w:t>
      </w:r>
      <w:r w:rsidRPr="00DD2D94">
        <w:rPr>
          <w:rFonts w:eastAsiaTheme="minorHAnsi"/>
          <w:sz w:val="28"/>
          <w:szCs w:val="28"/>
          <w:lang w:eastAsia="en-US"/>
        </w:rPr>
        <w:t xml:space="preserve">, а также периоды трудовой деятельности (работы, службы), </w:t>
      </w:r>
      <w:r w:rsidR="00DD2D94">
        <w:rPr>
          <w:rFonts w:eastAsiaTheme="minorHAnsi"/>
          <w:sz w:val="28"/>
          <w:szCs w:val="28"/>
          <w:lang w:eastAsia="en-US"/>
        </w:rPr>
        <w:t>замещения должностей, предусмотренные утвержденным указом Президента Российской Федерации перечнем периодов государственной службы и иных периодов замещения должностей, включаемых (засчитываемых) в стаж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</w:t>
      </w:r>
      <w:proofErr w:type="gramStart"/>
      <w:r w:rsidR="00DD2D94">
        <w:rPr>
          <w:rFonts w:eastAsiaTheme="minorHAnsi"/>
          <w:sz w:val="28"/>
          <w:szCs w:val="28"/>
          <w:lang w:eastAsia="en-US"/>
        </w:rPr>
        <w:t>;»</w:t>
      </w:r>
      <w:proofErr w:type="gramEnd"/>
      <w:r w:rsidR="00DD2D94">
        <w:rPr>
          <w:rFonts w:eastAsiaTheme="minorHAnsi"/>
          <w:sz w:val="28"/>
          <w:szCs w:val="28"/>
          <w:lang w:eastAsia="en-US"/>
        </w:rPr>
        <w:t>;</w:t>
      </w:r>
    </w:p>
    <w:p w:rsidR="00DD2D94" w:rsidRDefault="00DD2D94" w:rsidP="00DD2D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абзац 11 дополнить предложением следующего содержания:</w:t>
      </w:r>
    </w:p>
    <w:p w:rsidR="00DD2D94" w:rsidRDefault="00DD2D94" w:rsidP="00DD2D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«Установление выслуги лет оформляется справкой о выслуге лет</w:t>
      </w:r>
      <w:proofErr w:type="gramStart"/>
      <w:r>
        <w:rPr>
          <w:rFonts w:eastAsiaTheme="minorHAnsi"/>
          <w:sz w:val="28"/>
          <w:szCs w:val="28"/>
          <w:lang w:eastAsia="en-US"/>
        </w:rPr>
        <w:t>.».</w:t>
      </w:r>
      <w:proofErr w:type="gramEnd"/>
    </w:p>
    <w:p w:rsidR="003C1BF3" w:rsidRPr="003C1BF3" w:rsidRDefault="00630260" w:rsidP="00DD2D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 </w:t>
      </w:r>
      <w:r w:rsidR="003C1BF3">
        <w:rPr>
          <w:rFonts w:eastAsiaTheme="minorHAnsi"/>
          <w:sz w:val="28"/>
          <w:szCs w:val="28"/>
          <w:lang w:eastAsia="en-US"/>
        </w:rPr>
        <w:t>в подразделе 2.4:</w:t>
      </w:r>
    </w:p>
    <w:p w:rsidR="00630260" w:rsidRDefault="00630260" w:rsidP="00DD2D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подпункте 2 пункта 17 слова «в связи со значимыми событиями в жизни работника»</w:t>
      </w:r>
      <w:r w:rsidR="003C1BF3">
        <w:rPr>
          <w:rFonts w:eastAsiaTheme="minorHAnsi"/>
          <w:sz w:val="28"/>
          <w:szCs w:val="28"/>
          <w:lang w:eastAsia="en-US"/>
        </w:rPr>
        <w:t xml:space="preserve"> исключить;</w:t>
      </w:r>
    </w:p>
    <w:p w:rsidR="00A94446" w:rsidRDefault="00A94446" w:rsidP="00DD2D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 19</w:t>
      </w:r>
      <w:r w:rsidR="00E0339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изложить в следующей редакции:</w:t>
      </w:r>
    </w:p>
    <w:p w:rsidR="008D019D" w:rsidRPr="00FC09BF" w:rsidRDefault="00A94446" w:rsidP="008D019D">
      <w:pPr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8D019D">
        <w:rPr>
          <w:rFonts w:eastAsiaTheme="minorHAnsi"/>
          <w:sz w:val="28"/>
          <w:szCs w:val="28"/>
          <w:lang w:eastAsia="en-US"/>
        </w:rPr>
        <w:t>19</w:t>
      </w:r>
      <w:r w:rsidR="008D019D" w:rsidRPr="00FC09BF">
        <w:rPr>
          <w:sz w:val="28"/>
          <w:szCs w:val="28"/>
        </w:rPr>
        <w:t xml:space="preserve">. </w:t>
      </w:r>
      <w:r w:rsidR="008D019D">
        <w:rPr>
          <w:sz w:val="28"/>
          <w:szCs w:val="28"/>
        </w:rPr>
        <w:t>Работникам</w:t>
      </w:r>
      <w:r w:rsidR="008D019D" w:rsidRPr="00FC09BF">
        <w:rPr>
          <w:sz w:val="28"/>
          <w:szCs w:val="28"/>
        </w:rPr>
        <w:t xml:space="preserve"> на основании их письменного заявления один раз в течение календарного года выплачивается материальная помощь в размере одного </w:t>
      </w:r>
      <w:r w:rsidR="00193CA3">
        <w:rPr>
          <w:sz w:val="28"/>
          <w:szCs w:val="28"/>
        </w:rPr>
        <w:t>должностного оклада (</w:t>
      </w:r>
      <w:r w:rsidR="008D019D" w:rsidRPr="00FC09BF">
        <w:rPr>
          <w:sz w:val="28"/>
          <w:szCs w:val="28"/>
        </w:rPr>
        <w:t>оклада</w:t>
      </w:r>
      <w:r w:rsidR="00193CA3">
        <w:rPr>
          <w:sz w:val="28"/>
          <w:szCs w:val="28"/>
        </w:rPr>
        <w:t>)</w:t>
      </w:r>
      <w:r w:rsidR="008D019D" w:rsidRPr="00FC09BF">
        <w:rPr>
          <w:sz w:val="28"/>
          <w:szCs w:val="28"/>
        </w:rPr>
        <w:t>.</w:t>
      </w:r>
    </w:p>
    <w:p w:rsidR="008D019D" w:rsidRPr="00FC09BF" w:rsidRDefault="008D019D" w:rsidP="008D019D">
      <w:pPr>
        <w:ind w:firstLine="709"/>
        <w:jc w:val="both"/>
        <w:rPr>
          <w:sz w:val="28"/>
          <w:szCs w:val="28"/>
        </w:rPr>
      </w:pPr>
      <w:r w:rsidRPr="00FC09BF">
        <w:rPr>
          <w:sz w:val="28"/>
          <w:szCs w:val="28"/>
        </w:rPr>
        <w:t xml:space="preserve">Материальная помощь выплачивается </w:t>
      </w:r>
      <w:r>
        <w:rPr>
          <w:sz w:val="28"/>
          <w:szCs w:val="28"/>
        </w:rPr>
        <w:t>работнику</w:t>
      </w:r>
      <w:r w:rsidRPr="00FC09BF">
        <w:rPr>
          <w:sz w:val="28"/>
          <w:szCs w:val="28"/>
        </w:rPr>
        <w:t xml:space="preserve"> на основании заявления при предоставлении ежегодного оплачиваемого отпуска, а также в связи с бракосочетанием, рождением ребенка, стихийным бедствием и по другим уважительным причинам. </w:t>
      </w:r>
    </w:p>
    <w:p w:rsidR="008D019D" w:rsidRPr="00FC09BF" w:rsidRDefault="008D019D" w:rsidP="008D019D">
      <w:pPr>
        <w:ind w:firstLine="709"/>
        <w:jc w:val="both"/>
        <w:rPr>
          <w:sz w:val="28"/>
          <w:szCs w:val="28"/>
        </w:rPr>
      </w:pPr>
      <w:r w:rsidRPr="00FC09BF">
        <w:rPr>
          <w:sz w:val="28"/>
          <w:szCs w:val="28"/>
        </w:rPr>
        <w:t xml:space="preserve">Материальная помощь, неиспользованная </w:t>
      </w:r>
      <w:r>
        <w:rPr>
          <w:sz w:val="28"/>
          <w:szCs w:val="28"/>
        </w:rPr>
        <w:t>работником</w:t>
      </w:r>
      <w:r w:rsidRPr="00FC09BF">
        <w:rPr>
          <w:sz w:val="28"/>
          <w:szCs w:val="28"/>
        </w:rPr>
        <w:t xml:space="preserve"> в течение календарного года, выплачивается в соответствии с правовым актом представителя нанимателя </w:t>
      </w:r>
      <w:r w:rsidR="008803F1">
        <w:rPr>
          <w:sz w:val="28"/>
          <w:szCs w:val="28"/>
        </w:rPr>
        <w:t xml:space="preserve">в </w:t>
      </w:r>
      <w:r w:rsidRPr="00FC09BF">
        <w:rPr>
          <w:sz w:val="28"/>
          <w:szCs w:val="28"/>
        </w:rPr>
        <w:t xml:space="preserve">конце текущего календарного года на основании заявления </w:t>
      </w:r>
      <w:r>
        <w:rPr>
          <w:sz w:val="28"/>
          <w:szCs w:val="28"/>
        </w:rPr>
        <w:t>работника</w:t>
      </w:r>
      <w:r w:rsidR="001637D7">
        <w:rPr>
          <w:sz w:val="28"/>
          <w:szCs w:val="28"/>
        </w:rPr>
        <w:t>.</w:t>
      </w:r>
    </w:p>
    <w:p w:rsidR="00D06268" w:rsidRDefault="00D06268" w:rsidP="00D062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746A65">
        <w:rPr>
          <w:rFonts w:eastAsiaTheme="minorHAnsi"/>
          <w:sz w:val="28"/>
          <w:szCs w:val="28"/>
          <w:lang w:eastAsia="en-US"/>
        </w:rPr>
        <w:lastRenderedPageBreak/>
        <w:t>Материальная помощь работнику, поступивш</w:t>
      </w:r>
      <w:r w:rsidR="00DB61AC" w:rsidRPr="00746A65">
        <w:rPr>
          <w:rFonts w:eastAsiaTheme="minorHAnsi"/>
          <w:sz w:val="28"/>
          <w:szCs w:val="28"/>
          <w:lang w:eastAsia="en-US"/>
        </w:rPr>
        <w:t>е</w:t>
      </w:r>
      <w:r w:rsidRPr="00746A65">
        <w:rPr>
          <w:rFonts w:eastAsiaTheme="minorHAnsi"/>
          <w:sz w:val="28"/>
          <w:szCs w:val="28"/>
          <w:lang w:eastAsia="en-US"/>
        </w:rPr>
        <w:t>м</w:t>
      </w:r>
      <w:r w:rsidR="00DB61AC" w:rsidRPr="00746A65">
        <w:rPr>
          <w:rFonts w:eastAsiaTheme="minorHAnsi"/>
          <w:sz w:val="28"/>
          <w:szCs w:val="28"/>
          <w:lang w:eastAsia="en-US"/>
        </w:rPr>
        <w:t>у</w:t>
      </w:r>
      <w:r w:rsidRPr="00746A65">
        <w:rPr>
          <w:rFonts w:eastAsiaTheme="minorHAnsi"/>
          <w:sz w:val="28"/>
          <w:szCs w:val="28"/>
          <w:lang w:eastAsia="en-US"/>
        </w:rPr>
        <w:t xml:space="preserve"> на работу</w:t>
      </w:r>
      <w:r w:rsidR="00004729" w:rsidRPr="00746A65">
        <w:rPr>
          <w:rFonts w:eastAsiaTheme="minorHAnsi"/>
          <w:sz w:val="28"/>
          <w:szCs w:val="28"/>
          <w:lang w:eastAsia="en-US"/>
        </w:rPr>
        <w:t xml:space="preserve"> в течение календарного года и</w:t>
      </w:r>
      <w:r w:rsidRPr="00746A65">
        <w:rPr>
          <w:rFonts w:eastAsiaTheme="minorHAnsi"/>
          <w:sz w:val="28"/>
          <w:szCs w:val="28"/>
          <w:lang w:eastAsia="en-US"/>
        </w:rPr>
        <w:t xml:space="preserve"> не востребованная работником в течение календарного года начисляется</w:t>
      </w:r>
      <w:r w:rsidR="00E504E1" w:rsidRPr="00746A65">
        <w:rPr>
          <w:rFonts w:eastAsiaTheme="minorHAnsi"/>
          <w:sz w:val="28"/>
          <w:szCs w:val="28"/>
          <w:lang w:eastAsia="en-US"/>
        </w:rPr>
        <w:t xml:space="preserve"> в декабре месяце соответствующего календарного года на основании заявления,</w:t>
      </w:r>
      <w:r w:rsidRPr="00746A65">
        <w:rPr>
          <w:rFonts w:eastAsiaTheme="minorHAnsi"/>
          <w:sz w:val="28"/>
          <w:szCs w:val="28"/>
          <w:lang w:eastAsia="en-US"/>
        </w:rPr>
        <w:t xml:space="preserve"> пропорционально числу полных месяцев, отработанных в текущем календарном году.</w:t>
      </w:r>
      <w:r w:rsidR="00DB61AC" w:rsidRPr="00746A65">
        <w:rPr>
          <w:rFonts w:eastAsiaTheme="minorHAnsi"/>
          <w:sz w:val="28"/>
          <w:szCs w:val="28"/>
          <w:lang w:eastAsia="en-US"/>
        </w:rPr>
        <w:t>».</w:t>
      </w:r>
      <w:proofErr w:type="gramEnd"/>
    </w:p>
    <w:p w:rsidR="008D019D" w:rsidRDefault="008D019D" w:rsidP="008D019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Дополнить разделом </w:t>
      </w:r>
      <w:r>
        <w:rPr>
          <w:rFonts w:eastAsiaTheme="minorHAnsi"/>
          <w:sz w:val="28"/>
          <w:szCs w:val="28"/>
          <w:lang w:val="en-US" w:eastAsia="en-US"/>
        </w:rPr>
        <w:t>III</w:t>
      </w:r>
      <w:r w:rsidRPr="00A9444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следующего содержания:</w:t>
      </w:r>
    </w:p>
    <w:p w:rsidR="00BA75ED" w:rsidRDefault="00BA75ED" w:rsidP="00CE1D44">
      <w:pPr>
        <w:jc w:val="center"/>
        <w:rPr>
          <w:rFonts w:eastAsiaTheme="minorHAnsi"/>
          <w:sz w:val="28"/>
          <w:szCs w:val="28"/>
          <w:lang w:eastAsia="en-US"/>
        </w:rPr>
      </w:pPr>
    </w:p>
    <w:p w:rsidR="00BA75ED" w:rsidRDefault="008D019D" w:rsidP="00CE1D44">
      <w:pPr>
        <w:jc w:val="center"/>
        <w:rPr>
          <w:b/>
          <w:bCs/>
          <w:sz w:val="28"/>
          <w:szCs w:val="28"/>
        </w:rPr>
      </w:pPr>
      <w:r w:rsidRPr="00BA75ED">
        <w:rPr>
          <w:rFonts w:eastAsiaTheme="minorHAnsi"/>
          <w:sz w:val="28"/>
          <w:szCs w:val="28"/>
          <w:lang w:eastAsia="en-US"/>
        </w:rPr>
        <w:t>«</w:t>
      </w:r>
      <w:r w:rsidR="00194E05" w:rsidRPr="00BA75ED">
        <w:rPr>
          <w:rFonts w:eastAsiaTheme="minorHAnsi"/>
          <w:b/>
          <w:sz w:val="28"/>
          <w:szCs w:val="28"/>
          <w:lang w:val="en-US" w:eastAsia="en-US"/>
        </w:rPr>
        <w:t>III</w:t>
      </w:r>
      <w:r w:rsidR="00194E05" w:rsidRPr="00BA75ED">
        <w:rPr>
          <w:rFonts w:eastAsiaTheme="minorHAnsi"/>
          <w:b/>
          <w:sz w:val="28"/>
          <w:szCs w:val="28"/>
          <w:lang w:eastAsia="en-US"/>
        </w:rPr>
        <w:t>.</w:t>
      </w:r>
      <w:r w:rsidR="00194E05" w:rsidRPr="00BA75ED">
        <w:rPr>
          <w:rFonts w:eastAsiaTheme="minorHAnsi"/>
          <w:sz w:val="28"/>
          <w:szCs w:val="28"/>
          <w:lang w:eastAsia="en-US"/>
        </w:rPr>
        <w:t xml:space="preserve"> </w:t>
      </w:r>
      <w:r w:rsidR="00BA75ED">
        <w:rPr>
          <w:b/>
          <w:bCs/>
          <w:sz w:val="28"/>
          <w:szCs w:val="28"/>
        </w:rPr>
        <w:t>Формирование фондов оплаты труда</w:t>
      </w:r>
    </w:p>
    <w:p w:rsidR="00CE1D44" w:rsidRPr="00BA75ED" w:rsidRDefault="00CE1D44" w:rsidP="00CE1D44">
      <w:pPr>
        <w:jc w:val="center"/>
        <w:rPr>
          <w:b/>
          <w:bCs/>
          <w:sz w:val="28"/>
          <w:szCs w:val="28"/>
        </w:rPr>
      </w:pPr>
      <w:r w:rsidRPr="00BA75ED">
        <w:rPr>
          <w:b/>
          <w:bCs/>
          <w:sz w:val="28"/>
          <w:szCs w:val="28"/>
        </w:rPr>
        <w:t>работников администрации Шенкурского</w:t>
      </w:r>
    </w:p>
    <w:p w:rsidR="00CE1D44" w:rsidRPr="00BA75ED" w:rsidRDefault="00CE1D44" w:rsidP="00CE1D44">
      <w:pPr>
        <w:jc w:val="center"/>
        <w:rPr>
          <w:b/>
          <w:bCs/>
          <w:sz w:val="28"/>
          <w:szCs w:val="28"/>
        </w:rPr>
      </w:pPr>
      <w:r w:rsidRPr="00BA75ED">
        <w:rPr>
          <w:b/>
          <w:bCs/>
          <w:sz w:val="28"/>
          <w:szCs w:val="28"/>
        </w:rPr>
        <w:t>муниципального округа Архангельской области,</w:t>
      </w:r>
    </w:p>
    <w:p w:rsidR="00CE1D44" w:rsidRPr="00BA75ED" w:rsidRDefault="00CE1D44" w:rsidP="00CE1D44">
      <w:pPr>
        <w:jc w:val="center"/>
        <w:rPr>
          <w:b/>
          <w:bCs/>
          <w:sz w:val="28"/>
          <w:szCs w:val="28"/>
        </w:rPr>
      </w:pPr>
      <w:r w:rsidRPr="00BA75ED">
        <w:rPr>
          <w:b/>
          <w:bCs/>
          <w:sz w:val="28"/>
          <w:szCs w:val="28"/>
        </w:rPr>
        <w:t xml:space="preserve">не </w:t>
      </w:r>
      <w:proofErr w:type="gramStart"/>
      <w:r w:rsidRPr="00BA75ED">
        <w:rPr>
          <w:b/>
          <w:bCs/>
          <w:sz w:val="28"/>
          <w:szCs w:val="28"/>
        </w:rPr>
        <w:t>являющихся</w:t>
      </w:r>
      <w:proofErr w:type="gramEnd"/>
      <w:r w:rsidRPr="00BA75ED">
        <w:rPr>
          <w:b/>
          <w:bCs/>
          <w:sz w:val="28"/>
          <w:szCs w:val="28"/>
        </w:rPr>
        <w:t xml:space="preserve"> муниципальными служащими</w:t>
      </w:r>
    </w:p>
    <w:p w:rsidR="008D019D" w:rsidRDefault="008D019D" w:rsidP="00CE1D44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p w:rsidR="00BA75ED" w:rsidRDefault="00BA75ED" w:rsidP="00CE1D44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p w:rsidR="00BA75ED" w:rsidRPr="00BA75ED" w:rsidRDefault="00BA75ED" w:rsidP="00BA75ED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A75ED">
        <w:rPr>
          <w:rFonts w:eastAsiaTheme="minorHAnsi"/>
          <w:sz w:val="28"/>
          <w:szCs w:val="28"/>
          <w:lang w:eastAsia="en-US"/>
        </w:rPr>
        <w:t xml:space="preserve">20. </w:t>
      </w:r>
      <w:bookmarkStart w:id="0" w:name="Par0"/>
      <w:bookmarkEnd w:id="0"/>
      <w:r w:rsidRPr="00BA75ED">
        <w:rPr>
          <w:rFonts w:eastAsiaTheme="minorHAnsi"/>
          <w:sz w:val="28"/>
          <w:szCs w:val="28"/>
          <w:lang w:eastAsia="en-US"/>
        </w:rPr>
        <w:t xml:space="preserve">При формировании </w:t>
      </w:r>
      <w:proofErr w:type="gramStart"/>
      <w:r w:rsidRPr="00BA75ED">
        <w:rPr>
          <w:rFonts w:eastAsiaTheme="minorHAnsi"/>
          <w:sz w:val="28"/>
          <w:szCs w:val="28"/>
          <w:lang w:eastAsia="en-US"/>
        </w:rPr>
        <w:t xml:space="preserve">фонда оплаты труда работников </w:t>
      </w:r>
      <w:r w:rsidR="007E6BBC">
        <w:rPr>
          <w:rFonts w:eastAsiaTheme="minorHAnsi"/>
          <w:sz w:val="28"/>
          <w:szCs w:val="28"/>
          <w:lang w:eastAsia="en-US"/>
        </w:rPr>
        <w:t>администрации</w:t>
      </w:r>
      <w:proofErr w:type="gramEnd"/>
      <w:r w:rsidRPr="00BA75ED">
        <w:rPr>
          <w:rFonts w:eastAsiaTheme="minorHAnsi"/>
          <w:sz w:val="28"/>
          <w:szCs w:val="28"/>
          <w:lang w:eastAsia="en-US"/>
        </w:rPr>
        <w:t xml:space="preserve"> сверх средств, направляемых для выплаты должностных окладов</w:t>
      </w:r>
      <w:r w:rsidR="007E6BBC" w:rsidRPr="007E6BBC">
        <w:rPr>
          <w:rFonts w:eastAsiaTheme="minorHAnsi"/>
          <w:sz w:val="28"/>
          <w:szCs w:val="28"/>
          <w:lang w:eastAsia="en-US"/>
        </w:rPr>
        <w:t xml:space="preserve"> </w:t>
      </w:r>
      <w:r w:rsidR="007E6BBC">
        <w:rPr>
          <w:rFonts w:eastAsiaTheme="minorHAnsi"/>
          <w:sz w:val="28"/>
          <w:szCs w:val="28"/>
          <w:lang w:eastAsia="en-US"/>
        </w:rPr>
        <w:t>(</w:t>
      </w:r>
      <w:r w:rsidR="007E6BBC" w:rsidRPr="00BA75ED">
        <w:rPr>
          <w:rFonts w:eastAsiaTheme="minorHAnsi"/>
          <w:sz w:val="28"/>
          <w:szCs w:val="28"/>
          <w:lang w:eastAsia="en-US"/>
        </w:rPr>
        <w:t>окладов</w:t>
      </w:r>
      <w:r w:rsidRPr="00BA75ED">
        <w:rPr>
          <w:rFonts w:eastAsiaTheme="minorHAnsi"/>
          <w:sz w:val="28"/>
          <w:szCs w:val="28"/>
          <w:lang w:eastAsia="en-US"/>
        </w:rPr>
        <w:t>), предусматриваются средства для выплаты (в расчете на год):</w:t>
      </w:r>
    </w:p>
    <w:p w:rsidR="00CB71BC" w:rsidRPr="00CB71BC" w:rsidRDefault="00BA75ED" w:rsidP="00CB71BC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1" w:name="Par1"/>
      <w:bookmarkEnd w:id="1"/>
      <w:r w:rsidRPr="00BA75ED">
        <w:rPr>
          <w:rFonts w:eastAsiaTheme="minorHAnsi"/>
          <w:sz w:val="28"/>
          <w:szCs w:val="28"/>
          <w:lang w:eastAsia="en-US"/>
        </w:rPr>
        <w:t xml:space="preserve">1) </w:t>
      </w:r>
      <w:r w:rsidR="00CB71BC" w:rsidRPr="00CB71BC">
        <w:rPr>
          <w:sz w:val="28"/>
          <w:szCs w:val="28"/>
        </w:rPr>
        <w:t>ежемесячн</w:t>
      </w:r>
      <w:r w:rsidR="00CB71BC">
        <w:rPr>
          <w:sz w:val="28"/>
          <w:szCs w:val="28"/>
        </w:rPr>
        <w:t>ой</w:t>
      </w:r>
      <w:r w:rsidR="00CB71BC" w:rsidRPr="00CB71BC">
        <w:rPr>
          <w:sz w:val="28"/>
          <w:szCs w:val="28"/>
        </w:rPr>
        <w:t xml:space="preserve"> надбавк</w:t>
      </w:r>
      <w:r w:rsidR="00CB71BC">
        <w:rPr>
          <w:sz w:val="28"/>
          <w:szCs w:val="28"/>
        </w:rPr>
        <w:t>и</w:t>
      </w:r>
      <w:r w:rsidR="00CB71BC" w:rsidRPr="00CB71BC">
        <w:rPr>
          <w:sz w:val="28"/>
          <w:szCs w:val="28"/>
        </w:rPr>
        <w:t xml:space="preserve"> за интенсивность и высокие результаты работы</w:t>
      </w:r>
      <w:r w:rsidR="00CB71BC">
        <w:rPr>
          <w:sz w:val="28"/>
          <w:szCs w:val="28"/>
        </w:rPr>
        <w:t xml:space="preserve"> – в размере 9 должностных окладов</w:t>
      </w:r>
      <w:r w:rsidR="00422C97">
        <w:rPr>
          <w:sz w:val="28"/>
          <w:szCs w:val="28"/>
        </w:rPr>
        <w:t xml:space="preserve"> (окладов)</w:t>
      </w:r>
      <w:r w:rsidR="00CB71BC">
        <w:rPr>
          <w:sz w:val="28"/>
          <w:szCs w:val="28"/>
        </w:rPr>
        <w:t>;</w:t>
      </w:r>
    </w:p>
    <w:p w:rsidR="00BA75ED" w:rsidRPr="00BA75ED" w:rsidRDefault="0068412D" w:rsidP="00CB71BC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8412D">
        <w:rPr>
          <w:rFonts w:eastAsiaTheme="minorHAnsi"/>
          <w:sz w:val="28"/>
          <w:szCs w:val="28"/>
          <w:lang w:eastAsia="en-US"/>
        </w:rPr>
        <w:t xml:space="preserve">2) </w:t>
      </w:r>
      <w:r>
        <w:rPr>
          <w:sz w:val="28"/>
          <w:szCs w:val="28"/>
        </w:rPr>
        <w:t>ежемесячной</w:t>
      </w:r>
      <w:r w:rsidRPr="0068412D">
        <w:rPr>
          <w:sz w:val="28"/>
          <w:szCs w:val="28"/>
        </w:rPr>
        <w:t xml:space="preserve"> надбавк</w:t>
      </w:r>
      <w:r>
        <w:rPr>
          <w:sz w:val="28"/>
          <w:szCs w:val="28"/>
        </w:rPr>
        <w:t>и</w:t>
      </w:r>
      <w:r w:rsidRPr="0068412D">
        <w:rPr>
          <w:sz w:val="28"/>
          <w:szCs w:val="28"/>
        </w:rPr>
        <w:t xml:space="preserve"> за особые условия труда</w:t>
      </w:r>
      <w:r>
        <w:rPr>
          <w:sz w:val="28"/>
          <w:szCs w:val="28"/>
        </w:rPr>
        <w:t xml:space="preserve"> – в размере 21 </w:t>
      </w:r>
      <w:r w:rsidR="008D686E">
        <w:rPr>
          <w:rFonts w:eastAsiaTheme="minorHAnsi"/>
          <w:sz w:val="28"/>
          <w:szCs w:val="28"/>
          <w:lang w:eastAsia="en-US"/>
        </w:rPr>
        <w:t>должностного</w:t>
      </w:r>
      <w:r w:rsidR="00BA75ED" w:rsidRPr="00BA75ED">
        <w:rPr>
          <w:rFonts w:eastAsiaTheme="minorHAnsi"/>
          <w:sz w:val="28"/>
          <w:szCs w:val="28"/>
          <w:lang w:eastAsia="en-US"/>
        </w:rPr>
        <w:t xml:space="preserve"> оклад</w:t>
      </w:r>
      <w:r w:rsidR="008D686E">
        <w:rPr>
          <w:rFonts w:eastAsiaTheme="minorHAnsi"/>
          <w:sz w:val="28"/>
          <w:szCs w:val="28"/>
          <w:lang w:eastAsia="en-US"/>
        </w:rPr>
        <w:t>а</w:t>
      </w:r>
      <w:r w:rsidR="00422C97">
        <w:rPr>
          <w:rFonts w:eastAsiaTheme="minorHAnsi"/>
          <w:sz w:val="28"/>
          <w:szCs w:val="28"/>
          <w:lang w:eastAsia="en-US"/>
        </w:rPr>
        <w:t xml:space="preserve"> (оклад</w:t>
      </w:r>
      <w:r w:rsidR="008D686E">
        <w:rPr>
          <w:rFonts w:eastAsiaTheme="minorHAnsi"/>
          <w:sz w:val="28"/>
          <w:szCs w:val="28"/>
          <w:lang w:eastAsia="en-US"/>
        </w:rPr>
        <w:t>а</w:t>
      </w:r>
      <w:r w:rsidR="00422C97">
        <w:rPr>
          <w:rFonts w:eastAsiaTheme="minorHAnsi"/>
          <w:sz w:val="28"/>
          <w:szCs w:val="28"/>
          <w:lang w:eastAsia="en-US"/>
        </w:rPr>
        <w:t>)</w:t>
      </w:r>
      <w:r w:rsidR="00BA75ED" w:rsidRPr="00BA75ED">
        <w:rPr>
          <w:rFonts w:eastAsiaTheme="minorHAnsi"/>
          <w:sz w:val="28"/>
          <w:szCs w:val="28"/>
          <w:lang w:eastAsia="en-US"/>
        </w:rPr>
        <w:t>;</w:t>
      </w:r>
    </w:p>
    <w:p w:rsidR="00BA75ED" w:rsidRPr="00BA75ED" w:rsidRDefault="0068412D" w:rsidP="00CB71BC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3) </w:t>
      </w:r>
      <w:r w:rsidR="00BA75ED" w:rsidRPr="00BA75ED">
        <w:rPr>
          <w:rFonts w:eastAsiaTheme="minorHAnsi"/>
          <w:sz w:val="28"/>
          <w:szCs w:val="28"/>
          <w:lang w:eastAsia="en-US"/>
        </w:rPr>
        <w:t>ежемесячной надбавки к должностному окладу</w:t>
      </w:r>
      <w:r w:rsidR="00621E2C">
        <w:rPr>
          <w:rFonts w:eastAsiaTheme="minorHAnsi"/>
          <w:sz w:val="28"/>
          <w:szCs w:val="28"/>
          <w:lang w:eastAsia="en-US"/>
        </w:rPr>
        <w:t xml:space="preserve"> (окладу)</w:t>
      </w:r>
      <w:r w:rsidR="00BA75ED" w:rsidRPr="00BA75ED">
        <w:rPr>
          <w:rFonts w:eastAsiaTheme="minorHAnsi"/>
          <w:sz w:val="28"/>
          <w:szCs w:val="28"/>
          <w:lang w:eastAsia="en-US"/>
        </w:rPr>
        <w:t xml:space="preserve"> за выслугу лет </w:t>
      </w:r>
      <w:r w:rsidR="00621E2C">
        <w:rPr>
          <w:sz w:val="28"/>
          <w:szCs w:val="28"/>
        </w:rPr>
        <w:t xml:space="preserve">– </w:t>
      </w:r>
      <w:r w:rsidR="00BA75ED" w:rsidRPr="00BA75ED">
        <w:rPr>
          <w:rFonts w:eastAsiaTheme="minorHAnsi"/>
          <w:sz w:val="28"/>
          <w:szCs w:val="28"/>
          <w:lang w:eastAsia="en-US"/>
        </w:rPr>
        <w:t>в размере 3 должностных окладов</w:t>
      </w:r>
      <w:r w:rsidR="00422C97">
        <w:rPr>
          <w:rFonts w:eastAsiaTheme="minorHAnsi"/>
          <w:sz w:val="28"/>
          <w:szCs w:val="28"/>
          <w:lang w:eastAsia="en-US"/>
        </w:rPr>
        <w:t xml:space="preserve"> (окладов)</w:t>
      </w:r>
      <w:r w:rsidR="00BA75ED" w:rsidRPr="00BA75ED">
        <w:rPr>
          <w:rFonts w:eastAsiaTheme="minorHAnsi"/>
          <w:sz w:val="28"/>
          <w:szCs w:val="28"/>
          <w:lang w:eastAsia="en-US"/>
        </w:rPr>
        <w:t>;</w:t>
      </w:r>
    </w:p>
    <w:p w:rsidR="00BA75ED" w:rsidRPr="00715B4D" w:rsidRDefault="00621E2C" w:rsidP="00CB71BC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2" w:name="Par5"/>
      <w:bookmarkEnd w:id="2"/>
      <w:r w:rsidRPr="005304FD">
        <w:rPr>
          <w:rFonts w:eastAsiaTheme="minorHAnsi"/>
          <w:sz w:val="28"/>
          <w:szCs w:val="28"/>
          <w:lang w:eastAsia="en-US"/>
        </w:rPr>
        <w:t>4</w:t>
      </w:r>
      <w:r w:rsidR="00BA75ED" w:rsidRPr="005304FD">
        <w:rPr>
          <w:rFonts w:eastAsiaTheme="minorHAnsi"/>
          <w:sz w:val="28"/>
          <w:szCs w:val="28"/>
          <w:lang w:eastAsia="en-US"/>
        </w:rPr>
        <w:t xml:space="preserve">) </w:t>
      </w:r>
      <w:r w:rsidR="00743E3C" w:rsidRPr="005304FD">
        <w:rPr>
          <w:sz w:val="28"/>
          <w:szCs w:val="28"/>
        </w:rPr>
        <w:t>единовременной</w:t>
      </w:r>
      <w:r w:rsidRPr="005304FD">
        <w:rPr>
          <w:sz w:val="28"/>
          <w:szCs w:val="28"/>
        </w:rPr>
        <w:t xml:space="preserve"> </w:t>
      </w:r>
      <w:r w:rsidRPr="00EE4DA5">
        <w:rPr>
          <w:sz w:val="28"/>
          <w:szCs w:val="28"/>
        </w:rPr>
        <w:t>преми</w:t>
      </w:r>
      <w:r w:rsidR="00743E3C" w:rsidRPr="00EE4DA5">
        <w:rPr>
          <w:sz w:val="28"/>
          <w:szCs w:val="28"/>
        </w:rPr>
        <w:t>и</w:t>
      </w:r>
      <w:r w:rsidRPr="00EE4DA5">
        <w:rPr>
          <w:sz w:val="28"/>
          <w:szCs w:val="28"/>
        </w:rPr>
        <w:t xml:space="preserve"> и преми</w:t>
      </w:r>
      <w:r w:rsidR="00743E3C" w:rsidRPr="00EE4DA5">
        <w:rPr>
          <w:sz w:val="28"/>
          <w:szCs w:val="28"/>
        </w:rPr>
        <w:t>и</w:t>
      </w:r>
      <w:r w:rsidRPr="00EE4DA5">
        <w:rPr>
          <w:sz w:val="28"/>
          <w:szCs w:val="28"/>
        </w:rPr>
        <w:t xml:space="preserve"> за</w:t>
      </w:r>
      <w:r w:rsidRPr="005304FD">
        <w:rPr>
          <w:sz w:val="28"/>
          <w:szCs w:val="28"/>
        </w:rPr>
        <w:t xml:space="preserve"> выполнение особо важных и сложных </w:t>
      </w:r>
      <w:r w:rsidRPr="00715B4D">
        <w:rPr>
          <w:sz w:val="28"/>
          <w:szCs w:val="28"/>
        </w:rPr>
        <w:t>заданий</w:t>
      </w:r>
      <w:r w:rsidR="00EA3ED0">
        <w:rPr>
          <w:sz w:val="28"/>
          <w:szCs w:val="28"/>
        </w:rPr>
        <w:t xml:space="preserve"> </w:t>
      </w:r>
      <w:r w:rsidR="005F7B43" w:rsidRPr="00715B4D">
        <w:rPr>
          <w:sz w:val="28"/>
          <w:szCs w:val="28"/>
        </w:rPr>
        <w:t xml:space="preserve">– </w:t>
      </w:r>
      <w:r w:rsidR="005F7B43" w:rsidRPr="00715B4D">
        <w:rPr>
          <w:rFonts w:eastAsiaTheme="minorHAnsi"/>
          <w:sz w:val="28"/>
          <w:szCs w:val="28"/>
          <w:lang w:eastAsia="en-US"/>
        </w:rPr>
        <w:t>в размере 3 должностных окладов</w:t>
      </w:r>
      <w:r w:rsidR="00422C97" w:rsidRPr="00715B4D">
        <w:rPr>
          <w:rFonts w:eastAsiaTheme="minorHAnsi"/>
          <w:sz w:val="28"/>
          <w:szCs w:val="28"/>
          <w:lang w:eastAsia="en-US"/>
        </w:rPr>
        <w:t xml:space="preserve"> (окладов)</w:t>
      </w:r>
      <w:r w:rsidR="005F7B43" w:rsidRPr="00715B4D">
        <w:rPr>
          <w:rFonts w:eastAsiaTheme="minorHAnsi"/>
          <w:sz w:val="28"/>
          <w:szCs w:val="28"/>
          <w:lang w:eastAsia="en-US"/>
        </w:rPr>
        <w:t>;</w:t>
      </w:r>
      <w:r w:rsidR="00F85562">
        <w:rPr>
          <w:rFonts w:eastAsiaTheme="minorHAnsi"/>
          <w:sz w:val="28"/>
          <w:szCs w:val="28"/>
          <w:lang w:eastAsia="en-US"/>
        </w:rPr>
        <w:t xml:space="preserve"> </w:t>
      </w:r>
    </w:p>
    <w:p w:rsidR="00BA75ED" w:rsidRPr="00BA75ED" w:rsidRDefault="0092018A" w:rsidP="00CB71BC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3" w:name="Par7"/>
      <w:bookmarkStart w:id="4" w:name="Par9"/>
      <w:bookmarkEnd w:id="3"/>
      <w:bookmarkEnd w:id="4"/>
      <w:r w:rsidRPr="00715B4D">
        <w:rPr>
          <w:rFonts w:eastAsiaTheme="minorHAnsi"/>
          <w:sz w:val="28"/>
          <w:szCs w:val="28"/>
          <w:lang w:eastAsia="en-US"/>
        </w:rPr>
        <w:t>5)</w:t>
      </w:r>
      <w:r w:rsidR="00BA75ED" w:rsidRPr="00715B4D">
        <w:rPr>
          <w:rFonts w:eastAsiaTheme="minorHAnsi"/>
          <w:sz w:val="28"/>
          <w:szCs w:val="28"/>
          <w:lang w:eastAsia="en-US"/>
        </w:rPr>
        <w:t xml:space="preserve"> единовременной выплаты при предоставлении ежегодного оплачиваемого отпуска </w:t>
      </w:r>
      <w:r w:rsidR="00422C97" w:rsidRPr="00715B4D">
        <w:rPr>
          <w:sz w:val="28"/>
          <w:szCs w:val="28"/>
        </w:rPr>
        <w:t>–</w:t>
      </w:r>
      <w:r w:rsidR="00BA75ED" w:rsidRPr="00715B4D">
        <w:rPr>
          <w:rFonts w:eastAsiaTheme="minorHAnsi"/>
          <w:sz w:val="28"/>
          <w:szCs w:val="28"/>
          <w:lang w:eastAsia="en-US"/>
        </w:rPr>
        <w:t xml:space="preserve"> в размере</w:t>
      </w:r>
      <w:r w:rsidR="00BA75ED" w:rsidRPr="00BA75ED">
        <w:rPr>
          <w:rFonts w:eastAsiaTheme="minorHAnsi"/>
          <w:sz w:val="28"/>
          <w:szCs w:val="28"/>
          <w:lang w:eastAsia="en-US"/>
        </w:rPr>
        <w:t xml:space="preserve"> </w:t>
      </w:r>
      <w:r w:rsidR="00422C97">
        <w:rPr>
          <w:rFonts w:eastAsiaTheme="minorHAnsi"/>
          <w:sz w:val="28"/>
          <w:szCs w:val="28"/>
          <w:lang w:eastAsia="en-US"/>
        </w:rPr>
        <w:t>1</w:t>
      </w:r>
      <w:r w:rsidR="00BA75ED" w:rsidRPr="00BA75ED">
        <w:rPr>
          <w:rFonts w:eastAsiaTheme="minorHAnsi"/>
          <w:sz w:val="28"/>
          <w:szCs w:val="28"/>
          <w:lang w:eastAsia="en-US"/>
        </w:rPr>
        <w:t xml:space="preserve"> должностн</w:t>
      </w:r>
      <w:r w:rsidR="00422C97">
        <w:rPr>
          <w:rFonts w:eastAsiaTheme="minorHAnsi"/>
          <w:sz w:val="28"/>
          <w:szCs w:val="28"/>
          <w:lang w:eastAsia="en-US"/>
        </w:rPr>
        <w:t>ого</w:t>
      </w:r>
      <w:r w:rsidR="00BA75ED" w:rsidRPr="00BA75ED">
        <w:rPr>
          <w:rFonts w:eastAsiaTheme="minorHAnsi"/>
          <w:sz w:val="28"/>
          <w:szCs w:val="28"/>
          <w:lang w:eastAsia="en-US"/>
        </w:rPr>
        <w:t xml:space="preserve"> оклад</w:t>
      </w:r>
      <w:r w:rsidR="00422C97">
        <w:rPr>
          <w:rFonts w:eastAsiaTheme="minorHAnsi"/>
          <w:sz w:val="28"/>
          <w:szCs w:val="28"/>
          <w:lang w:eastAsia="en-US"/>
        </w:rPr>
        <w:t>а (оклада)</w:t>
      </w:r>
      <w:r w:rsidR="00BA75ED" w:rsidRPr="00BA75ED">
        <w:rPr>
          <w:rFonts w:eastAsiaTheme="minorHAnsi"/>
          <w:sz w:val="28"/>
          <w:szCs w:val="28"/>
          <w:lang w:eastAsia="en-US"/>
        </w:rPr>
        <w:t>;</w:t>
      </w:r>
    </w:p>
    <w:bookmarkStart w:id="5" w:name="Par11"/>
    <w:bookmarkEnd w:id="5"/>
    <w:p w:rsidR="00BA75ED" w:rsidRPr="00BA75ED" w:rsidRDefault="00F9008A" w:rsidP="00CB71BC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A75ED">
        <w:rPr>
          <w:rFonts w:eastAsiaTheme="minorHAnsi"/>
          <w:sz w:val="28"/>
          <w:szCs w:val="28"/>
          <w:lang w:eastAsia="en-US"/>
        </w:rPr>
        <w:fldChar w:fldCharType="begin"/>
      </w:r>
      <w:r w:rsidR="00BA75ED" w:rsidRPr="00BA75ED">
        <w:rPr>
          <w:rFonts w:eastAsiaTheme="minorHAnsi"/>
          <w:sz w:val="28"/>
          <w:szCs w:val="28"/>
          <w:lang w:eastAsia="en-US"/>
        </w:rPr>
        <w:instrText xml:space="preserve">HYPERLINK https://login.consultant.ru/link/?req=doc&amp;base=RLAW013&amp;n=80219&amp;dst=100075 </w:instrText>
      </w:r>
      <w:r w:rsidRPr="00BA75ED">
        <w:rPr>
          <w:rFonts w:eastAsiaTheme="minorHAnsi"/>
          <w:sz w:val="28"/>
          <w:szCs w:val="28"/>
          <w:lang w:eastAsia="en-US"/>
        </w:rPr>
        <w:fldChar w:fldCharType="separate"/>
      </w:r>
      <w:r w:rsidR="00422C97">
        <w:rPr>
          <w:rFonts w:eastAsiaTheme="minorHAnsi"/>
          <w:sz w:val="28"/>
          <w:szCs w:val="28"/>
          <w:lang w:eastAsia="en-US"/>
        </w:rPr>
        <w:t>6</w:t>
      </w:r>
      <w:r w:rsidRPr="00BA75ED">
        <w:rPr>
          <w:rFonts w:eastAsiaTheme="minorHAnsi"/>
          <w:sz w:val="28"/>
          <w:szCs w:val="28"/>
          <w:lang w:eastAsia="en-US"/>
        </w:rPr>
        <w:fldChar w:fldCharType="end"/>
      </w:r>
      <w:r w:rsidR="00BA75ED" w:rsidRPr="00BA75ED">
        <w:rPr>
          <w:rFonts w:eastAsiaTheme="minorHAnsi"/>
          <w:sz w:val="28"/>
          <w:szCs w:val="28"/>
          <w:lang w:eastAsia="en-US"/>
        </w:rPr>
        <w:t xml:space="preserve">) материальной помощи </w:t>
      </w:r>
      <w:r w:rsidR="00422C97" w:rsidRPr="005304FD">
        <w:rPr>
          <w:sz w:val="28"/>
          <w:szCs w:val="28"/>
        </w:rPr>
        <w:t>–</w:t>
      </w:r>
      <w:r w:rsidR="00BA75ED" w:rsidRPr="00BA75ED">
        <w:rPr>
          <w:rFonts w:eastAsiaTheme="minorHAnsi"/>
          <w:sz w:val="28"/>
          <w:szCs w:val="28"/>
          <w:lang w:eastAsia="en-US"/>
        </w:rPr>
        <w:t xml:space="preserve"> в размере 1 оклада должностного оклада</w:t>
      </w:r>
      <w:r w:rsidR="00422C97">
        <w:rPr>
          <w:rFonts w:eastAsiaTheme="minorHAnsi"/>
          <w:sz w:val="28"/>
          <w:szCs w:val="28"/>
          <w:lang w:eastAsia="en-US"/>
        </w:rPr>
        <w:t xml:space="preserve"> (оклада</w:t>
      </w:r>
      <w:r w:rsidR="008D686E">
        <w:rPr>
          <w:rFonts w:eastAsiaTheme="minorHAnsi"/>
          <w:sz w:val="28"/>
          <w:szCs w:val="28"/>
          <w:lang w:eastAsia="en-US"/>
        </w:rPr>
        <w:t>).</w:t>
      </w:r>
    </w:p>
    <w:p w:rsidR="00BA75ED" w:rsidRPr="00BA75ED" w:rsidRDefault="00422C97" w:rsidP="00CB71BC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6" w:name="Par12"/>
      <w:bookmarkEnd w:id="6"/>
      <w:r>
        <w:rPr>
          <w:rFonts w:eastAsiaTheme="minorHAnsi"/>
          <w:sz w:val="28"/>
          <w:szCs w:val="28"/>
          <w:lang w:eastAsia="en-US"/>
        </w:rPr>
        <w:t>21</w:t>
      </w:r>
      <w:hyperlink r:id="rId7" w:history="1"/>
      <w:r w:rsidR="00BA75ED" w:rsidRPr="00BA75ED">
        <w:rPr>
          <w:rFonts w:eastAsiaTheme="minorHAnsi"/>
          <w:sz w:val="28"/>
          <w:szCs w:val="28"/>
          <w:lang w:eastAsia="en-US"/>
        </w:rPr>
        <w:t>. Фонд оплаты труда работников а</w:t>
      </w:r>
      <w:r w:rsidR="007C67B0">
        <w:rPr>
          <w:rFonts w:eastAsiaTheme="minorHAnsi"/>
          <w:sz w:val="28"/>
          <w:szCs w:val="28"/>
          <w:lang w:eastAsia="en-US"/>
        </w:rPr>
        <w:t>дминистрации</w:t>
      </w:r>
      <w:r w:rsidR="00BA75ED" w:rsidRPr="00BA75ED">
        <w:rPr>
          <w:rFonts w:eastAsiaTheme="minorHAnsi"/>
          <w:sz w:val="28"/>
          <w:szCs w:val="28"/>
          <w:lang w:eastAsia="en-US"/>
        </w:rPr>
        <w:t xml:space="preserve"> формируется с учетом размеров районного коэффициента, процентной надбавки к заработной плате за стаж работы в районах Крайнего Севера и приравненных к ним местностях.</w:t>
      </w:r>
    </w:p>
    <w:p w:rsidR="00BA75ED" w:rsidRDefault="00422C97" w:rsidP="00F85562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22</w:t>
      </w:r>
      <w:r w:rsidR="00BA75ED" w:rsidRPr="00BA75ED">
        <w:rPr>
          <w:rFonts w:eastAsiaTheme="minorHAnsi"/>
          <w:sz w:val="28"/>
          <w:szCs w:val="28"/>
          <w:lang w:eastAsia="en-US"/>
        </w:rPr>
        <w:t xml:space="preserve">. </w:t>
      </w:r>
      <w:r w:rsidR="007C67B0">
        <w:rPr>
          <w:rFonts w:eastAsiaTheme="minorHAnsi"/>
          <w:sz w:val="28"/>
          <w:szCs w:val="28"/>
          <w:lang w:eastAsia="en-US"/>
        </w:rPr>
        <w:t>Администрация</w:t>
      </w:r>
      <w:r w:rsidR="00BA75ED" w:rsidRPr="00BA75ED">
        <w:rPr>
          <w:rFonts w:eastAsiaTheme="minorHAnsi"/>
          <w:sz w:val="28"/>
          <w:szCs w:val="28"/>
          <w:lang w:eastAsia="en-US"/>
        </w:rPr>
        <w:t xml:space="preserve"> вправе перераспределять средства </w:t>
      </w:r>
      <w:proofErr w:type="gramStart"/>
      <w:r w:rsidR="00BA75ED" w:rsidRPr="00BA75ED">
        <w:rPr>
          <w:rFonts w:eastAsiaTheme="minorHAnsi"/>
          <w:sz w:val="28"/>
          <w:szCs w:val="28"/>
          <w:lang w:eastAsia="en-US"/>
        </w:rPr>
        <w:t>ф</w:t>
      </w:r>
      <w:r w:rsidR="007C67B0">
        <w:rPr>
          <w:rFonts w:eastAsiaTheme="minorHAnsi"/>
          <w:sz w:val="28"/>
          <w:szCs w:val="28"/>
          <w:lang w:eastAsia="en-US"/>
        </w:rPr>
        <w:t>ондов оплаты труда работников администрации</w:t>
      </w:r>
      <w:proofErr w:type="gramEnd"/>
      <w:r w:rsidR="007C67B0">
        <w:rPr>
          <w:rFonts w:eastAsiaTheme="minorHAnsi"/>
          <w:sz w:val="28"/>
          <w:szCs w:val="28"/>
          <w:lang w:eastAsia="en-US"/>
        </w:rPr>
        <w:t xml:space="preserve"> </w:t>
      </w:r>
      <w:r w:rsidR="00BA75ED" w:rsidRPr="00BA75ED">
        <w:rPr>
          <w:rFonts w:eastAsiaTheme="minorHAnsi"/>
          <w:sz w:val="28"/>
          <w:szCs w:val="28"/>
          <w:lang w:eastAsia="en-US"/>
        </w:rPr>
        <w:t xml:space="preserve">между выплатами, предусмотренными </w:t>
      </w:r>
      <w:r w:rsidR="007C67B0">
        <w:rPr>
          <w:rFonts w:eastAsiaTheme="minorHAnsi"/>
          <w:sz w:val="28"/>
          <w:szCs w:val="28"/>
          <w:lang w:eastAsia="en-US"/>
        </w:rPr>
        <w:t xml:space="preserve">пунктом </w:t>
      </w:r>
      <w:hyperlink w:anchor="Par0" w:history="1">
        <w:r w:rsidR="007C67B0">
          <w:rPr>
            <w:rFonts w:eastAsiaTheme="minorHAnsi"/>
            <w:sz w:val="28"/>
            <w:szCs w:val="28"/>
            <w:lang w:eastAsia="en-US"/>
          </w:rPr>
          <w:t>20</w:t>
        </w:r>
      </w:hyperlink>
      <w:r w:rsidR="00BA75ED" w:rsidRPr="00BA75ED">
        <w:rPr>
          <w:rFonts w:eastAsiaTheme="minorHAnsi"/>
          <w:sz w:val="28"/>
          <w:szCs w:val="28"/>
          <w:lang w:eastAsia="en-US"/>
        </w:rPr>
        <w:t xml:space="preserve"> настоящего Положения.</w:t>
      </w:r>
      <w:r>
        <w:rPr>
          <w:rFonts w:eastAsiaTheme="minorHAnsi"/>
          <w:sz w:val="28"/>
          <w:szCs w:val="28"/>
          <w:lang w:eastAsia="en-US"/>
        </w:rPr>
        <w:t>».</w:t>
      </w:r>
    </w:p>
    <w:p w:rsidR="008B6782" w:rsidRPr="00094777" w:rsidRDefault="008B6782" w:rsidP="00453027">
      <w:pPr>
        <w:jc w:val="right"/>
        <w:rPr>
          <w:sz w:val="28"/>
          <w:szCs w:val="28"/>
        </w:rPr>
      </w:pPr>
    </w:p>
    <w:sectPr w:rsidR="008B6782" w:rsidRPr="00094777" w:rsidSect="00577D19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260" w:rsidRDefault="00630260" w:rsidP="000D343C">
      <w:r>
        <w:separator/>
      </w:r>
    </w:p>
  </w:endnote>
  <w:endnote w:type="continuationSeparator" w:id="0">
    <w:p w:rsidR="00630260" w:rsidRDefault="00630260" w:rsidP="000D3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260" w:rsidRDefault="00630260" w:rsidP="000D343C">
      <w:r>
        <w:separator/>
      </w:r>
    </w:p>
  </w:footnote>
  <w:footnote w:type="continuationSeparator" w:id="0">
    <w:p w:rsidR="00630260" w:rsidRDefault="00630260" w:rsidP="000D34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260" w:rsidRDefault="00630260">
    <w:pPr>
      <w:pStyle w:val="a5"/>
      <w:jc w:val="center"/>
    </w:pPr>
  </w:p>
  <w:p w:rsidR="00630260" w:rsidRDefault="0063026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F00"/>
    <w:rsid w:val="00000D29"/>
    <w:rsid w:val="00004729"/>
    <w:rsid w:val="000153BB"/>
    <w:rsid w:val="00037117"/>
    <w:rsid w:val="00050EB9"/>
    <w:rsid w:val="00060AA0"/>
    <w:rsid w:val="00061AF3"/>
    <w:rsid w:val="00072B20"/>
    <w:rsid w:val="000736E6"/>
    <w:rsid w:val="0007389E"/>
    <w:rsid w:val="00077DD4"/>
    <w:rsid w:val="00090822"/>
    <w:rsid w:val="00092333"/>
    <w:rsid w:val="00094402"/>
    <w:rsid w:val="00094777"/>
    <w:rsid w:val="000A30E3"/>
    <w:rsid w:val="000A7746"/>
    <w:rsid w:val="000C38A8"/>
    <w:rsid w:val="000D343C"/>
    <w:rsid w:val="00102F67"/>
    <w:rsid w:val="0014108E"/>
    <w:rsid w:val="0014272A"/>
    <w:rsid w:val="00152671"/>
    <w:rsid w:val="001637D7"/>
    <w:rsid w:val="00170242"/>
    <w:rsid w:val="0018721D"/>
    <w:rsid w:val="00193CA3"/>
    <w:rsid w:val="00194E05"/>
    <w:rsid w:val="001E6DD2"/>
    <w:rsid w:val="001F3A18"/>
    <w:rsid w:val="00202AB0"/>
    <w:rsid w:val="00211A70"/>
    <w:rsid w:val="00214865"/>
    <w:rsid w:val="00216520"/>
    <w:rsid w:val="002326C0"/>
    <w:rsid w:val="00243401"/>
    <w:rsid w:val="00267D83"/>
    <w:rsid w:val="00284758"/>
    <w:rsid w:val="00296734"/>
    <w:rsid w:val="002B2204"/>
    <w:rsid w:val="002B2DC0"/>
    <w:rsid w:val="002C5EBC"/>
    <w:rsid w:val="002E2064"/>
    <w:rsid w:val="002E2C86"/>
    <w:rsid w:val="00302539"/>
    <w:rsid w:val="003074F9"/>
    <w:rsid w:val="00320B27"/>
    <w:rsid w:val="00331278"/>
    <w:rsid w:val="0035077F"/>
    <w:rsid w:val="00370BFA"/>
    <w:rsid w:val="00372B46"/>
    <w:rsid w:val="00374DFF"/>
    <w:rsid w:val="00383243"/>
    <w:rsid w:val="00383DE9"/>
    <w:rsid w:val="00386987"/>
    <w:rsid w:val="003A7D8A"/>
    <w:rsid w:val="003B0D87"/>
    <w:rsid w:val="003C1BF3"/>
    <w:rsid w:val="003E62AE"/>
    <w:rsid w:val="004035CA"/>
    <w:rsid w:val="00422C97"/>
    <w:rsid w:val="00424418"/>
    <w:rsid w:val="00450AAD"/>
    <w:rsid w:val="00453027"/>
    <w:rsid w:val="00467C28"/>
    <w:rsid w:val="00474DA1"/>
    <w:rsid w:val="004752A5"/>
    <w:rsid w:val="00476BE8"/>
    <w:rsid w:val="0048276D"/>
    <w:rsid w:val="00483F12"/>
    <w:rsid w:val="00490A6C"/>
    <w:rsid w:val="00497052"/>
    <w:rsid w:val="004C146A"/>
    <w:rsid w:val="004C25BC"/>
    <w:rsid w:val="004C3BED"/>
    <w:rsid w:val="004C4762"/>
    <w:rsid w:val="004F2A2E"/>
    <w:rsid w:val="004F7599"/>
    <w:rsid w:val="00522781"/>
    <w:rsid w:val="005304FD"/>
    <w:rsid w:val="00531535"/>
    <w:rsid w:val="005425B4"/>
    <w:rsid w:val="00577D19"/>
    <w:rsid w:val="00581CF1"/>
    <w:rsid w:val="005A1339"/>
    <w:rsid w:val="005D7BFF"/>
    <w:rsid w:val="005F1FE1"/>
    <w:rsid w:val="005F7B43"/>
    <w:rsid w:val="00601A00"/>
    <w:rsid w:val="00605B0B"/>
    <w:rsid w:val="006104D0"/>
    <w:rsid w:val="006117A7"/>
    <w:rsid w:val="00621E2C"/>
    <w:rsid w:val="0062295C"/>
    <w:rsid w:val="00627460"/>
    <w:rsid w:val="00630260"/>
    <w:rsid w:val="00655520"/>
    <w:rsid w:val="006635B9"/>
    <w:rsid w:val="0067420B"/>
    <w:rsid w:val="00674C5F"/>
    <w:rsid w:val="00682D98"/>
    <w:rsid w:val="0068412D"/>
    <w:rsid w:val="006927D7"/>
    <w:rsid w:val="006B5208"/>
    <w:rsid w:val="006C02BB"/>
    <w:rsid w:val="006C7104"/>
    <w:rsid w:val="006D74D9"/>
    <w:rsid w:val="00701156"/>
    <w:rsid w:val="0070775E"/>
    <w:rsid w:val="00715B4D"/>
    <w:rsid w:val="007340FC"/>
    <w:rsid w:val="00734EC9"/>
    <w:rsid w:val="00743E3C"/>
    <w:rsid w:val="00746A65"/>
    <w:rsid w:val="0075438E"/>
    <w:rsid w:val="007559E2"/>
    <w:rsid w:val="0075616B"/>
    <w:rsid w:val="00756282"/>
    <w:rsid w:val="00794AD9"/>
    <w:rsid w:val="007A2E34"/>
    <w:rsid w:val="007B2C0E"/>
    <w:rsid w:val="007B5BDF"/>
    <w:rsid w:val="007C321E"/>
    <w:rsid w:val="007C67B0"/>
    <w:rsid w:val="007D1397"/>
    <w:rsid w:val="007D23B4"/>
    <w:rsid w:val="007D3041"/>
    <w:rsid w:val="007D6933"/>
    <w:rsid w:val="007E5DE1"/>
    <w:rsid w:val="007E6BBC"/>
    <w:rsid w:val="007F53FB"/>
    <w:rsid w:val="00802511"/>
    <w:rsid w:val="008062E8"/>
    <w:rsid w:val="008077DC"/>
    <w:rsid w:val="00826C6F"/>
    <w:rsid w:val="00827ADD"/>
    <w:rsid w:val="00836B0F"/>
    <w:rsid w:val="00846453"/>
    <w:rsid w:val="008803F1"/>
    <w:rsid w:val="00883542"/>
    <w:rsid w:val="00892D5E"/>
    <w:rsid w:val="008B6782"/>
    <w:rsid w:val="008B6CA9"/>
    <w:rsid w:val="008D019D"/>
    <w:rsid w:val="008D355A"/>
    <w:rsid w:val="008D66D9"/>
    <w:rsid w:val="008D686E"/>
    <w:rsid w:val="008E05D9"/>
    <w:rsid w:val="008F686F"/>
    <w:rsid w:val="008F7F63"/>
    <w:rsid w:val="009000F9"/>
    <w:rsid w:val="0092018A"/>
    <w:rsid w:val="009202BE"/>
    <w:rsid w:val="0092273D"/>
    <w:rsid w:val="00926306"/>
    <w:rsid w:val="009367F4"/>
    <w:rsid w:val="009436FF"/>
    <w:rsid w:val="00960B4B"/>
    <w:rsid w:val="00971E36"/>
    <w:rsid w:val="00981FBC"/>
    <w:rsid w:val="0098530C"/>
    <w:rsid w:val="009A1AF6"/>
    <w:rsid w:val="009A75DA"/>
    <w:rsid w:val="009A7613"/>
    <w:rsid w:val="009C454B"/>
    <w:rsid w:val="009C597D"/>
    <w:rsid w:val="009D756D"/>
    <w:rsid w:val="009E1F5E"/>
    <w:rsid w:val="00A02FB6"/>
    <w:rsid w:val="00A2518E"/>
    <w:rsid w:val="00A31D06"/>
    <w:rsid w:val="00A33D8C"/>
    <w:rsid w:val="00A35D50"/>
    <w:rsid w:val="00A40880"/>
    <w:rsid w:val="00A42465"/>
    <w:rsid w:val="00A45BF5"/>
    <w:rsid w:val="00A6796A"/>
    <w:rsid w:val="00A94446"/>
    <w:rsid w:val="00A95DFB"/>
    <w:rsid w:val="00AB1B98"/>
    <w:rsid w:val="00AC0F01"/>
    <w:rsid w:val="00AD1B71"/>
    <w:rsid w:val="00AD1BD4"/>
    <w:rsid w:val="00AE6C26"/>
    <w:rsid w:val="00AF014A"/>
    <w:rsid w:val="00AF0D4A"/>
    <w:rsid w:val="00AF672D"/>
    <w:rsid w:val="00B16AB6"/>
    <w:rsid w:val="00B25224"/>
    <w:rsid w:val="00B259BB"/>
    <w:rsid w:val="00B32E40"/>
    <w:rsid w:val="00B4517C"/>
    <w:rsid w:val="00B63C19"/>
    <w:rsid w:val="00B65336"/>
    <w:rsid w:val="00B717D7"/>
    <w:rsid w:val="00B85427"/>
    <w:rsid w:val="00BA75ED"/>
    <w:rsid w:val="00BB123B"/>
    <w:rsid w:val="00BC32F7"/>
    <w:rsid w:val="00BD06D0"/>
    <w:rsid w:val="00BE2870"/>
    <w:rsid w:val="00C046B9"/>
    <w:rsid w:val="00C50809"/>
    <w:rsid w:val="00C806FB"/>
    <w:rsid w:val="00C95414"/>
    <w:rsid w:val="00C979B4"/>
    <w:rsid w:val="00CA74F4"/>
    <w:rsid w:val="00CB71BC"/>
    <w:rsid w:val="00CD2974"/>
    <w:rsid w:val="00CD4183"/>
    <w:rsid w:val="00CE0834"/>
    <w:rsid w:val="00CE1D44"/>
    <w:rsid w:val="00CF726A"/>
    <w:rsid w:val="00D02449"/>
    <w:rsid w:val="00D036D0"/>
    <w:rsid w:val="00D06268"/>
    <w:rsid w:val="00D12354"/>
    <w:rsid w:val="00D27E5E"/>
    <w:rsid w:val="00D61AD0"/>
    <w:rsid w:val="00D76C7D"/>
    <w:rsid w:val="00D848C8"/>
    <w:rsid w:val="00D84A5D"/>
    <w:rsid w:val="00D86ECC"/>
    <w:rsid w:val="00DA52AC"/>
    <w:rsid w:val="00DB28AF"/>
    <w:rsid w:val="00DB61AC"/>
    <w:rsid w:val="00DD2D94"/>
    <w:rsid w:val="00DD320B"/>
    <w:rsid w:val="00DE3083"/>
    <w:rsid w:val="00E0339E"/>
    <w:rsid w:val="00E07D61"/>
    <w:rsid w:val="00E15F00"/>
    <w:rsid w:val="00E20088"/>
    <w:rsid w:val="00E211BF"/>
    <w:rsid w:val="00E274D2"/>
    <w:rsid w:val="00E35816"/>
    <w:rsid w:val="00E4397C"/>
    <w:rsid w:val="00E504E1"/>
    <w:rsid w:val="00E6031B"/>
    <w:rsid w:val="00E76421"/>
    <w:rsid w:val="00EA3ED0"/>
    <w:rsid w:val="00EA467E"/>
    <w:rsid w:val="00EE2F4A"/>
    <w:rsid w:val="00EE441C"/>
    <w:rsid w:val="00EE4DA5"/>
    <w:rsid w:val="00EF18B0"/>
    <w:rsid w:val="00EF3AB4"/>
    <w:rsid w:val="00F01DC8"/>
    <w:rsid w:val="00F1680A"/>
    <w:rsid w:val="00F2649D"/>
    <w:rsid w:val="00F32F10"/>
    <w:rsid w:val="00F333C1"/>
    <w:rsid w:val="00F71190"/>
    <w:rsid w:val="00F765C7"/>
    <w:rsid w:val="00F85562"/>
    <w:rsid w:val="00F86A99"/>
    <w:rsid w:val="00F9008A"/>
    <w:rsid w:val="00F96F2F"/>
    <w:rsid w:val="00FA2D4E"/>
    <w:rsid w:val="00FB2BDC"/>
    <w:rsid w:val="00FD13A3"/>
    <w:rsid w:val="00FE3044"/>
    <w:rsid w:val="00FF07E2"/>
    <w:rsid w:val="00FF265C"/>
    <w:rsid w:val="00FF3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5F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15F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5F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5F0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AC0F0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7D6933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0D34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D34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D34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D343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542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6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13&amp;n=45971&amp;dst=10001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BBBFE4-69A9-4B36-AEE0-DEB7644CC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2663</TotalTime>
  <Pages>3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OrgotdGLspec</dc:creator>
  <cp:lastModifiedBy>TDobrynina</cp:lastModifiedBy>
  <cp:revision>65</cp:revision>
  <cp:lastPrinted>2023-08-29T06:51:00Z</cp:lastPrinted>
  <dcterms:created xsi:type="dcterms:W3CDTF">2023-08-22T08:21:00Z</dcterms:created>
  <dcterms:modified xsi:type="dcterms:W3CDTF">2024-11-06T11:50:00Z</dcterms:modified>
</cp:coreProperties>
</file>