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A6" w:rsidRDefault="001F76A6" w:rsidP="001F76A6">
      <w:pPr>
        <w:widowControl w:val="0"/>
        <w:autoSpaceDE w:val="0"/>
        <w:autoSpaceDN w:val="0"/>
        <w:jc w:val="center"/>
        <w:rPr>
          <w:sz w:val="22"/>
          <w:szCs w:val="22"/>
          <w:lang w:eastAsia="en-US"/>
        </w:rPr>
      </w:pPr>
      <w:r w:rsidRPr="001F76A6">
        <w:rPr>
          <w:sz w:val="22"/>
          <w:szCs w:val="22"/>
          <w:lang w:eastAsia="en-US"/>
        </w:rPr>
        <w:t xml:space="preserve">ПРОЕКТ АДМИНИСТРАТИВНОГО РЕГЛАМЕНТА </w:t>
      </w:r>
    </w:p>
    <w:p w:rsidR="001F76A6" w:rsidRDefault="001F76A6" w:rsidP="001F76A6">
      <w:pPr>
        <w:widowControl w:val="0"/>
        <w:autoSpaceDE w:val="0"/>
        <w:autoSpaceDN w:val="0"/>
        <w:jc w:val="center"/>
        <w:rPr>
          <w:sz w:val="22"/>
          <w:szCs w:val="22"/>
          <w:lang w:eastAsia="en-US"/>
        </w:rPr>
      </w:pPr>
      <w:r w:rsidRPr="001F76A6">
        <w:rPr>
          <w:sz w:val="22"/>
          <w:szCs w:val="22"/>
          <w:lang w:eastAsia="en-US"/>
        </w:rPr>
        <w:t>ДЛЯ ПР</w:t>
      </w:r>
      <w:r>
        <w:rPr>
          <w:sz w:val="22"/>
          <w:szCs w:val="22"/>
          <w:lang w:eastAsia="en-US"/>
        </w:rPr>
        <w:t>ОВЕДЕНИЯ НЕЗАВИСИМОЙ ЭКСПЕРТИЗЫ</w:t>
      </w:r>
    </w:p>
    <w:p w:rsidR="001F76A6" w:rsidRPr="001F76A6" w:rsidRDefault="001F76A6" w:rsidP="001F76A6">
      <w:pPr>
        <w:widowControl w:val="0"/>
        <w:autoSpaceDE w:val="0"/>
        <w:autoSpaceDN w:val="0"/>
        <w:jc w:val="center"/>
        <w:rPr>
          <w:sz w:val="22"/>
          <w:szCs w:val="22"/>
          <w:lang w:eastAsia="en-US"/>
        </w:rPr>
      </w:pPr>
    </w:p>
    <w:p w:rsidR="001F76A6" w:rsidRPr="001F76A6" w:rsidRDefault="001F76A6" w:rsidP="001F76A6">
      <w:pPr>
        <w:widowControl w:val="0"/>
        <w:autoSpaceDE w:val="0"/>
        <w:autoSpaceDN w:val="0"/>
        <w:ind w:firstLine="709"/>
        <w:jc w:val="both"/>
        <w:rPr>
          <w:sz w:val="22"/>
          <w:szCs w:val="22"/>
          <w:lang w:eastAsia="en-US"/>
        </w:rPr>
      </w:pPr>
      <w:r w:rsidRPr="001F76A6">
        <w:rPr>
          <w:sz w:val="22"/>
          <w:szCs w:val="22"/>
          <w:lang w:eastAsia="en-US"/>
        </w:rPr>
        <w:t>В СООТВЕТСТВИИ СО СТ. 13 Федерального закона от 27.07.2010 г. № 210-ФЗ «Об организации предоставления государственных и муниципальных услуг» 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1F76A6" w:rsidRPr="001F76A6" w:rsidRDefault="001F76A6" w:rsidP="001F76A6">
      <w:pPr>
        <w:widowControl w:val="0"/>
        <w:autoSpaceDE w:val="0"/>
        <w:autoSpaceDN w:val="0"/>
        <w:ind w:firstLine="709"/>
        <w:jc w:val="both"/>
        <w:rPr>
          <w:sz w:val="22"/>
          <w:szCs w:val="22"/>
          <w:lang w:eastAsia="en-US"/>
        </w:rPr>
      </w:pPr>
      <w:r w:rsidRPr="001F76A6">
        <w:rPr>
          <w:sz w:val="22"/>
          <w:szCs w:val="22"/>
          <w:lang w:eastAsia="en-US"/>
        </w:rPr>
        <w:t>Независимая экспертиза может проводиться физическими и юридическими лицами в инициативном порядке за счёт собственных средств.</w:t>
      </w:r>
    </w:p>
    <w:p w:rsidR="001F76A6" w:rsidRPr="001F76A6" w:rsidRDefault="001F76A6" w:rsidP="001F76A6">
      <w:pPr>
        <w:widowControl w:val="0"/>
        <w:autoSpaceDE w:val="0"/>
        <w:autoSpaceDN w:val="0"/>
        <w:ind w:firstLine="709"/>
        <w:jc w:val="both"/>
        <w:rPr>
          <w:sz w:val="22"/>
          <w:szCs w:val="22"/>
          <w:lang w:eastAsia="en-US"/>
        </w:rPr>
      </w:pPr>
      <w:r w:rsidRPr="001F76A6">
        <w:rPr>
          <w:sz w:val="22"/>
          <w:szCs w:val="22"/>
          <w:lang w:eastAsia="en-US"/>
        </w:rPr>
        <w:t xml:space="preserve">Срок проведения независимой экспертизы – один месяц со дня размещения проекта административного регламента на официальном сайте Шенкурского муниципального </w:t>
      </w:r>
      <w:r>
        <w:rPr>
          <w:sz w:val="22"/>
          <w:szCs w:val="22"/>
          <w:lang w:eastAsia="en-US"/>
        </w:rPr>
        <w:t>округа</w:t>
      </w:r>
      <w:r w:rsidRPr="001F76A6">
        <w:rPr>
          <w:sz w:val="22"/>
          <w:szCs w:val="22"/>
          <w:lang w:eastAsia="en-US"/>
        </w:rPr>
        <w:t xml:space="preserve"> Архангельской области</w:t>
      </w:r>
    </w:p>
    <w:p w:rsidR="001F76A6" w:rsidRPr="001F76A6" w:rsidRDefault="001F76A6" w:rsidP="001F76A6">
      <w:pPr>
        <w:widowControl w:val="0"/>
        <w:autoSpaceDE w:val="0"/>
        <w:autoSpaceDN w:val="0"/>
        <w:ind w:firstLine="709"/>
        <w:jc w:val="both"/>
        <w:rPr>
          <w:sz w:val="22"/>
          <w:szCs w:val="22"/>
          <w:lang w:eastAsia="en-US"/>
        </w:rPr>
      </w:pPr>
      <w:r w:rsidRPr="001F76A6">
        <w:rPr>
          <w:sz w:val="22"/>
          <w:szCs w:val="22"/>
          <w:lang w:eastAsia="en-US"/>
        </w:rPr>
        <w:t>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1F76A6" w:rsidRPr="001F76A6" w:rsidRDefault="001F76A6" w:rsidP="001F76A6">
      <w:pPr>
        <w:widowControl w:val="0"/>
        <w:autoSpaceDE w:val="0"/>
        <w:autoSpaceDN w:val="0"/>
        <w:ind w:firstLine="709"/>
        <w:jc w:val="both"/>
        <w:rPr>
          <w:sz w:val="22"/>
          <w:szCs w:val="22"/>
          <w:lang w:eastAsia="en-US"/>
        </w:rPr>
      </w:pPr>
      <w:r w:rsidRPr="001F76A6">
        <w:rPr>
          <w:sz w:val="22"/>
          <w:szCs w:val="22"/>
          <w:lang w:eastAsia="en-US"/>
        </w:rPr>
        <w:t>Вы можете ознакомиться с текстом регламента и направить свои замечания.</w:t>
      </w:r>
    </w:p>
    <w:tbl>
      <w:tblPr>
        <w:tblStyle w:val="20"/>
        <w:tblW w:w="0" w:type="auto"/>
        <w:tblLook w:val="04A0"/>
      </w:tblPr>
      <w:tblGrid>
        <w:gridCol w:w="527"/>
        <w:gridCol w:w="2327"/>
        <w:gridCol w:w="1535"/>
        <w:gridCol w:w="1535"/>
        <w:gridCol w:w="1677"/>
        <w:gridCol w:w="1970"/>
      </w:tblGrid>
      <w:tr w:rsidR="001F76A6" w:rsidRPr="001F76A6" w:rsidTr="001F76A6">
        <w:tc>
          <w:tcPr>
            <w:tcW w:w="540"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sidRPr="001F76A6">
              <w:rPr>
                <w:sz w:val="24"/>
              </w:rPr>
              <w:t xml:space="preserve">№ </w:t>
            </w:r>
            <w:proofErr w:type="spellStart"/>
            <w:proofErr w:type="gramStart"/>
            <w:r w:rsidRPr="001F76A6">
              <w:rPr>
                <w:sz w:val="24"/>
              </w:rPr>
              <w:t>п</w:t>
            </w:r>
            <w:proofErr w:type="spellEnd"/>
            <w:proofErr w:type="gramEnd"/>
            <w:r w:rsidRPr="001F76A6">
              <w:rPr>
                <w:sz w:val="24"/>
              </w:rPr>
              <w:t>/</w:t>
            </w:r>
            <w:proofErr w:type="spellStart"/>
            <w:r w:rsidRPr="001F76A6">
              <w:rPr>
                <w:sz w:val="24"/>
              </w:rPr>
              <w:t>п</w:t>
            </w:r>
            <w:proofErr w:type="spellEnd"/>
          </w:p>
        </w:tc>
        <w:tc>
          <w:tcPr>
            <w:tcW w:w="6602"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sidRPr="001F76A6">
              <w:rPr>
                <w:sz w:val="24"/>
              </w:rPr>
              <w:t>Наименование проекта административного регламента</w:t>
            </w: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sidRPr="001F76A6">
              <w:rPr>
                <w:sz w:val="24"/>
              </w:rPr>
              <w:t>Дата начала приёма предложений и замечаний</w:t>
            </w:r>
          </w:p>
        </w:tc>
        <w:tc>
          <w:tcPr>
            <w:tcW w:w="1764"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sidRPr="001F76A6">
              <w:rPr>
                <w:sz w:val="24"/>
              </w:rPr>
              <w:t>Дата окончания приёма предложений и замечаний</w:t>
            </w:r>
          </w:p>
        </w:tc>
        <w:tc>
          <w:tcPr>
            <w:tcW w:w="2220"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sidRPr="001F76A6">
              <w:rPr>
                <w:sz w:val="24"/>
              </w:rPr>
              <w:t>Почтовый адрес для направления предложений и замечаний для независимой экспертизы</w:t>
            </w:r>
          </w:p>
        </w:tc>
        <w:tc>
          <w:tcPr>
            <w:tcW w:w="2793"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sidRPr="001F76A6">
              <w:rPr>
                <w:sz w:val="24"/>
              </w:rPr>
              <w:t>Адрес электронной почты для направления предложений и замечаний для независимой экспертизы</w:t>
            </w:r>
          </w:p>
        </w:tc>
      </w:tr>
      <w:tr w:rsidR="001F76A6" w:rsidRPr="001F76A6" w:rsidTr="001F76A6">
        <w:tc>
          <w:tcPr>
            <w:tcW w:w="540" w:type="dxa"/>
            <w:tcBorders>
              <w:top w:val="single" w:sz="4" w:space="0" w:color="000000"/>
              <w:left w:val="single" w:sz="4" w:space="0" w:color="000000"/>
              <w:bottom w:val="single" w:sz="4" w:space="0" w:color="000000"/>
              <w:right w:val="single" w:sz="4" w:space="0" w:color="000000"/>
            </w:tcBorders>
            <w:hideMark/>
          </w:tcPr>
          <w:p w:rsidR="001F76A6" w:rsidRPr="001F76A6" w:rsidRDefault="001F76A6" w:rsidP="001F76A6">
            <w:pPr>
              <w:jc w:val="center"/>
              <w:rPr>
                <w:sz w:val="24"/>
                <w:szCs w:val="24"/>
              </w:rPr>
            </w:pPr>
            <w:r w:rsidRPr="001F76A6">
              <w:rPr>
                <w:sz w:val="24"/>
              </w:rPr>
              <w:t>1</w:t>
            </w:r>
          </w:p>
        </w:tc>
        <w:tc>
          <w:tcPr>
            <w:tcW w:w="6602" w:type="dxa"/>
            <w:tcBorders>
              <w:top w:val="single" w:sz="4" w:space="0" w:color="000000"/>
              <w:left w:val="single" w:sz="4" w:space="0" w:color="000000"/>
              <w:bottom w:val="single" w:sz="4" w:space="0" w:color="000000"/>
              <w:right w:val="single" w:sz="4" w:space="0" w:color="000000"/>
            </w:tcBorders>
            <w:hideMark/>
          </w:tcPr>
          <w:p w:rsidR="001F76A6" w:rsidRPr="001F76A6" w:rsidRDefault="001F76A6" w:rsidP="001F76A6">
            <w:pPr>
              <w:jc w:val="center"/>
              <w:rPr>
                <w:b/>
                <w:bCs/>
                <w:sz w:val="24"/>
              </w:rPr>
            </w:pPr>
            <w:r w:rsidRPr="001F76A6">
              <w:rPr>
                <w:b/>
                <w:bCs/>
                <w:sz w:val="24"/>
              </w:rPr>
              <w:t>Административный регламент</w:t>
            </w:r>
          </w:p>
          <w:p w:rsidR="001F76A6" w:rsidRPr="001F76A6" w:rsidRDefault="001F76A6" w:rsidP="001F76A6">
            <w:pPr>
              <w:jc w:val="center"/>
              <w:rPr>
                <w:b/>
                <w:bCs/>
                <w:sz w:val="24"/>
              </w:rPr>
            </w:pPr>
            <w:r w:rsidRPr="001F76A6">
              <w:rPr>
                <w:b/>
                <w:bCs/>
                <w:sz w:val="24"/>
              </w:rPr>
              <w:t>предоставления муниципальной услуги</w:t>
            </w:r>
          </w:p>
          <w:p w:rsidR="001F76A6" w:rsidRPr="001F76A6" w:rsidRDefault="001F76A6" w:rsidP="001F76A6">
            <w:pPr>
              <w:jc w:val="center"/>
              <w:rPr>
                <w:b/>
                <w:sz w:val="24"/>
              </w:rPr>
            </w:pPr>
            <w:r w:rsidRPr="001F76A6">
              <w:rPr>
                <w:b/>
                <w:bCs/>
                <w:i/>
                <w:iCs/>
                <w:sz w:val="24"/>
              </w:rPr>
              <w:t>«</w:t>
            </w:r>
            <w:r w:rsidRPr="001F76A6">
              <w:rPr>
                <w:b/>
                <w:bCs/>
                <w:sz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F76A6">
              <w:rPr>
                <w:b/>
                <w:bCs/>
                <w:i/>
                <w:iCs/>
                <w:sz w:val="24"/>
              </w:rPr>
              <w:t xml:space="preserve"> </w:t>
            </w:r>
            <w:r w:rsidRPr="001F76A6">
              <w:rPr>
                <w:b/>
                <w:bCs/>
                <w:sz w:val="24"/>
              </w:rPr>
              <w:t>на территории Шенкурского муниципального округа Архангельской области»</w:t>
            </w:r>
          </w:p>
        </w:tc>
        <w:tc>
          <w:tcPr>
            <w:tcW w:w="1695"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Pr>
                <w:sz w:val="24"/>
              </w:rPr>
              <w:t>08</w:t>
            </w:r>
            <w:r w:rsidRPr="001F76A6">
              <w:rPr>
                <w:sz w:val="24"/>
              </w:rPr>
              <w:t>.0</w:t>
            </w:r>
            <w:r>
              <w:rPr>
                <w:sz w:val="24"/>
              </w:rPr>
              <w:t>6</w:t>
            </w:r>
            <w:r w:rsidRPr="001F76A6">
              <w:rPr>
                <w:sz w:val="24"/>
              </w:rPr>
              <w:t>.202</w:t>
            </w:r>
            <w:r>
              <w:rPr>
                <w:sz w:val="24"/>
              </w:rPr>
              <w:t>6</w:t>
            </w:r>
          </w:p>
        </w:tc>
        <w:tc>
          <w:tcPr>
            <w:tcW w:w="1764"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Pr>
                <w:sz w:val="24"/>
              </w:rPr>
              <w:t>08.07</w:t>
            </w:r>
            <w:r w:rsidRPr="001F76A6">
              <w:rPr>
                <w:sz w:val="24"/>
              </w:rPr>
              <w:t>.202</w:t>
            </w:r>
            <w:r>
              <w:rPr>
                <w:sz w:val="24"/>
              </w:rPr>
              <w:t>6</w:t>
            </w:r>
          </w:p>
        </w:tc>
        <w:tc>
          <w:tcPr>
            <w:tcW w:w="2220"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rPr>
            </w:pPr>
            <w:r w:rsidRPr="001F76A6">
              <w:rPr>
                <w:sz w:val="24"/>
              </w:rPr>
              <w:t>165160, Архангельская область,</w:t>
            </w:r>
          </w:p>
          <w:p w:rsidR="001F76A6" w:rsidRPr="001F76A6" w:rsidRDefault="001F76A6" w:rsidP="001F76A6">
            <w:pPr>
              <w:jc w:val="center"/>
              <w:rPr>
                <w:sz w:val="24"/>
              </w:rPr>
            </w:pPr>
            <w:r w:rsidRPr="001F76A6">
              <w:rPr>
                <w:sz w:val="24"/>
              </w:rPr>
              <w:t>г. Шенкурск,</w:t>
            </w:r>
          </w:p>
          <w:p w:rsidR="001F76A6" w:rsidRPr="001F76A6" w:rsidRDefault="001F76A6" w:rsidP="001F76A6">
            <w:pPr>
              <w:jc w:val="center"/>
              <w:rPr>
                <w:sz w:val="24"/>
              </w:rPr>
            </w:pPr>
            <w:r w:rsidRPr="001F76A6">
              <w:rPr>
                <w:sz w:val="24"/>
              </w:rPr>
              <w:t>ул. Кудрявцева,</w:t>
            </w:r>
          </w:p>
          <w:p w:rsidR="001F76A6" w:rsidRPr="001F76A6" w:rsidRDefault="001F76A6" w:rsidP="001F76A6">
            <w:pPr>
              <w:jc w:val="center"/>
              <w:rPr>
                <w:sz w:val="24"/>
                <w:szCs w:val="24"/>
              </w:rPr>
            </w:pPr>
            <w:r w:rsidRPr="001F76A6">
              <w:rPr>
                <w:sz w:val="24"/>
              </w:rPr>
              <w:t>д. 26</w:t>
            </w:r>
          </w:p>
        </w:tc>
        <w:tc>
          <w:tcPr>
            <w:tcW w:w="2793" w:type="dxa"/>
            <w:tcBorders>
              <w:top w:val="single" w:sz="4" w:space="0" w:color="000000"/>
              <w:left w:val="single" w:sz="4" w:space="0" w:color="000000"/>
              <w:bottom w:val="single" w:sz="4" w:space="0" w:color="000000"/>
              <w:right w:val="single" w:sz="4" w:space="0" w:color="000000"/>
            </w:tcBorders>
            <w:vAlign w:val="center"/>
            <w:hideMark/>
          </w:tcPr>
          <w:p w:rsidR="001F76A6" w:rsidRPr="001F76A6" w:rsidRDefault="001F76A6" w:rsidP="001F76A6">
            <w:pPr>
              <w:jc w:val="center"/>
              <w:rPr>
                <w:sz w:val="24"/>
                <w:szCs w:val="24"/>
              </w:rPr>
            </w:pPr>
            <w:r w:rsidRPr="001F76A6">
              <w:rPr>
                <w:sz w:val="24"/>
              </w:rPr>
              <w:t>adm@shenradm.ru</w:t>
            </w:r>
          </w:p>
        </w:tc>
      </w:tr>
    </w:tbl>
    <w:p w:rsidR="001F76A6" w:rsidRPr="001F76A6" w:rsidRDefault="001F76A6" w:rsidP="001F76A6">
      <w:pPr>
        <w:widowControl w:val="0"/>
        <w:tabs>
          <w:tab w:val="left" w:pos="2410"/>
        </w:tabs>
        <w:autoSpaceDE w:val="0"/>
        <w:autoSpaceDN w:val="0"/>
        <w:adjustRightInd w:val="0"/>
        <w:ind w:firstLine="709"/>
        <w:jc w:val="right"/>
        <w:rPr>
          <w:b/>
          <w:bCs/>
          <w:sz w:val="28"/>
          <w:szCs w:val="28"/>
        </w:rPr>
      </w:pPr>
    </w:p>
    <w:p w:rsidR="001F76A6" w:rsidRPr="001F76A6" w:rsidRDefault="001F76A6" w:rsidP="001F76A6">
      <w:pPr>
        <w:widowControl w:val="0"/>
        <w:tabs>
          <w:tab w:val="left" w:pos="2410"/>
        </w:tabs>
        <w:autoSpaceDE w:val="0"/>
        <w:autoSpaceDN w:val="0"/>
        <w:adjustRightInd w:val="0"/>
        <w:ind w:firstLine="709"/>
        <w:jc w:val="right"/>
        <w:rPr>
          <w:b/>
          <w:bCs/>
          <w:sz w:val="28"/>
          <w:szCs w:val="28"/>
        </w:rPr>
      </w:pPr>
      <w:r w:rsidRPr="001F76A6">
        <w:rPr>
          <w:b/>
          <w:bCs/>
          <w:sz w:val="28"/>
          <w:szCs w:val="28"/>
        </w:rPr>
        <w:t xml:space="preserve">                 </w:t>
      </w:r>
    </w:p>
    <w:p w:rsidR="001F76A6" w:rsidRPr="001F76A6" w:rsidRDefault="001F76A6" w:rsidP="001F76A6">
      <w:pPr>
        <w:widowControl w:val="0"/>
        <w:tabs>
          <w:tab w:val="left" w:pos="2410"/>
        </w:tabs>
        <w:autoSpaceDE w:val="0"/>
        <w:autoSpaceDN w:val="0"/>
        <w:adjustRightInd w:val="0"/>
        <w:ind w:firstLine="709"/>
        <w:jc w:val="right"/>
        <w:rPr>
          <w:b/>
          <w:bCs/>
          <w:sz w:val="28"/>
          <w:szCs w:val="28"/>
        </w:rPr>
      </w:pPr>
    </w:p>
    <w:p w:rsidR="00677DC0" w:rsidRDefault="00677DC0" w:rsidP="00677DC0">
      <w:pPr>
        <w:pStyle w:val="ConsPlusTitle"/>
        <w:jc w:val="right"/>
        <w:rPr>
          <w:rFonts w:ascii="Times New Roman" w:hAnsi="Times New Roman" w:cs="Times New Roman"/>
          <w:sz w:val="28"/>
          <w:szCs w:val="28"/>
        </w:rPr>
      </w:pPr>
      <w:r>
        <w:rPr>
          <w:rFonts w:ascii="Times New Roman" w:hAnsi="Times New Roman" w:cs="Times New Roman"/>
          <w:sz w:val="28"/>
          <w:szCs w:val="28"/>
        </w:rPr>
        <w:lastRenderedPageBreak/>
        <w:t>ПРОЕКТ</w:t>
      </w:r>
    </w:p>
    <w:p w:rsidR="00A120F1" w:rsidRPr="00FD616A" w:rsidRDefault="00A120F1" w:rsidP="00A120F1">
      <w:pPr>
        <w:pStyle w:val="ConsPlusTitle"/>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A120F1" w:rsidRPr="00FD616A" w:rsidRDefault="00A120F1" w:rsidP="00A120F1">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w:t>
      </w:r>
      <w:r>
        <w:rPr>
          <w:rFonts w:ascii="Times New Roman" w:hAnsi="Times New Roman" w:cs="Times New Roman"/>
          <w:sz w:val="28"/>
          <w:szCs w:val="28"/>
        </w:rPr>
        <w:t xml:space="preserve"> </w:t>
      </w:r>
      <w:r w:rsidRPr="00FD616A">
        <w:rPr>
          <w:rFonts w:ascii="Times New Roman" w:hAnsi="Times New Roman" w:cs="Times New Roman"/>
          <w:sz w:val="28"/>
          <w:szCs w:val="28"/>
        </w:rPr>
        <w:t>МУНИЦИПАЛЬНОГО</w:t>
      </w:r>
      <w:r>
        <w:rPr>
          <w:rFonts w:ascii="Times New Roman" w:hAnsi="Times New Roman" w:cs="Times New Roman"/>
          <w:sz w:val="28"/>
          <w:szCs w:val="28"/>
        </w:rPr>
        <w:t xml:space="preserve"> </w:t>
      </w:r>
      <w:r w:rsidRPr="00FD616A">
        <w:rPr>
          <w:rFonts w:ascii="Times New Roman" w:hAnsi="Times New Roman" w:cs="Times New Roman"/>
          <w:sz w:val="28"/>
          <w:szCs w:val="28"/>
        </w:rPr>
        <w:t>ОКРУГА</w:t>
      </w:r>
    </w:p>
    <w:p w:rsidR="00A120F1" w:rsidRPr="00FD616A" w:rsidRDefault="00A120F1" w:rsidP="00A120F1">
      <w:pPr>
        <w:pStyle w:val="Title"/>
        <w:spacing w:before="0" w:after="0"/>
        <w:rPr>
          <w:rFonts w:cs="Times New Roman"/>
        </w:rPr>
      </w:pPr>
      <w:r w:rsidRPr="00FD616A">
        <w:rPr>
          <w:rFonts w:cs="Times New Roman"/>
          <w:sz w:val="28"/>
          <w:szCs w:val="28"/>
        </w:rPr>
        <w:t>АРХАНГЕЛЬСКОЙ</w:t>
      </w:r>
      <w:r>
        <w:rPr>
          <w:rFonts w:cs="Times New Roman"/>
          <w:sz w:val="28"/>
          <w:szCs w:val="28"/>
        </w:rPr>
        <w:t xml:space="preserve"> </w:t>
      </w:r>
      <w:r w:rsidRPr="00FD616A">
        <w:rPr>
          <w:rFonts w:cs="Times New Roman"/>
          <w:sz w:val="28"/>
          <w:szCs w:val="28"/>
        </w:rPr>
        <w:t>ОБЛАСТИ</w:t>
      </w:r>
    </w:p>
    <w:p w:rsidR="00A120F1" w:rsidRDefault="00A120F1" w:rsidP="00A120F1">
      <w:pPr>
        <w:rPr>
          <w:sz w:val="48"/>
          <w:szCs w:val="48"/>
        </w:rPr>
      </w:pPr>
    </w:p>
    <w:p w:rsidR="006B63A6" w:rsidRPr="006C6CD4" w:rsidRDefault="00A120F1" w:rsidP="00A120F1">
      <w:pPr>
        <w:widowControl w:val="0"/>
        <w:jc w:val="center"/>
        <w:rPr>
          <w:b/>
          <w:sz w:val="28"/>
        </w:rPr>
      </w:pPr>
      <w:r w:rsidRPr="00FD616A">
        <w:rPr>
          <w:b/>
          <w:spacing w:val="60"/>
          <w:sz w:val="36"/>
          <w:szCs w:val="36"/>
        </w:rPr>
        <w:t>ПОСТАНОВЛЕНИЕ</w:t>
      </w:r>
    </w:p>
    <w:p w:rsidR="006B63A6" w:rsidRPr="00A120F1" w:rsidRDefault="006B63A6" w:rsidP="008820DF">
      <w:pPr>
        <w:widowControl w:val="0"/>
        <w:jc w:val="center"/>
        <w:rPr>
          <w:sz w:val="28"/>
          <w:szCs w:val="28"/>
        </w:rPr>
      </w:pPr>
    </w:p>
    <w:p w:rsidR="006B63A6" w:rsidRPr="00A120F1" w:rsidRDefault="006B63A6" w:rsidP="008820DF">
      <w:pPr>
        <w:widowControl w:val="0"/>
        <w:jc w:val="center"/>
        <w:rPr>
          <w:sz w:val="28"/>
          <w:szCs w:val="28"/>
        </w:rPr>
      </w:pPr>
    </w:p>
    <w:p w:rsidR="006B63A6" w:rsidRPr="00D61F6A" w:rsidRDefault="006B63A6" w:rsidP="008820DF">
      <w:pPr>
        <w:widowControl w:val="0"/>
        <w:jc w:val="center"/>
        <w:rPr>
          <w:sz w:val="28"/>
          <w:szCs w:val="28"/>
        </w:rPr>
      </w:pPr>
      <w:bookmarkStart w:id="0" w:name="_Hlk223434971"/>
      <w:r w:rsidRPr="00D61F6A">
        <w:rPr>
          <w:sz w:val="28"/>
          <w:szCs w:val="28"/>
        </w:rPr>
        <w:t xml:space="preserve">от </w:t>
      </w:r>
      <w:r w:rsidR="00845259" w:rsidRPr="00D61F6A">
        <w:rPr>
          <w:sz w:val="28"/>
          <w:szCs w:val="28"/>
        </w:rPr>
        <w:t xml:space="preserve">               </w:t>
      </w:r>
      <w:r w:rsidRPr="00D61F6A">
        <w:rPr>
          <w:sz w:val="28"/>
          <w:szCs w:val="28"/>
        </w:rPr>
        <w:t>202</w:t>
      </w:r>
      <w:r w:rsidR="00D9177A" w:rsidRPr="00D61F6A">
        <w:rPr>
          <w:sz w:val="28"/>
          <w:szCs w:val="28"/>
        </w:rPr>
        <w:t>6</w:t>
      </w:r>
      <w:r w:rsidRPr="00D61F6A">
        <w:rPr>
          <w:sz w:val="28"/>
          <w:szCs w:val="28"/>
        </w:rPr>
        <w:t xml:space="preserve"> г</w:t>
      </w:r>
      <w:r w:rsidR="00F675B7">
        <w:rPr>
          <w:sz w:val="28"/>
          <w:szCs w:val="28"/>
        </w:rPr>
        <w:t>.</w:t>
      </w:r>
      <w:r w:rsidRPr="00D61F6A">
        <w:rPr>
          <w:sz w:val="28"/>
          <w:szCs w:val="28"/>
        </w:rPr>
        <w:t xml:space="preserve"> № </w:t>
      </w:r>
      <w:r w:rsidR="00845259" w:rsidRPr="00D61F6A">
        <w:rPr>
          <w:sz w:val="28"/>
          <w:szCs w:val="28"/>
        </w:rPr>
        <w:t xml:space="preserve">  </w:t>
      </w:r>
      <w:r w:rsidR="00DB1269">
        <w:rPr>
          <w:sz w:val="28"/>
          <w:szCs w:val="28"/>
        </w:rPr>
        <w:t xml:space="preserve">       </w:t>
      </w:r>
      <w:r w:rsidR="00845259" w:rsidRPr="00D61F6A">
        <w:rPr>
          <w:sz w:val="28"/>
          <w:szCs w:val="28"/>
        </w:rPr>
        <w:t xml:space="preserve"> </w:t>
      </w:r>
      <w:r w:rsidRPr="00D61F6A">
        <w:rPr>
          <w:sz w:val="28"/>
          <w:szCs w:val="28"/>
        </w:rPr>
        <w:t>-</w:t>
      </w:r>
      <w:r w:rsidR="00382B33" w:rsidRPr="00D61F6A">
        <w:rPr>
          <w:sz w:val="28"/>
          <w:szCs w:val="28"/>
        </w:rPr>
        <w:t>па</w:t>
      </w:r>
      <w:bookmarkEnd w:id="0"/>
    </w:p>
    <w:p w:rsidR="006B63A6" w:rsidRPr="00A120F1" w:rsidRDefault="006B63A6" w:rsidP="008820DF">
      <w:pPr>
        <w:widowControl w:val="0"/>
        <w:jc w:val="center"/>
        <w:rPr>
          <w:sz w:val="28"/>
          <w:szCs w:val="28"/>
        </w:rPr>
      </w:pPr>
    </w:p>
    <w:p w:rsidR="006B63A6" w:rsidRPr="00A120F1" w:rsidRDefault="006B63A6" w:rsidP="008820DF">
      <w:pPr>
        <w:widowControl w:val="0"/>
        <w:jc w:val="center"/>
        <w:rPr>
          <w:sz w:val="28"/>
          <w:szCs w:val="28"/>
        </w:rPr>
      </w:pPr>
    </w:p>
    <w:p w:rsidR="006B63A6" w:rsidRPr="006C6CD4" w:rsidRDefault="00F07471" w:rsidP="008820DF">
      <w:pPr>
        <w:widowControl w:val="0"/>
        <w:jc w:val="center"/>
        <w:rPr>
          <w:sz w:val="26"/>
          <w:szCs w:val="26"/>
        </w:rPr>
      </w:pPr>
      <w:r>
        <w:t>г. Шенкурск</w:t>
      </w:r>
    </w:p>
    <w:p w:rsidR="006B63A6" w:rsidRPr="00A120F1" w:rsidRDefault="006B63A6" w:rsidP="008820DF">
      <w:pPr>
        <w:widowControl w:val="0"/>
        <w:autoSpaceDE w:val="0"/>
        <w:autoSpaceDN w:val="0"/>
        <w:adjustRightInd w:val="0"/>
        <w:jc w:val="center"/>
        <w:rPr>
          <w:sz w:val="28"/>
          <w:szCs w:val="28"/>
        </w:rPr>
      </w:pPr>
    </w:p>
    <w:p w:rsidR="00845259" w:rsidRPr="00A120F1" w:rsidRDefault="00845259" w:rsidP="00845259">
      <w:pPr>
        <w:widowControl w:val="0"/>
        <w:autoSpaceDE w:val="0"/>
        <w:autoSpaceDN w:val="0"/>
        <w:adjustRightInd w:val="0"/>
        <w:jc w:val="center"/>
        <w:rPr>
          <w:sz w:val="28"/>
          <w:szCs w:val="28"/>
        </w:rPr>
      </w:pPr>
    </w:p>
    <w:p w:rsidR="00F07471" w:rsidRPr="00142C4D" w:rsidRDefault="00F07471" w:rsidP="00142C4D">
      <w:pPr>
        <w:widowControl w:val="0"/>
        <w:autoSpaceDE w:val="0"/>
        <w:autoSpaceDN w:val="0"/>
        <w:adjustRightInd w:val="0"/>
        <w:jc w:val="center"/>
        <w:rPr>
          <w:b/>
          <w:color w:val="000000"/>
          <w:sz w:val="28"/>
          <w:szCs w:val="28"/>
        </w:rPr>
      </w:pPr>
      <w:bookmarkStart w:id="1" w:name="_Hlk134869727"/>
      <w:r w:rsidRPr="00142C4D">
        <w:rPr>
          <w:b/>
          <w:color w:val="000000"/>
          <w:sz w:val="28"/>
          <w:szCs w:val="28"/>
        </w:rPr>
        <w:t>Административный регламент</w:t>
      </w:r>
    </w:p>
    <w:p w:rsidR="00F07471" w:rsidRPr="00142C4D" w:rsidRDefault="00F07471" w:rsidP="00142C4D">
      <w:pPr>
        <w:widowControl w:val="0"/>
        <w:autoSpaceDE w:val="0"/>
        <w:autoSpaceDN w:val="0"/>
        <w:adjustRightInd w:val="0"/>
        <w:jc w:val="center"/>
        <w:rPr>
          <w:b/>
          <w:color w:val="000000"/>
          <w:sz w:val="28"/>
          <w:szCs w:val="28"/>
        </w:rPr>
      </w:pPr>
      <w:r w:rsidRPr="00142C4D">
        <w:rPr>
          <w:b/>
          <w:color w:val="000000"/>
          <w:sz w:val="28"/>
          <w:szCs w:val="28"/>
        </w:rPr>
        <w:t>предоставления муниципальной услуги</w:t>
      </w:r>
    </w:p>
    <w:p w:rsidR="00164CCE" w:rsidRPr="00142C4D" w:rsidRDefault="00F07471" w:rsidP="00142C4D">
      <w:pPr>
        <w:widowControl w:val="0"/>
        <w:autoSpaceDE w:val="0"/>
        <w:autoSpaceDN w:val="0"/>
        <w:jc w:val="center"/>
        <w:outlineLvl w:val="0"/>
        <w:rPr>
          <w:b/>
          <w:bCs/>
          <w:sz w:val="28"/>
          <w:szCs w:val="28"/>
        </w:rPr>
      </w:pPr>
      <w:r w:rsidRPr="00142C4D">
        <w:rPr>
          <w:b/>
          <w:bCs/>
          <w:i/>
          <w:iCs/>
          <w:color w:val="000000"/>
          <w:sz w:val="28"/>
          <w:szCs w:val="28"/>
        </w:rPr>
        <w:t>«</w:t>
      </w:r>
      <w:r w:rsidRPr="00142C4D">
        <w:rPr>
          <w:b/>
          <w:bCs/>
          <w:color w:val="000000"/>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142C4D">
        <w:rPr>
          <w:b/>
          <w:bCs/>
          <w:i/>
          <w:iCs/>
          <w:color w:val="000000"/>
          <w:sz w:val="28"/>
          <w:szCs w:val="28"/>
        </w:rPr>
        <w:t xml:space="preserve"> </w:t>
      </w:r>
      <w:r w:rsidRPr="00142C4D">
        <w:rPr>
          <w:b/>
          <w:bCs/>
          <w:color w:val="000000"/>
          <w:sz w:val="28"/>
          <w:szCs w:val="28"/>
        </w:rPr>
        <w:t>на территории Шенкурского муниципального округа Архангельской области»</w:t>
      </w:r>
    </w:p>
    <w:bookmarkEnd w:id="1"/>
    <w:p w:rsidR="0081282E" w:rsidRPr="00142C4D" w:rsidRDefault="0081282E" w:rsidP="008820DF">
      <w:pPr>
        <w:pStyle w:val="af0"/>
        <w:widowControl w:val="0"/>
        <w:ind w:firstLine="709"/>
        <w:jc w:val="both"/>
        <w:rPr>
          <w:sz w:val="28"/>
          <w:szCs w:val="28"/>
        </w:rPr>
      </w:pPr>
    </w:p>
    <w:p w:rsidR="00C47275" w:rsidRPr="00142C4D" w:rsidRDefault="00C47275" w:rsidP="008820DF">
      <w:pPr>
        <w:pStyle w:val="af0"/>
        <w:widowControl w:val="0"/>
        <w:ind w:firstLine="709"/>
        <w:jc w:val="both"/>
        <w:rPr>
          <w:sz w:val="28"/>
          <w:szCs w:val="28"/>
        </w:rPr>
      </w:pPr>
    </w:p>
    <w:p w:rsidR="0081282E" w:rsidRPr="00142C4D" w:rsidRDefault="00142C4D" w:rsidP="008820DF">
      <w:pPr>
        <w:pStyle w:val="af0"/>
        <w:widowControl w:val="0"/>
        <w:ind w:firstLine="709"/>
        <w:jc w:val="both"/>
        <w:rPr>
          <w:b/>
          <w:bCs/>
          <w:sz w:val="28"/>
          <w:szCs w:val="28"/>
        </w:rPr>
      </w:pPr>
      <w:r w:rsidRPr="00142C4D">
        <w:rPr>
          <w:sz w:val="28"/>
          <w:szCs w:val="28"/>
        </w:rPr>
        <w:t xml:space="preserve">В соответствии со статьей 13 Федерального закона от 27 июля </w:t>
      </w:r>
      <w:r>
        <w:rPr>
          <w:sz w:val="28"/>
          <w:szCs w:val="28"/>
        </w:rPr>
        <w:t xml:space="preserve">        </w:t>
      </w:r>
      <w:r w:rsidRPr="00142C4D">
        <w:rPr>
          <w:sz w:val="28"/>
          <w:szCs w:val="28"/>
        </w:rPr>
        <w:t xml:space="preserve">2010 года № 210-ФЗ «Об организации предоставления государственных </w:t>
      </w:r>
      <w:r>
        <w:rPr>
          <w:sz w:val="28"/>
          <w:szCs w:val="28"/>
        </w:rPr>
        <w:t xml:space="preserve">           </w:t>
      </w:r>
      <w:r w:rsidRPr="00142C4D">
        <w:rPr>
          <w:sz w:val="28"/>
          <w:szCs w:val="28"/>
        </w:rPr>
        <w:t>и муниципальных услуг», статьей 51 Градостроительного кодекса Российской Федерации</w:t>
      </w:r>
      <w:r w:rsidR="0081282E" w:rsidRPr="00142C4D">
        <w:rPr>
          <w:sz w:val="28"/>
          <w:szCs w:val="28"/>
        </w:rPr>
        <w:t xml:space="preserve">, администрация </w:t>
      </w:r>
      <w:r w:rsidR="00024929" w:rsidRPr="00142C4D">
        <w:rPr>
          <w:sz w:val="28"/>
          <w:szCs w:val="28"/>
        </w:rPr>
        <w:t>Шенкурского</w:t>
      </w:r>
      <w:r w:rsidR="0081282E" w:rsidRPr="00142C4D">
        <w:rPr>
          <w:sz w:val="28"/>
          <w:szCs w:val="28"/>
        </w:rPr>
        <w:t xml:space="preserve"> муниципального округа</w:t>
      </w:r>
      <w:r w:rsidR="00C47275" w:rsidRPr="00142C4D">
        <w:rPr>
          <w:sz w:val="28"/>
          <w:szCs w:val="28"/>
        </w:rPr>
        <w:t xml:space="preserve"> </w:t>
      </w:r>
      <w:proofErr w:type="gramStart"/>
      <w:r w:rsidR="0081282E" w:rsidRPr="00142C4D">
        <w:rPr>
          <w:b/>
          <w:bCs/>
          <w:sz w:val="28"/>
          <w:szCs w:val="28"/>
        </w:rPr>
        <w:t>п</w:t>
      </w:r>
      <w:proofErr w:type="gramEnd"/>
      <w:r w:rsidR="0081282E" w:rsidRPr="00142C4D">
        <w:rPr>
          <w:b/>
          <w:bCs/>
          <w:sz w:val="28"/>
          <w:szCs w:val="28"/>
        </w:rPr>
        <w:t xml:space="preserve"> о с т а н о в л я е т:</w:t>
      </w:r>
    </w:p>
    <w:p w:rsidR="0081282E" w:rsidRDefault="00F675B7" w:rsidP="00024929">
      <w:pPr>
        <w:widowControl w:val="0"/>
        <w:autoSpaceDE w:val="0"/>
        <w:autoSpaceDN w:val="0"/>
        <w:ind w:firstLine="709"/>
        <w:jc w:val="both"/>
        <w:outlineLvl w:val="0"/>
        <w:rPr>
          <w:sz w:val="28"/>
          <w:szCs w:val="28"/>
        </w:rPr>
      </w:pPr>
      <w:r>
        <w:rPr>
          <w:sz w:val="28"/>
          <w:szCs w:val="28"/>
        </w:rPr>
        <w:t xml:space="preserve">1. </w:t>
      </w:r>
      <w:r w:rsidR="0081282E" w:rsidRPr="00142C4D">
        <w:rPr>
          <w:sz w:val="28"/>
          <w:szCs w:val="28"/>
        </w:rPr>
        <w:t xml:space="preserve">Утвердить </w:t>
      </w:r>
      <w:r w:rsidR="00C47275" w:rsidRPr="00142C4D">
        <w:rPr>
          <w:sz w:val="28"/>
          <w:szCs w:val="28"/>
        </w:rPr>
        <w:t xml:space="preserve">прилагаемый </w:t>
      </w:r>
      <w:r w:rsidR="00845259" w:rsidRPr="00142C4D">
        <w:rPr>
          <w:sz w:val="28"/>
          <w:szCs w:val="28"/>
        </w:rPr>
        <w:t xml:space="preserve">административный регламент предоставления муниципальной услуги </w:t>
      </w:r>
      <w:r w:rsidR="00164CCE" w:rsidRPr="00142C4D">
        <w:rPr>
          <w:bCs/>
          <w:sz w:val="28"/>
          <w:szCs w:val="28"/>
        </w:rPr>
        <w:t xml:space="preserve">по выдаче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024929" w:rsidRPr="00142C4D">
        <w:rPr>
          <w:bCs/>
          <w:sz w:val="28"/>
          <w:szCs w:val="28"/>
        </w:rPr>
        <w:t>Шенкурского</w:t>
      </w:r>
      <w:r w:rsidR="00164CCE" w:rsidRPr="00142C4D">
        <w:rPr>
          <w:bCs/>
          <w:sz w:val="28"/>
          <w:szCs w:val="28"/>
        </w:rPr>
        <w:t xml:space="preserve"> муниципального округа Архангельской области</w:t>
      </w:r>
      <w:r w:rsidR="00845259" w:rsidRPr="00142C4D">
        <w:rPr>
          <w:sz w:val="28"/>
          <w:szCs w:val="28"/>
        </w:rPr>
        <w:t xml:space="preserve"> (далее – административный регламент</w:t>
      </w:r>
      <w:r w:rsidR="007D73EF">
        <w:rPr>
          <w:sz w:val="28"/>
          <w:szCs w:val="28"/>
        </w:rPr>
        <w:t>)</w:t>
      </w:r>
      <w:r w:rsidR="0081282E" w:rsidRPr="00142C4D">
        <w:rPr>
          <w:sz w:val="28"/>
          <w:szCs w:val="28"/>
        </w:rPr>
        <w:t>.</w:t>
      </w:r>
    </w:p>
    <w:p w:rsidR="00142C4D" w:rsidRDefault="00F675B7" w:rsidP="00024929">
      <w:pPr>
        <w:widowControl w:val="0"/>
        <w:autoSpaceDE w:val="0"/>
        <w:autoSpaceDN w:val="0"/>
        <w:ind w:firstLine="709"/>
        <w:jc w:val="both"/>
        <w:outlineLvl w:val="0"/>
        <w:rPr>
          <w:sz w:val="28"/>
          <w:szCs w:val="28"/>
        </w:rPr>
      </w:pPr>
      <w:r>
        <w:rPr>
          <w:sz w:val="28"/>
          <w:szCs w:val="28"/>
        </w:rPr>
        <w:t xml:space="preserve">2.    </w:t>
      </w:r>
      <w:r w:rsidR="00142C4D" w:rsidRPr="00142C4D">
        <w:rPr>
          <w:sz w:val="28"/>
          <w:szCs w:val="28"/>
        </w:rPr>
        <w:t>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Шенкурского муниципального округа Архангельской области и министерством связи и информационных технологий Архангельской области и в течение срока действия такого соглашения.</w:t>
      </w:r>
    </w:p>
    <w:p w:rsidR="00142C4D" w:rsidRPr="00142C4D" w:rsidRDefault="00142C4D" w:rsidP="00142C4D">
      <w:pPr>
        <w:widowControl w:val="0"/>
        <w:autoSpaceDE w:val="0"/>
        <w:autoSpaceDN w:val="0"/>
        <w:ind w:firstLine="709"/>
        <w:jc w:val="both"/>
        <w:outlineLvl w:val="0"/>
        <w:rPr>
          <w:sz w:val="28"/>
          <w:szCs w:val="28"/>
        </w:rPr>
      </w:pPr>
      <w:r>
        <w:rPr>
          <w:sz w:val="28"/>
          <w:szCs w:val="28"/>
        </w:rPr>
        <w:t xml:space="preserve">3.  </w:t>
      </w:r>
      <w:r w:rsidR="00F675B7">
        <w:rPr>
          <w:sz w:val="28"/>
          <w:szCs w:val="28"/>
        </w:rPr>
        <w:t xml:space="preserve"> </w:t>
      </w:r>
      <w:r w:rsidRPr="00142C4D">
        <w:rPr>
          <w:sz w:val="28"/>
          <w:szCs w:val="28"/>
        </w:rPr>
        <w:t>Установить, что положения административного регламента в части,</w:t>
      </w:r>
      <w:r>
        <w:rPr>
          <w:sz w:val="28"/>
          <w:szCs w:val="28"/>
        </w:rPr>
        <w:t xml:space="preserve"> </w:t>
      </w:r>
      <w:r w:rsidRPr="00142C4D">
        <w:rPr>
          <w:sz w:val="28"/>
          <w:szCs w:val="28"/>
        </w:rPr>
        <w:t xml:space="preserve">касающейся предоставления муниципальной услуги через </w:t>
      </w:r>
      <w:r w:rsidRPr="00142C4D">
        <w:rPr>
          <w:sz w:val="28"/>
          <w:szCs w:val="28"/>
        </w:rPr>
        <w:lastRenderedPageBreak/>
        <w:t>многофункциональный центр</w:t>
      </w:r>
      <w:r>
        <w:rPr>
          <w:sz w:val="28"/>
          <w:szCs w:val="28"/>
        </w:rPr>
        <w:t xml:space="preserve"> </w:t>
      </w:r>
      <w:r w:rsidRPr="00142C4D">
        <w:rPr>
          <w:sz w:val="28"/>
          <w:szCs w:val="28"/>
        </w:rPr>
        <w:t>предоставления государственных и муниципальных услуг и (или) привлекаемые им</w:t>
      </w:r>
      <w:r>
        <w:rPr>
          <w:sz w:val="28"/>
          <w:szCs w:val="28"/>
        </w:rPr>
        <w:t xml:space="preserve"> </w:t>
      </w:r>
      <w:r w:rsidRPr="00142C4D">
        <w:rPr>
          <w:sz w:val="28"/>
          <w:szCs w:val="28"/>
        </w:rPr>
        <w:t>организации, применяются со дня вступления в силу соглашения о взаимодействии между</w:t>
      </w:r>
      <w:r>
        <w:rPr>
          <w:sz w:val="28"/>
          <w:szCs w:val="28"/>
        </w:rPr>
        <w:t xml:space="preserve"> </w:t>
      </w:r>
      <w:r w:rsidRPr="00142C4D">
        <w:rPr>
          <w:sz w:val="28"/>
          <w:szCs w:val="28"/>
        </w:rPr>
        <w:t>администрацией Шенкурского муниципального округа Архангельской области и</w:t>
      </w:r>
      <w:r>
        <w:rPr>
          <w:sz w:val="28"/>
          <w:szCs w:val="28"/>
        </w:rPr>
        <w:t xml:space="preserve"> </w:t>
      </w:r>
      <w:r w:rsidRPr="00142C4D">
        <w:rPr>
          <w:sz w:val="28"/>
          <w:szCs w:val="28"/>
        </w:rPr>
        <w:t>многофункциональным центром предоставления государственных и муниципальных</w:t>
      </w:r>
      <w:r>
        <w:rPr>
          <w:sz w:val="28"/>
          <w:szCs w:val="28"/>
        </w:rPr>
        <w:t xml:space="preserve"> </w:t>
      </w:r>
      <w:r w:rsidRPr="00142C4D">
        <w:rPr>
          <w:sz w:val="28"/>
          <w:szCs w:val="28"/>
        </w:rPr>
        <w:t>услуг и в течение срока действия такого соглашения.</w:t>
      </w:r>
    </w:p>
    <w:p w:rsidR="0081282E" w:rsidRPr="00142C4D" w:rsidRDefault="00142C4D" w:rsidP="00024929">
      <w:pPr>
        <w:widowControl w:val="0"/>
        <w:autoSpaceDE w:val="0"/>
        <w:autoSpaceDN w:val="0"/>
        <w:ind w:firstLine="709"/>
        <w:jc w:val="both"/>
        <w:outlineLvl w:val="0"/>
        <w:rPr>
          <w:bCs/>
          <w:sz w:val="28"/>
          <w:szCs w:val="28"/>
        </w:rPr>
      </w:pPr>
      <w:r>
        <w:rPr>
          <w:sz w:val="28"/>
          <w:szCs w:val="28"/>
        </w:rPr>
        <w:t>4</w:t>
      </w:r>
      <w:r w:rsidR="0081282E" w:rsidRPr="00142C4D">
        <w:rPr>
          <w:sz w:val="28"/>
          <w:szCs w:val="28"/>
        </w:rPr>
        <w:t xml:space="preserve">. Признать утратившим силу постановление администрации </w:t>
      </w:r>
      <w:r w:rsidR="006E1C64" w:rsidRPr="00142C4D">
        <w:rPr>
          <w:sz w:val="28"/>
          <w:szCs w:val="28"/>
        </w:rPr>
        <w:t>Шенкурского</w:t>
      </w:r>
      <w:r w:rsidR="0081282E" w:rsidRPr="00142C4D">
        <w:rPr>
          <w:sz w:val="28"/>
          <w:szCs w:val="28"/>
        </w:rPr>
        <w:t xml:space="preserve"> муниципального округа от </w:t>
      </w:r>
      <w:r w:rsidR="006E1C64" w:rsidRPr="00142C4D">
        <w:rPr>
          <w:sz w:val="28"/>
          <w:szCs w:val="28"/>
        </w:rPr>
        <w:t>0</w:t>
      </w:r>
      <w:r w:rsidR="006E1C64" w:rsidRPr="00142C4D">
        <w:rPr>
          <w:color w:val="000000"/>
          <w:sz w:val="28"/>
          <w:szCs w:val="28"/>
        </w:rPr>
        <w:t>7 апреля 2023 г</w:t>
      </w:r>
      <w:r w:rsidR="00DB1269" w:rsidRPr="00142C4D">
        <w:rPr>
          <w:color w:val="000000"/>
          <w:sz w:val="28"/>
          <w:szCs w:val="28"/>
        </w:rPr>
        <w:t>ода</w:t>
      </w:r>
      <w:r w:rsidR="006E1C64" w:rsidRPr="00142C4D">
        <w:rPr>
          <w:color w:val="000000"/>
          <w:sz w:val="28"/>
          <w:szCs w:val="28"/>
        </w:rPr>
        <w:t xml:space="preserve"> № 247-па</w:t>
      </w:r>
      <w:r w:rsidR="0081282E" w:rsidRPr="00142C4D">
        <w:rPr>
          <w:sz w:val="28"/>
          <w:szCs w:val="28"/>
        </w:rPr>
        <w:t xml:space="preserve"> года «</w:t>
      </w:r>
      <w:r w:rsidR="006E1C64" w:rsidRPr="00142C4D">
        <w:rPr>
          <w:bCs/>
          <w:sz w:val="28"/>
          <w:szCs w:val="28"/>
        </w:rPr>
        <w:t xml:space="preserve">Об утверждении административного регламента предоставления муниципальной услуги </w:t>
      </w:r>
      <w:r w:rsidR="006E1C64" w:rsidRPr="00142C4D">
        <w:rPr>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Шенкурского муниципального округа Архангельской области»</w:t>
      </w:r>
      <w:r w:rsidR="0081282E" w:rsidRPr="00142C4D">
        <w:rPr>
          <w:sz w:val="28"/>
          <w:szCs w:val="28"/>
        </w:rPr>
        <w:t>.</w:t>
      </w:r>
    </w:p>
    <w:p w:rsidR="0081282E" w:rsidRPr="00142C4D" w:rsidRDefault="00142C4D" w:rsidP="008820DF">
      <w:pPr>
        <w:pStyle w:val="af0"/>
        <w:widowControl w:val="0"/>
        <w:ind w:firstLine="709"/>
        <w:jc w:val="both"/>
        <w:rPr>
          <w:sz w:val="28"/>
          <w:szCs w:val="28"/>
        </w:rPr>
      </w:pPr>
      <w:r>
        <w:rPr>
          <w:sz w:val="28"/>
          <w:szCs w:val="28"/>
        </w:rPr>
        <w:t>5</w:t>
      </w:r>
      <w:r w:rsidR="0081282E" w:rsidRPr="00142C4D">
        <w:rPr>
          <w:sz w:val="28"/>
          <w:szCs w:val="28"/>
        </w:rPr>
        <w:t xml:space="preserve">. Опубликовать настоящее постановление на официальном сайте </w:t>
      </w:r>
      <w:r w:rsidR="006E1C64" w:rsidRPr="00142C4D">
        <w:rPr>
          <w:sz w:val="28"/>
          <w:szCs w:val="28"/>
        </w:rPr>
        <w:t>Шенкурского</w:t>
      </w:r>
      <w:r w:rsidR="0081282E" w:rsidRPr="00142C4D">
        <w:rPr>
          <w:sz w:val="28"/>
          <w:szCs w:val="28"/>
        </w:rPr>
        <w:t xml:space="preserve"> муниципального округа</w:t>
      </w:r>
      <w:r w:rsidR="00D83FC1">
        <w:rPr>
          <w:sz w:val="28"/>
          <w:szCs w:val="28"/>
        </w:rPr>
        <w:t xml:space="preserve"> Архангельской области</w:t>
      </w:r>
      <w:r w:rsidR="0081282E" w:rsidRPr="00142C4D">
        <w:rPr>
          <w:sz w:val="28"/>
          <w:szCs w:val="28"/>
        </w:rPr>
        <w:t>.</w:t>
      </w:r>
    </w:p>
    <w:p w:rsidR="0081282E" w:rsidRPr="00142C4D" w:rsidRDefault="00142C4D" w:rsidP="008820DF">
      <w:pPr>
        <w:pStyle w:val="af0"/>
        <w:widowControl w:val="0"/>
        <w:ind w:firstLine="709"/>
        <w:jc w:val="both"/>
        <w:rPr>
          <w:sz w:val="28"/>
          <w:szCs w:val="28"/>
        </w:rPr>
      </w:pPr>
      <w:r>
        <w:rPr>
          <w:sz w:val="28"/>
          <w:szCs w:val="28"/>
        </w:rPr>
        <w:t>6</w:t>
      </w:r>
      <w:r w:rsidR="0081282E" w:rsidRPr="00142C4D">
        <w:rPr>
          <w:sz w:val="28"/>
          <w:szCs w:val="28"/>
        </w:rPr>
        <w:t>. Настоящее постановление вступает в силу со дня его официального опубликования.</w:t>
      </w:r>
    </w:p>
    <w:p w:rsidR="00845259" w:rsidRPr="00142C4D" w:rsidRDefault="00845259" w:rsidP="008820DF">
      <w:pPr>
        <w:widowControl w:val="0"/>
        <w:tabs>
          <w:tab w:val="num" w:pos="1000"/>
        </w:tabs>
        <w:ind w:firstLine="700"/>
        <w:jc w:val="both"/>
        <w:rPr>
          <w:sz w:val="28"/>
          <w:szCs w:val="28"/>
        </w:rPr>
      </w:pPr>
    </w:p>
    <w:p w:rsidR="008B705E" w:rsidRPr="00142C4D" w:rsidRDefault="008B705E" w:rsidP="008820DF">
      <w:pPr>
        <w:widowControl w:val="0"/>
        <w:tabs>
          <w:tab w:val="num" w:pos="1000"/>
        </w:tabs>
        <w:ind w:firstLine="700"/>
        <w:jc w:val="both"/>
        <w:rPr>
          <w:sz w:val="28"/>
          <w:szCs w:val="28"/>
        </w:rPr>
      </w:pPr>
    </w:p>
    <w:p w:rsidR="003C5BDF" w:rsidRPr="007D73EF" w:rsidRDefault="006E1C64" w:rsidP="008820DF">
      <w:pPr>
        <w:widowControl w:val="0"/>
        <w:rPr>
          <w:b/>
          <w:sz w:val="28"/>
          <w:szCs w:val="28"/>
        </w:rPr>
      </w:pPr>
      <w:r w:rsidRPr="007D73EF">
        <w:rPr>
          <w:b/>
          <w:sz w:val="28"/>
          <w:szCs w:val="28"/>
        </w:rPr>
        <w:t>Г</w:t>
      </w:r>
      <w:r w:rsidR="008B705E" w:rsidRPr="007D73EF">
        <w:rPr>
          <w:b/>
          <w:sz w:val="28"/>
          <w:szCs w:val="28"/>
        </w:rPr>
        <w:t>лав</w:t>
      </w:r>
      <w:r w:rsidRPr="007D73EF">
        <w:rPr>
          <w:b/>
          <w:sz w:val="28"/>
          <w:szCs w:val="28"/>
        </w:rPr>
        <w:t>а</w:t>
      </w:r>
      <w:r w:rsidR="008B705E" w:rsidRPr="007D73EF">
        <w:rPr>
          <w:b/>
          <w:sz w:val="28"/>
          <w:szCs w:val="28"/>
        </w:rPr>
        <w:t xml:space="preserve"> </w:t>
      </w:r>
      <w:r w:rsidRPr="007D73EF">
        <w:rPr>
          <w:b/>
          <w:sz w:val="28"/>
          <w:szCs w:val="28"/>
        </w:rPr>
        <w:t>Шенкурского</w:t>
      </w:r>
      <w:r w:rsidR="008B705E" w:rsidRPr="007D73EF">
        <w:rPr>
          <w:b/>
          <w:sz w:val="28"/>
          <w:szCs w:val="28"/>
        </w:rPr>
        <w:t xml:space="preserve"> </w:t>
      </w:r>
      <w:r w:rsidR="00142C4D" w:rsidRPr="007D73EF">
        <w:rPr>
          <w:b/>
          <w:sz w:val="28"/>
          <w:szCs w:val="28"/>
        </w:rPr>
        <w:t xml:space="preserve">муниципального округа    </w:t>
      </w:r>
      <w:r w:rsidR="007D73EF">
        <w:rPr>
          <w:b/>
          <w:sz w:val="28"/>
          <w:szCs w:val="28"/>
        </w:rPr>
        <w:t xml:space="preserve">   </w:t>
      </w:r>
      <w:r w:rsidR="008B705E" w:rsidRPr="007D73EF">
        <w:rPr>
          <w:b/>
          <w:sz w:val="28"/>
          <w:szCs w:val="28"/>
        </w:rPr>
        <w:t xml:space="preserve">             </w:t>
      </w:r>
      <w:r w:rsidRPr="007D73EF">
        <w:rPr>
          <w:b/>
          <w:sz w:val="28"/>
          <w:szCs w:val="28"/>
        </w:rPr>
        <w:t>О.И. Красникова</w:t>
      </w:r>
    </w:p>
    <w:p w:rsidR="003C5BDF" w:rsidRPr="000E6A4D" w:rsidRDefault="003C5BDF" w:rsidP="008820DF">
      <w:pPr>
        <w:widowControl w:val="0"/>
        <w:rPr>
          <w:sz w:val="28"/>
          <w:szCs w:val="28"/>
        </w:rPr>
      </w:pPr>
    </w:p>
    <w:p w:rsidR="003C5BDF" w:rsidRDefault="003C5BDF" w:rsidP="008820DF">
      <w:pPr>
        <w:widowControl w:val="0"/>
        <w:rPr>
          <w:sz w:val="26"/>
          <w:szCs w:val="26"/>
          <w:highlight w:val="yellow"/>
        </w:rPr>
        <w:sectPr w:rsidR="003C5BDF" w:rsidSect="00D61F6A">
          <w:headerReference w:type="default" r:id="rId8"/>
          <w:pgSz w:w="11906" w:h="16838"/>
          <w:pgMar w:top="1134" w:right="850" w:bottom="1134" w:left="1701" w:header="720" w:footer="720" w:gutter="0"/>
          <w:cols w:space="720"/>
          <w:titlePg/>
          <w:docGrid w:linePitch="272"/>
        </w:sectPr>
      </w:pPr>
    </w:p>
    <w:p w:rsidR="008B705E" w:rsidRPr="00845259" w:rsidRDefault="008B705E" w:rsidP="008820DF">
      <w:pPr>
        <w:widowControl w:val="0"/>
        <w:jc w:val="right"/>
        <w:rPr>
          <w:caps/>
          <w:sz w:val="26"/>
          <w:szCs w:val="26"/>
        </w:rPr>
      </w:pPr>
      <w:r w:rsidRPr="00845259">
        <w:rPr>
          <w:caps/>
          <w:sz w:val="26"/>
          <w:szCs w:val="26"/>
        </w:rPr>
        <w:lastRenderedPageBreak/>
        <w:t>Утвержден</w:t>
      </w:r>
    </w:p>
    <w:p w:rsidR="008B705E" w:rsidRPr="00845259" w:rsidRDefault="008B705E" w:rsidP="008820DF">
      <w:pPr>
        <w:widowControl w:val="0"/>
        <w:jc w:val="right"/>
        <w:rPr>
          <w:sz w:val="26"/>
          <w:szCs w:val="26"/>
        </w:rPr>
      </w:pPr>
      <w:r w:rsidRPr="00845259">
        <w:rPr>
          <w:sz w:val="26"/>
          <w:szCs w:val="26"/>
        </w:rPr>
        <w:t>постановлением администрации</w:t>
      </w:r>
    </w:p>
    <w:p w:rsidR="00D83FC1" w:rsidRDefault="006E1C64" w:rsidP="008820DF">
      <w:pPr>
        <w:widowControl w:val="0"/>
        <w:jc w:val="right"/>
        <w:rPr>
          <w:sz w:val="26"/>
          <w:szCs w:val="26"/>
        </w:rPr>
      </w:pPr>
      <w:r>
        <w:rPr>
          <w:sz w:val="26"/>
          <w:szCs w:val="26"/>
        </w:rPr>
        <w:t>Шенкурского</w:t>
      </w:r>
      <w:r w:rsidR="008B705E" w:rsidRPr="00845259">
        <w:rPr>
          <w:sz w:val="26"/>
          <w:szCs w:val="26"/>
        </w:rPr>
        <w:t xml:space="preserve"> муниципального округа</w:t>
      </w:r>
      <w:r w:rsidR="00D83FC1">
        <w:rPr>
          <w:sz w:val="26"/>
          <w:szCs w:val="26"/>
        </w:rPr>
        <w:t xml:space="preserve"> </w:t>
      </w:r>
    </w:p>
    <w:p w:rsidR="008B705E" w:rsidRPr="00845259" w:rsidRDefault="00D83FC1" w:rsidP="008820DF">
      <w:pPr>
        <w:widowControl w:val="0"/>
        <w:jc w:val="right"/>
        <w:rPr>
          <w:sz w:val="26"/>
          <w:szCs w:val="26"/>
        </w:rPr>
      </w:pPr>
      <w:r>
        <w:rPr>
          <w:sz w:val="26"/>
          <w:szCs w:val="26"/>
        </w:rPr>
        <w:t>Архангельской области</w:t>
      </w:r>
    </w:p>
    <w:p w:rsidR="008B705E" w:rsidRPr="00845259" w:rsidRDefault="006E1C64" w:rsidP="008820DF">
      <w:pPr>
        <w:widowControl w:val="0"/>
        <w:jc w:val="right"/>
        <w:rPr>
          <w:sz w:val="26"/>
          <w:szCs w:val="26"/>
        </w:rPr>
      </w:pPr>
      <w:r>
        <w:rPr>
          <w:sz w:val="26"/>
          <w:szCs w:val="26"/>
        </w:rPr>
        <w:t>о</w:t>
      </w:r>
      <w:r w:rsidR="008B705E" w:rsidRPr="00845259">
        <w:rPr>
          <w:sz w:val="26"/>
          <w:szCs w:val="26"/>
        </w:rPr>
        <w:t>т</w:t>
      </w:r>
      <w:r>
        <w:rPr>
          <w:sz w:val="26"/>
          <w:szCs w:val="26"/>
        </w:rPr>
        <w:t>_____________</w:t>
      </w:r>
      <w:r w:rsidR="008B705E" w:rsidRPr="00845259">
        <w:rPr>
          <w:sz w:val="26"/>
          <w:szCs w:val="26"/>
        </w:rPr>
        <w:t xml:space="preserve">  2026 г</w:t>
      </w:r>
      <w:r w:rsidR="00D83FC1">
        <w:rPr>
          <w:sz w:val="26"/>
          <w:szCs w:val="26"/>
        </w:rPr>
        <w:t>.</w:t>
      </w:r>
      <w:r w:rsidR="008B705E" w:rsidRPr="00845259">
        <w:rPr>
          <w:sz w:val="26"/>
          <w:szCs w:val="26"/>
        </w:rPr>
        <w:t xml:space="preserve"> № </w:t>
      </w:r>
      <w:r>
        <w:rPr>
          <w:sz w:val="26"/>
          <w:szCs w:val="26"/>
        </w:rPr>
        <w:t>_____</w:t>
      </w:r>
      <w:proofErr w:type="gramStart"/>
      <w:r>
        <w:rPr>
          <w:sz w:val="26"/>
          <w:szCs w:val="26"/>
        </w:rPr>
        <w:t>_</w:t>
      </w:r>
      <w:r w:rsidR="008B705E" w:rsidRPr="00845259">
        <w:rPr>
          <w:sz w:val="26"/>
          <w:szCs w:val="26"/>
        </w:rPr>
        <w:t>-</w:t>
      </w:r>
      <w:proofErr w:type="gramEnd"/>
      <w:r w:rsidR="008B705E" w:rsidRPr="00845259">
        <w:rPr>
          <w:sz w:val="26"/>
          <w:szCs w:val="26"/>
        </w:rPr>
        <w:t>па</w:t>
      </w:r>
    </w:p>
    <w:p w:rsidR="008B705E" w:rsidRPr="00845259" w:rsidRDefault="008B705E" w:rsidP="008820DF">
      <w:pPr>
        <w:widowControl w:val="0"/>
        <w:contextualSpacing/>
        <w:jc w:val="right"/>
        <w:rPr>
          <w:sz w:val="26"/>
          <w:szCs w:val="26"/>
        </w:rPr>
      </w:pPr>
    </w:p>
    <w:p w:rsidR="00C47275" w:rsidRPr="00845259" w:rsidRDefault="00C47275" w:rsidP="008820DF">
      <w:pPr>
        <w:widowControl w:val="0"/>
        <w:contextualSpacing/>
        <w:jc w:val="right"/>
        <w:rPr>
          <w:sz w:val="26"/>
          <w:szCs w:val="26"/>
        </w:rPr>
      </w:pPr>
    </w:p>
    <w:p w:rsidR="008B705E" w:rsidRPr="00845259" w:rsidRDefault="008B705E" w:rsidP="008820DF">
      <w:pPr>
        <w:widowControl w:val="0"/>
        <w:contextualSpacing/>
        <w:jc w:val="center"/>
        <w:rPr>
          <w:sz w:val="26"/>
          <w:szCs w:val="26"/>
        </w:rPr>
      </w:pPr>
    </w:p>
    <w:p w:rsidR="0081282E" w:rsidRPr="00845259" w:rsidRDefault="0081282E" w:rsidP="008820DF">
      <w:pPr>
        <w:pStyle w:val="af3"/>
        <w:widowControl w:val="0"/>
        <w:rPr>
          <w:sz w:val="26"/>
          <w:szCs w:val="26"/>
        </w:rPr>
      </w:pPr>
      <w:r w:rsidRPr="00845259">
        <w:rPr>
          <w:sz w:val="26"/>
          <w:szCs w:val="26"/>
        </w:rPr>
        <w:t>АДМИНИСТРАТИВНЫЙ РЕГЛАМЕНТ</w:t>
      </w:r>
    </w:p>
    <w:p w:rsidR="00C47275" w:rsidRPr="00845259" w:rsidRDefault="0081282E" w:rsidP="008820DF">
      <w:pPr>
        <w:widowControl w:val="0"/>
        <w:autoSpaceDE w:val="0"/>
        <w:autoSpaceDN w:val="0"/>
        <w:adjustRightInd w:val="0"/>
        <w:jc w:val="center"/>
        <w:outlineLvl w:val="0"/>
        <w:rPr>
          <w:b/>
          <w:sz w:val="26"/>
          <w:szCs w:val="26"/>
        </w:rPr>
      </w:pPr>
      <w:r w:rsidRPr="00845259">
        <w:rPr>
          <w:b/>
          <w:sz w:val="26"/>
          <w:szCs w:val="26"/>
        </w:rPr>
        <w:t xml:space="preserve">предоставления муниципальной услуги </w:t>
      </w:r>
    </w:p>
    <w:p w:rsidR="00164CCE" w:rsidRDefault="00164CCE" w:rsidP="00164CCE">
      <w:pPr>
        <w:widowControl w:val="0"/>
        <w:autoSpaceDE w:val="0"/>
        <w:autoSpaceDN w:val="0"/>
        <w:jc w:val="center"/>
        <w:outlineLvl w:val="0"/>
        <w:rPr>
          <w:b/>
          <w:bCs/>
          <w:sz w:val="26"/>
          <w:szCs w:val="26"/>
        </w:rPr>
      </w:pPr>
      <w:r>
        <w:rPr>
          <w:b/>
          <w:bCs/>
          <w:sz w:val="26"/>
          <w:szCs w:val="26"/>
        </w:rPr>
        <w:t>«</w:t>
      </w:r>
      <w:r w:rsidRPr="008D5645">
        <w:rPr>
          <w:b/>
          <w:bCs/>
          <w:sz w:val="26"/>
          <w:szCs w:val="26"/>
        </w:rPr>
        <w:t xml:space="preserve">Выдача разрешения на строительство, внесение </w:t>
      </w:r>
    </w:p>
    <w:p w:rsidR="00164CCE" w:rsidRDefault="00164CCE" w:rsidP="00164CCE">
      <w:pPr>
        <w:widowControl w:val="0"/>
        <w:autoSpaceDE w:val="0"/>
        <w:autoSpaceDN w:val="0"/>
        <w:jc w:val="center"/>
        <w:outlineLvl w:val="0"/>
        <w:rPr>
          <w:b/>
          <w:bCs/>
          <w:sz w:val="26"/>
          <w:szCs w:val="26"/>
        </w:rPr>
      </w:pPr>
      <w:r w:rsidRPr="008D5645">
        <w:rPr>
          <w:b/>
          <w:bCs/>
          <w:sz w:val="26"/>
          <w:szCs w:val="26"/>
        </w:rPr>
        <w:t>изменений в разрешение на строительство, в том числе в связи с необходимостью продления</w:t>
      </w:r>
      <w:r w:rsidR="006E1C64">
        <w:rPr>
          <w:b/>
          <w:bCs/>
          <w:sz w:val="26"/>
          <w:szCs w:val="26"/>
        </w:rPr>
        <w:t xml:space="preserve"> </w:t>
      </w:r>
      <w:r w:rsidRPr="008D5645">
        <w:rPr>
          <w:b/>
          <w:bCs/>
          <w:sz w:val="26"/>
          <w:szCs w:val="26"/>
        </w:rPr>
        <w:t xml:space="preserve"> срока действия разрешения на строительство</w:t>
      </w:r>
    </w:p>
    <w:p w:rsidR="00164CCE" w:rsidRDefault="00164CCE" w:rsidP="00164CCE">
      <w:pPr>
        <w:widowControl w:val="0"/>
        <w:autoSpaceDE w:val="0"/>
        <w:autoSpaceDN w:val="0"/>
        <w:jc w:val="center"/>
        <w:outlineLvl w:val="0"/>
        <w:rPr>
          <w:b/>
          <w:bCs/>
          <w:sz w:val="26"/>
          <w:szCs w:val="26"/>
        </w:rPr>
      </w:pPr>
      <w:r w:rsidRPr="008D5645">
        <w:rPr>
          <w:b/>
          <w:bCs/>
          <w:sz w:val="26"/>
          <w:szCs w:val="26"/>
        </w:rPr>
        <w:t xml:space="preserve"> на территории </w:t>
      </w:r>
      <w:r w:rsidR="006E1C64">
        <w:rPr>
          <w:b/>
          <w:bCs/>
          <w:sz w:val="26"/>
          <w:szCs w:val="26"/>
        </w:rPr>
        <w:t>Шенкурского</w:t>
      </w:r>
      <w:r w:rsidRPr="008D5645">
        <w:rPr>
          <w:b/>
          <w:bCs/>
          <w:sz w:val="26"/>
          <w:szCs w:val="26"/>
        </w:rPr>
        <w:t xml:space="preserve"> муниципального</w:t>
      </w:r>
    </w:p>
    <w:p w:rsidR="00164CCE" w:rsidRPr="008D5645" w:rsidRDefault="00164CCE" w:rsidP="00164CCE">
      <w:pPr>
        <w:widowControl w:val="0"/>
        <w:autoSpaceDE w:val="0"/>
        <w:autoSpaceDN w:val="0"/>
        <w:jc w:val="center"/>
        <w:outlineLvl w:val="0"/>
        <w:rPr>
          <w:b/>
          <w:bCs/>
          <w:sz w:val="26"/>
          <w:szCs w:val="26"/>
        </w:rPr>
      </w:pPr>
      <w:r w:rsidRPr="008D5645">
        <w:rPr>
          <w:b/>
          <w:bCs/>
          <w:sz w:val="26"/>
          <w:szCs w:val="26"/>
        </w:rPr>
        <w:t xml:space="preserve"> округа Архангельской области</w:t>
      </w:r>
      <w:r>
        <w:rPr>
          <w:b/>
          <w:bCs/>
          <w:sz w:val="26"/>
          <w:szCs w:val="26"/>
        </w:rPr>
        <w:t>»</w:t>
      </w:r>
    </w:p>
    <w:p w:rsidR="0081282E" w:rsidRPr="00845259" w:rsidRDefault="0081282E" w:rsidP="00164CCE">
      <w:pPr>
        <w:widowControl w:val="0"/>
        <w:rPr>
          <w:sz w:val="26"/>
          <w:szCs w:val="26"/>
        </w:rPr>
      </w:pPr>
    </w:p>
    <w:p w:rsidR="00C47275" w:rsidRPr="00845259" w:rsidRDefault="00C47275" w:rsidP="008820DF">
      <w:pPr>
        <w:widowControl w:val="0"/>
        <w:jc w:val="center"/>
        <w:rPr>
          <w:sz w:val="26"/>
          <w:szCs w:val="26"/>
        </w:rPr>
      </w:pPr>
    </w:p>
    <w:p w:rsidR="0081282E" w:rsidRPr="00845259" w:rsidRDefault="00D83FC1" w:rsidP="008820DF">
      <w:pPr>
        <w:widowControl w:val="0"/>
        <w:jc w:val="center"/>
        <w:rPr>
          <w:b/>
          <w:sz w:val="26"/>
          <w:szCs w:val="26"/>
        </w:rPr>
      </w:pPr>
      <w:r>
        <w:rPr>
          <w:b/>
          <w:sz w:val="26"/>
          <w:szCs w:val="26"/>
        </w:rPr>
        <w:t>1</w:t>
      </w:r>
      <w:r w:rsidR="0081282E" w:rsidRPr="00845259">
        <w:rPr>
          <w:b/>
          <w:sz w:val="26"/>
          <w:szCs w:val="26"/>
        </w:rPr>
        <w:t>. Общие положения</w:t>
      </w:r>
    </w:p>
    <w:p w:rsidR="0081282E" w:rsidRPr="00845259" w:rsidRDefault="0081282E" w:rsidP="008820DF">
      <w:pPr>
        <w:widowControl w:val="0"/>
        <w:rPr>
          <w:sz w:val="26"/>
          <w:szCs w:val="26"/>
        </w:rPr>
      </w:pPr>
    </w:p>
    <w:p w:rsidR="0042620B" w:rsidRPr="00CF4B13" w:rsidRDefault="0081282E" w:rsidP="0042620B">
      <w:pPr>
        <w:widowControl w:val="0"/>
        <w:ind w:firstLine="709"/>
        <w:jc w:val="both"/>
        <w:rPr>
          <w:sz w:val="26"/>
          <w:szCs w:val="26"/>
        </w:rPr>
      </w:pPr>
      <w:r w:rsidRPr="00845259">
        <w:rPr>
          <w:sz w:val="26"/>
          <w:szCs w:val="26"/>
        </w:rPr>
        <w:t xml:space="preserve">1. </w:t>
      </w:r>
      <w:r w:rsidR="0042620B" w:rsidRPr="00CF4B13">
        <w:rPr>
          <w:sz w:val="26"/>
          <w:szCs w:val="26"/>
        </w:rPr>
        <w:t xml:space="preserve">Административный регламент предоставления муниципальной услуги </w:t>
      </w:r>
      <w:r w:rsidR="0042620B">
        <w:rPr>
          <w:sz w:val="26"/>
          <w:szCs w:val="26"/>
        </w:rPr>
        <w:t>«</w:t>
      </w:r>
      <w:r w:rsidR="0042620B" w:rsidRPr="008D5645">
        <w:rPr>
          <w:sz w:val="26"/>
          <w:szCs w:val="26"/>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6E1C64">
        <w:rPr>
          <w:sz w:val="26"/>
          <w:szCs w:val="26"/>
        </w:rPr>
        <w:t>Шенкурского</w:t>
      </w:r>
      <w:r w:rsidR="0042620B" w:rsidRPr="008D5645">
        <w:rPr>
          <w:sz w:val="26"/>
          <w:szCs w:val="26"/>
        </w:rPr>
        <w:t xml:space="preserve"> муниципального округа Архангельской области</w:t>
      </w:r>
      <w:r w:rsidR="0042620B">
        <w:rPr>
          <w:sz w:val="26"/>
          <w:szCs w:val="26"/>
        </w:rPr>
        <w:t>»</w:t>
      </w:r>
      <w:r w:rsidR="0042620B" w:rsidRPr="008D5645">
        <w:rPr>
          <w:sz w:val="26"/>
          <w:szCs w:val="26"/>
        </w:rPr>
        <w:t xml:space="preserve"> </w:t>
      </w:r>
      <w:r w:rsidR="0042620B" w:rsidRPr="00CF4B13">
        <w:rPr>
          <w:sz w:val="26"/>
          <w:szCs w:val="26"/>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Настоящий административный регламент регулирует отношения, возникающие в связи с предоставлением муниципальной </w:t>
      </w:r>
      <w:r w:rsidR="0042620B" w:rsidRPr="009D1D03">
        <w:rPr>
          <w:sz w:val="26"/>
          <w:szCs w:val="26"/>
        </w:rPr>
        <w:t xml:space="preserve">услуги </w:t>
      </w:r>
      <w:r w:rsidR="0042620B">
        <w:rPr>
          <w:bCs/>
          <w:sz w:val="26"/>
          <w:szCs w:val="26"/>
        </w:rPr>
        <w:t>«</w:t>
      </w:r>
      <w:r w:rsidR="0042620B" w:rsidRPr="008D5645">
        <w:rPr>
          <w:bCs/>
          <w:sz w:val="26"/>
          <w:szCs w:val="26"/>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6E1C64">
        <w:rPr>
          <w:bCs/>
          <w:sz w:val="26"/>
          <w:szCs w:val="26"/>
        </w:rPr>
        <w:t>Шенкурского</w:t>
      </w:r>
      <w:r w:rsidR="0042620B" w:rsidRPr="008D5645">
        <w:rPr>
          <w:bCs/>
          <w:sz w:val="26"/>
          <w:szCs w:val="26"/>
        </w:rPr>
        <w:t xml:space="preserve"> муниципального округа Архангельской области</w:t>
      </w:r>
      <w:r w:rsidR="0042620B">
        <w:rPr>
          <w:bCs/>
          <w:sz w:val="26"/>
          <w:szCs w:val="26"/>
        </w:rPr>
        <w:t xml:space="preserve">» </w:t>
      </w:r>
      <w:r w:rsidR="0042620B" w:rsidRPr="00CF4B13">
        <w:rPr>
          <w:sz w:val="26"/>
          <w:szCs w:val="26"/>
        </w:rPr>
        <w:t>(далее – услуга) в соответствии со статьей 51 Градостроительного кодекса Российской Федерации.</w:t>
      </w:r>
    </w:p>
    <w:p w:rsidR="002541E5" w:rsidRPr="002541E5" w:rsidRDefault="0042620B" w:rsidP="002541E5">
      <w:pPr>
        <w:pStyle w:val="ConsPlusNormal"/>
        <w:ind w:firstLine="709"/>
        <w:jc w:val="both"/>
        <w:rPr>
          <w:rFonts w:ascii="Times New Roman" w:hAnsi="Times New Roman" w:cs="Times New Roman"/>
          <w:sz w:val="26"/>
          <w:szCs w:val="26"/>
        </w:rPr>
      </w:pPr>
      <w:r w:rsidRPr="00DB1269">
        <w:rPr>
          <w:rFonts w:ascii="Times New Roman" w:hAnsi="Times New Roman" w:cs="Times New Roman"/>
          <w:sz w:val="26"/>
          <w:szCs w:val="26"/>
        </w:rPr>
        <w:t>2</w:t>
      </w:r>
      <w:r w:rsidRPr="00CF4B13">
        <w:rPr>
          <w:sz w:val="26"/>
          <w:szCs w:val="26"/>
        </w:rPr>
        <w:t>.</w:t>
      </w:r>
      <w:r>
        <w:rPr>
          <w:sz w:val="26"/>
          <w:szCs w:val="26"/>
        </w:rPr>
        <w:t xml:space="preserve"> </w:t>
      </w:r>
      <w:r w:rsidR="002541E5" w:rsidRPr="002541E5">
        <w:rPr>
          <w:rFonts w:ascii="Times New Roman" w:hAnsi="Times New Roman" w:cs="Times New Roman"/>
          <w:sz w:val="26"/>
          <w:szCs w:val="26"/>
        </w:rPr>
        <w:t xml:space="preserve">Предоставление </w:t>
      </w:r>
      <w:r w:rsidR="006E1C64">
        <w:rPr>
          <w:rFonts w:ascii="Times New Roman" w:hAnsi="Times New Roman" w:cs="Times New Roman"/>
          <w:sz w:val="26"/>
          <w:szCs w:val="26"/>
        </w:rPr>
        <w:t>муниципальной</w:t>
      </w:r>
      <w:r w:rsidR="002541E5" w:rsidRPr="002541E5">
        <w:rPr>
          <w:rFonts w:ascii="Times New Roman" w:hAnsi="Times New Roman" w:cs="Times New Roman"/>
          <w:sz w:val="26"/>
          <w:szCs w:val="26"/>
        </w:rPr>
        <w:t xml:space="preserve"> услуги включает в себя следующие административные процедуры:</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 регистрация и прием к рассмотрению запроса заявителя о предоставлении </w:t>
      </w:r>
      <w:r w:rsidR="006E1C64">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2) рассмотрение вопроса о выдаче разрешений на строительство при осуществлении строительства, реконструкции объе</w:t>
      </w:r>
      <w:r w:rsidR="00790D09">
        <w:rPr>
          <w:rFonts w:ascii="Times New Roman" w:hAnsi="Times New Roman" w:cs="Times New Roman"/>
          <w:sz w:val="26"/>
          <w:szCs w:val="26"/>
        </w:rPr>
        <w:t>ктов капитального строительства</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3) рассмотрение вопроса о внесении изменений в разрешение на строительство в связи с необходимостью продления срока действия разрешений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4) рассмотрение вопроса о внесении изменений в разрешение на строительство в случае, не связанном с необходимостью продления срока действия </w:t>
      </w:r>
      <w:r w:rsidRPr="002541E5">
        <w:rPr>
          <w:rFonts w:ascii="Times New Roman" w:hAnsi="Times New Roman" w:cs="Times New Roman"/>
          <w:sz w:val="26"/>
          <w:szCs w:val="26"/>
        </w:rPr>
        <w:lastRenderedPageBreak/>
        <w:t>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5) рассмотрение вопроса о внесении</w:t>
      </w:r>
      <w:r w:rsidRPr="002541E5">
        <w:rPr>
          <w:rFonts w:ascii="Times New Roman" w:hAnsi="Times New Roman" w:cs="Times New Roman"/>
        </w:rPr>
        <w:t xml:space="preserve"> </w:t>
      </w:r>
      <w:r w:rsidRPr="002541E5">
        <w:rPr>
          <w:rFonts w:ascii="Times New Roman" w:hAnsi="Times New Roman" w:cs="Times New Roman"/>
          <w:sz w:val="26"/>
          <w:szCs w:val="26"/>
        </w:rPr>
        <w:t>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6) рассмотрение вопроса о выдаче дубликата разрешения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7) рассмотрение вопроса об исправлении допущенных опечаток и ошибок в выданных в результате предоставления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документах;</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8) выдача заявителю результата предоставления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3. К административным процедурам (действиям), выполняемым многофункциональным центром предоставления государственных и муниципальных услуг и (или) привлекаемыми им организациями (далее – многофункциональный центр), относятся:</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 прием запроса заявителя о предоставлении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2) выдача уведомления об отказе в приеме документов;</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3) выдача результата предоставления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4. Заявителями при предоставлении </w:t>
      </w:r>
      <w:r w:rsidR="00D83FC1">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являются:</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 </w:t>
      </w:r>
      <w:r w:rsidR="007D73EF">
        <w:rPr>
          <w:rFonts w:ascii="Times New Roman" w:hAnsi="Times New Roman" w:cs="Times New Roman"/>
          <w:sz w:val="26"/>
          <w:szCs w:val="26"/>
        </w:rPr>
        <w:t>ф</w:t>
      </w:r>
      <w:r w:rsidRPr="002541E5">
        <w:rPr>
          <w:rFonts w:ascii="Times New Roman" w:hAnsi="Times New Roman" w:cs="Times New Roman"/>
          <w:sz w:val="26"/>
          <w:szCs w:val="26"/>
        </w:rPr>
        <w:t xml:space="preserve">изические или юридические лица, выполняющие функции застройщика </w:t>
      </w:r>
      <w:r w:rsidRPr="002541E5">
        <w:rPr>
          <w:rFonts w:ascii="Times New Roman" w:hAnsi="Times New Roman" w:cs="Times New Roman"/>
          <w:sz w:val="26"/>
          <w:szCs w:val="26"/>
        </w:rPr>
        <w:br/>
        <w:t>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w:t>
      </w:r>
      <w:r w:rsidR="00D83FC1">
        <w:rPr>
          <w:rFonts w:ascii="Times New Roman" w:hAnsi="Times New Roman" w:cs="Times New Roman"/>
          <w:sz w:val="26"/>
          <w:szCs w:val="26"/>
        </w:rPr>
        <w:t>и</w:t>
      </w:r>
      <w:r w:rsidRPr="002541E5">
        <w:rPr>
          <w:rFonts w:ascii="Times New Roman" w:hAnsi="Times New Roman" w:cs="Times New Roman"/>
          <w:sz w:val="26"/>
          <w:szCs w:val="26"/>
        </w:rPr>
        <w:t>)</w:t>
      </w:r>
      <w:r w:rsidR="00D83FC1">
        <w:rPr>
          <w:rFonts w:ascii="Times New Roman" w:hAnsi="Times New Roman" w:cs="Times New Roman"/>
          <w:sz w:val="26"/>
          <w:szCs w:val="26"/>
        </w:rPr>
        <w:t xml:space="preserve">, </w:t>
      </w:r>
      <w:r w:rsidR="00D83FC1" w:rsidRPr="00D83FC1">
        <w:rPr>
          <w:rFonts w:ascii="Times New Roman" w:hAnsi="Times New Roman" w:cs="Times New Roman"/>
          <w:sz w:val="26"/>
          <w:szCs w:val="26"/>
        </w:rPr>
        <w:t>которые обращаются за получением разрешения на разрешения на</w:t>
      </w:r>
      <w:r w:rsidR="00D83FC1">
        <w:rPr>
          <w:rFonts w:ascii="Times New Roman" w:hAnsi="Times New Roman" w:cs="Times New Roman"/>
          <w:sz w:val="26"/>
          <w:szCs w:val="26"/>
        </w:rPr>
        <w:t xml:space="preserve"> </w:t>
      </w:r>
      <w:r w:rsidR="00D83FC1" w:rsidRPr="00D83FC1">
        <w:rPr>
          <w:rFonts w:ascii="Times New Roman" w:hAnsi="Times New Roman" w:cs="Times New Roman"/>
          <w:sz w:val="26"/>
          <w:szCs w:val="26"/>
        </w:rPr>
        <w:t>строительство объекта капитального строительства</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2) уполномоченные представители лиц, указанных в подпункте 1 настоящего пункта.</w:t>
      </w:r>
    </w:p>
    <w:p w:rsidR="002541E5" w:rsidRPr="002541E5" w:rsidRDefault="002541E5" w:rsidP="002541E5">
      <w:pPr>
        <w:ind w:firstLine="709"/>
        <w:jc w:val="both"/>
        <w:rPr>
          <w:sz w:val="26"/>
          <w:szCs w:val="26"/>
        </w:rPr>
      </w:pPr>
      <w:r w:rsidRPr="002541E5">
        <w:rPr>
          <w:sz w:val="26"/>
          <w:szCs w:val="26"/>
        </w:rPr>
        <w:t xml:space="preserve">5. В зависимости от целей обращения заявителей с запросами </w:t>
      </w:r>
      <w:r w:rsidRPr="002541E5">
        <w:rPr>
          <w:sz w:val="26"/>
          <w:szCs w:val="26"/>
        </w:rPr>
        <w:br/>
        <w:t xml:space="preserve">о предоставлении </w:t>
      </w:r>
      <w:r w:rsidR="00D83FC1">
        <w:rPr>
          <w:sz w:val="26"/>
          <w:szCs w:val="26"/>
        </w:rPr>
        <w:t>муниципальной</w:t>
      </w:r>
      <w:r w:rsidRPr="002541E5">
        <w:rPr>
          <w:sz w:val="26"/>
          <w:szCs w:val="26"/>
        </w:rPr>
        <w:t xml:space="preserve"> услуги (результатов предоставления </w:t>
      </w:r>
      <w:r w:rsidR="00D83FC1">
        <w:rPr>
          <w:sz w:val="26"/>
          <w:szCs w:val="26"/>
        </w:rPr>
        <w:t>муниципальной</w:t>
      </w:r>
      <w:r w:rsidRPr="002541E5">
        <w:rPr>
          <w:sz w:val="26"/>
          <w:szCs w:val="26"/>
        </w:rPr>
        <w:t xml:space="preserve"> услуги) заявители делятся на категории в соответствии </w:t>
      </w:r>
      <w:r w:rsidRPr="002541E5">
        <w:rPr>
          <w:sz w:val="26"/>
          <w:szCs w:val="26"/>
        </w:rPr>
        <w:br/>
        <w:t>с приложением № 1 к настоящему административному регламенту.</w:t>
      </w:r>
    </w:p>
    <w:p w:rsidR="0081282E" w:rsidRPr="002541E5" w:rsidRDefault="0081282E" w:rsidP="002541E5">
      <w:pPr>
        <w:widowControl w:val="0"/>
        <w:ind w:firstLine="709"/>
        <w:jc w:val="both"/>
        <w:rPr>
          <w:sz w:val="26"/>
          <w:szCs w:val="26"/>
          <w:highlight w:val="yellow"/>
        </w:rPr>
      </w:pPr>
    </w:p>
    <w:p w:rsidR="0081282E" w:rsidRPr="00605C72" w:rsidRDefault="00D83FC1" w:rsidP="008820DF">
      <w:pPr>
        <w:widowControl w:val="0"/>
        <w:jc w:val="center"/>
        <w:rPr>
          <w:b/>
          <w:bCs/>
          <w:sz w:val="26"/>
          <w:szCs w:val="26"/>
        </w:rPr>
      </w:pPr>
      <w:r>
        <w:rPr>
          <w:b/>
          <w:bCs/>
          <w:sz w:val="26"/>
          <w:szCs w:val="26"/>
        </w:rPr>
        <w:t>2</w:t>
      </w:r>
      <w:r w:rsidR="0081282E" w:rsidRPr="00605C72">
        <w:rPr>
          <w:b/>
          <w:bCs/>
          <w:sz w:val="26"/>
          <w:szCs w:val="26"/>
        </w:rPr>
        <w:t>. Стандарт предоставления муниципальной услуги</w:t>
      </w:r>
    </w:p>
    <w:p w:rsidR="0081282E" w:rsidRPr="00605C72" w:rsidRDefault="0081282E" w:rsidP="008820DF">
      <w:pPr>
        <w:widowControl w:val="0"/>
        <w:jc w:val="both"/>
        <w:rPr>
          <w:sz w:val="26"/>
          <w:szCs w:val="26"/>
        </w:rPr>
      </w:pPr>
    </w:p>
    <w:p w:rsidR="0081282E" w:rsidRPr="00605C72" w:rsidRDefault="0081282E" w:rsidP="008820DF">
      <w:pPr>
        <w:widowControl w:val="0"/>
        <w:jc w:val="center"/>
        <w:rPr>
          <w:b/>
          <w:sz w:val="26"/>
          <w:szCs w:val="26"/>
        </w:rPr>
      </w:pPr>
      <w:r w:rsidRPr="00605C72">
        <w:rPr>
          <w:b/>
          <w:sz w:val="26"/>
          <w:szCs w:val="26"/>
        </w:rPr>
        <w:t>2.1. Наименование муниципальной услуги</w:t>
      </w:r>
    </w:p>
    <w:p w:rsidR="0081282E" w:rsidRPr="00605C72" w:rsidRDefault="0081282E" w:rsidP="008820DF">
      <w:pPr>
        <w:widowControl w:val="0"/>
        <w:jc w:val="both"/>
        <w:rPr>
          <w:sz w:val="26"/>
          <w:szCs w:val="26"/>
        </w:rPr>
      </w:pPr>
    </w:p>
    <w:p w:rsidR="00605C72" w:rsidRDefault="002541E5" w:rsidP="002541E5">
      <w:pPr>
        <w:widowControl w:val="0"/>
        <w:ind w:firstLine="709"/>
        <w:jc w:val="both"/>
        <w:rPr>
          <w:sz w:val="26"/>
          <w:szCs w:val="26"/>
        </w:rPr>
      </w:pPr>
      <w:r>
        <w:rPr>
          <w:sz w:val="26"/>
          <w:szCs w:val="26"/>
        </w:rPr>
        <w:t>6</w:t>
      </w:r>
      <w:r w:rsidR="0081282E" w:rsidRPr="00605C72">
        <w:rPr>
          <w:sz w:val="26"/>
          <w:szCs w:val="26"/>
        </w:rPr>
        <w:t xml:space="preserve">. </w:t>
      </w:r>
      <w:r w:rsidR="00D83FC1">
        <w:rPr>
          <w:sz w:val="26"/>
          <w:szCs w:val="26"/>
        </w:rPr>
        <w:t>Полное н</w:t>
      </w:r>
      <w:r w:rsidR="0042620B" w:rsidRPr="00CF4B13">
        <w:rPr>
          <w:sz w:val="26"/>
          <w:szCs w:val="26"/>
        </w:rPr>
        <w:t xml:space="preserve">аименование </w:t>
      </w:r>
      <w:r w:rsidR="00D83FC1">
        <w:rPr>
          <w:sz w:val="26"/>
          <w:szCs w:val="26"/>
        </w:rPr>
        <w:t xml:space="preserve">муниципальной </w:t>
      </w:r>
      <w:r w:rsidR="0042620B" w:rsidRPr="00CF4B13">
        <w:rPr>
          <w:sz w:val="26"/>
          <w:szCs w:val="26"/>
        </w:rPr>
        <w:t xml:space="preserve">услуги </w:t>
      </w:r>
      <w:r w:rsidR="0042620B">
        <w:rPr>
          <w:sz w:val="26"/>
          <w:szCs w:val="26"/>
        </w:rPr>
        <w:t>«</w:t>
      </w:r>
      <w:r w:rsidR="0042620B" w:rsidRPr="009D1D03">
        <w:rPr>
          <w:sz w:val="26"/>
          <w:szCs w:val="26"/>
        </w:rPr>
        <w:t xml:space="preserve">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790D09">
        <w:rPr>
          <w:sz w:val="26"/>
          <w:szCs w:val="26"/>
        </w:rPr>
        <w:t>Шенкурского</w:t>
      </w:r>
      <w:r w:rsidR="0042620B" w:rsidRPr="009D1D03">
        <w:rPr>
          <w:sz w:val="26"/>
          <w:szCs w:val="26"/>
        </w:rPr>
        <w:t xml:space="preserve"> муниципального округа Архангельской области</w:t>
      </w:r>
      <w:r w:rsidR="0042620B">
        <w:rPr>
          <w:sz w:val="26"/>
          <w:szCs w:val="26"/>
        </w:rPr>
        <w:t>»</w:t>
      </w:r>
      <w:r w:rsidR="0042620B" w:rsidRPr="009D1D03">
        <w:rPr>
          <w:sz w:val="26"/>
          <w:szCs w:val="26"/>
        </w:rPr>
        <w:t>.</w:t>
      </w:r>
    </w:p>
    <w:p w:rsidR="00D83FC1" w:rsidRDefault="00D83FC1" w:rsidP="002541E5">
      <w:pPr>
        <w:widowControl w:val="0"/>
        <w:ind w:firstLine="709"/>
        <w:jc w:val="both"/>
        <w:rPr>
          <w:sz w:val="26"/>
          <w:szCs w:val="26"/>
        </w:rPr>
      </w:pPr>
      <w:r>
        <w:rPr>
          <w:sz w:val="26"/>
          <w:szCs w:val="26"/>
        </w:rPr>
        <w:t>Краткое наименование муниципальной услуги «Выдача разрешения на строительство».</w:t>
      </w:r>
    </w:p>
    <w:p w:rsidR="002541E5" w:rsidRPr="00DC25E8" w:rsidRDefault="002541E5" w:rsidP="002541E5">
      <w:pPr>
        <w:pStyle w:val="af6"/>
        <w:spacing w:before="0" w:after="0" w:line="288" w:lineRule="atLeast"/>
        <w:ind w:firstLine="709"/>
        <w:jc w:val="both"/>
        <w:rPr>
          <w:sz w:val="26"/>
          <w:szCs w:val="26"/>
        </w:rPr>
      </w:pPr>
      <w:r w:rsidRPr="00DC25E8">
        <w:rPr>
          <w:sz w:val="26"/>
          <w:szCs w:val="26"/>
        </w:rPr>
        <w:t xml:space="preserve">Наименование </w:t>
      </w:r>
      <w:r w:rsidR="00790D09">
        <w:rPr>
          <w:sz w:val="26"/>
          <w:szCs w:val="26"/>
        </w:rPr>
        <w:t>муниципальной</w:t>
      </w:r>
      <w:r w:rsidRPr="00DC25E8">
        <w:rPr>
          <w:sz w:val="26"/>
          <w:szCs w:val="26"/>
        </w:rPr>
        <w:t xml:space="preserve"> услуги в соответствии с постановлением Правительства Российской Федерации от 13 декабря 2021 года № 2280 </w:t>
      </w:r>
      <w:r w:rsidRPr="00DC25E8">
        <w:rPr>
          <w:sz w:val="26"/>
          <w:szCs w:val="26"/>
        </w:rPr>
        <w:br/>
        <w:t xml:space="preserve">«О размещении сведений об отдельных государственных и муниципальных услугах в федеральной государственной информационной системе «Единый портал государственных и муниципальных услуг (функций)» и обеспечении возможности их предоставления с использованием указанной информационной систем»: </w:t>
      </w:r>
      <w:r w:rsidRPr="00DC25E8">
        <w:rPr>
          <w:sz w:val="26"/>
          <w:szCs w:val="26"/>
        </w:rPr>
        <w:lastRenderedPageBreak/>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2541E5" w:rsidRPr="00605C72" w:rsidRDefault="002541E5" w:rsidP="002541E5">
      <w:pPr>
        <w:widowControl w:val="0"/>
        <w:ind w:firstLine="709"/>
        <w:jc w:val="both"/>
        <w:rPr>
          <w:sz w:val="26"/>
          <w:szCs w:val="26"/>
        </w:rPr>
      </w:pPr>
    </w:p>
    <w:p w:rsidR="0081282E" w:rsidRPr="00605C72" w:rsidRDefault="0081282E" w:rsidP="008820DF">
      <w:pPr>
        <w:widowControl w:val="0"/>
        <w:jc w:val="center"/>
        <w:rPr>
          <w:b/>
          <w:sz w:val="26"/>
          <w:szCs w:val="26"/>
        </w:rPr>
      </w:pPr>
      <w:r w:rsidRPr="00605C72">
        <w:rPr>
          <w:b/>
          <w:sz w:val="26"/>
          <w:szCs w:val="26"/>
        </w:rPr>
        <w:t xml:space="preserve">2.2. Наименование органа, предоставляющего </w:t>
      </w:r>
    </w:p>
    <w:p w:rsidR="0081282E" w:rsidRPr="00605C72" w:rsidRDefault="0081282E" w:rsidP="008820DF">
      <w:pPr>
        <w:widowControl w:val="0"/>
        <w:jc w:val="center"/>
        <w:rPr>
          <w:b/>
          <w:sz w:val="26"/>
          <w:szCs w:val="26"/>
        </w:rPr>
      </w:pPr>
      <w:r w:rsidRPr="00605C72">
        <w:rPr>
          <w:b/>
          <w:sz w:val="26"/>
          <w:szCs w:val="26"/>
        </w:rPr>
        <w:t>муниципальную услугу</w:t>
      </w:r>
    </w:p>
    <w:p w:rsidR="0081282E" w:rsidRPr="00605C72" w:rsidRDefault="0081282E" w:rsidP="008820DF">
      <w:pPr>
        <w:widowControl w:val="0"/>
        <w:jc w:val="both"/>
        <w:rPr>
          <w:sz w:val="24"/>
          <w:szCs w:val="24"/>
        </w:rPr>
      </w:pPr>
    </w:p>
    <w:p w:rsidR="0042620B" w:rsidRPr="00CF4B13" w:rsidRDefault="002541E5" w:rsidP="0042620B">
      <w:pPr>
        <w:widowControl w:val="0"/>
        <w:ind w:firstLine="709"/>
        <w:jc w:val="both"/>
        <w:rPr>
          <w:sz w:val="26"/>
          <w:szCs w:val="26"/>
        </w:rPr>
      </w:pPr>
      <w:r>
        <w:rPr>
          <w:sz w:val="26"/>
          <w:szCs w:val="26"/>
        </w:rPr>
        <w:t>7</w:t>
      </w:r>
      <w:r w:rsidR="0081282E" w:rsidRPr="00605C72">
        <w:rPr>
          <w:sz w:val="26"/>
          <w:szCs w:val="26"/>
        </w:rPr>
        <w:t xml:space="preserve">. </w:t>
      </w:r>
      <w:r w:rsidR="0042620B" w:rsidRPr="00CF4B13">
        <w:rPr>
          <w:sz w:val="26"/>
          <w:szCs w:val="26"/>
        </w:rPr>
        <w:t xml:space="preserve">Услуга предоставляется администрацией </w:t>
      </w:r>
      <w:r w:rsidR="00790D09">
        <w:rPr>
          <w:sz w:val="26"/>
          <w:szCs w:val="26"/>
        </w:rPr>
        <w:t>Шенкурского</w:t>
      </w:r>
      <w:r w:rsidR="0042620B" w:rsidRPr="00CF4B13">
        <w:rPr>
          <w:sz w:val="26"/>
          <w:szCs w:val="26"/>
        </w:rPr>
        <w:t xml:space="preserve"> муниципального округа Архангельской области </w:t>
      </w:r>
      <w:r w:rsidR="0030301D" w:rsidRPr="0030301D">
        <w:rPr>
          <w:sz w:val="26"/>
          <w:szCs w:val="26"/>
        </w:rPr>
        <w:t>(далее - администрация) в лице самостоятельного отраслевого (функционального) органа – Отдела архитектуры и строительства (далее – отдел архитектуры и строительства).</w:t>
      </w:r>
    </w:p>
    <w:p w:rsidR="0081282E" w:rsidRPr="00605C72" w:rsidRDefault="0081282E" w:rsidP="008820DF">
      <w:pPr>
        <w:widowControl w:val="0"/>
        <w:ind w:firstLine="720"/>
        <w:jc w:val="both"/>
        <w:rPr>
          <w:sz w:val="26"/>
          <w:szCs w:val="26"/>
        </w:rPr>
      </w:pPr>
    </w:p>
    <w:p w:rsidR="0081282E" w:rsidRPr="00605C72" w:rsidRDefault="0081282E" w:rsidP="008820DF">
      <w:pPr>
        <w:widowControl w:val="0"/>
        <w:jc w:val="center"/>
        <w:rPr>
          <w:b/>
          <w:sz w:val="26"/>
          <w:szCs w:val="26"/>
        </w:rPr>
      </w:pPr>
      <w:r w:rsidRPr="00605C72">
        <w:rPr>
          <w:b/>
          <w:sz w:val="26"/>
          <w:szCs w:val="26"/>
        </w:rPr>
        <w:t>2.3. Результаты предоставления муниципальной услуги</w:t>
      </w:r>
    </w:p>
    <w:p w:rsidR="0081282E" w:rsidRPr="00605C72" w:rsidRDefault="0081282E" w:rsidP="008820DF">
      <w:pPr>
        <w:widowControl w:val="0"/>
        <w:ind w:firstLine="720"/>
        <w:jc w:val="both"/>
        <w:rPr>
          <w:sz w:val="26"/>
          <w:szCs w:val="26"/>
        </w:rPr>
      </w:pP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8. Результатом предоставления </w:t>
      </w:r>
      <w:r w:rsidR="006956DA">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является:</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1) при обращении заявителя за выдачей разрешения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а) разрешение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6956DA">
        <w:rPr>
          <w:rFonts w:ascii="Times New Roman" w:hAnsi="Times New Roman" w:cs="Times New Roman"/>
          <w:sz w:val="26"/>
          <w:szCs w:val="26"/>
        </w:rPr>
        <w:t>решение</w:t>
      </w:r>
      <w:r w:rsidRPr="002541E5">
        <w:rPr>
          <w:rFonts w:ascii="Times New Roman" w:hAnsi="Times New Roman" w:cs="Times New Roman"/>
          <w:sz w:val="26"/>
          <w:szCs w:val="26"/>
        </w:rPr>
        <w:t xml:space="preserve"> об отказе в выдаче разрешения </w:t>
      </w:r>
      <w:r w:rsidRPr="002541E5">
        <w:rPr>
          <w:rFonts w:ascii="Times New Roman" w:hAnsi="Times New Roman" w:cs="Times New Roman"/>
          <w:sz w:val="26"/>
          <w:szCs w:val="26"/>
        </w:rPr>
        <w:br/>
        <w:t>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2) при обращении заявителя за внесением изменений в разрешение </w:t>
      </w:r>
      <w:r w:rsidRPr="002541E5">
        <w:rPr>
          <w:rFonts w:ascii="Times New Roman" w:hAnsi="Times New Roman" w:cs="Times New Roman"/>
          <w:sz w:val="26"/>
          <w:szCs w:val="26"/>
        </w:rPr>
        <w:br/>
        <w:t>на строительство в связи с необходимостью продления срока действия разрешения 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а) </w:t>
      </w:r>
      <w:r w:rsidR="006956DA">
        <w:rPr>
          <w:rFonts w:ascii="Times New Roman" w:hAnsi="Times New Roman" w:cs="Times New Roman"/>
          <w:sz w:val="26"/>
          <w:szCs w:val="26"/>
        </w:rPr>
        <w:t>р</w:t>
      </w:r>
      <w:r w:rsidR="002E38FC" w:rsidRPr="00677DC0">
        <w:rPr>
          <w:rFonts w:ascii="Times New Roman" w:hAnsi="Times New Roman" w:cs="Times New Roman"/>
          <w:sz w:val="26"/>
          <w:szCs w:val="26"/>
        </w:rPr>
        <w:t>азр</w:t>
      </w:r>
      <w:r w:rsidR="006956DA" w:rsidRPr="00677DC0">
        <w:rPr>
          <w:rFonts w:ascii="Times New Roman" w:hAnsi="Times New Roman" w:cs="Times New Roman"/>
          <w:sz w:val="26"/>
          <w:szCs w:val="26"/>
        </w:rPr>
        <w:t>ешение</w:t>
      </w:r>
      <w:r w:rsidR="006956DA">
        <w:rPr>
          <w:rFonts w:ascii="Times New Roman" w:hAnsi="Times New Roman" w:cs="Times New Roman"/>
          <w:sz w:val="26"/>
          <w:szCs w:val="26"/>
        </w:rPr>
        <w:t xml:space="preserve"> на строительство с внесенными изменениями</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6956DA">
        <w:rPr>
          <w:rFonts w:ascii="Times New Roman" w:hAnsi="Times New Roman" w:cs="Times New Roman"/>
          <w:sz w:val="26"/>
          <w:szCs w:val="26"/>
        </w:rPr>
        <w:t>решение об отказе во внесении изменений в разрешение на строительство в связи с необходимостью продления срока действия разрешения на строительство</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3) при обращении заявителя за внесением изменений в разрешение </w:t>
      </w:r>
      <w:r w:rsidRPr="002541E5">
        <w:rPr>
          <w:rFonts w:ascii="Times New Roman" w:hAnsi="Times New Roman" w:cs="Times New Roman"/>
          <w:sz w:val="26"/>
          <w:szCs w:val="26"/>
        </w:rPr>
        <w:br/>
        <w:t>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а) </w:t>
      </w:r>
      <w:r w:rsidR="006956DA">
        <w:rPr>
          <w:rFonts w:ascii="Times New Roman" w:hAnsi="Times New Roman" w:cs="Times New Roman"/>
          <w:sz w:val="26"/>
          <w:szCs w:val="26"/>
        </w:rPr>
        <w:t>р</w:t>
      </w:r>
      <w:r w:rsidR="002E38FC">
        <w:rPr>
          <w:rFonts w:ascii="Times New Roman" w:hAnsi="Times New Roman" w:cs="Times New Roman"/>
          <w:sz w:val="26"/>
          <w:szCs w:val="26"/>
        </w:rPr>
        <w:t>а</w:t>
      </w:r>
      <w:r w:rsidR="002E38FC" w:rsidRPr="00677DC0">
        <w:rPr>
          <w:rFonts w:ascii="Times New Roman" w:hAnsi="Times New Roman" w:cs="Times New Roman"/>
          <w:sz w:val="26"/>
          <w:szCs w:val="26"/>
        </w:rPr>
        <w:t>зр</w:t>
      </w:r>
      <w:r w:rsidR="006956DA" w:rsidRPr="00677DC0">
        <w:rPr>
          <w:rFonts w:ascii="Times New Roman" w:hAnsi="Times New Roman" w:cs="Times New Roman"/>
          <w:sz w:val="26"/>
          <w:szCs w:val="26"/>
        </w:rPr>
        <w:t>ешение</w:t>
      </w:r>
      <w:r w:rsidR="006956DA">
        <w:rPr>
          <w:rFonts w:ascii="Times New Roman" w:hAnsi="Times New Roman" w:cs="Times New Roman"/>
          <w:sz w:val="26"/>
          <w:szCs w:val="26"/>
        </w:rPr>
        <w:t xml:space="preserve"> на строительство с внесенными изменениями</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6956DA">
        <w:rPr>
          <w:rFonts w:ascii="Times New Roman" w:hAnsi="Times New Roman" w:cs="Times New Roman"/>
          <w:sz w:val="26"/>
          <w:szCs w:val="26"/>
        </w:rPr>
        <w:t xml:space="preserve">решение об отказе во внесении изменений в разрешение на строительство </w:t>
      </w:r>
      <w:r w:rsidR="006956DA" w:rsidRPr="002541E5">
        <w:rPr>
          <w:rFonts w:ascii="Times New Roman" w:hAnsi="Times New Roman" w:cs="Times New Roman"/>
          <w:sz w:val="26"/>
          <w:szCs w:val="26"/>
        </w:rPr>
        <w:t>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r w:rsidRPr="002541E5">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4) при обращении заявителя за внесением 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а) </w:t>
      </w:r>
      <w:r w:rsidR="006956DA">
        <w:rPr>
          <w:rFonts w:ascii="Times New Roman" w:hAnsi="Times New Roman" w:cs="Times New Roman"/>
          <w:sz w:val="26"/>
          <w:szCs w:val="26"/>
        </w:rPr>
        <w:t>р</w:t>
      </w:r>
      <w:r w:rsidR="002E38FC" w:rsidRPr="00677DC0">
        <w:rPr>
          <w:rFonts w:ascii="Times New Roman" w:hAnsi="Times New Roman" w:cs="Times New Roman"/>
          <w:sz w:val="26"/>
          <w:szCs w:val="26"/>
        </w:rPr>
        <w:t>азр</w:t>
      </w:r>
      <w:r w:rsidR="006956DA" w:rsidRPr="00677DC0">
        <w:rPr>
          <w:rFonts w:ascii="Times New Roman" w:hAnsi="Times New Roman" w:cs="Times New Roman"/>
          <w:sz w:val="26"/>
          <w:szCs w:val="26"/>
        </w:rPr>
        <w:t>ешение</w:t>
      </w:r>
      <w:r w:rsidR="006956DA">
        <w:rPr>
          <w:rFonts w:ascii="Times New Roman" w:hAnsi="Times New Roman" w:cs="Times New Roman"/>
          <w:sz w:val="26"/>
          <w:szCs w:val="26"/>
        </w:rPr>
        <w:t xml:space="preserve"> на строительство с внесенными изменениями</w:t>
      </w:r>
      <w:r w:rsidR="002E38FC">
        <w:rPr>
          <w:rFonts w:ascii="Times New Roman" w:hAnsi="Times New Roman" w:cs="Times New Roman"/>
          <w:sz w:val="26"/>
          <w:szCs w:val="26"/>
        </w:rPr>
        <w:t>;</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6956DA">
        <w:rPr>
          <w:rFonts w:ascii="Times New Roman" w:hAnsi="Times New Roman" w:cs="Times New Roman"/>
          <w:sz w:val="26"/>
          <w:szCs w:val="26"/>
        </w:rPr>
        <w:t>решение об отказе во внесении изменений в разрешение на строительство</w:t>
      </w:r>
      <w:r w:rsidRPr="002541E5">
        <w:rPr>
          <w:rFonts w:ascii="Times New Roman" w:hAnsi="Times New Roman" w:cs="Times New Roman"/>
          <w:sz w:val="26"/>
          <w:szCs w:val="26"/>
        </w:rPr>
        <w:t xml:space="preserve"> во внесении</w:t>
      </w:r>
      <w:r w:rsidRPr="002541E5">
        <w:rPr>
          <w:rFonts w:ascii="Times New Roman" w:hAnsi="Times New Roman" w:cs="Times New Roman"/>
        </w:rPr>
        <w:t xml:space="preserve"> </w:t>
      </w:r>
      <w:r w:rsidRPr="002541E5">
        <w:rPr>
          <w:rFonts w:ascii="Times New Roman" w:hAnsi="Times New Roman" w:cs="Times New Roman"/>
          <w:sz w:val="26"/>
          <w:szCs w:val="26"/>
        </w:rPr>
        <w:t>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5) при обращении заявителя за выдачей дубликата разрешения </w:t>
      </w:r>
      <w:r w:rsidRPr="002541E5">
        <w:rPr>
          <w:rFonts w:ascii="Times New Roman" w:hAnsi="Times New Roman" w:cs="Times New Roman"/>
          <w:sz w:val="26"/>
          <w:szCs w:val="26"/>
        </w:rPr>
        <w:br/>
      </w:r>
      <w:r w:rsidRPr="002541E5">
        <w:rPr>
          <w:rFonts w:ascii="Times New Roman" w:hAnsi="Times New Roman" w:cs="Times New Roman"/>
          <w:sz w:val="26"/>
          <w:szCs w:val="26"/>
        </w:rPr>
        <w:lastRenderedPageBreak/>
        <w:t>на строительство:</w:t>
      </w:r>
    </w:p>
    <w:p w:rsidR="002541E5" w:rsidRPr="002541E5" w:rsidRDefault="006956DA" w:rsidP="002541E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2541E5" w:rsidRPr="002541E5">
        <w:rPr>
          <w:rFonts w:ascii="Times New Roman" w:hAnsi="Times New Roman" w:cs="Times New Roman"/>
          <w:sz w:val="26"/>
          <w:szCs w:val="26"/>
        </w:rPr>
        <w:t>разрешени</w:t>
      </w:r>
      <w:r>
        <w:rPr>
          <w:rFonts w:ascii="Times New Roman" w:hAnsi="Times New Roman" w:cs="Times New Roman"/>
          <w:sz w:val="26"/>
          <w:szCs w:val="26"/>
        </w:rPr>
        <w:t xml:space="preserve">е </w:t>
      </w:r>
      <w:r w:rsidR="002541E5" w:rsidRPr="002541E5">
        <w:rPr>
          <w:rFonts w:ascii="Times New Roman" w:hAnsi="Times New Roman" w:cs="Times New Roman"/>
          <w:sz w:val="26"/>
          <w:szCs w:val="26"/>
        </w:rPr>
        <w:t>на строительство, содержащее надпись «дубликат»;</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w:t>
      </w:r>
      <w:r w:rsidR="00314363">
        <w:rPr>
          <w:rFonts w:ascii="Times New Roman" w:hAnsi="Times New Roman" w:cs="Times New Roman"/>
          <w:sz w:val="26"/>
          <w:szCs w:val="26"/>
        </w:rPr>
        <w:t>решение</w:t>
      </w:r>
      <w:r w:rsidRPr="002541E5">
        <w:rPr>
          <w:rFonts w:ascii="Times New Roman" w:hAnsi="Times New Roman" w:cs="Times New Roman"/>
          <w:sz w:val="26"/>
          <w:szCs w:val="26"/>
        </w:rPr>
        <w:t xml:space="preserve"> об отказе в выдаче дубликата разрешения </w:t>
      </w:r>
      <w:r w:rsidRPr="002541E5">
        <w:rPr>
          <w:rFonts w:ascii="Times New Roman" w:hAnsi="Times New Roman" w:cs="Times New Roman"/>
          <w:sz w:val="26"/>
          <w:szCs w:val="26"/>
        </w:rPr>
        <w:br/>
        <w:t>на строительство;</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6) при обращении заявителя за исправлением допущенных опечаток и ошибок в выданных в результате предоставления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документах:</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а) исправленный документ, выданный в результате предоставления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б) уведомление об отсутствии опечаток и ошибок в выданных в результате предоставления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документах.</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9. Результаты предоставления </w:t>
      </w:r>
      <w:r>
        <w:rPr>
          <w:rFonts w:ascii="Times New Roman" w:hAnsi="Times New Roman" w:cs="Times New Roman"/>
          <w:sz w:val="26"/>
          <w:szCs w:val="26"/>
        </w:rPr>
        <w:t>муниципаль</w:t>
      </w:r>
      <w:r w:rsidRPr="002541E5">
        <w:rPr>
          <w:rFonts w:ascii="Times New Roman" w:hAnsi="Times New Roman" w:cs="Times New Roman"/>
          <w:sz w:val="26"/>
          <w:szCs w:val="26"/>
        </w:rPr>
        <w:t>ной услуги могут быть получены заявителями: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 в </w:t>
      </w:r>
      <w:r>
        <w:rPr>
          <w:rFonts w:ascii="Times New Roman" w:hAnsi="Times New Roman" w:cs="Times New Roman"/>
          <w:sz w:val="26"/>
          <w:szCs w:val="26"/>
        </w:rPr>
        <w:t xml:space="preserve">администрации </w:t>
      </w:r>
      <w:r w:rsidR="00C1019E">
        <w:rPr>
          <w:rFonts w:ascii="Times New Roman" w:hAnsi="Times New Roman" w:cs="Times New Roman"/>
          <w:sz w:val="26"/>
          <w:szCs w:val="26"/>
        </w:rPr>
        <w:t>Шенкурского</w:t>
      </w:r>
      <w:r>
        <w:rPr>
          <w:rFonts w:ascii="Times New Roman" w:hAnsi="Times New Roman" w:cs="Times New Roman"/>
          <w:sz w:val="26"/>
          <w:szCs w:val="26"/>
        </w:rPr>
        <w:t xml:space="preserve"> муниципального округа</w:t>
      </w:r>
      <w:r w:rsidR="000644D6">
        <w:rPr>
          <w:rFonts w:ascii="Times New Roman" w:hAnsi="Times New Roman" w:cs="Times New Roman"/>
          <w:sz w:val="26"/>
          <w:szCs w:val="26"/>
        </w:rPr>
        <w:t xml:space="preserve"> Архангельской области</w:t>
      </w:r>
      <w:r w:rsidRPr="002541E5">
        <w:rPr>
          <w:rFonts w:ascii="Times New Roman" w:hAnsi="Times New Roman" w:cs="Times New Roman"/>
          <w:sz w:val="26"/>
          <w:szCs w:val="26"/>
        </w:rPr>
        <w:t xml:space="preserve"> непосредственно – если заявитель обратился за получением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непосредственно в </w:t>
      </w:r>
      <w:r w:rsidR="007D73EF">
        <w:rPr>
          <w:rFonts w:ascii="Times New Roman" w:hAnsi="Times New Roman" w:cs="Times New Roman"/>
          <w:sz w:val="26"/>
          <w:szCs w:val="26"/>
        </w:rPr>
        <w:t>а</w:t>
      </w:r>
      <w:r w:rsidR="00C1019E">
        <w:rPr>
          <w:rFonts w:ascii="Times New Roman" w:hAnsi="Times New Roman" w:cs="Times New Roman"/>
          <w:sz w:val="26"/>
          <w:szCs w:val="26"/>
        </w:rPr>
        <w:t>дминистрацию</w:t>
      </w:r>
      <w:r w:rsidRPr="002541E5">
        <w:rPr>
          <w:rFonts w:ascii="Times New Roman" w:hAnsi="Times New Roman" w:cs="Times New Roman"/>
          <w:sz w:val="26"/>
          <w:szCs w:val="26"/>
        </w:rPr>
        <w:t xml:space="preserve"> либо указал на такой способ получения результата предоставления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запросе о предоставлении </w:t>
      </w:r>
      <w:r w:rsidR="00C1019E">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2) почтовым отправлением – если заявитель обратился за получением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посредством почтового отправления либо указал на такой способ получения результата предоставления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запросе о предоставлении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3) через Единый портал государственных и муниципальных услуг (функций) – вне зависимости от способа обращения заявителя за предоставлением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а также от способа выдачи заявителю результата предоставления </w:t>
      </w:r>
      <w:r w:rsidR="00A26AF6">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соответствии с правилами, установленными Правительством Российской Федерации;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4) через Архангельский региональный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5) в многофункциональном центре предоставления государственных и муниципальных услуг и (или) привлекаемых им организациях (далее – многофункциональный центр) – если заявитель обратился за получением государственной услуги через многофункциональный центр или указал на такой способ получения результата предоставления </w:t>
      </w:r>
      <w:r w:rsidR="0074768C">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запросе о предоставлении </w:t>
      </w:r>
      <w:r w:rsidR="0074768C">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10. Заявителю в качестве результата предоставления </w:t>
      </w:r>
      <w:r w:rsidR="0074768C">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обеспечивается по его выбору возможность получения: </w:t>
      </w: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color w:val="000000"/>
          <w:sz w:val="26"/>
          <w:szCs w:val="26"/>
        </w:rPr>
        <w:t xml:space="preserve">электронного документа, подписанного </w:t>
      </w:r>
      <w:r w:rsidR="0030301D">
        <w:rPr>
          <w:rFonts w:ascii="Times New Roman" w:hAnsi="Times New Roman" w:cs="Times New Roman"/>
          <w:color w:val="000000"/>
          <w:sz w:val="26"/>
          <w:szCs w:val="26"/>
        </w:rPr>
        <w:t>г</w:t>
      </w:r>
      <w:r w:rsidR="0074768C">
        <w:rPr>
          <w:rFonts w:ascii="Times New Roman" w:hAnsi="Times New Roman" w:cs="Times New Roman"/>
          <w:color w:val="000000"/>
          <w:sz w:val="26"/>
          <w:szCs w:val="26"/>
        </w:rPr>
        <w:t xml:space="preserve">лавой Шенкурского муниципального округа </w:t>
      </w:r>
      <w:r w:rsidRPr="002541E5">
        <w:rPr>
          <w:rFonts w:ascii="Times New Roman" w:hAnsi="Times New Roman" w:cs="Times New Roman"/>
          <w:sz w:val="26"/>
          <w:szCs w:val="26"/>
        </w:rPr>
        <w:t xml:space="preserve">с использованием усиленной квалифицированной электронной подписи. Заявителю обеспечивается доступ к результату предоставления </w:t>
      </w:r>
      <w:r w:rsidR="0074768C">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 в форме электронного документа на Едином портале государственных и муниципальных услуг (функций) и Архангельском региональном портале государственных и муниципальных услуг (функций) в течение одного месяца со дня принятия решения о предоставлении </w:t>
      </w:r>
      <w:r w:rsidR="00B52483" w:rsidRPr="00677DC0">
        <w:rPr>
          <w:rFonts w:ascii="Times New Roman" w:hAnsi="Times New Roman" w:cs="Times New Roman"/>
          <w:sz w:val="26"/>
          <w:szCs w:val="26"/>
        </w:rPr>
        <w:t>муниципаль</w:t>
      </w:r>
      <w:r w:rsidRPr="00677DC0">
        <w:rPr>
          <w:rFonts w:ascii="Times New Roman" w:hAnsi="Times New Roman" w:cs="Times New Roman"/>
          <w:sz w:val="26"/>
          <w:szCs w:val="26"/>
        </w:rPr>
        <w:t>ной</w:t>
      </w:r>
      <w:r w:rsidRPr="002541E5">
        <w:rPr>
          <w:rFonts w:ascii="Times New Roman" w:hAnsi="Times New Roman" w:cs="Times New Roman"/>
          <w:sz w:val="26"/>
          <w:szCs w:val="26"/>
        </w:rPr>
        <w:t xml:space="preserve"> услуги;</w:t>
      </w:r>
    </w:p>
    <w:p w:rsid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документа на бумажном носителе. </w:t>
      </w:r>
    </w:p>
    <w:p w:rsidR="0081282E" w:rsidRPr="00605C72" w:rsidRDefault="0081282E" w:rsidP="008820DF">
      <w:pPr>
        <w:widowControl w:val="0"/>
        <w:autoSpaceDE w:val="0"/>
        <w:autoSpaceDN w:val="0"/>
        <w:adjustRightInd w:val="0"/>
        <w:jc w:val="center"/>
        <w:outlineLvl w:val="2"/>
        <w:rPr>
          <w:b/>
          <w:sz w:val="26"/>
          <w:szCs w:val="26"/>
        </w:rPr>
      </w:pPr>
      <w:r w:rsidRPr="00605C72">
        <w:rPr>
          <w:b/>
          <w:sz w:val="26"/>
          <w:szCs w:val="26"/>
        </w:rPr>
        <w:lastRenderedPageBreak/>
        <w:t>2.4. Срок предоставления муниципальной услуги</w:t>
      </w:r>
    </w:p>
    <w:p w:rsidR="0081282E" w:rsidRPr="00605C72" w:rsidRDefault="0081282E" w:rsidP="008820DF">
      <w:pPr>
        <w:widowControl w:val="0"/>
        <w:autoSpaceDE w:val="0"/>
        <w:autoSpaceDN w:val="0"/>
        <w:adjustRightInd w:val="0"/>
        <w:jc w:val="both"/>
        <w:outlineLvl w:val="2"/>
        <w:rPr>
          <w:sz w:val="26"/>
          <w:szCs w:val="26"/>
        </w:rPr>
      </w:pPr>
    </w:p>
    <w:p w:rsidR="002541E5" w:rsidRPr="002541E5" w:rsidRDefault="002541E5" w:rsidP="002541E5">
      <w:pPr>
        <w:pStyle w:val="ConsPlusNormal"/>
        <w:ind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11. Максимальный срок предоставления </w:t>
      </w:r>
      <w:r>
        <w:rPr>
          <w:rFonts w:ascii="Times New Roman" w:hAnsi="Times New Roman" w:cs="Times New Roman"/>
          <w:sz w:val="26"/>
          <w:szCs w:val="26"/>
        </w:rPr>
        <w:t>муниципаль</w:t>
      </w:r>
      <w:r w:rsidRPr="002541E5">
        <w:rPr>
          <w:rFonts w:ascii="Times New Roman" w:hAnsi="Times New Roman" w:cs="Times New Roman"/>
          <w:sz w:val="26"/>
          <w:szCs w:val="26"/>
        </w:rPr>
        <w:t xml:space="preserve">ной услуги составляет: </w:t>
      </w:r>
    </w:p>
    <w:p w:rsidR="002541E5" w:rsidRPr="002541E5" w:rsidRDefault="002541E5" w:rsidP="002541E5">
      <w:pPr>
        <w:pStyle w:val="ConsPlusNormal"/>
        <w:numPr>
          <w:ilvl w:val="0"/>
          <w:numId w:val="23"/>
        </w:numPr>
        <w:ind w:left="0"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при обращении заявителя за выдачей разрешения на строительство - до пяти рабочих дней со дня регистрации запроса о предоставлении </w:t>
      </w:r>
      <w:r w:rsidR="009A78A3">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numPr>
          <w:ilvl w:val="0"/>
          <w:numId w:val="23"/>
        </w:numPr>
        <w:ind w:left="0"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при обращении заявителя за внесением изменений в разрешение на строительство - до пяти рабочих дней со дня регистрации запроса о предоставлении </w:t>
      </w:r>
      <w:r w:rsidR="009A78A3">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numPr>
          <w:ilvl w:val="0"/>
          <w:numId w:val="23"/>
        </w:numPr>
        <w:ind w:left="0"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при обращении заявителя за выдачей дубликата разрешения на строительство - до пяти рабочих дней со дня регистрации запроса о предоставлении </w:t>
      </w:r>
      <w:r w:rsidR="009A78A3">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2541E5" w:rsidRPr="002541E5" w:rsidRDefault="002541E5" w:rsidP="002541E5">
      <w:pPr>
        <w:pStyle w:val="ConsPlusNormal"/>
        <w:numPr>
          <w:ilvl w:val="0"/>
          <w:numId w:val="23"/>
        </w:numPr>
        <w:ind w:left="0" w:firstLine="709"/>
        <w:jc w:val="both"/>
        <w:rPr>
          <w:rFonts w:ascii="Times New Roman" w:hAnsi="Times New Roman" w:cs="Times New Roman"/>
          <w:sz w:val="26"/>
          <w:szCs w:val="26"/>
        </w:rPr>
      </w:pPr>
      <w:r w:rsidRPr="002541E5">
        <w:rPr>
          <w:rFonts w:ascii="Times New Roman" w:hAnsi="Times New Roman" w:cs="Times New Roman"/>
          <w:sz w:val="26"/>
          <w:szCs w:val="26"/>
        </w:rPr>
        <w:t xml:space="preserve">при обращении заявителя за исправлением допущенных опечаток и ошибок в разрешении на строительство - до пяти рабочих дней со дня регистрации запроса о предоставлении </w:t>
      </w:r>
      <w:r w:rsidR="009A78A3">
        <w:rPr>
          <w:rFonts w:ascii="Times New Roman" w:hAnsi="Times New Roman" w:cs="Times New Roman"/>
          <w:sz w:val="26"/>
          <w:szCs w:val="26"/>
        </w:rPr>
        <w:t>муниципальной</w:t>
      </w:r>
      <w:r w:rsidRPr="002541E5">
        <w:rPr>
          <w:rFonts w:ascii="Times New Roman" w:hAnsi="Times New Roman" w:cs="Times New Roman"/>
          <w:sz w:val="26"/>
          <w:szCs w:val="26"/>
        </w:rPr>
        <w:t xml:space="preserve"> услуги.</w:t>
      </w:r>
    </w:p>
    <w:p w:rsidR="0081282E" w:rsidRPr="00605C72" w:rsidRDefault="0081282E" w:rsidP="00A62802">
      <w:pPr>
        <w:widowControl w:val="0"/>
        <w:ind w:firstLine="709"/>
        <w:jc w:val="both"/>
        <w:rPr>
          <w:sz w:val="26"/>
          <w:szCs w:val="26"/>
        </w:rPr>
      </w:pPr>
    </w:p>
    <w:p w:rsidR="00C47275" w:rsidRPr="00605C72" w:rsidRDefault="0081282E" w:rsidP="008820DF">
      <w:pPr>
        <w:widowControl w:val="0"/>
        <w:jc w:val="center"/>
        <w:rPr>
          <w:b/>
          <w:bCs/>
          <w:sz w:val="26"/>
          <w:szCs w:val="26"/>
        </w:rPr>
      </w:pPr>
      <w:r w:rsidRPr="00605C72">
        <w:rPr>
          <w:b/>
          <w:bCs/>
          <w:sz w:val="26"/>
          <w:szCs w:val="26"/>
        </w:rPr>
        <w:t xml:space="preserve">2.5. Исчерпывающий перечень документов, </w:t>
      </w:r>
    </w:p>
    <w:p w:rsidR="0081282E" w:rsidRPr="00605C72" w:rsidRDefault="0081282E" w:rsidP="008820DF">
      <w:pPr>
        <w:widowControl w:val="0"/>
        <w:jc w:val="center"/>
        <w:rPr>
          <w:b/>
          <w:bCs/>
          <w:sz w:val="26"/>
          <w:szCs w:val="26"/>
        </w:rPr>
      </w:pPr>
      <w:r w:rsidRPr="00605C72">
        <w:rPr>
          <w:b/>
          <w:bCs/>
          <w:sz w:val="26"/>
          <w:szCs w:val="26"/>
        </w:rPr>
        <w:t>необходимых для</w:t>
      </w:r>
      <w:r w:rsidR="00C47275" w:rsidRPr="00605C72">
        <w:rPr>
          <w:b/>
          <w:bCs/>
          <w:sz w:val="26"/>
          <w:szCs w:val="26"/>
        </w:rPr>
        <w:t xml:space="preserve"> </w:t>
      </w:r>
      <w:r w:rsidRPr="00605C72">
        <w:rPr>
          <w:b/>
          <w:bCs/>
          <w:sz w:val="26"/>
          <w:szCs w:val="26"/>
        </w:rPr>
        <w:t>предоставления муниципальной услуги</w:t>
      </w:r>
    </w:p>
    <w:p w:rsidR="0081282E" w:rsidRPr="00605C72" w:rsidRDefault="0081282E" w:rsidP="008820DF">
      <w:pPr>
        <w:widowControl w:val="0"/>
        <w:jc w:val="both"/>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12. Исчерпывающий перечень документов, необходимых для предоставления </w:t>
      </w:r>
      <w:r>
        <w:rPr>
          <w:sz w:val="26"/>
          <w:szCs w:val="26"/>
        </w:rPr>
        <w:t>муниципаль</w:t>
      </w:r>
      <w:r w:rsidRPr="002541E5">
        <w:rPr>
          <w:sz w:val="26"/>
          <w:szCs w:val="26"/>
        </w:rPr>
        <w:t xml:space="preserve">ной услуги, включая перечень способов подачи этих документов, приведен в </w:t>
      </w:r>
      <w:r w:rsidR="0030301D">
        <w:rPr>
          <w:sz w:val="26"/>
          <w:szCs w:val="26"/>
        </w:rPr>
        <w:t>П</w:t>
      </w:r>
      <w:r w:rsidRPr="002541E5">
        <w:rPr>
          <w:sz w:val="26"/>
          <w:szCs w:val="26"/>
        </w:rPr>
        <w:t>риложении № 2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13. Документы, необходимые для предоставления </w:t>
      </w:r>
      <w:r>
        <w:rPr>
          <w:sz w:val="26"/>
          <w:szCs w:val="26"/>
        </w:rPr>
        <w:t>муниципаль</w:t>
      </w:r>
      <w:r w:rsidRPr="002541E5">
        <w:rPr>
          <w:sz w:val="26"/>
          <w:szCs w:val="26"/>
        </w:rPr>
        <w:t>ной услуги, подаются заявителями по следующим формам:</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 заявление о выдаче разрешения на строительство – по форме согласно </w:t>
      </w:r>
      <w:r w:rsidR="0030301D">
        <w:rPr>
          <w:sz w:val="26"/>
          <w:szCs w:val="26"/>
        </w:rPr>
        <w:t>П</w:t>
      </w:r>
      <w:r w:rsidRPr="002541E5">
        <w:rPr>
          <w:sz w:val="26"/>
          <w:szCs w:val="26"/>
        </w:rPr>
        <w:t>риложению № 3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2) заявление о внесении изменений в разрешение на строительство в связи с необходимостью продления срока действия разрешения на строительство – по форме согласно </w:t>
      </w:r>
      <w:r w:rsidR="0030301D">
        <w:rPr>
          <w:sz w:val="26"/>
          <w:szCs w:val="26"/>
        </w:rPr>
        <w:t>П</w:t>
      </w:r>
      <w:r w:rsidRPr="002541E5">
        <w:rPr>
          <w:sz w:val="26"/>
          <w:szCs w:val="26"/>
        </w:rPr>
        <w:t>риложению № 4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3) заявление 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 по форме согласно </w:t>
      </w:r>
      <w:r w:rsidR="0030301D">
        <w:rPr>
          <w:sz w:val="26"/>
          <w:szCs w:val="26"/>
        </w:rPr>
        <w:t>П</w:t>
      </w:r>
      <w:r w:rsidRPr="002541E5">
        <w:rPr>
          <w:sz w:val="26"/>
          <w:szCs w:val="26"/>
        </w:rPr>
        <w:t>риложению № 5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4) 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 по форме согласно </w:t>
      </w:r>
      <w:r w:rsidR="0030301D">
        <w:rPr>
          <w:sz w:val="26"/>
          <w:szCs w:val="26"/>
        </w:rPr>
        <w:t>П</w:t>
      </w:r>
      <w:r w:rsidRPr="002541E5">
        <w:rPr>
          <w:sz w:val="26"/>
          <w:szCs w:val="26"/>
        </w:rPr>
        <w:t>риложению № 6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5) заявление о выдаче дубликата разрешения на строительство – по форме согласно </w:t>
      </w:r>
      <w:r w:rsidR="0030301D">
        <w:rPr>
          <w:sz w:val="26"/>
          <w:szCs w:val="26"/>
        </w:rPr>
        <w:t>П</w:t>
      </w:r>
      <w:r w:rsidRPr="002541E5">
        <w:rPr>
          <w:sz w:val="26"/>
          <w:szCs w:val="26"/>
        </w:rPr>
        <w:t>риложению № 7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6) заявление об исправлении допущенных опечаток и ошибок в разрешении на строительство – по форме согласно </w:t>
      </w:r>
      <w:r w:rsidR="0030301D">
        <w:rPr>
          <w:sz w:val="26"/>
          <w:szCs w:val="26"/>
        </w:rPr>
        <w:t>П</w:t>
      </w:r>
      <w:r w:rsidRPr="002541E5">
        <w:rPr>
          <w:sz w:val="26"/>
          <w:szCs w:val="26"/>
        </w:rPr>
        <w:t>риложению № 8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7) заявление об оставлении заявления о выдаче разрешения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w:t>
      </w:r>
      <w:r w:rsidRPr="002541E5">
        <w:rPr>
          <w:sz w:val="26"/>
          <w:szCs w:val="26"/>
        </w:rPr>
        <w:lastRenderedPageBreak/>
        <w:t xml:space="preserve">заявления 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уведомления о переходе прав на земельный участок, права пользования недрами, об образовании земельного участка, заявления о выдаче дубликата разрешения на строительство, заявления об исправлении допущенных опечаток и ошибок в разрешении на строительство без рассмотрения – по форме согласно </w:t>
      </w:r>
      <w:r w:rsidR="0030301D">
        <w:rPr>
          <w:sz w:val="26"/>
          <w:szCs w:val="26"/>
        </w:rPr>
        <w:t>П</w:t>
      </w:r>
      <w:r w:rsidRPr="002541E5">
        <w:rPr>
          <w:sz w:val="26"/>
          <w:szCs w:val="26"/>
        </w:rPr>
        <w:t>риложению № 9 к настоящему административному регламенту;</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8) доверенность представителя заявителя – по форме в соответствии </w:t>
      </w:r>
      <w:r w:rsidRPr="002541E5">
        <w:rPr>
          <w:sz w:val="26"/>
          <w:szCs w:val="26"/>
        </w:rPr>
        <w:br/>
        <w:t>с требованиями гражданского законодательства.</w:t>
      </w:r>
    </w:p>
    <w:p w:rsidR="0081282E" w:rsidRPr="001C5CF1" w:rsidRDefault="0081282E" w:rsidP="008820DF">
      <w:pPr>
        <w:widowControl w:val="0"/>
        <w:jc w:val="center"/>
        <w:rPr>
          <w:b/>
          <w:bCs/>
          <w:sz w:val="26"/>
          <w:szCs w:val="26"/>
        </w:rPr>
      </w:pPr>
    </w:p>
    <w:p w:rsidR="00C47275" w:rsidRPr="001C5CF1" w:rsidRDefault="0081282E" w:rsidP="008820DF">
      <w:pPr>
        <w:widowControl w:val="0"/>
        <w:jc w:val="center"/>
        <w:rPr>
          <w:b/>
          <w:bCs/>
          <w:sz w:val="26"/>
          <w:szCs w:val="26"/>
        </w:rPr>
      </w:pPr>
      <w:r w:rsidRPr="001C5CF1">
        <w:rPr>
          <w:b/>
          <w:bCs/>
          <w:sz w:val="26"/>
          <w:szCs w:val="26"/>
        </w:rPr>
        <w:t>2.6. Исчерпывающий перечень оснований</w:t>
      </w:r>
    </w:p>
    <w:p w:rsidR="00C47275" w:rsidRPr="001C5CF1" w:rsidRDefault="0081282E" w:rsidP="008820DF">
      <w:pPr>
        <w:widowControl w:val="0"/>
        <w:jc w:val="center"/>
        <w:rPr>
          <w:b/>
          <w:bCs/>
          <w:sz w:val="26"/>
          <w:szCs w:val="26"/>
        </w:rPr>
      </w:pPr>
      <w:r w:rsidRPr="001C5CF1">
        <w:rPr>
          <w:b/>
          <w:bCs/>
          <w:sz w:val="26"/>
          <w:szCs w:val="26"/>
        </w:rPr>
        <w:t xml:space="preserve"> для отказа в приеме</w:t>
      </w:r>
      <w:r w:rsidR="00C47275" w:rsidRPr="001C5CF1">
        <w:rPr>
          <w:b/>
          <w:bCs/>
          <w:sz w:val="26"/>
          <w:szCs w:val="26"/>
        </w:rPr>
        <w:t xml:space="preserve"> </w:t>
      </w:r>
      <w:r w:rsidRPr="001C5CF1">
        <w:rPr>
          <w:b/>
          <w:bCs/>
          <w:sz w:val="26"/>
          <w:szCs w:val="26"/>
        </w:rPr>
        <w:t xml:space="preserve">документов, необходимых </w:t>
      </w:r>
    </w:p>
    <w:p w:rsidR="0081282E" w:rsidRPr="001C5CF1" w:rsidRDefault="0081282E" w:rsidP="008820DF">
      <w:pPr>
        <w:widowControl w:val="0"/>
        <w:jc w:val="center"/>
        <w:rPr>
          <w:b/>
          <w:bCs/>
          <w:sz w:val="26"/>
          <w:szCs w:val="26"/>
        </w:rPr>
      </w:pPr>
      <w:r w:rsidRPr="001C5CF1">
        <w:rPr>
          <w:b/>
          <w:bCs/>
          <w:sz w:val="26"/>
          <w:szCs w:val="26"/>
        </w:rPr>
        <w:t>для предоставления муниципальной услуги</w:t>
      </w:r>
    </w:p>
    <w:p w:rsidR="0081282E" w:rsidRPr="001C5CF1" w:rsidRDefault="0081282E" w:rsidP="008820DF">
      <w:pPr>
        <w:widowControl w:val="0"/>
        <w:jc w:val="center"/>
        <w:rPr>
          <w:b/>
          <w:bCs/>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14. Основания для отказа в приеме документов, необходимых для предоставления </w:t>
      </w:r>
      <w:r>
        <w:rPr>
          <w:sz w:val="26"/>
          <w:szCs w:val="26"/>
        </w:rPr>
        <w:t>муниципальной</w:t>
      </w:r>
      <w:r w:rsidRPr="002541E5">
        <w:rPr>
          <w:sz w:val="26"/>
          <w:szCs w:val="26"/>
        </w:rPr>
        <w:t xml:space="preserve"> услуги, приведены в </w:t>
      </w:r>
      <w:r w:rsidR="0030301D">
        <w:rPr>
          <w:sz w:val="26"/>
          <w:szCs w:val="26"/>
        </w:rPr>
        <w:t>П</w:t>
      </w:r>
      <w:r w:rsidRPr="002541E5">
        <w:rPr>
          <w:sz w:val="26"/>
          <w:szCs w:val="26"/>
        </w:rPr>
        <w:t xml:space="preserve">риложении № 10 к настоящему административному регламенту. </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 xml:space="preserve">2.7. Исчерпывающий перечень оснований для приостановления предоставлении </w:t>
      </w:r>
      <w:r w:rsidR="009A78A3">
        <w:rPr>
          <w:b/>
          <w:bCs/>
          <w:sz w:val="26"/>
          <w:szCs w:val="26"/>
        </w:rPr>
        <w:t>муниципальной</w:t>
      </w:r>
      <w:r w:rsidRPr="002541E5">
        <w:rPr>
          <w:b/>
          <w:bCs/>
          <w:sz w:val="26"/>
          <w:szCs w:val="26"/>
        </w:rPr>
        <w:t xml:space="preserve"> услуги или отказа в предоставлении </w:t>
      </w:r>
      <w:r w:rsidR="009A78A3">
        <w:rPr>
          <w:b/>
          <w:bCs/>
          <w:sz w:val="26"/>
          <w:szCs w:val="26"/>
        </w:rPr>
        <w:t>муниципальной</w:t>
      </w:r>
      <w:r w:rsidRPr="002541E5">
        <w:rPr>
          <w:b/>
          <w:bCs/>
          <w:sz w:val="26"/>
          <w:szCs w:val="26"/>
        </w:rPr>
        <w:t xml:space="preserve"> услуги</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15. Оснований для приостановления предоставления </w:t>
      </w:r>
      <w:r>
        <w:rPr>
          <w:sz w:val="26"/>
          <w:szCs w:val="26"/>
        </w:rPr>
        <w:t>муниципальной</w:t>
      </w:r>
      <w:r w:rsidRPr="002541E5">
        <w:rPr>
          <w:sz w:val="26"/>
          <w:szCs w:val="26"/>
        </w:rPr>
        <w:t xml:space="preserve"> услуги не предусмотрено.</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16. Основания для отказа в предоставлении </w:t>
      </w:r>
      <w:r>
        <w:rPr>
          <w:sz w:val="26"/>
          <w:szCs w:val="26"/>
        </w:rPr>
        <w:t>муниципальной</w:t>
      </w:r>
      <w:r w:rsidRPr="002541E5">
        <w:rPr>
          <w:sz w:val="26"/>
          <w:szCs w:val="26"/>
        </w:rPr>
        <w:t xml:space="preserve"> услуги приведены в </w:t>
      </w:r>
      <w:r w:rsidR="007D73EF">
        <w:rPr>
          <w:sz w:val="26"/>
          <w:szCs w:val="26"/>
        </w:rPr>
        <w:t>П</w:t>
      </w:r>
      <w:r w:rsidRPr="002541E5">
        <w:rPr>
          <w:sz w:val="26"/>
          <w:szCs w:val="26"/>
        </w:rPr>
        <w:t>риложении № 11 к настоящему административному регламенту.</w:t>
      </w:r>
    </w:p>
    <w:p w:rsidR="002541E5" w:rsidRPr="002541E5" w:rsidRDefault="002541E5" w:rsidP="002541E5">
      <w:pPr>
        <w:widowControl w:val="0"/>
        <w:autoSpaceDE w:val="0"/>
        <w:autoSpaceDN w:val="0"/>
        <w:adjustRightInd w:val="0"/>
        <w:ind w:firstLine="709"/>
        <w:jc w:val="both"/>
        <w:outlineLvl w:val="2"/>
        <w:rPr>
          <w:bCs/>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2.8. Размер платы, взимаемой с заявителя при предоставлении</w:t>
      </w:r>
    </w:p>
    <w:p w:rsidR="002541E5" w:rsidRPr="002541E5" w:rsidRDefault="00B52483" w:rsidP="000644D6">
      <w:pPr>
        <w:widowControl w:val="0"/>
        <w:autoSpaceDE w:val="0"/>
        <w:autoSpaceDN w:val="0"/>
        <w:adjustRightInd w:val="0"/>
        <w:jc w:val="center"/>
        <w:rPr>
          <w:b/>
          <w:bCs/>
          <w:sz w:val="26"/>
          <w:szCs w:val="26"/>
        </w:rPr>
      </w:pPr>
      <w:r w:rsidRPr="00B52483">
        <w:rPr>
          <w:b/>
          <w:bCs/>
          <w:sz w:val="26"/>
          <w:szCs w:val="26"/>
        </w:rPr>
        <w:t>м</w:t>
      </w:r>
      <w:r w:rsidRPr="00677DC0">
        <w:rPr>
          <w:b/>
          <w:bCs/>
          <w:sz w:val="26"/>
          <w:szCs w:val="26"/>
        </w:rPr>
        <w:t>униципальной</w:t>
      </w:r>
      <w:r w:rsidRPr="00B52483">
        <w:rPr>
          <w:b/>
          <w:bCs/>
          <w:sz w:val="26"/>
          <w:szCs w:val="26"/>
        </w:rPr>
        <w:t xml:space="preserve"> </w:t>
      </w:r>
      <w:r w:rsidR="002541E5" w:rsidRPr="002541E5">
        <w:rPr>
          <w:b/>
          <w:bCs/>
          <w:sz w:val="26"/>
          <w:szCs w:val="26"/>
        </w:rPr>
        <w:t>услуги</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17. </w:t>
      </w:r>
      <w:r>
        <w:rPr>
          <w:sz w:val="26"/>
          <w:szCs w:val="26"/>
        </w:rPr>
        <w:t>Муниципальная</w:t>
      </w:r>
      <w:r w:rsidRPr="002541E5">
        <w:rPr>
          <w:sz w:val="26"/>
          <w:szCs w:val="26"/>
        </w:rPr>
        <w:t xml:space="preserve"> услуга предоставляется на бесплатной основе.</w:t>
      </w:r>
    </w:p>
    <w:p w:rsidR="002541E5" w:rsidRPr="002541E5" w:rsidRDefault="002541E5" w:rsidP="002541E5">
      <w:pPr>
        <w:widowControl w:val="0"/>
        <w:autoSpaceDE w:val="0"/>
        <w:autoSpaceDN w:val="0"/>
        <w:adjustRightInd w:val="0"/>
        <w:ind w:firstLine="709"/>
        <w:jc w:val="center"/>
        <w:outlineLvl w:val="2"/>
        <w:rPr>
          <w:b/>
          <w:bCs/>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 xml:space="preserve">2.9. Максимальный срок ожидания в очереди при подаче запроса о предоставлении </w:t>
      </w:r>
      <w:r w:rsidR="009A78A3">
        <w:rPr>
          <w:b/>
          <w:bCs/>
          <w:sz w:val="26"/>
          <w:szCs w:val="26"/>
        </w:rPr>
        <w:t>муниципальной</w:t>
      </w:r>
      <w:r w:rsidRPr="002541E5">
        <w:rPr>
          <w:b/>
          <w:bCs/>
          <w:sz w:val="26"/>
          <w:szCs w:val="26"/>
        </w:rPr>
        <w:t xml:space="preserve"> услуги и при получении результата предоставления  услуги</w:t>
      </w:r>
    </w:p>
    <w:p w:rsidR="002541E5" w:rsidRPr="002541E5" w:rsidRDefault="002541E5" w:rsidP="002541E5">
      <w:pPr>
        <w:widowControl w:val="0"/>
        <w:autoSpaceDE w:val="0"/>
        <w:autoSpaceDN w:val="0"/>
        <w:adjustRightInd w:val="0"/>
        <w:ind w:firstLine="709"/>
        <w:jc w:val="center"/>
        <w:outlineLvl w:val="2"/>
        <w:rPr>
          <w:b/>
          <w:bCs/>
          <w:sz w:val="26"/>
          <w:szCs w:val="26"/>
        </w:rPr>
      </w:pPr>
    </w:p>
    <w:p w:rsidR="002541E5" w:rsidRDefault="002541E5" w:rsidP="007D73EF">
      <w:pPr>
        <w:widowControl w:val="0"/>
        <w:autoSpaceDE w:val="0"/>
        <w:autoSpaceDN w:val="0"/>
        <w:adjustRightInd w:val="0"/>
        <w:ind w:firstLine="709"/>
        <w:jc w:val="both"/>
        <w:rPr>
          <w:sz w:val="26"/>
          <w:szCs w:val="26"/>
        </w:rPr>
      </w:pPr>
      <w:r w:rsidRPr="002541E5">
        <w:rPr>
          <w:sz w:val="26"/>
          <w:szCs w:val="26"/>
        </w:rPr>
        <w:t xml:space="preserve">18. </w:t>
      </w:r>
      <w:r w:rsidR="007D73EF" w:rsidRPr="007D73EF">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w:t>
      </w:r>
      <w:r w:rsidR="007D73EF">
        <w:rPr>
          <w:sz w:val="26"/>
          <w:szCs w:val="26"/>
        </w:rPr>
        <w:t xml:space="preserve">тавляющий муниципальные услуги, </w:t>
      </w:r>
      <w:r w:rsidR="007D73EF" w:rsidRPr="007D73EF">
        <w:rPr>
          <w:sz w:val="26"/>
          <w:szCs w:val="26"/>
        </w:rPr>
        <w:t>или многофункциональный центр составляет не более 15 минут.</w:t>
      </w:r>
    </w:p>
    <w:p w:rsidR="004F06AB" w:rsidRPr="002541E5" w:rsidRDefault="004F06AB" w:rsidP="004F06AB">
      <w:pPr>
        <w:widowControl w:val="0"/>
        <w:autoSpaceDE w:val="0"/>
        <w:autoSpaceDN w:val="0"/>
        <w:adjustRightInd w:val="0"/>
        <w:ind w:firstLine="709"/>
        <w:jc w:val="both"/>
        <w:rPr>
          <w:sz w:val="26"/>
          <w:szCs w:val="26"/>
        </w:rPr>
      </w:pPr>
    </w:p>
    <w:p w:rsidR="008820DF" w:rsidRPr="00006185" w:rsidRDefault="0081282E" w:rsidP="008820DF">
      <w:pPr>
        <w:widowControl w:val="0"/>
        <w:autoSpaceDE w:val="0"/>
        <w:autoSpaceDN w:val="0"/>
        <w:adjustRightInd w:val="0"/>
        <w:jc w:val="center"/>
        <w:outlineLvl w:val="2"/>
        <w:rPr>
          <w:b/>
          <w:sz w:val="26"/>
          <w:szCs w:val="26"/>
        </w:rPr>
      </w:pPr>
      <w:r w:rsidRPr="00006185">
        <w:rPr>
          <w:b/>
          <w:sz w:val="26"/>
          <w:szCs w:val="26"/>
        </w:rPr>
        <w:t xml:space="preserve">2.10. Срок регистрации запроса заявителя </w:t>
      </w:r>
    </w:p>
    <w:p w:rsidR="0081282E" w:rsidRPr="00006185" w:rsidRDefault="0081282E" w:rsidP="008820DF">
      <w:pPr>
        <w:widowControl w:val="0"/>
        <w:autoSpaceDE w:val="0"/>
        <w:autoSpaceDN w:val="0"/>
        <w:adjustRightInd w:val="0"/>
        <w:jc w:val="center"/>
        <w:outlineLvl w:val="2"/>
        <w:rPr>
          <w:b/>
          <w:sz w:val="26"/>
          <w:szCs w:val="26"/>
        </w:rPr>
      </w:pPr>
      <w:r w:rsidRPr="00006185">
        <w:rPr>
          <w:b/>
          <w:sz w:val="26"/>
          <w:szCs w:val="26"/>
        </w:rPr>
        <w:t>о предоставлении</w:t>
      </w:r>
      <w:r w:rsidR="008820DF" w:rsidRPr="00006185">
        <w:rPr>
          <w:b/>
          <w:sz w:val="26"/>
          <w:szCs w:val="26"/>
        </w:rPr>
        <w:t xml:space="preserve"> </w:t>
      </w:r>
      <w:r w:rsidRPr="00006185">
        <w:rPr>
          <w:b/>
          <w:sz w:val="26"/>
          <w:szCs w:val="26"/>
        </w:rPr>
        <w:t>муниципальной услуги</w:t>
      </w:r>
    </w:p>
    <w:p w:rsidR="008820DF" w:rsidRPr="00006185" w:rsidRDefault="008820DF" w:rsidP="008820DF">
      <w:pPr>
        <w:widowControl w:val="0"/>
        <w:autoSpaceDE w:val="0"/>
        <w:autoSpaceDN w:val="0"/>
        <w:adjustRightInd w:val="0"/>
        <w:jc w:val="center"/>
        <w:outlineLvl w:val="2"/>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19. Максимальный срок регистрации запроса о представлении </w:t>
      </w:r>
      <w:r>
        <w:rPr>
          <w:sz w:val="26"/>
          <w:szCs w:val="26"/>
        </w:rPr>
        <w:lastRenderedPageBreak/>
        <w:t>муниципальной</w:t>
      </w:r>
      <w:r w:rsidRPr="002541E5">
        <w:rPr>
          <w:sz w:val="26"/>
          <w:szCs w:val="26"/>
        </w:rPr>
        <w:t xml:space="preserve"> услуги составляет: </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1) при подаче запроса о предоставлении </w:t>
      </w:r>
      <w:r>
        <w:rPr>
          <w:sz w:val="26"/>
          <w:szCs w:val="26"/>
        </w:rPr>
        <w:t>муниципальной</w:t>
      </w:r>
      <w:r w:rsidRPr="002541E5">
        <w:rPr>
          <w:sz w:val="26"/>
          <w:szCs w:val="26"/>
        </w:rPr>
        <w:t xml:space="preserve"> услуги непосредственно в </w:t>
      </w:r>
      <w:r w:rsidR="007C5FCF">
        <w:rPr>
          <w:sz w:val="26"/>
          <w:szCs w:val="26"/>
        </w:rPr>
        <w:t>Администрацию</w:t>
      </w:r>
      <w:r w:rsidRPr="002541E5">
        <w:rPr>
          <w:sz w:val="26"/>
          <w:szCs w:val="26"/>
        </w:rPr>
        <w:t xml:space="preserve"> – в день поступления в </w:t>
      </w:r>
      <w:r w:rsidR="007C5FCF">
        <w:rPr>
          <w:sz w:val="26"/>
          <w:szCs w:val="26"/>
        </w:rPr>
        <w:t>администрации.</w:t>
      </w:r>
      <w:r w:rsidRPr="002541E5">
        <w:rPr>
          <w:sz w:val="26"/>
          <w:szCs w:val="26"/>
        </w:rPr>
        <w:t xml:space="preserve"> </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2) при направлении запроса о предоставлении </w:t>
      </w:r>
      <w:r>
        <w:rPr>
          <w:sz w:val="26"/>
          <w:szCs w:val="26"/>
        </w:rPr>
        <w:t>муниципальной</w:t>
      </w:r>
      <w:r w:rsidRPr="002541E5">
        <w:rPr>
          <w:sz w:val="26"/>
          <w:szCs w:val="26"/>
        </w:rPr>
        <w:t xml:space="preserve"> услуги заказным почтовым отправлением в </w:t>
      </w:r>
      <w:r w:rsidR="007C5FCF">
        <w:rPr>
          <w:sz w:val="26"/>
          <w:szCs w:val="26"/>
        </w:rPr>
        <w:t>Администрацию</w:t>
      </w:r>
      <w:r w:rsidRPr="002541E5">
        <w:rPr>
          <w:sz w:val="26"/>
          <w:szCs w:val="26"/>
        </w:rPr>
        <w:t xml:space="preserve"> – в день поступления из организации почтовой связи;</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3) при направлении запроса о предоставлении </w:t>
      </w:r>
      <w:r>
        <w:rPr>
          <w:sz w:val="26"/>
          <w:szCs w:val="26"/>
        </w:rPr>
        <w:t>муниципальной</w:t>
      </w:r>
      <w:r w:rsidRPr="002541E5">
        <w:rPr>
          <w:sz w:val="26"/>
          <w:szCs w:val="26"/>
        </w:rPr>
        <w:t xml:space="preserve"> услуги через Единый портал государственных и муниципальных услуг (функций) или Архангельский региональный портал государственных и муниципальных услуг (функций) – автоматически в день подачи; </w:t>
      </w: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4) при подаче запроса о предоставлении </w:t>
      </w:r>
      <w:r w:rsidR="001C053F">
        <w:rPr>
          <w:sz w:val="26"/>
          <w:szCs w:val="26"/>
        </w:rPr>
        <w:t>муниципальной</w:t>
      </w:r>
      <w:r w:rsidRPr="002541E5">
        <w:rPr>
          <w:sz w:val="26"/>
          <w:szCs w:val="26"/>
        </w:rPr>
        <w:t xml:space="preserve"> услуги через многофункциональный центр – в день поступления в </w:t>
      </w:r>
      <w:r w:rsidR="007C5FCF">
        <w:rPr>
          <w:sz w:val="26"/>
          <w:szCs w:val="26"/>
        </w:rPr>
        <w:t>Администрацию</w:t>
      </w:r>
      <w:r w:rsidRPr="002541E5">
        <w:rPr>
          <w:sz w:val="26"/>
          <w:szCs w:val="26"/>
        </w:rPr>
        <w:t>.</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2.11. Требования к помещениям, в которых</w:t>
      </w: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 xml:space="preserve">предоставляется </w:t>
      </w:r>
      <w:r w:rsidR="007C5FCF">
        <w:rPr>
          <w:b/>
          <w:bCs/>
          <w:sz w:val="26"/>
          <w:szCs w:val="26"/>
        </w:rPr>
        <w:t>муниципальная</w:t>
      </w:r>
      <w:r w:rsidRPr="002541E5">
        <w:rPr>
          <w:b/>
          <w:bCs/>
          <w:sz w:val="26"/>
          <w:szCs w:val="26"/>
        </w:rPr>
        <w:t xml:space="preserve"> услуга</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20. Сведения о требованиях, которым должны соответствовать помещения, в которых предоставляется </w:t>
      </w:r>
      <w:r w:rsidR="007C5FCF">
        <w:rPr>
          <w:sz w:val="26"/>
          <w:szCs w:val="26"/>
        </w:rPr>
        <w:t>муниципальная</w:t>
      </w:r>
      <w:r w:rsidRPr="002541E5">
        <w:rPr>
          <w:sz w:val="26"/>
          <w:szCs w:val="26"/>
        </w:rPr>
        <w:t xml:space="preserve"> услуга, требованиях к залу ожидания, местам для заполнения запросов о предоставлении </w:t>
      </w:r>
      <w:r w:rsidR="007C5FCF">
        <w:rPr>
          <w:sz w:val="26"/>
          <w:szCs w:val="26"/>
        </w:rPr>
        <w:t>муниципальной</w:t>
      </w:r>
      <w:r w:rsidRPr="002541E5">
        <w:rPr>
          <w:sz w:val="26"/>
          <w:szCs w:val="26"/>
        </w:rPr>
        <w:t xml:space="preserve"> услуги, информационным стендам с образцами их заполнения и перечнем документов и (или) информации, необходимых для предоставления </w:t>
      </w:r>
      <w:r w:rsidR="007C5FCF">
        <w:rPr>
          <w:sz w:val="26"/>
          <w:szCs w:val="26"/>
        </w:rPr>
        <w:t>муниципальной</w:t>
      </w:r>
      <w:r w:rsidRPr="002541E5">
        <w:rPr>
          <w:sz w:val="26"/>
          <w:szCs w:val="26"/>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rsidR="007D73EF">
        <w:rPr>
          <w:sz w:val="26"/>
          <w:szCs w:val="26"/>
        </w:rPr>
        <w:t>а</w:t>
      </w:r>
      <w:r w:rsidR="004F06AB">
        <w:rPr>
          <w:sz w:val="26"/>
          <w:szCs w:val="26"/>
        </w:rPr>
        <w:t>дминистрации Шенкурского муниципального округа</w:t>
      </w:r>
      <w:r w:rsidRPr="002541E5">
        <w:rPr>
          <w:sz w:val="26"/>
          <w:szCs w:val="26"/>
        </w:rPr>
        <w:t xml:space="preserve"> Архангельской области в информационно-телекоммуникационной сети «Интернет»,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rsidR="002541E5" w:rsidRPr="002541E5" w:rsidRDefault="002541E5" w:rsidP="002541E5">
      <w:pPr>
        <w:widowControl w:val="0"/>
        <w:autoSpaceDE w:val="0"/>
        <w:autoSpaceDN w:val="0"/>
        <w:adjustRightInd w:val="0"/>
        <w:jc w:val="both"/>
        <w:rPr>
          <w:sz w:val="26"/>
          <w:szCs w:val="26"/>
        </w:rPr>
      </w:pPr>
    </w:p>
    <w:p w:rsidR="002541E5" w:rsidRPr="002541E5" w:rsidRDefault="002541E5" w:rsidP="000644D6">
      <w:pPr>
        <w:widowControl w:val="0"/>
        <w:autoSpaceDE w:val="0"/>
        <w:autoSpaceDN w:val="0"/>
        <w:adjustRightInd w:val="0"/>
        <w:jc w:val="center"/>
        <w:outlineLvl w:val="2"/>
        <w:rPr>
          <w:b/>
          <w:bCs/>
          <w:sz w:val="26"/>
          <w:szCs w:val="26"/>
        </w:rPr>
      </w:pPr>
      <w:r w:rsidRPr="002541E5">
        <w:rPr>
          <w:b/>
          <w:bCs/>
          <w:sz w:val="26"/>
          <w:szCs w:val="26"/>
        </w:rPr>
        <w:t>2.12. Показатели доступности и качества</w:t>
      </w:r>
    </w:p>
    <w:p w:rsidR="002541E5" w:rsidRPr="002541E5" w:rsidRDefault="001C053F" w:rsidP="000644D6">
      <w:pPr>
        <w:widowControl w:val="0"/>
        <w:autoSpaceDE w:val="0"/>
        <w:autoSpaceDN w:val="0"/>
        <w:adjustRightInd w:val="0"/>
        <w:jc w:val="center"/>
        <w:rPr>
          <w:b/>
          <w:bCs/>
          <w:sz w:val="26"/>
          <w:szCs w:val="26"/>
        </w:rPr>
      </w:pPr>
      <w:r w:rsidRPr="001C053F">
        <w:rPr>
          <w:b/>
          <w:sz w:val="26"/>
          <w:szCs w:val="26"/>
        </w:rPr>
        <w:t>муниципальной</w:t>
      </w:r>
      <w:r w:rsidR="002541E5" w:rsidRPr="002541E5">
        <w:rPr>
          <w:b/>
          <w:bCs/>
          <w:sz w:val="26"/>
          <w:szCs w:val="26"/>
        </w:rPr>
        <w:t xml:space="preserve"> услуги</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2541E5">
      <w:pPr>
        <w:widowControl w:val="0"/>
        <w:autoSpaceDE w:val="0"/>
        <w:autoSpaceDN w:val="0"/>
        <w:adjustRightInd w:val="0"/>
        <w:ind w:firstLine="709"/>
        <w:jc w:val="both"/>
        <w:rPr>
          <w:sz w:val="26"/>
          <w:szCs w:val="26"/>
        </w:rPr>
      </w:pPr>
      <w:r w:rsidRPr="002541E5">
        <w:rPr>
          <w:sz w:val="26"/>
          <w:szCs w:val="26"/>
        </w:rPr>
        <w:t xml:space="preserve">21. Перечень показателей доступности и качества </w:t>
      </w:r>
      <w:r w:rsidR="007C5FCF">
        <w:rPr>
          <w:sz w:val="26"/>
          <w:szCs w:val="26"/>
        </w:rPr>
        <w:t>муниципальной</w:t>
      </w:r>
      <w:r w:rsidRPr="002541E5">
        <w:rPr>
          <w:sz w:val="26"/>
          <w:szCs w:val="26"/>
        </w:rPr>
        <w:t xml:space="preserve"> услуги размещен на официальном сайте </w:t>
      </w:r>
      <w:r w:rsidR="007D73EF">
        <w:rPr>
          <w:sz w:val="26"/>
          <w:szCs w:val="26"/>
        </w:rPr>
        <w:t>а</w:t>
      </w:r>
      <w:r w:rsidR="007C5FCF">
        <w:rPr>
          <w:sz w:val="26"/>
          <w:szCs w:val="26"/>
        </w:rPr>
        <w:t>дминистрации</w:t>
      </w:r>
      <w:r w:rsidRPr="002541E5">
        <w:rPr>
          <w:sz w:val="26"/>
          <w:szCs w:val="26"/>
        </w:rPr>
        <w:t xml:space="preserve"> в информационно-телекоммуникационной сети «Интернет»,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rsidR="002541E5" w:rsidRPr="002541E5" w:rsidRDefault="002541E5" w:rsidP="002541E5">
      <w:pPr>
        <w:widowControl w:val="0"/>
        <w:autoSpaceDE w:val="0"/>
        <w:autoSpaceDN w:val="0"/>
        <w:adjustRightInd w:val="0"/>
        <w:ind w:firstLine="709"/>
        <w:jc w:val="both"/>
        <w:rPr>
          <w:sz w:val="26"/>
          <w:szCs w:val="26"/>
        </w:rPr>
      </w:pPr>
    </w:p>
    <w:p w:rsidR="002541E5" w:rsidRPr="002541E5" w:rsidRDefault="002541E5" w:rsidP="000644D6">
      <w:pPr>
        <w:jc w:val="center"/>
        <w:rPr>
          <w:sz w:val="26"/>
          <w:szCs w:val="26"/>
        </w:rPr>
      </w:pPr>
      <w:r w:rsidRPr="002541E5">
        <w:rPr>
          <w:b/>
          <w:bCs/>
          <w:sz w:val="26"/>
          <w:szCs w:val="26"/>
        </w:rPr>
        <w:t xml:space="preserve">2.13. Иные требования к предоставлению </w:t>
      </w:r>
      <w:r w:rsidR="007C5FCF">
        <w:rPr>
          <w:b/>
          <w:bCs/>
          <w:sz w:val="26"/>
          <w:szCs w:val="26"/>
        </w:rPr>
        <w:t>муниципальной</w:t>
      </w:r>
      <w:r w:rsidRPr="002541E5">
        <w:rPr>
          <w:b/>
          <w:bCs/>
          <w:sz w:val="26"/>
          <w:szCs w:val="26"/>
        </w:rPr>
        <w:t xml:space="preserve"> услуги</w:t>
      </w:r>
    </w:p>
    <w:p w:rsidR="002541E5" w:rsidRPr="002541E5" w:rsidRDefault="002541E5" w:rsidP="002541E5">
      <w:pPr>
        <w:ind w:firstLine="709"/>
        <w:jc w:val="both"/>
        <w:rPr>
          <w:sz w:val="26"/>
          <w:szCs w:val="26"/>
        </w:rPr>
      </w:pPr>
      <w:r w:rsidRPr="002541E5">
        <w:rPr>
          <w:sz w:val="26"/>
          <w:szCs w:val="26"/>
        </w:rPr>
        <w:t xml:space="preserve">  </w:t>
      </w:r>
    </w:p>
    <w:p w:rsidR="002541E5" w:rsidRPr="002541E5" w:rsidRDefault="002541E5" w:rsidP="002541E5">
      <w:pPr>
        <w:ind w:firstLine="709"/>
        <w:jc w:val="both"/>
        <w:rPr>
          <w:sz w:val="26"/>
          <w:szCs w:val="26"/>
        </w:rPr>
      </w:pPr>
      <w:r w:rsidRPr="002541E5">
        <w:rPr>
          <w:sz w:val="26"/>
          <w:szCs w:val="26"/>
        </w:rPr>
        <w:t xml:space="preserve">22. Услуги, которые являются необходимыми и обязательными для предоставления </w:t>
      </w:r>
      <w:r w:rsidR="007C5FCF">
        <w:rPr>
          <w:sz w:val="26"/>
          <w:szCs w:val="26"/>
        </w:rPr>
        <w:t>муниципальной</w:t>
      </w:r>
      <w:r w:rsidRPr="002541E5">
        <w:rPr>
          <w:sz w:val="26"/>
          <w:szCs w:val="26"/>
        </w:rPr>
        <w:t xml:space="preserve"> услуги, не предусмотрены.</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23. При предоставлении </w:t>
      </w:r>
      <w:r w:rsidR="001C053F">
        <w:rPr>
          <w:sz w:val="26"/>
          <w:szCs w:val="26"/>
        </w:rPr>
        <w:t>муниципальной</w:t>
      </w:r>
      <w:r w:rsidRPr="002541E5">
        <w:rPr>
          <w:sz w:val="26"/>
          <w:szCs w:val="26"/>
        </w:rPr>
        <w:t xml:space="preserve"> услуги используются следующие государственные информационные системы:</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1) федеральная государственная информационная система «Единый портал государственных и муниципальных услуг (функций)»;</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2) федеральная государственная информационная система «Единая система идентификации и аутентификации в инфраструктуре, обеспечивающей </w:t>
      </w:r>
      <w:r w:rsidRPr="002541E5">
        <w:rPr>
          <w:sz w:val="26"/>
          <w:szCs w:val="26"/>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3) федеральная государственная информационная система «Единая система межведомственного электронного взаимодействия»;</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4) государственная информационная система Архангельской области «Архангельский региональный портал государственных и муниципальных услуг (функций)»;</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5) государственная информационная система Архангельской области «Архангельская региональная система исполнения регламентов»;</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6) государственная информационная система Архангельской области «Архангельская региональная система межведомственного электронного взаимодействия»</w:t>
      </w:r>
      <w:r w:rsidR="007D73EF">
        <w:rPr>
          <w:sz w:val="26"/>
          <w:szCs w:val="26"/>
        </w:rPr>
        <w:t>.</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24. Результаты предоставления </w:t>
      </w:r>
      <w:r w:rsidR="007C5FCF">
        <w:rPr>
          <w:sz w:val="26"/>
          <w:szCs w:val="26"/>
        </w:rPr>
        <w:t>муниципальной</w:t>
      </w:r>
      <w:r w:rsidRPr="002541E5">
        <w:rPr>
          <w:sz w:val="26"/>
          <w:szCs w:val="26"/>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w:t>
      </w:r>
      <w:r w:rsidR="0062296B">
        <w:rPr>
          <w:sz w:val="26"/>
          <w:szCs w:val="26"/>
        </w:rPr>
        <w:t>муниципальной</w:t>
      </w:r>
      <w:r w:rsidRPr="002541E5">
        <w:rPr>
          <w:sz w:val="26"/>
          <w:szCs w:val="26"/>
        </w:rPr>
        <w:t xml:space="preserve"> услуги выразил письменно желание получить запрашиваемые результаты предоставления </w:t>
      </w:r>
      <w:r w:rsidR="001C053F">
        <w:rPr>
          <w:sz w:val="26"/>
          <w:szCs w:val="26"/>
        </w:rPr>
        <w:t>муниципальной</w:t>
      </w:r>
      <w:r w:rsidRPr="002541E5">
        <w:rPr>
          <w:sz w:val="26"/>
          <w:szCs w:val="26"/>
        </w:rPr>
        <w:t xml:space="preserve"> услуги в отношении несовершеннолетнего лично.</w:t>
      </w:r>
    </w:p>
    <w:p w:rsidR="002541E5" w:rsidRPr="002541E5" w:rsidRDefault="002541E5" w:rsidP="002541E5">
      <w:pPr>
        <w:widowControl w:val="0"/>
        <w:autoSpaceDE w:val="0"/>
        <w:autoSpaceDN w:val="0"/>
        <w:adjustRightInd w:val="0"/>
        <w:ind w:firstLine="709"/>
        <w:jc w:val="both"/>
        <w:outlineLvl w:val="2"/>
        <w:rPr>
          <w:color w:val="000000"/>
          <w:sz w:val="26"/>
          <w:szCs w:val="26"/>
        </w:rPr>
      </w:pPr>
      <w:r w:rsidRPr="002541E5">
        <w:rPr>
          <w:sz w:val="26"/>
          <w:szCs w:val="26"/>
        </w:rPr>
        <w:t xml:space="preserve">При получении результатов предоставления </w:t>
      </w:r>
      <w:r w:rsidR="001C053F">
        <w:rPr>
          <w:sz w:val="26"/>
          <w:szCs w:val="26"/>
        </w:rPr>
        <w:t>муниципальной</w:t>
      </w:r>
      <w:r w:rsidRPr="002541E5">
        <w:rPr>
          <w:sz w:val="26"/>
          <w:szCs w:val="26"/>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1C053F">
        <w:rPr>
          <w:sz w:val="26"/>
          <w:szCs w:val="26"/>
        </w:rPr>
        <w:t>муниципальной</w:t>
      </w:r>
      <w:r w:rsidRPr="002541E5">
        <w:rPr>
          <w:sz w:val="26"/>
          <w:szCs w:val="26"/>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запросе о предоставлении </w:t>
      </w:r>
      <w:r w:rsidR="00B52483" w:rsidRPr="00677DC0">
        <w:rPr>
          <w:sz w:val="26"/>
          <w:szCs w:val="26"/>
        </w:rPr>
        <w:t>муниципальной</w:t>
      </w:r>
      <w:r w:rsidRPr="002541E5">
        <w:rPr>
          <w:sz w:val="26"/>
          <w:szCs w:val="26"/>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w:t>
      </w:r>
      <w:r w:rsidR="00B52483" w:rsidRPr="00677DC0">
        <w:rPr>
          <w:sz w:val="26"/>
          <w:szCs w:val="26"/>
        </w:rPr>
        <w:t>муниципальной</w:t>
      </w:r>
      <w:r w:rsidRPr="002541E5">
        <w:rPr>
          <w:sz w:val="26"/>
          <w:szCs w:val="26"/>
        </w:rPr>
        <w:t xml:space="preserve"> услуги в отношении несовершеннолетнего. Результаты предоставления </w:t>
      </w:r>
      <w:r w:rsidR="001C053F">
        <w:rPr>
          <w:sz w:val="26"/>
          <w:szCs w:val="26"/>
        </w:rPr>
        <w:t>муниципальной</w:t>
      </w:r>
      <w:r w:rsidR="001C053F" w:rsidRPr="002541E5">
        <w:rPr>
          <w:sz w:val="26"/>
          <w:szCs w:val="26"/>
        </w:rPr>
        <w:t xml:space="preserve"> </w:t>
      </w:r>
      <w:r w:rsidRPr="002541E5">
        <w:rPr>
          <w:sz w:val="26"/>
          <w:szCs w:val="26"/>
        </w:rPr>
        <w:t xml:space="preserve">услуги выдаются такому законному представителю несовершеннолетнего в порядке, предусмотренном </w:t>
      </w:r>
      <w:r w:rsidRPr="002541E5">
        <w:rPr>
          <w:color w:val="000000"/>
          <w:sz w:val="26"/>
          <w:szCs w:val="26"/>
        </w:rPr>
        <w:t>подпунктами 1, 2 и 5 пункта 9 и пунктом 10 настоящего административного регламента.</w:t>
      </w:r>
    </w:p>
    <w:p w:rsidR="002541E5" w:rsidRPr="002541E5" w:rsidRDefault="002541E5" w:rsidP="002541E5">
      <w:pPr>
        <w:widowControl w:val="0"/>
        <w:autoSpaceDE w:val="0"/>
        <w:autoSpaceDN w:val="0"/>
        <w:adjustRightInd w:val="0"/>
        <w:ind w:firstLine="709"/>
        <w:jc w:val="both"/>
        <w:outlineLvl w:val="2"/>
        <w:rPr>
          <w:color w:val="000000"/>
          <w:sz w:val="26"/>
          <w:szCs w:val="26"/>
        </w:rPr>
      </w:pPr>
      <w:r w:rsidRPr="002541E5">
        <w:rPr>
          <w:color w:val="000000"/>
          <w:sz w:val="26"/>
          <w:szCs w:val="26"/>
        </w:rPr>
        <w:t xml:space="preserve">25. </w:t>
      </w:r>
      <w:r w:rsidR="001C053F">
        <w:rPr>
          <w:sz w:val="26"/>
          <w:szCs w:val="26"/>
        </w:rPr>
        <w:t>Муниципальная</w:t>
      </w:r>
      <w:r w:rsidRPr="002541E5">
        <w:rPr>
          <w:color w:val="000000"/>
          <w:sz w:val="26"/>
          <w:szCs w:val="26"/>
        </w:rPr>
        <w:t xml:space="preserve"> услуга может быть предоставлена через многофункциональный центр.</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Многофункциональный центр при предоставлении </w:t>
      </w:r>
      <w:r w:rsidR="0062296B">
        <w:rPr>
          <w:sz w:val="26"/>
          <w:szCs w:val="26"/>
        </w:rPr>
        <w:t>муниципальной</w:t>
      </w:r>
      <w:r w:rsidRPr="002541E5">
        <w:rPr>
          <w:sz w:val="26"/>
          <w:szCs w:val="26"/>
        </w:rPr>
        <w:t xml:space="preserve"> услуги выполняет административные процедуры (действия), указанные в пункте 3 настоящего административного регламента.</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Многофункциональный центр не уполномочен принимать решения об отказе в приеме документов, необходимых для предоставления </w:t>
      </w:r>
      <w:r w:rsidR="001C053F">
        <w:rPr>
          <w:sz w:val="26"/>
          <w:szCs w:val="26"/>
        </w:rPr>
        <w:t>муниципальной</w:t>
      </w:r>
      <w:r w:rsidRPr="002541E5">
        <w:rPr>
          <w:sz w:val="26"/>
          <w:szCs w:val="26"/>
        </w:rPr>
        <w:t xml:space="preserve"> услуги.</w:t>
      </w:r>
    </w:p>
    <w:p w:rsidR="002541E5" w:rsidRPr="002541E5" w:rsidRDefault="002541E5" w:rsidP="002541E5">
      <w:pPr>
        <w:widowControl w:val="0"/>
        <w:autoSpaceDE w:val="0"/>
        <w:autoSpaceDN w:val="0"/>
        <w:adjustRightInd w:val="0"/>
        <w:ind w:firstLine="709"/>
        <w:jc w:val="both"/>
        <w:outlineLvl w:val="2"/>
        <w:rPr>
          <w:sz w:val="26"/>
          <w:szCs w:val="26"/>
        </w:rPr>
      </w:pPr>
      <w:r w:rsidRPr="002541E5">
        <w:rPr>
          <w:sz w:val="26"/>
          <w:szCs w:val="26"/>
        </w:rPr>
        <w:t xml:space="preserve">Многофункциональный центр выдает заявителям документы на бумажном носителе, подтверждающие содержание электронных документов, направленных в многофункциональный центр по результатам предоставления </w:t>
      </w:r>
      <w:r w:rsidR="001C053F">
        <w:rPr>
          <w:sz w:val="26"/>
          <w:szCs w:val="26"/>
        </w:rPr>
        <w:t>муниципальной</w:t>
      </w:r>
      <w:r w:rsidR="001C053F" w:rsidRPr="002541E5">
        <w:rPr>
          <w:sz w:val="26"/>
          <w:szCs w:val="26"/>
        </w:rPr>
        <w:t xml:space="preserve"> </w:t>
      </w:r>
      <w:r w:rsidRPr="002541E5">
        <w:rPr>
          <w:sz w:val="26"/>
          <w:szCs w:val="26"/>
        </w:rPr>
        <w:t xml:space="preserve">услуги. </w:t>
      </w:r>
    </w:p>
    <w:p w:rsidR="002541E5" w:rsidRPr="002541E5" w:rsidRDefault="002541E5" w:rsidP="002541E5">
      <w:pPr>
        <w:widowControl w:val="0"/>
        <w:autoSpaceDE w:val="0"/>
        <w:autoSpaceDN w:val="0"/>
        <w:adjustRightInd w:val="0"/>
        <w:ind w:firstLine="709"/>
        <w:jc w:val="both"/>
        <w:outlineLvl w:val="2"/>
        <w:rPr>
          <w:sz w:val="26"/>
          <w:szCs w:val="26"/>
        </w:rPr>
      </w:pPr>
    </w:p>
    <w:p w:rsidR="0081282E" w:rsidRPr="00214C38" w:rsidRDefault="0081282E" w:rsidP="008820DF">
      <w:pPr>
        <w:widowControl w:val="0"/>
        <w:autoSpaceDE w:val="0"/>
        <w:autoSpaceDN w:val="0"/>
        <w:adjustRightInd w:val="0"/>
        <w:ind w:firstLine="720"/>
        <w:jc w:val="both"/>
        <w:outlineLvl w:val="2"/>
        <w:rPr>
          <w:sz w:val="26"/>
          <w:szCs w:val="26"/>
        </w:rPr>
      </w:pPr>
    </w:p>
    <w:p w:rsidR="0081282E" w:rsidRPr="00214C38" w:rsidRDefault="004F06AB" w:rsidP="008820DF">
      <w:pPr>
        <w:widowControl w:val="0"/>
        <w:autoSpaceDE w:val="0"/>
        <w:autoSpaceDN w:val="0"/>
        <w:adjustRightInd w:val="0"/>
        <w:jc w:val="center"/>
        <w:outlineLvl w:val="2"/>
        <w:rPr>
          <w:b/>
          <w:bCs/>
          <w:sz w:val="26"/>
          <w:szCs w:val="26"/>
        </w:rPr>
      </w:pPr>
      <w:r>
        <w:rPr>
          <w:b/>
          <w:bCs/>
          <w:sz w:val="26"/>
          <w:szCs w:val="26"/>
        </w:rPr>
        <w:lastRenderedPageBreak/>
        <w:t>3</w:t>
      </w:r>
      <w:r w:rsidR="0081282E" w:rsidRPr="00214C38">
        <w:rPr>
          <w:b/>
          <w:bCs/>
          <w:sz w:val="26"/>
          <w:szCs w:val="26"/>
        </w:rPr>
        <w:t>. Административные процедуры</w:t>
      </w:r>
    </w:p>
    <w:p w:rsidR="0081282E" w:rsidRPr="00214C38" w:rsidRDefault="0081282E" w:rsidP="008820DF">
      <w:pPr>
        <w:widowControl w:val="0"/>
        <w:autoSpaceDE w:val="0"/>
        <w:autoSpaceDN w:val="0"/>
        <w:adjustRightInd w:val="0"/>
        <w:ind w:firstLine="720"/>
        <w:jc w:val="both"/>
        <w:outlineLvl w:val="2"/>
        <w:rPr>
          <w:sz w:val="26"/>
          <w:szCs w:val="26"/>
        </w:rPr>
      </w:pPr>
    </w:p>
    <w:p w:rsidR="0081282E" w:rsidRPr="00214C38" w:rsidRDefault="0081282E" w:rsidP="008820DF">
      <w:pPr>
        <w:widowControl w:val="0"/>
        <w:autoSpaceDE w:val="0"/>
        <w:autoSpaceDN w:val="0"/>
        <w:adjustRightInd w:val="0"/>
        <w:jc w:val="center"/>
        <w:outlineLvl w:val="2"/>
        <w:rPr>
          <w:b/>
          <w:bCs/>
          <w:sz w:val="26"/>
          <w:szCs w:val="26"/>
        </w:rPr>
      </w:pPr>
      <w:r w:rsidRPr="00214C38">
        <w:rPr>
          <w:b/>
          <w:bCs/>
          <w:sz w:val="26"/>
          <w:szCs w:val="26"/>
        </w:rPr>
        <w:t>3.1. Регистрация и прием к рассмотрению</w:t>
      </w:r>
    </w:p>
    <w:p w:rsidR="0081282E" w:rsidRPr="00214C38" w:rsidRDefault="0081282E" w:rsidP="008820DF">
      <w:pPr>
        <w:widowControl w:val="0"/>
        <w:autoSpaceDE w:val="0"/>
        <w:autoSpaceDN w:val="0"/>
        <w:adjustRightInd w:val="0"/>
        <w:jc w:val="center"/>
        <w:outlineLvl w:val="2"/>
        <w:rPr>
          <w:b/>
          <w:bCs/>
          <w:sz w:val="26"/>
          <w:szCs w:val="26"/>
        </w:rPr>
      </w:pPr>
      <w:r w:rsidRPr="00214C38">
        <w:rPr>
          <w:b/>
          <w:bCs/>
          <w:sz w:val="26"/>
          <w:szCs w:val="26"/>
        </w:rPr>
        <w:t>запроса заявителя о предоставлении муниципальной услуги</w:t>
      </w:r>
    </w:p>
    <w:p w:rsidR="0081282E" w:rsidRPr="00214C38" w:rsidRDefault="0081282E" w:rsidP="008820DF">
      <w:pPr>
        <w:widowControl w:val="0"/>
        <w:autoSpaceDE w:val="0"/>
        <w:autoSpaceDN w:val="0"/>
        <w:adjustRightInd w:val="0"/>
        <w:ind w:firstLine="720"/>
        <w:jc w:val="both"/>
        <w:outlineLvl w:val="2"/>
        <w:rPr>
          <w:sz w:val="26"/>
          <w:szCs w:val="26"/>
        </w:rPr>
      </w:pP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2</w:t>
      </w:r>
      <w:r w:rsidR="00B33F93">
        <w:rPr>
          <w:sz w:val="26"/>
          <w:szCs w:val="26"/>
        </w:rPr>
        <w:t>6</w:t>
      </w:r>
      <w:r w:rsidRPr="00214C38">
        <w:rPr>
          <w:sz w:val="26"/>
          <w:szCs w:val="26"/>
        </w:rPr>
        <w:t>. Основанием для регистрации и приема к рассмотрению запроса заявителя о предоставлении муниципал</w:t>
      </w:r>
      <w:r w:rsidR="00B33F93">
        <w:rPr>
          <w:sz w:val="26"/>
          <w:szCs w:val="26"/>
        </w:rPr>
        <w:t>ьной услуги является получение А</w:t>
      </w:r>
      <w:r w:rsidRPr="00214C38">
        <w:rPr>
          <w:sz w:val="26"/>
          <w:szCs w:val="26"/>
        </w:rPr>
        <w:t xml:space="preserve">дминистрацией </w:t>
      </w:r>
      <w:r w:rsidR="00B33F93">
        <w:rPr>
          <w:sz w:val="26"/>
          <w:szCs w:val="26"/>
        </w:rPr>
        <w:t xml:space="preserve">или многофункциональным центром </w:t>
      </w:r>
      <w:r w:rsidRPr="00214C38">
        <w:rPr>
          <w:sz w:val="26"/>
          <w:szCs w:val="26"/>
        </w:rPr>
        <w:t xml:space="preserve">запроса заявителя о предоставлении муниципальной услуги – совокупности документов, необходимых для предоставления муниципальной услуги. Исчерпывающий перечень документов, необходимых для предоставления муниципальной услуги, и способы подачи указанных документов приведены в </w:t>
      </w:r>
      <w:r w:rsidR="004F06AB">
        <w:rPr>
          <w:sz w:val="26"/>
          <w:szCs w:val="26"/>
        </w:rPr>
        <w:t>П</w:t>
      </w:r>
      <w:r w:rsidRPr="00214C38">
        <w:rPr>
          <w:sz w:val="26"/>
          <w:szCs w:val="26"/>
        </w:rPr>
        <w:t>риложении № 2 к настоящему административному регламенту.</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2</w:t>
      </w:r>
      <w:r w:rsidR="00B33F93">
        <w:rPr>
          <w:sz w:val="26"/>
          <w:szCs w:val="26"/>
        </w:rPr>
        <w:t>7</w:t>
      </w:r>
      <w:r w:rsidRPr="00214C38">
        <w:rPr>
          <w:sz w:val="26"/>
          <w:szCs w:val="26"/>
        </w:rPr>
        <w:t xml:space="preserve">. </w:t>
      </w:r>
      <w:r w:rsidR="00B33F93">
        <w:rPr>
          <w:sz w:val="26"/>
          <w:szCs w:val="26"/>
        </w:rPr>
        <w:t>При поступлении запроса заявителя о предоставлении муниципальной услуги непосредственно в Администрацию муниципальный служащий Администрации,</w:t>
      </w:r>
      <w:r w:rsidRPr="00214C38">
        <w:rPr>
          <w:sz w:val="26"/>
          <w:szCs w:val="26"/>
        </w:rPr>
        <w:t xml:space="preserve"> ответственный за предоставление муниципальной услуги (далее – ответственный исполнитель), в срок, указанный в пункте 1</w:t>
      </w:r>
      <w:r w:rsidR="007A0B12" w:rsidRPr="00214C38">
        <w:rPr>
          <w:sz w:val="26"/>
          <w:szCs w:val="26"/>
        </w:rPr>
        <w:t>8</w:t>
      </w:r>
      <w:r w:rsidRPr="00214C38">
        <w:rPr>
          <w:sz w:val="26"/>
          <w:szCs w:val="26"/>
        </w:rPr>
        <w:t xml:space="preserve"> настоящего административного регламента, регистрирует запрос заявителя, поступивший на бумажном носителе, в Архангельской региональной системе исполнения регламентов.</w:t>
      </w:r>
    </w:p>
    <w:p w:rsidR="0081282E" w:rsidRPr="00B4245D" w:rsidRDefault="0081282E" w:rsidP="008820DF">
      <w:pPr>
        <w:widowControl w:val="0"/>
        <w:autoSpaceDE w:val="0"/>
        <w:autoSpaceDN w:val="0"/>
        <w:adjustRightInd w:val="0"/>
        <w:ind w:firstLine="720"/>
        <w:jc w:val="both"/>
        <w:outlineLvl w:val="2"/>
        <w:rPr>
          <w:sz w:val="26"/>
          <w:szCs w:val="26"/>
        </w:rPr>
      </w:pPr>
      <w:r w:rsidRPr="00B4245D">
        <w:rPr>
          <w:sz w:val="26"/>
          <w:szCs w:val="26"/>
        </w:rPr>
        <w:t>Регистрация запроса заявителя, поступившего в электронной форме, осуществляется автоматически.</w:t>
      </w:r>
    </w:p>
    <w:p w:rsidR="009B0D67" w:rsidRDefault="00B33F93" w:rsidP="009B0D67">
      <w:pPr>
        <w:widowControl w:val="0"/>
        <w:autoSpaceDE w:val="0"/>
        <w:autoSpaceDN w:val="0"/>
        <w:adjustRightInd w:val="0"/>
        <w:ind w:firstLine="709"/>
        <w:jc w:val="both"/>
        <w:outlineLvl w:val="2"/>
        <w:rPr>
          <w:color w:val="000000"/>
          <w:sz w:val="26"/>
          <w:szCs w:val="26"/>
        </w:rPr>
      </w:pPr>
      <w:r w:rsidRPr="00B4245D">
        <w:rPr>
          <w:sz w:val="26"/>
          <w:szCs w:val="26"/>
        </w:rPr>
        <w:t>27.1. При поступлении запроса заявителя в многофункциональ</w:t>
      </w:r>
      <w:r w:rsidR="00FF7E97" w:rsidRPr="00B4245D">
        <w:rPr>
          <w:sz w:val="26"/>
          <w:szCs w:val="26"/>
        </w:rPr>
        <w:t xml:space="preserve">ный </w:t>
      </w:r>
      <w:r w:rsidR="00FF7E97" w:rsidRPr="00B4245D">
        <w:rPr>
          <w:rStyle w:val="fontstyle01"/>
          <w:rFonts w:ascii="Times New Roman" w:hAnsi="Times New Roman"/>
          <w:sz w:val="26"/>
          <w:szCs w:val="26"/>
        </w:rPr>
        <w:t>центр работник многофункционального центра, ответственный за прием документов:</w:t>
      </w:r>
    </w:p>
    <w:p w:rsidR="009B0D67" w:rsidRDefault="00FF7E97" w:rsidP="009B0D67">
      <w:pPr>
        <w:widowControl w:val="0"/>
        <w:autoSpaceDE w:val="0"/>
        <w:autoSpaceDN w:val="0"/>
        <w:adjustRightInd w:val="0"/>
        <w:ind w:firstLine="709"/>
        <w:jc w:val="both"/>
        <w:outlineLvl w:val="2"/>
        <w:rPr>
          <w:rStyle w:val="fontstyle01"/>
          <w:rFonts w:ascii="Times New Roman" w:hAnsi="Times New Roman"/>
          <w:sz w:val="26"/>
          <w:szCs w:val="26"/>
        </w:rPr>
      </w:pPr>
      <w:r w:rsidRPr="00B4245D">
        <w:rPr>
          <w:rStyle w:val="fontstyle01"/>
          <w:rFonts w:ascii="Times New Roman" w:hAnsi="Times New Roman"/>
          <w:sz w:val="26"/>
          <w:szCs w:val="26"/>
        </w:rPr>
        <w:t>1) устанавливает личность заявителя на основании документа, удостоверяющего</w:t>
      </w:r>
      <w:r w:rsidR="009B0D67">
        <w:rPr>
          <w:rStyle w:val="fontstyle01"/>
          <w:rFonts w:ascii="Times New Roman" w:hAnsi="Times New Roman"/>
          <w:sz w:val="26"/>
          <w:szCs w:val="26"/>
        </w:rPr>
        <w:t xml:space="preserve"> </w:t>
      </w:r>
      <w:r w:rsidRPr="00B4245D">
        <w:rPr>
          <w:rStyle w:val="fontstyle01"/>
          <w:rFonts w:ascii="Times New Roman" w:hAnsi="Times New Roman"/>
          <w:sz w:val="26"/>
          <w:szCs w:val="26"/>
        </w:rPr>
        <w:t>личность;</w:t>
      </w:r>
    </w:p>
    <w:p w:rsidR="009B0D67" w:rsidRDefault="00FF7E97" w:rsidP="009B0D67">
      <w:pPr>
        <w:widowControl w:val="0"/>
        <w:autoSpaceDE w:val="0"/>
        <w:autoSpaceDN w:val="0"/>
        <w:adjustRightInd w:val="0"/>
        <w:ind w:firstLine="709"/>
        <w:jc w:val="both"/>
        <w:outlineLvl w:val="2"/>
        <w:rPr>
          <w:rStyle w:val="fontstyle01"/>
          <w:rFonts w:ascii="Times New Roman" w:hAnsi="Times New Roman"/>
          <w:sz w:val="26"/>
          <w:szCs w:val="26"/>
        </w:rPr>
      </w:pPr>
      <w:r w:rsidRPr="00B4245D">
        <w:rPr>
          <w:rStyle w:val="fontstyle01"/>
          <w:rFonts w:ascii="Times New Roman" w:hAnsi="Times New Roman"/>
          <w:sz w:val="26"/>
          <w:szCs w:val="26"/>
        </w:rPr>
        <w:t>2) проверяет полноту и правильность оформления полученных документов;</w:t>
      </w:r>
    </w:p>
    <w:p w:rsidR="009B0D67" w:rsidRDefault="00FF7E97" w:rsidP="009B0D67">
      <w:pPr>
        <w:widowControl w:val="0"/>
        <w:autoSpaceDE w:val="0"/>
        <w:autoSpaceDN w:val="0"/>
        <w:adjustRightInd w:val="0"/>
        <w:ind w:firstLine="709"/>
        <w:jc w:val="both"/>
        <w:outlineLvl w:val="2"/>
        <w:rPr>
          <w:rStyle w:val="fontstyle01"/>
          <w:rFonts w:ascii="Times New Roman" w:hAnsi="Times New Roman"/>
          <w:sz w:val="26"/>
          <w:szCs w:val="26"/>
        </w:rPr>
      </w:pPr>
      <w:r w:rsidRPr="00B4245D">
        <w:rPr>
          <w:rStyle w:val="fontstyle01"/>
          <w:rFonts w:ascii="Times New Roman" w:hAnsi="Times New Roman"/>
          <w:sz w:val="26"/>
          <w:szCs w:val="26"/>
        </w:rPr>
        <w:t>3) в случае представления заявителем неполного комплекта документов или</w:t>
      </w:r>
      <w:r w:rsidR="009B0D67">
        <w:rPr>
          <w:rStyle w:val="fontstyle01"/>
          <w:rFonts w:ascii="Times New Roman" w:hAnsi="Times New Roman"/>
          <w:sz w:val="26"/>
          <w:szCs w:val="26"/>
        </w:rPr>
        <w:t xml:space="preserve"> </w:t>
      </w:r>
      <w:r w:rsidRPr="00B4245D">
        <w:rPr>
          <w:rStyle w:val="fontstyle01"/>
          <w:rFonts w:ascii="Times New Roman" w:hAnsi="Times New Roman"/>
          <w:sz w:val="26"/>
          <w:szCs w:val="26"/>
        </w:rPr>
        <w:t xml:space="preserve">документов, оформление которых не соответствует установленным требованиям (раздел </w:t>
      </w:r>
      <w:r w:rsidR="009B0D67">
        <w:rPr>
          <w:rStyle w:val="fontstyle01"/>
          <w:rFonts w:ascii="Times New Roman" w:hAnsi="Times New Roman"/>
          <w:sz w:val="26"/>
          <w:szCs w:val="26"/>
        </w:rPr>
        <w:t>П</w:t>
      </w:r>
      <w:r w:rsidRPr="00B4245D">
        <w:rPr>
          <w:rStyle w:val="fontstyle01"/>
          <w:rFonts w:ascii="Times New Roman" w:hAnsi="Times New Roman"/>
          <w:sz w:val="26"/>
          <w:szCs w:val="26"/>
        </w:rPr>
        <w:t>риложения № 2 к настоящему административному регламенту), разъясняет заявителю</w:t>
      </w:r>
      <w:r w:rsidR="009B0D67">
        <w:rPr>
          <w:rStyle w:val="fontstyle01"/>
          <w:rFonts w:ascii="Times New Roman" w:hAnsi="Times New Roman"/>
          <w:sz w:val="26"/>
          <w:szCs w:val="26"/>
        </w:rPr>
        <w:t xml:space="preserve"> </w:t>
      </w:r>
      <w:r w:rsidRPr="00B4245D">
        <w:rPr>
          <w:rStyle w:val="fontstyle01"/>
          <w:rFonts w:ascii="Times New Roman" w:hAnsi="Times New Roman"/>
          <w:sz w:val="26"/>
          <w:szCs w:val="26"/>
        </w:rPr>
        <w:t>последствия совершаемых им действий, а если заявитель настаивает на приеме запроса,</w:t>
      </w:r>
      <w:r w:rsidR="009B0D67">
        <w:rPr>
          <w:rStyle w:val="fontstyle01"/>
          <w:rFonts w:ascii="Times New Roman" w:hAnsi="Times New Roman"/>
          <w:sz w:val="26"/>
          <w:szCs w:val="26"/>
        </w:rPr>
        <w:t xml:space="preserve"> </w:t>
      </w:r>
      <w:r w:rsidRPr="00B4245D">
        <w:rPr>
          <w:rStyle w:val="fontstyle01"/>
          <w:rFonts w:ascii="Times New Roman" w:hAnsi="Times New Roman"/>
          <w:sz w:val="26"/>
          <w:szCs w:val="26"/>
        </w:rPr>
        <w:t>осуществляет действия по регистрации и передаче запроса заявителя в Администрацию;</w:t>
      </w:r>
    </w:p>
    <w:p w:rsidR="0045326C" w:rsidRDefault="00FF7E97" w:rsidP="009B0D67">
      <w:pPr>
        <w:widowControl w:val="0"/>
        <w:autoSpaceDE w:val="0"/>
        <w:autoSpaceDN w:val="0"/>
        <w:adjustRightInd w:val="0"/>
        <w:ind w:firstLine="709"/>
        <w:jc w:val="both"/>
        <w:outlineLvl w:val="2"/>
        <w:rPr>
          <w:rStyle w:val="fontstyle01"/>
          <w:rFonts w:ascii="Times New Roman" w:hAnsi="Times New Roman"/>
          <w:sz w:val="26"/>
          <w:szCs w:val="26"/>
        </w:rPr>
      </w:pPr>
      <w:r w:rsidRPr="00B4245D">
        <w:rPr>
          <w:rStyle w:val="fontstyle01"/>
          <w:rFonts w:ascii="Times New Roman" w:hAnsi="Times New Roman"/>
          <w:sz w:val="26"/>
          <w:szCs w:val="26"/>
        </w:rPr>
        <w:t>4) в день поступления запроса заявителя о предоставлении муниципальной услуги</w:t>
      </w:r>
      <w:r w:rsidR="0045326C">
        <w:rPr>
          <w:rStyle w:val="fontstyle01"/>
          <w:rFonts w:ascii="Times New Roman" w:hAnsi="Times New Roman"/>
          <w:sz w:val="26"/>
          <w:szCs w:val="26"/>
        </w:rPr>
        <w:t xml:space="preserve"> </w:t>
      </w:r>
      <w:r w:rsidRPr="00B4245D">
        <w:rPr>
          <w:rStyle w:val="fontstyle01"/>
          <w:rFonts w:ascii="Times New Roman" w:hAnsi="Times New Roman"/>
          <w:sz w:val="26"/>
          <w:szCs w:val="26"/>
        </w:rPr>
        <w:t>регистрирует запрос заявителя в информационной системе, обеспечивающей деятельность</w:t>
      </w:r>
      <w:r w:rsidR="0045326C">
        <w:rPr>
          <w:rStyle w:val="fontstyle01"/>
          <w:rFonts w:ascii="Times New Roman" w:hAnsi="Times New Roman"/>
          <w:sz w:val="26"/>
          <w:szCs w:val="26"/>
        </w:rPr>
        <w:t xml:space="preserve"> </w:t>
      </w:r>
      <w:r w:rsidRPr="00B4245D">
        <w:rPr>
          <w:rStyle w:val="fontstyle01"/>
          <w:rFonts w:ascii="Times New Roman" w:hAnsi="Times New Roman"/>
          <w:sz w:val="26"/>
          <w:szCs w:val="26"/>
        </w:rPr>
        <w:t xml:space="preserve">многофункционального центра, и составляет расписку о приеме документов. Расписка </w:t>
      </w:r>
      <w:r w:rsidR="005A5F10" w:rsidRPr="00B4245D">
        <w:rPr>
          <w:rStyle w:val="fontstyle01"/>
          <w:rFonts w:ascii="Times New Roman" w:hAnsi="Times New Roman"/>
          <w:sz w:val="26"/>
          <w:szCs w:val="26"/>
        </w:rPr>
        <w:t>составляется в двух экземплярах, один из которых передается заявителю, а второй – в</w:t>
      </w:r>
      <w:r w:rsidR="0045326C">
        <w:rPr>
          <w:rStyle w:val="fontstyle01"/>
          <w:rFonts w:ascii="Times New Roman" w:hAnsi="Times New Roman"/>
          <w:sz w:val="26"/>
          <w:szCs w:val="26"/>
        </w:rPr>
        <w:t xml:space="preserve"> </w:t>
      </w:r>
      <w:r w:rsidR="005A5F10" w:rsidRPr="00B4245D">
        <w:rPr>
          <w:rStyle w:val="fontstyle01"/>
          <w:rFonts w:ascii="Times New Roman" w:hAnsi="Times New Roman"/>
          <w:sz w:val="26"/>
          <w:szCs w:val="26"/>
        </w:rPr>
        <w:t>Администрацию;</w:t>
      </w:r>
    </w:p>
    <w:p w:rsidR="00B33F93" w:rsidRPr="00B4245D" w:rsidRDefault="005A5F10" w:rsidP="009B0D67">
      <w:pPr>
        <w:widowControl w:val="0"/>
        <w:autoSpaceDE w:val="0"/>
        <w:autoSpaceDN w:val="0"/>
        <w:adjustRightInd w:val="0"/>
        <w:ind w:firstLine="709"/>
        <w:jc w:val="both"/>
        <w:outlineLvl w:val="2"/>
        <w:rPr>
          <w:sz w:val="26"/>
          <w:szCs w:val="26"/>
        </w:rPr>
      </w:pPr>
      <w:r w:rsidRPr="00B4245D">
        <w:rPr>
          <w:rStyle w:val="fontstyle01"/>
          <w:rFonts w:ascii="Times New Roman" w:hAnsi="Times New Roman"/>
          <w:sz w:val="26"/>
          <w:szCs w:val="26"/>
        </w:rPr>
        <w:t>5) в день поступления запроса заявителя о предоставлении муниципальной услуги</w:t>
      </w:r>
      <w:r w:rsidR="0045326C">
        <w:rPr>
          <w:rStyle w:val="fontstyle01"/>
          <w:rFonts w:ascii="Times New Roman" w:hAnsi="Times New Roman"/>
          <w:sz w:val="26"/>
          <w:szCs w:val="26"/>
        </w:rPr>
        <w:t xml:space="preserve"> </w:t>
      </w:r>
      <w:r w:rsidRPr="00B4245D">
        <w:rPr>
          <w:rStyle w:val="fontstyle01"/>
          <w:rFonts w:ascii="Times New Roman" w:hAnsi="Times New Roman"/>
          <w:sz w:val="26"/>
          <w:szCs w:val="26"/>
        </w:rPr>
        <w:t>обеспечивает передачу запроса заявителя в Администрацию.».</w:t>
      </w:r>
    </w:p>
    <w:p w:rsidR="0081282E" w:rsidRPr="00B4245D" w:rsidRDefault="0081282E" w:rsidP="008820DF">
      <w:pPr>
        <w:widowControl w:val="0"/>
        <w:autoSpaceDE w:val="0"/>
        <w:autoSpaceDN w:val="0"/>
        <w:adjustRightInd w:val="0"/>
        <w:ind w:firstLine="720"/>
        <w:jc w:val="both"/>
        <w:outlineLvl w:val="2"/>
        <w:rPr>
          <w:sz w:val="26"/>
          <w:szCs w:val="26"/>
        </w:rPr>
      </w:pPr>
      <w:r w:rsidRPr="00B4245D">
        <w:rPr>
          <w:sz w:val="26"/>
          <w:szCs w:val="26"/>
        </w:rPr>
        <w:t>2</w:t>
      </w:r>
      <w:r w:rsidR="00DB1269">
        <w:rPr>
          <w:sz w:val="26"/>
          <w:szCs w:val="26"/>
        </w:rPr>
        <w:t>8</w:t>
      </w:r>
      <w:r w:rsidRPr="00B4245D">
        <w:rPr>
          <w:sz w:val="26"/>
          <w:szCs w:val="26"/>
        </w:rPr>
        <w:t>. В целях приема к рассмотрению запроса заявителя о предоставлении муниципальной услуги ответственный исполнитель:</w:t>
      </w:r>
    </w:p>
    <w:p w:rsidR="0081282E" w:rsidRPr="00B4245D" w:rsidRDefault="0081282E" w:rsidP="008820DF">
      <w:pPr>
        <w:widowControl w:val="0"/>
        <w:autoSpaceDE w:val="0"/>
        <w:autoSpaceDN w:val="0"/>
        <w:adjustRightInd w:val="0"/>
        <w:ind w:firstLine="720"/>
        <w:jc w:val="both"/>
        <w:outlineLvl w:val="2"/>
        <w:rPr>
          <w:sz w:val="26"/>
          <w:szCs w:val="26"/>
        </w:rPr>
      </w:pPr>
      <w:r w:rsidRPr="00B4245D">
        <w:rPr>
          <w:sz w:val="26"/>
          <w:szCs w:val="26"/>
        </w:rPr>
        <w:t>1) устанавливает личность заявителя;</w:t>
      </w:r>
    </w:p>
    <w:p w:rsidR="0081282E" w:rsidRPr="00B4245D" w:rsidRDefault="0081282E" w:rsidP="008820DF">
      <w:pPr>
        <w:widowControl w:val="0"/>
        <w:autoSpaceDE w:val="0"/>
        <w:autoSpaceDN w:val="0"/>
        <w:adjustRightInd w:val="0"/>
        <w:ind w:firstLine="720"/>
        <w:jc w:val="both"/>
        <w:outlineLvl w:val="2"/>
        <w:rPr>
          <w:sz w:val="26"/>
          <w:szCs w:val="26"/>
        </w:rPr>
      </w:pPr>
      <w:r w:rsidRPr="00B4245D">
        <w:rPr>
          <w:sz w:val="26"/>
          <w:szCs w:val="26"/>
        </w:rPr>
        <w:t>2) проверяет полноту и правильность оформления полученных документов;</w:t>
      </w:r>
    </w:p>
    <w:p w:rsidR="0081282E" w:rsidRPr="00214C38" w:rsidRDefault="0081282E" w:rsidP="008820DF">
      <w:pPr>
        <w:widowControl w:val="0"/>
        <w:autoSpaceDE w:val="0"/>
        <w:autoSpaceDN w:val="0"/>
        <w:adjustRightInd w:val="0"/>
        <w:ind w:firstLine="720"/>
        <w:jc w:val="both"/>
        <w:outlineLvl w:val="2"/>
        <w:rPr>
          <w:sz w:val="26"/>
          <w:szCs w:val="26"/>
        </w:rPr>
      </w:pPr>
      <w:r w:rsidRPr="00B4245D">
        <w:rPr>
          <w:sz w:val="26"/>
          <w:szCs w:val="26"/>
        </w:rPr>
        <w:t>3) устанавливает наличие или отсутствие оснований для отказа в приеме</w:t>
      </w:r>
      <w:r w:rsidRPr="00214C38">
        <w:rPr>
          <w:sz w:val="26"/>
          <w:szCs w:val="26"/>
        </w:rPr>
        <w:t xml:space="preserve"> документов, необходимых для предоставления муниципальной услуги. Исчерпывающий перечень оснований для отказа в приеме документов, необходимых для предоставления муниципальной услуги, приведен в </w:t>
      </w:r>
      <w:r w:rsidR="004F06AB">
        <w:rPr>
          <w:sz w:val="26"/>
          <w:szCs w:val="26"/>
        </w:rPr>
        <w:t>П</w:t>
      </w:r>
      <w:r w:rsidRPr="00214C38">
        <w:rPr>
          <w:sz w:val="26"/>
          <w:szCs w:val="26"/>
        </w:rPr>
        <w:t xml:space="preserve">риложении </w:t>
      </w:r>
      <w:r w:rsidRPr="00214C38">
        <w:rPr>
          <w:sz w:val="26"/>
          <w:szCs w:val="26"/>
        </w:rPr>
        <w:lastRenderedPageBreak/>
        <w:t>№ </w:t>
      </w:r>
      <w:r w:rsidR="004F06AB">
        <w:rPr>
          <w:sz w:val="26"/>
          <w:szCs w:val="26"/>
        </w:rPr>
        <w:t>10</w:t>
      </w:r>
      <w:r w:rsidRPr="00214C38">
        <w:rPr>
          <w:sz w:val="26"/>
          <w:szCs w:val="26"/>
        </w:rPr>
        <w:t xml:space="preserve"> к настоящему административному регламенту.</w:t>
      </w:r>
    </w:p>
    <w:p w:rsidR="0081282E" w:rsidRPr="00214C38" w:rsidRDefault="00DB1269" w:rsidP="008820DF">
      <w:pPr>
        <w:widowControl w:val="0"/>
        <w:autoSpaceDE w:val="0"/>
        <w:autoSpaceDN w:val="0"/>
        <w:adjustRightInd w:val="0"/>
        <w:ind w:firstLine="720"/>
        <w:jc w:val="both"/>
        <w:outlineLvl w:val="2"/>
        <w:rPr>
          <w:sz w:val="26"/>
          <w:szCs w:val="26"/>
        </w:rPr>
      </w:pPr>
      <w:r>
        <w:rPr>
          <w:sz w:val="26"/>
          <w:szCs w:val="26"/>
        </w:rPr>
        <w:t>29</w:t>
      </w:r>
      <w:r w:rsidR="0081282E" w:rsidRPr="00214C38">
        <w:rPr>
          <w:sz w:val="26"/>
          <w:szCs w:val="26"/>
        </w:rPr>
        <w:t>. Способами установления личности заявителя являются:</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 xml:space="preserve">1) паспорт гражданина Российской Федерации или иной документ, удостоверяющий личность заявителя, – при подаче запроса о предоставлении муниципальной услуги непосредственно в </w:t>
      </w:r>
      <w:r w:rsidR="0045326C">
        <w:rPr>
          <w:sz w:val="26"/>
          <w:szCs w:val="26"/>
        </w:rPr>
        <w:t>А</w:t>
      </w:r>
      <w:r w:rsidRPr="00214C38">
        <w:rPr>
          <w:sz w:val="26"/>
          <w:szCs w:val="26"/>
        </w:rPr>
        <w:t>дминистрацию;</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 xml:space="preserve">2) ксерокопия паспорта гражданина Российской Федерации или иного документа, удостоверяющего личность заявителя, – при подаче запроса о предоставлении муниципальной услуги заказным почтовым отправлением с уведомлением о вручении </w:t>
      </w:r>
      <w:r w:rsidR="00D2578B">
        <w:rPr>
          <w:sz w:val="26"/>
          <w:szCs w:val="26"/>
        </w:rPr>
        <w:t>А</w:t>
      </w:r>
      <w:r w:rsidRPr="00214C38">
        <w:rPr>
          <w:sz w:val="26"/>
          <w:szCs w:val="26"/>
        </w:rPr>
        <w:t>дминистрацию;</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3)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при подаче запроса через Единый портал государственных и муниципальных услуг (функций) или Архангельский региональный портал государственных и муниципальных услуг (функций).</w:t>
      </w:r>
    </w:p>
    <w:p w:rsidR="0081282E" w:rsidRPr="00214C38" w:rsidRDefault="009A4FF5" w:rsidP="008820DF">
      <w:pPr>
        <w:widowControl w:val="0"/>
        <w:autoSpaceDE w:val="0"/>
        <w:autoSpaceDN w:val="0"/>
        <w:adjustRightInd w:val="0"/>
        <w:ind w:firstLine="720"/>
        <w:jc w:val="both"/>
        <w:outlineLvl w:val="2"/>
        <w:rPr>
          <w:sz w:val="26"/>
          <w:szCs w:val="26"/>
        </w:rPr>
      </w:pPr>
      <w:r>
        <w:rPr>
          <w:sz w:val="26"/>
          <w:szCs w:val="26"/>
        </w:rPr>
        <w:t>3</w:t>
      </w:r>
      <w:r w:rsidR="00DB1269">
        <w:rPr>
          <w:sz w:val="26"/>
          <w:szCs w:val="26"/>
        </w:rPr>
        <w:t>0</w:t>
      </w:r>
      <w:r w:rsidR="0081282E" w:rsidRPr="00214C38">
        <w:rPr>
          <w:sz w:val="26"/>
          <w:szCs w:val="26"/>
        </w:rPr>
        <w:t>. В случае наличия оснований для отказа в приеме документов (</w:t>
      </w:r>
      <w:r w:rsidR="009A5095">
        <w:rPr>
          <w:sz w:val="26"/>
          <w:szCs w:val="26"/>
        </w:rPr>
        <w:t>П</w:t>
      </w:r>
      <w:r w:rsidR="0081282E" w:rsidRPr="00214C38">
        <w:rPr>
          <w:sz w:val="26"/>
          <w:szCs w:val="26"/>
        </w:rPr>
        <w:t>риложение № </w:t>
      </w:r>
      <w:r w:rsidR="009A5095">
        <w:rPr>
          <w:sz w:val="26"/>
          <w:szCs w:val="26"/>
        </w:rPr>
        <w:t>10</w:t>
      </w:r>
      <w:r w:rsidR="0081282E" w:rsidRPr="00214C38">
        <w:rPr>
          <w:sz w:val="26"/>
          <w:szCs w:val="26"/>
        </w:rPr>
        <w:t xml:space="preserve"> к настоящему административному регламенту) ответственный исполнитель подготавливает уведомление об этом. В уведомлении указывается конкретное основание для отказа в приеме документов с разъяснением, в чем оно состоит.</w:t>
      </w:r>
    </w:p>
    <w:p w:rsidR="0081282E" w:rsidRPr="00214C38" w:rsidRDefault="0081282E" w:rsidP="008820DF">
      <w:pPr>
        <w:widowControl w:val="0"/>
        <w:autoSpaceDE w:val="0"/>
        <w:autoSpaceDN w:val="0"/>
        <w:adjustRightInd w:val="0"/>
        <w:ind w:firstLine="720"/>
        <w:jc w:val="both"/>
        <w:outlineLvl w:val="2"/>
        <w:rPr>
          <w:sz w:val="26"/>
          <w:szCs w:val="26"/>
        </w:rPr>
      </w:pPr>
      <w:r w:rsidRPr="00214C38">
        <w:rPr>
          <w:sz w:val="26"/>
          <w:szCs w:val="26"/>
        </w:rPr>
        <w:t xml:space="preserve">Уведомление об отказе в приеме документов подписывается </w:t>
      </w:r>
      <w:r w:rsidR="000644D6">
        <w:rPr>
          <w:sz w:val="26"/>
          <w:szCs w:val="26"/>
        </w:rPr>
        <w:t>г</w:t>
      </w:r>
      <w:r w:rsidRPr="00214C38">
        <w:rPr>
          <w:sz w:val="26"/>
          <w:szCs w:val="26"/>
        </w:rPr>
        <w:t xml:space="preserve">лавой </w:t>
      </w:r>
      <w:r w:rsidR="00D2578B">
        <w:rPr>
          <w:sz w:val="26"/>
          <w:szCs w:val="26"/>
        </w:rPr>
        <w:t>Шенкурского</w:t>
      </w:r>
      <w:r w:rsidRPr="00214C38">
        <w:rPr>
          <w:sz w:val="26"/>
          <w:szCs w:val="26"/>
        </w:rPr>
        <w:t xml:space="preserve"> муниципального округа и направляется заявителю способами, предусмотренными настоящим административным регламентом для выдачи результата предоставления муниципальной услуги.</w:t>
      </w:r>
    </w:p>
    <w:p w:rsidR="0081282E" w:rsidRDefault="009A4FF5" w:rsidP="008820DF">
      <w:pPr>
        <w:widowControl w:val="0"/>
        <w:autoSpaceDE w:val="0"/>
        <w:autoSpaceDN w:val="0"/>
        <w:adjustRightInd w:val="0"/>
        <w:ind w:firstLine="720"/>
        <w:jc w:val="both"/>
        <w:outlineLvl w:val="2"/>
        <w:rPr>
          <w:sz w:val="26"/>
          <w:szCs w:val="26"/>
        </w:rPr>
      </w:pPr>
      <w:r>
        <w:rPr>
          <w:sz w:val="26"/>
          <w:szCs w:val="26"/>
        </w:rPr>
        <w:t>3</w:t>
      </w:r>
      <w:r w:rsidR="00DB1269">
        <w:rPr>
          <w:sz w:val="26"/>
          <w:szCs w:val="26"/>
        </w:rPr>
        <w:t>1</w:t>
      </w:r>
      <w:r w:rsidR="0081282E" w:rsidRPr="00214C38">
        <w:rPr>
          <w:sz w:val="26"/>
          <w:szCs w:val="26"/>
        </w:rPr>
        <w:t>. В случае отсутствия оснований для отказа в приеме документов (</w:t>
      </w:r>
      <w:r w:rsidR="009A5095">
        <w:rPr>
          <w:sz w:val="26"/>
          <w:szCs w:val="26"/>
        </w:rPr>
        <w:t>П</w:t>
      </w:r>
      <w:r w:rsidR="0081282E" w:rsidRPr="00214C38">
        <w:rPr>
          <w:sz w:val="26"/>
          <w:szCs w:val="26"/>
        </w:rPr>
        <w:t>риложение № </w:t>
      </w:r>
      <w:r w:rsidR="009A5095">
        <w:rPr>
          <w:sz w:val="26"/>
          <w:szCs w:val="26"/>
        </w:rPr>
        <w:t>10</w:t>
      </w:r>
      <w:r w:rsidR="0081282E" w:rsidRPr="00214C38">
        <w:rPr>
          <w:sz w:val="26"/>
          <w:szCs w:val="26"/>
        </w:rPr>
        <w:t xml:space="preserve"> к настоящему административному регламенту) ответственный исполнитель принимает запрос заявителя к рассмотрению.</w:t>
      </w:r>
    </w:p>
    <w:p w:rsidR="00DB1269" w:rsidRDefault="00DB1269" w:rsidP="008820DF">
      <w:pPr>
        <w:widowControl w:val="0"/>
        <w:autoSpaceDE w:val="0"/>
        <w:autoSpaceDN w:val="0"/>
        <w:adjustRightInd w:val="0"/>
        <w:ind w:firstLine="720"/>
        <w:jc w:val="both"/>
        <w:outlineLvl w:val="2"/>
        <w:rPr>
          <w:sz w:val="26"/>
          <w:szCs w:val="26"/>
        </w:rPr>
      </w:pPr>
    </w:p>
    <w:p w:rsidR="00780E85" w:rsidRDefault="00DB1269" w:rsidP="000644D6">
      <w:pPr>
        <w:widowControl w:val="0"/>
        <w:autoSpaceDE w:val="0"/>
        <w:autoSpaceDN w:val="0"/>
        <w:adjustRightInd w:val="0"/>
        <w:jc w:val="center"/>
        <w:outlineLvl w:val="2"/>
        <w:rPr>
          <w:b/>
          <w:bCs/>
          <w:color w:val="000000"/>
          <w:sz w:val="26"/>
          <w:szCs w:val="26"/>
        </w:rPr>
      </w:pPr>
      <w:r w:rsidRPr="00D817A2">
        <w:rPr>
          <w:b/>
          <w:bCs/>
          <w:color w:val="000000"/>
          <w:sz w:val="26"/>
          <w:szCs w:val="26"/>
        </w:rPr>
        <w:t>3.2. Рассмотрение вопроса о</w:t>
      </w:r>
      <w:r w:rsidR="001C3633">
        <w:rPr>
          <w:b/>
          <w:bCs/>
          <w:color w:val="000000"/>
          <w:sz w:val="26"/>
          <w:szCs w:val="26"/>
        </w:rPr>
        <w:t xml:space="preserve"> </w:t>
      </w:r>
    </w:p>
    <w:p w:rsidR="00DB1269" w:rsidRPr="00D817A2" w:rsidRDefault="00DB1269" w:rsidP="000644D6">
      <w:pPr>
        <w:widowControl w:val="0"/>
        <w:autoSpaceDE w:val="0"/>
        <w:autoSpaceDN w:val="0"/>
        <w:adjustRightInd w:val="0"/>
        <w:jc w:val="center"/>
        <w:outlineLvl w:val="2"/>
        <w:rPr>
          <w:b/>
          <w:bCs/>
          <w:color w:val="000000"/>
          <w:sz w:val="26"/>
          <w:szCs w:val="26"/>
        </w:rPr>
      </w:pPr>
      <w:r w:rsidRPr="00D817A2">
        <w:rPr>
          <w:b/>
          <w:bCs/>
          <w:color w:val="000000"/>
          <w:sz w:val="26"/>
          <w:szCs w:val="26"/>
        </w:rPr>
        <w:t>выдаче разрешений на строительство при осуществлении строительства</w:t>
      </w:r>
    </w:p>
    <w:p w:rsidR="00DB1269" w:rsidRPr="00D817A2" w:rsidRDefault="00DB1269" w:rsidP="00DB1269">
      <w:pPr>
        <w:widowControl w:val="0"/>
        <w:autoSpaceDE w:val="0"/>
        <w:autoSpaceDN w:val="0"/>
        <w:adjustRightInd w:val="0"/>
        <w:ind w:firstLine="720"/>
        <w:jc w:val="both"/>
        <w:outlineLvl w:val="2"/>
        <w:rPr>
          <w:color w:val="000000"/>
          <w:sz w:val="26"/>
          <w:szCs w:val="26"/>
        </w:rPr>
      </w:pPr>
    </w:p>
    <w:p w:rsidR="00DB1269" w:rsidRPr="00D817A2" w:rsidRDefault="00DB1269" w:rsidP="00DB1269">
      <w:pPr>
        <w:widowControl w:val="0"/>
        <w:autoSpaceDE w:val="0"/>
        <w:autoSpaceDN w:val="0"/>
        <w:adjustRightInd w:val="0"/>
        <w:ind w:firstLine="720"/>
        <w:jc w:val="both"/>
        <w:outlineLvl w:val="2"/>
        <w:rPr>
          <w:color w:val="000000"/>
          <w:sz w:val="26"/>
          <w:szCs w:val="26"/>
        </w:rPr>
      </w:pPr>
      <w:r w:rsidRPr="00D817A2">
        <w:rPr>
          <w:color w:val="000000"/>
          <w:sz w:val="26"/>
          <w:szCs w:val="26"/>
        </w:rPr>
        <w:t>32. Основанием для рассмотрения вопроса о выдаче разрешений на строительство при осуществлении строительства является регистрация запроса заявителя о предоставлении муниципальной услуги.</w:t>
      </w:r>
    </w:p>
    <w:p w:rsidR="00DB1269" w:rsidRPr="00D817A2" w:rsidRDefault="00DB1269" w:rsidP="00DB1269">
      <w:pPr>
        <w:widowControl w:val="0"/>
        <w:autoSpaceDE w:val="0"/>
        <w:autoSpaceDN w:val="0"/>
        <w:adjustRightInd w:val="0"/>
        <w:ind w:firstLine="720"/>
        <w:jc w:val="both"/>
        <w:outlineLvl w:val="2"/>
        <w:rPr>
          <w:color w:val="000000"/>
          <w:sz w:val="26"/>
          <w:szCs w:val="26"/>
        </w:rPr>
      </w:pPr>
      <w:r w:rsidRPr="00D817A2">
        <w:rPr>
          <w:color w:val="000000"/>
          <w:sz w:val="26"/>
          <w:szCs w:val="26"/>
        </w:rPr>
        <w:t>33. Ответственный исполнитель:</w:t>
      </w:r>
    </w:p>
    <w:p w:rsidR="00DB1269" w:rsidRPr="00D817A2" w:rsidRDefault="00DB1269" w:rsidP="00DB1269">
      <w:pPr>
        <w:widowControl w:val="0"/>
        <w:autoSpaceDE w:val="0"/>
        <w:autoSpaceDN w:val="0"/>
        <w:adjustRightInd w:val="0"/>
        <w:ind w:firstLine="720"/>
        <w:jc w:val="both"/>
        <w:outlineLvl w:val="2"/>
        <w:rPr>
          <w:color w:val="000000"/>
          <w:sz w:val="26"/>
          <w:szCs w:val="26"/>
        </w:rPr>
      </w:pPr>
      <w:r w:rsidRPr="00D817A2">
        <w:rPr>
          <w:color w:val="000000"/>
          <w:sz w:val="26"/>
          <w:szCs w:val="26"/>
        </w:rPr>
        <w:t>1) рассматривает документы, представленные заявителем в целях предоставления муниципальной услуги;</w:t>
      </w:r>
    </w:p>
    <w:p w:rsidR="00DB1269" w:rsidRPr="00D817A2" w:rsidRDefault="00DB1269" w:rsidP="00DB1269">
      <w:pPr>
        <w:widowControl w:val="0"/>
        <w:autoSpaceDE w:val="0"/>
        <w:autoSpaceDN w:val="0"/>
        <w:adjustRightInd w:val="0"/>
        <w:ind w:firstLine="720"/>
        <w:jc w:val="both"/>
        <w:outlineLvl w:val="2"/>
        <w:rPr>
          <w:sz w:val="26"/>
          <w:szCs w:val="26"/>
        </w:rPr>
      </w:pPr>
      <w:r w:rsidRPr="00D817A2">
        <w:rPr>
          <w:color w:val="000000"/>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w:t>
      </w:r>
      <w:r w:rsidR="00D817A2" w:rsidRPr="00D817A2">
        <w:rPr>
          <w:color w:val="000000"/>
          <w:sz w:val="26"/>
          <w:szCs w:val="26"/>
        </w:rPr>
        <w:t xml:space="preserve"> </w:t>
      </w:r>
      <w:r w:rsidRPr="00D817A2">
        <w:rPr>
          <w:color w:val="000000"/>
          <w:sz w:val="26"/>
          <w:szCs w:val="26"/>
        </w:rPr>
        <w:t>информационные запросы в порядке, предусмотренном подразделом</w:t>
      </w:r>
      <w:r w:rsidR="00D817A2" w:rsidRPr="00D817A2">
        <w:rPr>
          <w:color w:val="000000"/>
          <w:sz w:val="26"/>
          <w:szCs w:val="26"/>
        </w:rPr>
        <w:t xml:space="preserve"> </w:t>
      </w:r>
      <w:r w:rsidRPr="00D817A2">
        <w:rPr>
          <w:color w:val="000000"/>
          <w:sz w:val="26"/>
          <w:szCs w:val="26"/>
        </w:rPr>
        <w:t>3.3 настоящего</w:t>
      </w:r>
      <w:r w:rsidR="00D817A2" w:rsidRPr="00D817A2">
        <w:rPr>
          <w:color w:val="000000"/>
          <w:sz w:val="26"/>
          <w:szCs w:val="26"/>
        </w:rPr>
        <w:t xml:space="preserve"> </w:t>
      </w:r>
      <w:r w:rsidRPr="00D817A2">
        <w:rPr>
          <w:color w:val="000000"/>
          <w:sz w:val="26"/>
          <w:szCs w:val="26"/>
        </w:rPr>
        <w:t>административного регламента;</w:t>
      </w:r>
    </w:p>
    <w:p w:rsidR="00D817A2" w:rsidRP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3) проверяет соответствие документов и сведений требованиям нормативных</w:t>
      </w:r>
      <w:r w:rsidR="00D817A2" w:rsidRPr="00D817A2">
        <w:rPr>
          <w:color w:val="000000"/>
          <w:sz w:val="26"/>
          <w:szCs w:val="26"/>
        </w:rPr>
        <w:t xml:space="preserve"> </w:t>
      </w:r>
      <w:r w:rsidRPr="00D817A2">
        <w:rPr>
          <w:color w:val="000000"/>
          <w:sz w:val="26"/>
          <w:szCs w:val="26"/>
        </w:rPr>
        <w:t>правовых актов предоставления муниципальной услуги;</w:t>
      </w:r>
      <w:r w:rsidR="00D817A2" w:rsidRPr="00D817A2">
        <w:rPr>
          <w:color w:val="000000"/>
          <w:sz w:val="26"/>
          <w:szCs w:val="26"/>
        </w:rPr>
        <w:t xml:space="preserve"> </w:t>
      </w:r>
    </w:p>
    <w:p w:rsidR="00D817A2" w:rsidRP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4) проверяет наличие или отсутствие оснований для отказа в предоставлении</w:t>
      </w:r>
      <w:r w:rsidRPr="00D817A2">
        <w:rPr>
          <w:color w:val="000000"/>
          <w:sz w:val="26"/>
          <w:szCs w:val="26"/>
        </w:rPr>
        <w:br/>
        <w:t>муниципальной услуги. Исчерпывающий перечень оснований для отказа в</w:t>
      </w:r>
      <w:r w:rsidRPr="00D817A2">
        <w:rPr>
          <w:color w:val="000000"/>
          <w:sz w:val="26"/>
          <w:szCs w:val="26"/>
        </w:rPr>
        <w:br/>
        <w:t xml:space="preserve">предоставлении муниципальной услуги приведен в </w:t>
      </w:r>
      <w:r w:rsidR="001301A5">
        <w:rPr>
          <w:color w:val="000000"/>
          <w:sz w:val="26"/>
          <w:szCs w:val="26"/>
        </w:rPr>
        <w:t>П</w:t>
      </w:r>
      <w:r w:rsidRPr="00D817A2">
        <w:rPr>
          <w:color w:val="000000"/>
          <w:sz w:val="26"/>
          <w:szCs w:val="26"/>
        </w:rPr>
        <w:t xml:space="preserve">риложении № </w:t>
      </w:r>
      <w:r w:rsidR="001301A5">
        <w:rPr>
          <w:color w:val="000000"/>
          <w:sz w:val="26"/>
          <w:szCs w:val="26"/>
        </w:rPr>
        <w:t>11</w:t>
      </w:r>
      <w:r w:rsidRPr="00D817A2">
        <w:rPr>
          <w:color w:val="000000"/>
          <w:sz w:val="26"/>
          <w:szCs w:val="26"/>
        </w:rPr>
        <w:t xml:space="preserve"> к настоящему</w:t>
      </w:r>
      <w:r w:rsidR="00D817A2" w:rsidRPr="00D817A2">
        <w:rPr>
          <w:color w:val="000000"/>
          <w:sz w:val="26"/>
          <w:szCs w:val="26"/>
        </w:rPr>
        <w:t xml:space="preserve"> </w:t>
      </w:r>
      <w:r w:rsidRPr="00D817A2">
        <w:rPr>
          <w:color w:val="000000"/>
          <w:sz w:val="26"/>
          <w:szCs w:val="26"/>
        </w:rPr>
        <w:t>административному регламенту.</w:t>
      </w:r>
    </w:p>
    <w:p w:rsid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lastRenderedPageBreak/>
        <w:t>34. В случае наличия оснований для отказа в предоставлении муниципальной</w:t>
      </w:r>
      <w:r w:rsidR="00D817A2">
        <w:rPr>
          <w:color w:val="000000"/>
          <w:sz w:val="26"/>
          <w:szCs w:val="26"/>
        </w:rPr>
        <w:t xml:space="preserve"> </w:t>
      </w:r>
      <w:r w:rsidRPr="00D817A2">
        <w:rPr>
          <w:color w:val="000000"/>
          <w:sz w:val="26"/>
          <w:szCs w:val="26"/>
        </w:rPr>
        <w:t>услуги (</w:t>
      </w:r>
      <w:r w:rsidR="001301A5">
        <w:rPr>
          <w:color w:val="000000"/>
          <w:sz w:val="26"/>
          <w:szCs w:val="26"/>
        </w:rPr>
        <w:t>П</w:t>
      </w:r>
      <w:r w:rsidRPr="00D817A2">
        <w:rPr>
          <w:color w:val="000000"/>
          <w:sz w:val="26"/>
          <w:szCs w:val="26"/>
        </w:rPr>
        <w:t xml:space="preserve">риложение № </w:t>
      </w:r>
      <w:r w:rsidR="001301A5">
        <w:rPr>
          <w:color w:val="000000"/>
          <w:sz w:val="26"/>
          <w:szCs w:val="26"/>
        </w:rPr>
        <w:t>11</w:t>
      </w:r>
      <w:r w:rsidRPr="00D817A2">
        <w:rPr>
          <w:color w:val="000000"/>
          <w:sz w:val="26"/>
          <w:szCs w:val="26"/>
        </w:rPr>
        <w:t xml:space="preserve"> к настоящему административному регламенту) ответственный</w:t>
      </w:r>
      <w:r w:rsidR="00D817A2">
        <w:rPr>
          <w:color w:val="000000"/>
          <w:sz w:val="26"/>
          <w:szCs w:val="26"/>
        </w:rPr>
        <w:t xml:space="preserve"> </w:t>
      </w:r>
      <w:r w:rsidRPr="00D817A2">
        <w:rPr>
          <w:color w:val="000000"/>
          <w:sz w:val="26"/>
          <w:szCs w:val="26"/>
        </w:rPr>
        <w:t>исполнитель подготавливает решение об отказе в выдаче разрешений на строительство.</w:t>
      </w:r>
      <w:r w:rsidR="00D817A2">
        <w:rPr>
          <w:color w:val="000000"/>
          <w:sz w:val="26"/>
          <w:szCs w:val="26"/>
        </w:rPr>
        <w:t xml:space="preserve"> </w:t>
      </w:r>
      <w:r w:rsidRPr="00D817A2">
        <w:rPr>
          <w:color w:val="000000"/>
          <w:sz w:val="26"/>
          <w:szCs w:val="26"/>
        </w:rPr>
        <w:t>В решении об отказе в выдаче разрешений на строительство указывается</w:t>
      </w:r>
      <w:r w:rsidR="00D817A2">
        <w:rPr>
          <w:color w:val="000000"/>
          <w:sz w:val="26"/>
          <w:szCs w:val="26"/>
        </w:rPr>
        <w:t xml:space="preserve"> </w:t>
      </w:r>
      <w:r w:rsidRPr="00D817A2">
        <w:rPr>
          <w:color w:val="000000"/>
          <w:sz w:val="26"/>
          <w:szCs w:val="26"/>
        </w:rPr>
        <w:t>конкретное основание для отказа с разъяснением, в чем оно состоит и указанием перечня</w:t>
      </w:r>
      <w:r w:rsidR="00D817A2">
        <w:rPr>
          <w:color w:val="000000"/>
          <w:sz w:val="26"/>
          <w:szCs w:val="26"/>
        </w:rPr>
        <w:t xml:space="preserve"> </w:t>
      </w:r>
      <w:r w:rsidRPr="00D817A2">
        <w:rPr>
          <w:color w:val="000000"/>
          <w:sz w:val="26"/>
          <w:szCs w:val="26"/>
        </w:rPr>
        <w:t>документов и информации, отсутствие и (или) недостоверность которых стали причиной</w:t>
      </w:r>
      <w:r w:rsidR="00D817A2">
        <w:rPr>
          <w:color w:val="000000"/>
          <w:sz w:val="26"/>
          <w:szCs w:val="26"/>
        </w:rPr>
        <w:t xml:space="preserve"> </w:t>
      </w:r>
      <w:r w:rsidRPr="00D817A2">
        <w:rPr>
          <w:color w:val="000000"/>
          <w:sz w:val="26"/>
          <w:szCs w:val="26"/>
        </w:rPr>
        <w:t>отказа, а также с указанием перечня установленных федеральными законами и (или)</w:t>
      </w:r>
      <w:r w:rsidR="00D817A2">
        <w:rPr>
          <w:color w:val="000000"/>
          <w:sz w:val="26"/>
          <w:szCs w:val="26"/>
        </w:rPr>
        <w:t xml:space="preserve"> </w:t>
      </w:r>
      <w:r w:rsidRPr="00D817A2">
        <w:rPr>
          <w:color w:val="000000"/>
          <w:sz w:val="26"/>
          <w:szCs w:val="26"/>
        </w:rPr>
        <w:t>иными нормативными правовыми актами требований, несоответствие которым повлекло</w:t>
      </w:r>
      <w:r w:rsidR="00D817A2">
        <w:rPr>
          <w:color w:val="000000"/>
          <w:sz w:val="26"/>
          <w:szCs w:val="26"/>
        </w:rPr>
        <w:t xml:space="preserve"> </w:t>
      </w:r>
      <w:r w:rsidRPr="00D817A2">
        <w:rPr>
          <w:color w:val="000000"/>
          <w:sz w:val="26"/>
          <w:szCs w:val="26"/>
        </w:rPr>
        <w:t>отказ в предоставлении муниципальной услуги.</w:t>
      </w:r>
    </w:p>
    <w:p w:rsid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35. В случае отсутствия оснований для отказа в предоставлении муниципальной</w:t>
      </w:r>
      <w:r w:rsidR="00D817A2">
        <w:rPr>
          <w:color w:val="000000"/>
          <w:sz w:val="26"/>
          <w:szCs w:val="26"/>
        </w:rPr>
        <w:t xml:space="preserve"> </w:t>
      </w:r>
      <w:r w:rsidRPr="00D817A2">
        <w:rPr>
          <w:color w:val="000000"/>
          <w:sz w:val="26"/>
          <w:szCs w:val="26"/>
        </w:rPr>
        <w:t>услуги (</w:t>
      </w:r>
      <w:r w:rsidR="001301A5">
        <w:rPr>
          <w:color w:val="000000"/>
          <w:sz w:val="26"/>
          <w:szCs w:val="26"/>
        </w:rPr>
        <w:t>П</w:t>
      </w:r>
      <w:r w:rsidRPr="00D817A2">
        <w:rPr>
          <w:color w:val="000000"/>
          <w:sz w:val="26"/>
          <w:szCs w:val="26"/>
        </w:rPr>
        <w:t xml:space="preserve">риложение № </w:t>
      </w:r>
      <w:r w:rsidR="001301A5">
        <w:rPr>
          <w:color w:val="000000"/>
          <w:sz w:val="26"/>
          <w:szCs w:val="26"/>
        </w:rPr>
        <w:t>11</w:t>
      </w:r>
      <w:r w:rsidRPr="00D817A2">
        <w:rPr>
          <w:color w:val="000000"/>
          <w:sz w:val="26"/>
          <w:szCs w:val="26"/>
        </w:rPr>
        <w:t xml:space="preserve"> к настоящему административному регламенту) ответственный</w:t>
      </w:r>
      <w:r w:rsidR="00D817A2">
        <w:rPr>
          <w:color w:val="000000"/>
          <w:sz w:val="26"/>
          <w:szCs w:val="26"/>
        </w:rPr>
        <w:t xml:space="preserve"> </w:t>
      </w:r>
      <w:r w:rsidRPr="00D817A2">
        <w:rPr>
          <w:color w:val="000000"/>
          <w:sz w:val="26"/>
          <w:szCs w:val="26"/>
        </w:rPr>
        <w:t>исполнитель подготавливает разрешение на строительство.</w:t>
      </w:r>
    </w:p>
    <w:p w:rsidR="00D817A2"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36. Правовые акты по результатам предоставления муниципальной услуги</w:t>
      </w:r>
      <w:r w:rsidR="00D817A2">
        <w:rPr>
          <w:color w:val="000000"/>
          <w:sz w:val="26"/>
          <w:szCs w:val="26"/>
        </w:rPr>
        <w:t xml:space="preserve"> </w:t>
      </w:r>
      <w:r w:rsidRPr="00D817A2">
        <w:rPr>
          <w:color w:val="000000"/>
          <w:sz w:val="26"/>
          <w:szCs w:val="26"/>
        </w:rPr>
        <w:t xml:space="preserve">подписываются </w:t>
      </w:r>
      <w:r w:rsidR="000644D6">
        <w:rPr>
          <w:color w:val="000000"/>
          <w:sz w:val="26"/>
          <w:szCs w:val="26"/>
        </w:rPr>
        <w:t>г</w:t>
      </w:r>
      <w:r w:rsidRPr="00D817A2">
        <w:rPr>
          <w:color w:val="000000"/>
          <w:sz w:val="26"/>
          <w:szCs w:val="26"/>
        </w:rPr>
        <w:t xml:space="preserve">лавой </w:t>
      </w:r>
      <w:r w:rsidR="00D817A2">
        <w:rPr>
          <w:color w:val="000000"/>
          <w:sz w:val="26"/>
          <w:szCs w:val="26"/>
        </w:rPr>
        <w:t>Шенкурского муниципального округа Архангельской области</w:t>
      </w:r>
      <w:r w:rsidRPr="00D817A2">
        <w:rPr>
          <w:color w:val="000000"/>
          <w:sz w:val="26"/>
          <w:szCs w:val="26"/>
        </w:rPr>
        <w:t>.</w:t>
      </w:r>
    </w:p>
    <w:p w:rsidR="0081282E" w:rsidRDefault="00DB1269" w:rsidP="008820DF">
      <w:pPr>
        <w:widowControl w:val="0"/>
        <w:autoSpaceDE w:val="0"/>
        <w:autoSpaceDN w:val="0"/>
        <w:adjustRightInd w:val="0"/>
        <w:ind w:firstLine="720"/>
        <w:jc w:val="both"/>
        <w:outlineLvl w:val="2"/>
        <w:rPr>
          <w:color w:val="000000"/>
          <w:sz w:val="26"/>
          <w:szCs w:val="26"/>
        </w:rPr>
      </w:pPr>
      <w:r w:rsidRPr="00D817A2">
        <w:rPr>
          <w:color w:val="000000"/>
          <w:sz w:val="26"/>
          <w:szCs w:val="26"/>
        </w:rPr>
        <w:t>37. Решение о предоставлении муниципальной услуги или об отказе в этом</w:t>
      </w:r>
      <w:r w:rsidR="00D817A2">
        <w:rPr>
          <w:color w:val="000000"/>
          <w:sz w:val="26"/>
          <w:szCs w:val="26"/>
        </w:rPr>
        <w:t xml:space="preserve"> </w:t>
      </w:r>
      <w:r w:rsidRPr="00D817A2">
        <w:rPr>
          <w:color w:val="000000"/>
          <w:sz w:val="26"/>
          <w:szCs w:val="26"/>
        </w:rPr>
        <w:t>принимается в течение одного рабочего дня со дня получения Администрацией всех</w:t>
      </w:r>
      <w:r w:rsidR="00D817A2">
        <w:rPr>
          <w:color w:val="000000"/>
          <w:sz w:val="26"/>
          <w:szCs w:val="26"/>
        </w:rPr>
        <w:t xml:space="preserve"> </w:t>
      </w:r>
      <w:r w:rsidRPr="00D817A2">
        <w:rPr>
          <w:color w:val="000000"/>
          <w:sz w:val="26"/>
          <w:szCs w:val="26"/>
        </w:rPr>
        <w:t>сведений, необходимых для принятия решения, но не позднее дня истечения</w:t>
      </w:r>
      <w:r w:rsidRPr="00D817A2">
        <w:rPr>
          <w:color w:val="000000"/>
          <w:sz w:val="26"/>
          <w:szCs w:val="26"/>
        </w:rPr>
        <w:br/>
        <w:t>максимального срока предоставления муниципальной услуги (пункт 11 настоящего</w:t>
      </w:r>
      <w:r w:rsidRPr="00D817A2">
        <w:rPr>
          <w:color w:val="000000"/>
          <w:sz w:val="26"/>
          <w:szCs w:val="26"/>
        </w:rPr>
        <w:br/>
        <w:t>административного регламента).</w:t>
      </w:r>
    </w:p>
    <w:p w:rsidR="00D817A2" w:rsidRDefault="00D817A2" w:rsidP="008820DF">
      <w:pPr>
        <w:widowControl w:val="0"/>
        <w:autoSpaceDE w:val="0"/>
        <w:autoSpaceDN w:val="0"/>
        <w:adjustRightInd w:val="0"/>
        <w:ind w:firstLine="720"/>
        <w:jc w:val="both"/>
        <w:outlineLvl w:val="2"/>
        <w:rPr>
          <w:color w:val="000000"/>
          <w:sz w:val="26"/>
          <w:szCs w:val="26"/>
        </w:rPr>
      </w:pPr>
    </w:p>
    <w:p w:rsidR="00D817A2" w:rsidRPr="00D817A2" w:rsidRDefault="00D817A2" w:rsidP="000644D6">
      <w:pPr>
        <w:widowControl w:val="0"/>
        <w:autoSpaceDE w:val="0"/>
        <w:autoSpaceDN w:val="0"/>
        <w:adjustRightInd w:val="0"/>
        <w:jc w:val="center"/>
        <w:outlineLvl w:val="2"/>
        <w:rPr>
          <w:b/>
          <w:bCs/>
          <w:color w:val="000000"/>
          <w:sz w:val="26"/>
          <w:szCs w:val="26"/>
        </w:rPr>
      </w:pPr>
      <w:r w:rsidRPr="00D817A2">
        <w:rPr>
          <w:b/>
          <w:bCs/>
          <w:color w:val="000000"/>
          <w:sz w:val="26"/>
          <w:szCs w:val="26"/>
        </w:rPr>
        <w:t>3.2.1. Рассмотрение вопроса о</w:t>
      </w:r>
      <w:r w:rsidRPr="00D817A2">
        <w:rPr>
          <w:b/>
          <w:bCs/>
          <w:color w:val="000000"/>
          <w:sz w:val="26"/>
          <w:szCs w:val="26"/>
        </w:rPr>
        <w:br/>
        <w:t>внесении изменений в разрешение на строительство в связи с необходимостью</w:t>
      </w:r>
      <w:r w:rsidRPr="00D817A2">
        <w:rPr>
          <w:b/>
          <w:bCs/>
          <w:color w:val="000000"/>
          <w:sz w:val="26"/>
          <w:szCs w:val="26"/>
        </w:rPr>
        <w:br/>
        <w:t>продления срока действия разрешений на строительство</w:t>
      </w:r>
    </w:p>
    <w:p w:rsidR="00D817A2" w:rsidRPr="00D817A2" w:rsidRDefault="00D817A2" w:rsidP="00D817A2">
      <w:pPr>
        <w:widowControl w:val="0"/>
        <w:autoSpaceDE w:val="0"/>
        <w:autoSpaceDN w:val="0"/>
        <w:adjustRightInd w:val="0"/>
        <w:ind w:firstLine="720"/>
        <w:jc w:val="center"/>
        <w:outlineLvl w:val="2"/>
        <w:rPr>
          <w:color w:val="000000"/>
          <w:sz w:val="26"/>
          <w:szCs w:val="26"/>
        </w:rPr>
      </w:pP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38. Основанием для рассмотрения вопроса о внесении изменений в разрешение на</w:t>
      </w:r>
      <w:r w:rsidR="008714DC">
        <w:rPr>
          <w:color w:val="000000"/>
          <w:sz w:val="26"/>
          <w:szCs w:val="26"/>
        </w:rPr>
        <w:t xml:space="preserve"> </w:t>
      </w:r>
      <w:r w:rsidRPr="00D817A2">
        <w:rPr>
          <w:color w:val="000000"/>
          <w:sz w:val="26"/>
          <w:szCs w:val="26"/>
        </w:rPr>
        <w:t>строительство в связи с необходимостью продления срока действия разрешений на</w:t>
      </w:r>
      <w:r w:rsidR="008714DC">
        <w:rPr>
          <w:color w:val="000000"/>
          <w:sz w:val="26"/>
          <w:szCs w:val="26"/>
        </w:rPr>
        <w:t xml:space="preserve"> </w:t>
      </w:r>
      <w:r w:rsidRPr="00D817A2">
        <w:rPr>
          <w:color w:val="000000"/>
          <w:sz w:val="26"/>
          <w:szCs w:val="26"/>
        </w:rPr>
        <w:t>строительство является регистрация запроса заявителя о предоставлении муниципальной</w:t>
      </w:r>
      <w:r w:rsidR="008714DC">
        <w:rPr>
          <w:color w:val="000000"/>
          <w:sz w:val="26"/>
          <w:szCs w:val="26"/>
        </w:rPr>
        <w:t xml:space="preserve"> </w:t>
      </w:r>
      <w:r w:rsidRPr="00D817A2">
        <w:rPr>
          <w:color w:val="000000"/>
          <w:sz w:val="26"/>
          <w:szCs w:val="26"/>
        </w:rPr>
        <w:t>услуги.</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39. Ответственный исполнитель:</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1) рассматривает документы, представленные заявителем в целях предоставления</w:t>
      </w:r>
      <w:r w:rsidR="008714DC">
        <w:rPr>
          <w:color w:val="000000"/>
          <w:sz w:val="26"/>
          <w:szCs w:val="26"/>
        </w:rPr>
        <w:t xml:space="preserve"> </w:t>
      </w:r>
      <w:r w:rsidRPr="00D817A2">
        <w:rPr>
          <w:color w:val="000000"/>
          <w:sz w:val="26"/>
          <w:szCs w:val="26"/>
        </w:rPr>
        <w:t>муниципальной услуги;</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2) в случае непредставления заявителем документов, которые заявитель вправе</w:t>
      </w:r>
      <w:r w:rsidR="008714DC">
        <w:rPr>
          <w:color w:val="000000"/>
          <w:sz w:val="26"/>
          <w:szCs w:val="26"/>
        </w:rPr>
        <w:t xml:space="preserve"> </w:t>
      </w:r>
      <w:r w:rsidRPr="00D817A2">
        <w:rPr>
          <w:color w:val="000000"/>
          <w:sz w:val="26"/>
          <w:szCs w:val="26"/>
        </w:rPr>
        <w:t>представить по собственной инициативе, направляет межведомственные</w:t>
      </w:r>
      <w:r w:rsidR="008714DC">
        <w:rPr>
          <w:color w:val="000000"/>
          <w:sz w:val="26"/>
          <w:szCs w:val="26"/>
        </w:rPr>
        <w:t xml:space="preserve"> </w:t>
      </w:r>
      <w:r w:rsidRPr="00D817A2">
        <w:rPr>
          <w:color w:val="000000"/>
          <w:sz w:val="26"/>
          <w:szCs w:val="26"/>
        </w:rPr>
        <w:t>информационные запросы в порядке, предусмотренном подразделом</w:t>
      </w:r>
      <w:r w:rsidR="001301A5">
        <w:rPr>
          <w:color w:val="000000"/>
          <w:sz w:val="26"/>
          <w:szCs w:val="26"/>
        </w:rPr>
        <w:t xml:space="preserve"> </w:t>
      </w:r>
      <w:r w:rsidRPr="00D817A2">
        <w:rPr>
          <w:color w:val="000000"/>
          <w:sz w:val="26"/>
          <w:szCs w:val="26"/>
        </w:rPr>
        <w:t>3.3 настоящего административного регламента;</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3) проверяет соответствие документов и сведений требованиям нормативных правовых актов предоставления муниципальной услуги;</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 проверяет наличие или отсутствие оснований для отказа в предоставлении</w:t>
      </w:r>
      <w:r w:rsidR="001301A5">
        <w:rPr>
          <w:color w:val="000000"/>
          <w:sz w:val="26"/>
          <w:szCs w:val="26"/>
        </w:rPr>
        <w:t xml:space="preserve"> </w:t>
      </w:r>
      <w:r w:rsidRPr="00D817A2">
        <w:rPr>
          <w:color w:val="000000"/>
          <w:sz w:val="26"/>
          <w:szCs w:val="26"/>
        </w:rPr>
        <w:t>муниципальной услуги. Исчерпывающий перечень оснований для отказа в</w:t>
      </w:r>
      <w:r w:rsidR="001301A5">
        <w:rPr>
          <w:color w:val="000000"/>
          <w:sz w:val="26"/>
          <w:szCs w:val="26"/>
        </w:rPr>
        <w:t xml:space="preserve"> </w:t>
      </w:r>
      <w:r w:rsidRPr="00D817A2">
        <w:rPr>
          <w:color w:val="000000"/>
          <w:sz w:val="26"/>
          <w:szCs w:val="26"/>
        </w:rPr>
        <w:t xml:space="preserve">предоставлении муниципальной услуги приведен в </w:t>
      </w:r>
      <w:r w:rsidR="001301A5">
        <w:rPr>
          <w:color w:val="000000"/>
          <w:sz w:val="26"/>
          <w:szCs w:val="26"/>
        </w:rPr>
        <w:t>П</w:t>
      </w:r>
      <w:r w:rsidRPr="00D817A2">
        <w:rPr>
          <w:color w:val="000000"/>
          <w:sz w:val="26"/>
          <w:szCs w:val="26"/>
        </w:rPr>
        <w:t xml:space="preserve">риложении № </w:t>
      </w:r>
      <w:r w:rsidR="001301A5">
        <w:rPr>
          <w:color w:val="000000"/>
          <w:sz w:val="26"/>
          <w:szCs w:val="26"/>
        </w:rPr>
        <w:t>1</w:t>
      </w:r>
      <w:r w:rsidR="007D73EF">
        <w:rPr>
          <w:color w:val="000000"/>
          <w:sz w:val="26"/>
          <w:szCs w:val="26"/>
        </w:rPr>
        <w:t>1</w:t>
      </w:r>
      <w:r w:rsidRPr="00D817A2">
        <w:rPr>
          <w:color w:val="000000"/>
          <w:sz w:val="26"/>
          <w:szCs w:val="26"/>
        </w:rPr>
        <w:t xml:space="preserve"> к настоящему</w:t>
      </w:r>
      <w:r w:rsidR="001301A5">
        <w:rPr>
          <w:color w:val="000000"/>
          <w:sz w:val="26"/>
          <w:szCs w:val="26"/>
        </w:rPr>
        <w:t xml:space="preserve"> </w:t>
      </w:r>
      <w:r w:rsidRPr="00D817A2">
        <w:rPr>
          <w:color w:val="000000"/>
          <w:sz w:val="26"/>
          <w:szCs w:val="26"/>
        </w:rPr>
        <w:t>административному регламенту.</w:t>
      </w:r>
    </w:p>
    <w:p w:rsidR="00D817A2" w:rsidRP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40. В случае наличия оснований для отказа в предоставлении муниципальной</w:t>
      </w:r>
      <w:r w:rsidR="001301A5">
        <w:rPr>
          <w:color w:val="000000"/>
          <w:sz w:val="26"/>
          <w:szCs w:val="26"/>
        </w:rPr>
        <w:t xml:space="preserve"> </w:t>
      </w:r>
      <w:r w:rsidRPr="00D817A2">
        <w:rPr>
          <w:color w:val="000000"/>
          <w:sz w:val="26"/>
          <w:szCs w:val="26"/>
        </w:rPr>
        <w:t>услуги (</w:t>
      </w:r>
      <w:r w:rsidR="00BD06E4">
        <w:rPr>
          <w:color w:val="000000"/>
          <w:sz w:val="26"/>
          <w:szCs w:val="26"/>
        </w:rPr>
        <w:t>П</w:t>
      </w:r>
      <w:r w:rsidRPr="00D817A2">
        <w:rPr>
          <w:color w:val="000000"/>
          <w:sz w:val="26"/>
          <w:szCs w:val="26"/>
        </w:rPr>
        <w:t xml:space="preserve">риложение № </w:t>
      </w:r>
      <w:r w:rsidR="002F1125">
        <w:rPr>
          <w:color w:val="000000"/>
          <w:sz w:val="26"/>
          <w:szCs w:val="26"/>
        </w:rPr>
        <w:t>11</w:t>
      </w:r>
      <w:r w:rsidRPr="00D817A2">
        <w:rPr>
          <w:color w:val="000000"/>
          <w:sz w:val="26"/>
          <w:szCs w:val="26"/>
        </w:rPr>
        <w:t xml:space="preserve"> к настоящему административному регламенту) ответственный</w:t>
      </w:r>
      <w:r w:rsidR="002F1125">
        <w:rPr>
          <w:color w:val="000000"/>
          <w:sz w:val="26"/>
          <w:szCs w:val="26"/>
        </w:rPr>
        <w:t xml:space="preserve"> </w:t>
      </w:r>
      <w:r w:rsidRPr="00D817A2">
        <w:rPr>
          <w:color w:val="000000"/>
          <w:sz w:val="26"/>
          <w:szCs w:val="26"/>
        </w:rPr>
        <w:t>исполнитель подготавливает решение об отказе во внесении изменений в разрешение на</w:t>
      </w:r>
      <w:r w:rsidR="008714DC">
        <w:rPr>
          <w:color w:val="000000"/>
          <w:sz w:val="26"/>
          <w:szCs w:val="26"/>
        </w:rPr>
        <w:t xml:space="preserve"> </w:t>
      </w:r>
      <w:r w:rsidRPr="00D817A2">
        <w:rPr>
          <w:color w:val="000000"/>
          <w:sz w:val="26"/>
          <w:szCs w:val="26"/>
        </w:rPr>
        <w:t>строительство.</w:t>
      </w:r>
    </w:p>
    <w:p w:rsidR="008714DC"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lastRenderedPageBreak/>
        <w:t>В решении об отказе во внесении изменений в разрешение на строительство</w:t>
      </w:r>
      <w:r w:rsidRPr="00D817A2">
        <w:rPr>
          <w:color w:val="000000"/>
          <w:sz w:val="26"/>
          <w:szCs w:val="26"/>
        </w:rPr>
        <w:br/>
        <w:t>указывается конкретное основание для отказа с разъяснением, в чем оно состоит и</w:t>
      </w:r>
      <w:r w:rsidRPr="00D817A2">
        <w:rPr>
          <w:color w:val="000000"/>
          <w:sz w:val="26"/>
          <w:szCs w:val="26"/>
        </w:rPr>
        <w:br/>
        <w:t>указанием перечня документов и информации, отсутствие и (или) недостоверность</w:t>
      </w:r>
      <w:r w:rsidRPr="00D817A2">
        <w:rPr>
          <w:color w:val="000000"/>
          <w:sz w:val="26"/>
          <w:szCs w:val="26"/>
        </w:rPr>
        <w:br/>
        <w:t>которых стали причиной отказа, а также с указанием перечня установленных</w:t>
      </w:r>
      <w:r w:rsidRPr="00D817A2">
        <w:rPr>
          <w:color w:val="000000"/>
          <w:sz w:val="26"/>
          <w:szCs w:val="26"/>
        </w:rPr>
        <w:br/>
        <w:t>федеральными законами и (или) иными нормативными правовыми актами требований,</w:t>
      </w:r>
      <w:r w:rsidR="008714DC">
        <w:rPr>
          <w:color w:val="000000"/>
          <w:sz w:val="26"/>
          <w:szCs w:val="26"/>
        </w:rPr>
        <w:t xml:space="preserve"> </w:t>
      </w:r>
      <w:r w:rsidRPr="00D817A2">
        <w:rPr>
          <w:color w:val="000000"/>
          <w:sz w:val="26"/>
          <w:szCs w:val="26"/>
        </w:rPr>
        <w:t>несоответствие которым повлекло отказ в предоставлении муниципальной услуги.</w:t>
      </w:r>
    </w:p>
    <w:p w:rsidR="008714DC"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41. В случае отсутствия оснований для отказа в предоставлении муниципальной</w:t>
      </w:r>
      <w:r w:rsidR="008714DC">
        <w:rPr>
          <w:color w:val="000000"/>
          <w:sz w:val="26"/>
          <w:szCs w:val="26"/>
        </w:rPr>
        <w:t xml:space="preserve"> </w:t>
      </w:r>
      <w:r w:rsidRPr="00D817A2">
        <w:rPr>
          <w:color w:val="000000"/>
          <w:sz w:val="26"/>
          <w:szCs w:val="26"/>
        </w:rPr>
        <w:t>услуги (</w:t>
      </w:r>
      <w:r w:rsidR="0011368A">
        <w:rPr>
          <w:color w:val="000000"/>
          <w:sz w:val="26"/>
          <w:szCs w:val="26"/>
        </w:rPr>
        <w:t>П</w:t>
      </w:r>
      <w:r w:rsidRPr="00D817A2">
        <w:rPr>
          <w:color w:val="000000"/>
          <w:sz w:val="26"/>
          <w:szCs w:val="26"/>
        </w:rPr>
        <w:t xml:space="preserve">риложение № </w:t>
      </w:r>
      <w:r w:rsidR="0011368A">
        <w:rPr>
          <w:color w:val="000000"/>
          <w:sz w:val="26"/>
          <w:szCs w:val="26"/>
        </w:rPr>
        <w:t>11</w:t>
      </w:r>
      <w:r w:rsidRPr="00D817A2">
        <w:rPr>
          <w:color w:val="000000"/>
          <w:sz w:val="26"/>
          <w:szCs w:val="26"/>
        </w:rPr>
        <w:t xml:space="preserve"> к настоящему административному регламенту) ответственный</w:t>
      </w:r>
      <w:r w:rsidR="008714DC">
        <w:rPr>
          <w:color w:val="000000"/>
          <w:sz w:val="26"/>
          <w:szCs w:val="26"/>
        </w:rPr>
        <w:t xml:space="preserve"> </w:t>
      </w:r>
      <w:r w:rsidRPr="00D817A2">
        <w:rPr>
          <w:color w:val="000000"/>
          <w:sz w:val="26"/>
          <w:szCs w:val="26"/>
        </w:rPr>
        <w:t>исполнитель подготавливает разрешение на строительство с внесенными изменениями.</w:t>
      </w:r>
    </w:p>
    <w:p w:rsidR="008714DC"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42. Правовые акты по результатам предоставления муниципальной услуги</w:t>
      </w:r>
      <w:r w:rsidR="008714DC">
        <w:rPr>
          <w:color w:val="000000"/>
          <w:sz w:val="26"/>
          <w:szCs w:val="26"/>
        </w:rPr>
        <w:t xml:space="preserve"> </w:t>
      </w:r>
      <w:r w:rsidRPr="00D817A2">
        <w:rPr>
          <w:color w:val="000000"/>
          <w:sz w:val="26"/>
          <w:szCs w:val="26"/>
        </w:rPr>
        <w:t xml:space="preserve">подписываются </w:t>
      </w:r>
      <w:r w:rsidR="0011368A">
        <w:rPr>
          <w:color w:val="000000"/>
          <w:sz w:val="26"/>
          <w:szCs w:val="26"/>
        </w:rPr>
        <w:t>г</w:t>
      </w:r>
      <w:r w:rsidRPr="00D817A2">
        <w:rPr>
          <w:color w:val="000000"/>
          <w:sz w:val="26"/>
          <w:szCs w:val="26"/>
        </w:rPr>
        <w:t xml:space="preserve">лавой </w:t>
      </w:r>
      <w:r w:rsidR="008714DC">
        <w:rPr>
          <w:color w:val="000000"/>
          <w:sz w:val="26"/>
          <w:szCs w:val="26"/>
        </w:rPr>
        <w:t>Шенкурского муниципального округа Архангельской области</w:t>
      </w:r>
      <w:r w:rsidRPr="00D817A2">
        <w:rPr>
          <w:color w:val="000000"/>
          <w:sz w:val="26"/>
          <w:szCs w:val="26"/>
        </w:rPr>
        <w:t>.</w:t>
      </w:r>
    </w:p>
    <w:p w:rsidR="00D817A2" w:rsidRDefault="00D817A2" w:rsidP="00D817A2">
      <w:pPr>
        <w:widowControl w:val="0"/>
        <w:autoSpaceDE w:val="0"/>
        <w:autoSpaceDN w:val="0"/>
        <w:adjustRightInd w:val="0"/>
        <w:ind w:firstLine="720"/>
        <w:jc w:val="both"/>
        <w:outlineLvl w:val="2"/>
        <w:rPr>
          <w:color w:val="000000"/>
          <w:sz w:val="26"/>
          <w:szCs w:val="26"/>
        </w:rPr>
      </w:pPr>
      <w:r w:rsidRPr="00D817A2">
        <w:rPr>
          <w:color w:val="000000"/>
          <w:sz w:val="26"/>
          <w:szCs w:val="26"/>
        </w:rPr>
        <w:t>43. Решение о предоставлении муниципальной услуги или об отказе в этом</w:t>
      </w:r>
      <w:r w:rsidRPr="00D817A2">
        <w:rPr>
          <w:color w:val="000000"/>
          <w:sz w:val="26"/>
          <w:szCs w:val="26"/>
        </w:rPr>
        <w:br/>
        <w:t xml:space="preserve">принимается в течение одного рабочего дня со дня получения </w:t>
      </w:r>
      <w:r w:rsidR="007D73EF">
        <w:rPr>
          <w:color w:val="000000"/>
          <w:sz w:val="26"/>
          <w:szCs w:val="26"/>
        </w:rPr>
        <w:t>а</w:t>
      </w:r>
      <w:r w:rsidRPr="00D817A2">
        <w:rPr>
          <w:color w:val="000000"/>
          <w:sz w:val="26"/>
          <w:szCs w:val="26"/>
        </w:rPr>
        <w:t>дминистрацией всех</w:t>
      </w:r>
      <w:r w:rsidR="008714DC">
        <w:rPr>
          <w:color w:val="000000"/>
          <w:sz w:val="26"/>
          <w:szCs w:val="26"/>
        </w:rPr>
        <w:t xml:space="preserve"> </w:t>
      </w:r>
      <w:r w:rsidRPr="00D817A2">
        <w:rPr>
          <w:color w:val="000000"/>
          <w:sz w:val="26"/>
          <w:szCs w:val="26"/>
        </w:rPr>
        <w:t>сведений, необходимых для принятия решения, но не позднее дня истечения</w:t>
      </w:r>
      <w:r w:rsidRPr="00D817A2">
        <w:rPr>
          <w:color w:val="000000"/>
          <w:sz w:val="26"/>
          <w:szCs w:val="26"/>
        </w:rPr>
        <w:br/>
        <w:t>максимального срока предоставления муниципальной услуги (пункт 11 настоящего</w:t>
      </w:r>
      <w:r w:rsidRPr="00D817A2">
        <w:rPr>
          <w:color w:val="000000"/>
          <w:sz w:val="26"/>
          <w:szCs w:val="26"/>
        </w:rPr>
        <w:br/>
        <w:t>административного регламента).</w:t>
      </w:r>
    </w:p>
    <w:p w:rsidR="009E4BB8" w:rsidRDefault="009E4BB8" w:rsidP="00D817A2">
      <w:pPr>
        <w:widowControl w:val="0"/>
        <w:autoSpaceDE w:val="0"/>
        <w:autoSpaceDN w:val="0"/>
        <w:adjustRightInd w:val="0"/>
        <w:ind w:firstLine="720"/>
        <w:jc w:val="both"/>
        <w:outlineLvl w:val="2"/>
        <w:rPr>
          <w:color w:val="000000"/>
          <w:sz w:val="26"/>
          <w:szCs w:val="26"/>
        </w:rPr>
      </w:pPr>
    </w:p>
    <w:p w:rsidR="009E4BB8" w:rsidRPr="009E4BB8" w:rsidRDefault="009E4BB8" w:rsidP="0011368A">
      <w:pPr>
        <w:widowControl w:val="0"/>
        <w:autoSpaceDE w:val="0"/>
        <w:autoSpaceDN w:val="0"/>
        <w:adjustRightInd w:val="0"/>
        <w:jc w:val="center"/>
        <w:outlineLvl w:val="2"/>
        <w:rPr>
          <w:b/>
          <w:bCs/>
          <w:color w:val="000000"/>
          <w:sz w:val="26"/>
          <w:szCs w:val="26"/>
        </w:rPr>
      </w:pPr>
      <w:r w:rsidRPr="009E4BB8">
        <w:rPr>
          <w:b/>
          <w:bCs/>
          <w:color w:val="000000"/>
          <w:sz w:val="26"/>
          <w:szCs w:val="26"/>
        </w:rPr>
        <w:t>3.2.2. Рассмотрение вопроса</w:t>
      </w:r>
      <w:r w:rsidRPr="009E4BB8">
        <w:rPr>
          <w:b/>
          <w:bCs/>
          <w:color w:val="000000"/>
          <w:sz w:val="26"/>
          <w:szCs w:val="26"/>
        </w:rPr>
        <w:br/>
        <w:t>о внесении изменений в разрешение на строительство в случае, не связанном с</w:t>
      </w:r>
      <w:r w:rsidR="00AD7FA0">
        <w:rPr>
          <w:b/>
          <w:bCs/>
          <w:color w:val="000000"/>
          <w:sz w:val="26"/>
          <w:szCs w:val="26"/>
        </w:rPr>
        <w:t xml:space="preserve"> </w:t>
      </w:r>
      <w:r w:rsidRPr="009E4BB8">
        <w:rPr>
          <w:b/>
          <w:bCs/>
          <w:color w:val="000000"/>
          <w:sz w:val="26"/>
          <w:szCs w:val="26"/>
        </w:rPr>
        <w:t>необходимостью продления срока действия разрешения на строительство, а также</w:t>
      </w:r>
      <w:r>
        <w:rPr>
          <w:b/>
          <w:bCs/>
          <w:color w:val="000000"/>
          <w:sz w:val="26"/>
          <w:szCs w:val="26"/>
        </w:rPr>
        <w:t xml:space="preserve"> </w:t>
      </w:r>
      <w:r w:rsidRPr="009E4BB8">
        <w:rPr>
          <w:b/>
          <w:bCs/>
          <w:color w:val="000000"/>
          <w:sz w:val="26"/>
          <w:szCs w:val="26"/>
        </w:rPr>
        <w:t>обязанностью направления уведомления о переходе прав на земельный участок,</w:t>
      </w:r>
      <w:r>
        <w:rPr>
          <w:b/>
          <w:bCs/>
          <w:color w:val="000000"/>
          <w:sz w:val="26"/>
          <w:szCs w:val="26"/>
        </w:rPr>
        <w:t xml:space="preserve"> </w:t>
      </w:r>
      <w:r w:rsidRPr="009E4BB8">
        <w:rPr>
          <w:b/>
          <w:bCs/>
          <w:color w:val="000000"/>
          <w:sz w:val="26"/>
          <w:szCs w:val="26"/>
        </w:rPr>
        <w:t>права пользования недрами, об образовании земельного участка;</w:t>
      </w:r>
      <w:r w:rsidR="00AD7FA0">
        <w:rPr>
          <w:b/>
          <w:bCs/>
          <w:color w:val="000000"/>
          <w:sz w:val="26"/>
          <w:szCs w:val="26"/>
        </w:rPr>
        <w:t xml:space="preserve"> </w:t>
      </w:r>
      <w:r w:rsidRPr="009E4BB8">
        <w:rPr>
          <w:b/>
          <w:bCs/>
          <w:color w:val="000000"/>
          <w:sz w:val="26"/>
          <w:szCs w:val="26"/>
        </w:rPr>
        <w:t>и вопроса о внесении изменений в разрешение на строительство в связи с</w:t>
      </w:r>
      <w:r>
        <w:rPr>
          <w:b/>
          <w:bCs/>
          <w:color w:val="000000"/>
          <w:sz w:val="26"/>
          <w:szCs w:val="26"/>
        </w:rPr>
        <w:t xml:space="preserve"> </w:t>
      </w:r>
      <w:r w:rsidRPr="009E4BB8">
        <w:rPr>
          <w:b/>
          <w:bCs/>
          <w:color w:val="000000"/>
          <w:sz w:val="26"/>
          <w:szCs w:val="26"/>
        </w:rPr>
        <w:t>обязанностью направления уведомления о переходе прав на земельный участок,</w:t>
      </w:r>
      <w:r>
        <w:rPr>
          <w:b/>
          <w:bCs/>
          <w:color w:val="000000"/>
          <w:sz w:val="26"/>
          <w:szCs w:val="26"/>
        </w:rPr>
        <w:t xml:space="preserve"> </w:t>
      </w:r>
      <w:r w:rsidRPr="009E4BB8">
        <w:rPr>
          <w:b/>
          <w:bCs/>
          <w:color w:val="000000"/>
          <w:sz w:val="26"/>
          <w:szCs w:val="26"/>
        </w:rPr>
        <w:t>права пользования недрами, об образовании земельного участка;</w:t>
      </w:r>
    </w:p>
    <w:p w:rsidR="009E4BB8" w:rsidRPr="009E4BB8" w:rsidRDefault="009E4BB8" w:rsidP="00D817A2">
      <w:pPr>
        <w:widowControl w:val="0"/>
        <w:autoSpaceDE w:val="0"/>
        <w:autoSpaceDN w:val="0"/>
        <w:adjustRightInd w:val="0"/>
        <w:ind w:firstLine="720"/>
        <w:jc w:val="both"/>
        <w:outlineLvl w:val="2"/>
        <w:rPr>
          <w:color w:val="000000"/>
          <w:sz w:val="26"/>
          <w:szCs w:val="26"/>
        </w:rPr>
      </w:pPr>
    </w:p>
    <w:p w:rsidR="00AD7FA0"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44. Основанием для рассмотрения вопроса о внесении изменений в разрешение на</w:t>
      </w:r>
      <w:r w:rsidR="00AD7FA0">
        <w:rPr>
          <w:color w:val="000000"/>
          <w:sz w:val="26"/>
          <w:szCs w:val="26"/>
        </w:rPr>
        <w:t xml:space="preserve"> </w:t>
      </w:r>
      <w:r w:rsidRPr="009E4BB8">
        <w:rPr>
          <w:color w:val="000000"/>
          <w:sz w:val="26"/>
          <w:szCs w:val="26"/>
        </w:rPr>
        <w:t>строительство в случае, не связанном с необходимостью продления срока действия</w:t>
      </w:r>
      <w:r w:rsidR="00AD7FA0">
        <w:rPr>
          <w:color w:val="000000"/>
          <w:sz w:val="26"/>
          <w:szCs w:val="26"/>
        </w:rPr>
        <w:t xml:space="preserve"> </w:t>
      </w:r>
      <w:r w:rsidRPr="009E4BB8">
        <w:rPr>
          <w:color w:val="000000"/>
          <w:sz w:val="26"/>
          <w:szCs w:val="26"/>
        </w:rPr>
        <w:t>разрешения на строительство, а также обязанностью направления уведомления о переходе</w:t>
      </w:r>
      <w:r w:rsidR="00AD7FA0">
        <w:rPr>
          <w:color w:val="000000"/>
          <w:sz w:val="26"/>
          <w:szCs w:val="26"/>
        </w:rPr>
        <w:t xml:space="preserve"> </w:t>
      </w:r>
      <w:r w:rsidRPr="009E4BB8">
        <w:rPr>
          <w:color w:val="000000"/>
          <w:sz w:val="26"/>
          <w:szCs w:val="26"/>
        </w:rPr>
        <w:t>прав на земельный участок, права пользования недрами, об образовании земельного</w:t>
      </w:r>
      <w:r w:rsidR="00AD7FA0">
        <w:rPr>
          <w:color w:val="000000"/>
          <w:sz w:val="26"/>
          <w:szCs w:val="26"/>
        </w:rPr>
        <w:t xml:space="preserve"> </w:t>
      </w:r>
      <w:r w:rsidRPr="009E4BB8">
        <w:rPr>
          <w:color w:val="000000"/>
          <w:sz w:val="26"/>
          <w:szCs w:val="26"/>
        </w:rPr>
        <w:t>участка, является регистрация запроса заявителя о предоставлении муниципальной</w:t>
      </w:r>
      <w:r w:rsidR="00AD7FA0">
        <w:rPr>
          <w:color w:val="000000"/>
          <w:sz w:val="26"/>
          <w:szCs w:val="26"/>
        </w:rPr>
        <w:t xml:space="preserve"> </w:t>
      </w:r>
      <w:r w:rsidRPr="009E4BB8">
        <w:rPr>
          <w:color w:val="000000"/>
          <w:sz w:val="26"/>
          <w:szCs w:val="26"/>
        </w:rPr>
        <w:t>услуги.</w:t>
      </w:r>
    </w:p>
    <w:p w:rsidR="00AD7FA0"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45. Ответственный исполнитель:</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1) рассматривает документы, представленные заявителем в целях предоставления</w:t>
      </w:r>
      <w:r w:rsidR="00D16272">
        <w:rPr>
          <w:color w:val="000000"/>
          <w:sz w:val="26"/>
          <w:szCs w:val="26"/>
        </w:rPr>
        <w:t xml:space="preserve"> </w:t>
      </w:r>
      <w:r w:rsidRPr="009E4BB8">
        <w:rPr>
          <w:color w:val="000000"/>
          <w:sz w:val="26"/>
          <w:szCs w:val="26"/>
        </w:rPr>
        <w:t>муниципальной услуги;</w:t>
      </w:r>
      <w:r w:rsidR="00D16272">
        <w:rPr>
          <w:color w:val="000000"/>
          <w:sz w:val="26"/>
          <w:szCs w:val="26"/>
        </w:rPr>
        <w:t xml:space="preserve"> </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2) в случае непредставления заявителем документов, которые заявитель вправе</w:t>
      </w:r>
      <w:r w:rsidR="00D16272">
        <w:rPr>
          <w:color w:val="000000"/>
          <w:sz w:val="26"/>
          <w:szCs w:val="26"/>
        </w:rPr>
        <w:t xml:space="preserve"> </w:t>
      </w:r>
      <w:r w:rsidRPr="009E4BB8">
        <w:rPr>
          <w:color w:val="000000"/>
          <w:sz w:val="26"/>
          <w:szCs w:val="26"/>
        </w:rPr>
        <w:t>представить по собственной инициативе, направляет межведомственные</w:t>
      </w:r>
      <w:r w:rsidR="00D16272">
        <w:rPr>
          <w:color w:val="000000"/>
          <w:sz w:val="26"/>
          <w:szCs w:val="26"/>
        </w:rPr>
        <w:t xml:space="preserve"> </w:t>
      </w:r>
      <w:r w:rsidRPr="009E4BB8">
        <w:rPr>
          <w:color w:val="000000"/>
          <w:sz w:val="26"/>
          <w:szCs w:val="26"/>
        </w:rPr>
        <w:t>информационные запросы в порядке, предусмотренном подразделом 3.3 настоящего</w:t>
      </w:r>
      <w:r w:rsidR="00D16272">
        <w:rPr>
          <w:color w:val="000000"/>
          <w:sz w:val="26"/>
          <w:szCs w:val="26"/>
        </w:rPr>
        <w:t xml:space="preserve"> </w:t>
      </w:r>
      <w:r w:rsidRPr="009E4BB8">
        <w:rPr>
          <w:color w:val="000000"/>
          <w:sz w:val="26"/>
          <w:szCs w:val="26"/>
        </w:rPr>
        <w:t>административного регламента;</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3) проверяет соответствие документов и сведений требованиям нормативных</w:t>
      </w:r>
      <w:r w:rsidR="00D16272">
        <w:rPr>
          <w:color w:val="000000"/>
          <w:sz w:val="26"/>
          <w:szCs w:val="26"/>
        </w:rPr>
        <w:t xml:space="preserve"> </w:t>
      </w:r>
      <w:r w:rsidRPr="009E4BB8">
        <w:rPr>
          <w:color w:val="000000"/>
          <w:sz w:val="26"/>
          <w:szCs w:val="26"/>
        </w:rPr>
        <w:t>правовых актов предоставления муниципальной услуги;</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t>4) проверяет наличие или отсутствие оснований для отказа в предоставлении</w:t>
      </w:r>
      <w:r w:rsidR="00D16272">
        <w:rPr>
          <w:color w:val="000000"/>
          <w:sz w:val="26"/>
          <w:szCs w:val="26"/>
        </w:rPr>
        <w:t xml:space="preserve"> </w:t>
      </w:r>
      <w:r w:rsidRPr="009E4BB8">
        <w:rPr>
          <w:color w:val="000000"/>
          <w:sz w:val="26"/>
          <w:szCs w:val="26"/>
        </w:rPr>
        <w:t>муниципальной услуги. Исчерпывающий перечень оснований для отказа в</w:t>
      </w:r>
      <w:r w:rsidR="00D16272">
        <w:rPr>
          <w:color w:val="000000"/>
          <w:sz w:val="26"/>
          <w:szCs w:val="26"/>
        </w:rPr>
        <w:t xml:space="preserve"> </w:t>
      </w:r>
      <w:r w:rsidRPr="009E4BB8">
        <w:rPr>
          <w:color w:val="000000"/>
          <w:sz w:val="26"/>
          <w:szCs w:val="26"/>
        </w:rPr>
        <w:t xml:space="preserve">предоставлении муниципальной услуги приведен в </w:t>
      </w:r>
      <w:r w:rsidR="0011368A">
        <w:rPr>
          <w:color w:val="000000"/>
          <w:sz w:val="26"/>
          <w:szCs w:val="26"/>
        </w:rPr>
        <w:t>П</w:t>
      </w:r>
      <w:r w:rsidRPr="009E4BB8">
        <w:rPr>
          <w:color w:val="000000"/>
          <w:sz w:val="26"/>
          <w:szCs w:val="26"/>
        </w:rPr>
        <w:t xml:space="preserve">риложении № </w:t>
      </w:r>
      <w:r w:rsidR="0011368A">
        <w:rPr>
          <w:color w:val="000000"/>
          <w:sz w:val="26"/>
          <w:szCs w:val="26"/>
        </w:rPr>
        <w:t>11</w:t>
      </w:r>
      <w:r w:rsidRPr="009E4BB8">
        <w:rPr>
          <w:color w:val="000000"/>
          <w:sz w:val="26"/>
          <w:szCs w:val="26"/>
        </w:rPr>
        <w:t xml:space="preserve"> к настоящему</w:t>
      </w:r>
      <w:r w:rsidR="00D16272">
        <w:rPr>
          <w:color w:val="000000"/>
          <w:sz w:val="26"/>
          <w:szCs w:val="26"/>
        </w:rPr>
        <w:t xml:space="preserve"> </w:t>
      </w:r>
      <w:r w:rsidRPr="009E4BB8">
        <w:rPr>
          <w:color w:val="000000"/>
          <w:sz w:val="26"/>
          <w:szCs w:val="26"/>
        </w:rPr>
        <w:t>административному регламенту.</w:t>
      </w:r>
    </w:p>
    <w:p w:rsidR="00D16272" w:rsidRDefault="009E4BB8" w:rsidP="00D817A2">
      <w:pPr>
        <w:widowControl w:val="0"/>
        <w:autoSpaceDE w:val="0"/>
        <w:autoSpaceDN w:val="0"/>
        <w:adjustRightInd w:val="0"/>
        <w:ind w:firstLine="720"/>
        <w:jc w:val="both"/>
        <w:outlineLvl w:val="2"/>
        <w:rPr>
          <w:color w:val="000000"/>
          <w:sz w:val="26"/>
          <w:szCs w:val="26"/>
        </w:rPr>
      </w:pPr>
      <w:r w:rsidRPr="009E4BB8">
        <w:rPr>
          <w:color w:val="000000"/>
          <w:sz w:val="26"/>
          <w:szCs w:val="26"/>
        </w:rPr>
        <w:lastRenderedPageBreak/>
        <w:t>46. В случае наличия оснований для отказа в предоставлении муниципальной</w:t>
      </w:r>
      <w:r w:rsidR="00D16272">
        <w:rPr>
          <w:color w:val="000000"/>
          <w:sz w:val="26"/>
          <w:szCs w:val="26"/>
        </w:rPr>
        <w:t xml:space="preserve"> </w:t>
      </w:r>
      <w:r w:rsidRPr="009E4BB8">
        <w:rPr>
          <w:color w:val="000000"/>
          <w:sz w:val="26"/>
          <w:szCs w:val="26"/>
        </w:rPr>
        <w:t>услуги (</w:t>
      </w:r>
      <w:r w:rsidR="0011368A">
        <w:rPr>
          <w:color w:val="000000"/>
          <w:sz w:val="26"/>
          <w:szCs w:val="26"/>
        </w:rPr>
        <w:t>П</w:t>
      </w:r>
      <w:r w:rsidRPr="009E4BB8">
        <w:rPr>
          <w:color w:val="000000"/>
          <w:sz w:val="26"/>
          <w:szCs w:val="26"/>
        </w:rPr>
        <w:t xml:space="preserve">риложение № </w:t>
      </w:r>
      <w:r w:rsidR="0011368A">
        <w:rPr>
          <w:color w:val="000000"/>
          <w:sz w:val="26"/>
          <w:szCs w:val="26"/>
        </w:rPr>
        <w:t>11</w:t>
      </w:r>
      <w:r w:rsidRPr="009E4BB8">
        <w:rPr>
          <w:color w:val="000000"/>
          <w:sz w:val="26"/>
          <w:szCs w:val="26"/>
        </w:rPr>
        <w:t xml:space="preserve"> к настоящему административному регламенту) ответственный</w:t>
      </w:r>
      <w:r w:rsidR="00D16272">
        <w:rPr>
          <w:color w:val="000000"/>
          <w:sz w:val="26"/>
          <w:szCs w:val="26"/>
        </w:rPr>
        <w:t xml:space="preserve"> </w:t>
      </w:r>
      <w:r w:rsidRPr="009E4BB8">
        <w:rPr>
          <w:color w:val="000000"/>
          <w:sz w:val="26"/>
          <w:szCs w:val="26"/>
        </w:rPr>
        <w:t>исполнитель подготавливает решение об отказе во внесении изменений в разрешение на</w:t>
      </w:r>
      <w:r w:rsidR="00D16272">
        <w:rPr>
          <w:color w:val="000000"/>
          <w:sz w:val="26"/>
          <w:szCs w:val="26"/>
        </w:rPr>
        <w:t xml:space="preserve"> </w:t>
      </w:r>
      <w:r w:rsidRPr="009E4BB8">
        <w:rPr>
          <w:color w:val="000000"/>
          <w:sz w:val="26"/>
          <w:szCs w:val="26"/>
        </w:rPr>
        <w:t>строительство.</w:t>
      </w:r>
      <w:r w:rsidR="00D16272">
        <w:rPr>
          <w:color w:val="000000"/>
          <w:sz w:val="26"/>
          <w:szCs w:val="26"/>
        </w:rPr>
        <w:t xml:space="preserve"> </w:t>
      </w:r>
      <w:r w:rsidRPr="009E4BB8">
        <w:rPr>
          <w:color w:val="000000"/>
          <w:sz w:val="26"/>
          <w:szCs w:val="26"/>
        </w:rPr>
        <w:t>В решении об отказе во внесении изменений в разрешение на строительство</w:t>
      </w:r>
      <w:r w:rsidR="00D16272">
        <w:rPr>
          <w:color w:val="000000"/>
          <w:sz w:val="26"/>
          <w:szCs w:val="26"/>
        </w:rPr>
        <w:t xml:space="preserve"> </w:t>
      </w:r>
      <w:r w:rsidRPr="009E4BB8">
        <w:rPr>
          <w:color w:val="000000"/>
          <w:sz w:val="26"/>
          <w:szCs w:val="26"/>
        </w:rPr>
        <w:t>указывается конкретное основание для отказа с разъяснением, в чем оно состоит и</w:t>
      </w:r>
      <w:r w:rsidR="00D16272">
        <w:rPr>
          <w:color w:val="000000"/>
          <w:sz w:val="26"/>
          <w:szCs w:val="26"/>
        </w:rPr>
        <w:t xml:space="preserve"> </w:t>
      </w:r>
      <w:r w:rsidRPr="009E4BB8">
        <w:rPr>
          <w:color w:val="000000"/>
          <w:sz w:val="26"/>
          <w:szCs w:val="26"/>
        </w:rPr>
        <w:t>указанием перечня документов и информации, отсутствие и (или) недостоверность</w:t>
      </w:r>
      <w:r w:rsidR="00D16272">
        <w:rPr>
          <w:color w:val="000000"/>
          <w:sz w:val="26"/>
          <w:szCs w:val="26"/>
        </w:rPr>
        <w:t xml:space="preserve"> </w:t>
      </w:r>
      <w:r w:rsidR="00D16272" w:rsidRPr="00D16272">
        <w:rPr>
          <w:color w:val="000000"/>
          <w:sz w:val="26"/>
          <w:szCs w:val="26"/>
        </w:rPr>
        <w:t>которых стали причиной отказа, а также с указанием перечня установленных</w:t>
      </w:r>
      <w:r w:rsidR="00D16272">
        <w:rPr>
          <w:color w:val="000000"/>
          <w:sz w:val="26"/>
          <w:szCs w:val="26"/>
        </w:rPr>
        <w:t xml:space="preserve"> </w:t>
      </w:r>
      <w:r w:rsidR="00D16272" w:rsidRPr="00D16272">
        <w:rPr>
          <w:color w:val="000000"/>
          <w:sz w:val="26"/>
          <w:szCs w:val="26"/>
        </w:rPr>
        <w:t>федеральными законами и (или) иными нормативными правовыми актами требований,</w:t>
      </w:r>
      <w:r w:rsidR="00D16272">
        <w:rPr>
          <w:color w:val="000000"/>
          <w:sz w:val="26"/>
          <w:szCs w:val="26"/>
        </w:rPr>
        <w:t xml:space="preserve"> </w:t>
      </w:r>
      <w:r w:rsidR="00D16272" w:rsidRPr="00D16272">
        <w:rPr>
          <w:color w:val="000000"/>
          <w:sz w:val="26"/>
          <w:szCs w:val="26"/>
        </w:rPr>
        <w:t>несоответствие которым повлекло отказ в предоставлении муниципальной услуги.</w:t>
      </w:r>
    </w:p>
    <w:p w:rsidR="00D16272" w:rsidRDefault="00D16272" w:rsidP="00D817A2">
      <w:pPr>
        <w:widowControl w:val="0"/>
        <w:autoSpaceDE w:val="0"/>
        <w:autoSpaceDN w:val="0"/>
        <w:adjustRightInd w:val="0"/>
        <w:ind w:firstLine="720"/>
        <w:jc w:val="both"/>
        <w:outlineLvl w:val="2"/>
        <w:rPr>
          <w:color w:val="000000"/>
          <w:sz w:val="26"/>
          <w:szCs w:val="26"/>
        </w:rPr>
      </w:pPr>
      <w:r w:rsidRPr="00D16272">
        <w:rPr>
          <w:color w:val="000000"/>
          <w:sz w:val="26"/>
          <w:szCs w:val="26"/>
        </w:rPr>
        <w:t>47. В случае отсутствия оснований для отказа в предоставлении муниципальной</w:t>
      </w:r>
      <w:r>
        <w:rPr>
          <w:color w:val="000000"/>
          <w:sz w:val="26"/>
          <w:szCs w:val="26"/>
        </w:rPr>
        <w:t xml:space="preserve"> </w:t>
      </w:r>
      <w:r w:rsidRPr="00D16272">
        <w:rPr>
          <w:color w:val="000000"/>
          <w:sz w:val="26"/>
          <w:szCs w:val="26"/>
        </w:rPr>
        <w:t>услуги (</w:t>
      </w:r>
      <w:r w:rsidR="0011368A">
        <w:rPr>
          <w:color w:val="000000"/>
          <w:sz w:val="26"/>
          <w:szCs w:val="26"/>
        </w:rPr>
        <w:t>П</w:t>
      </w:r>
      <w:r w:rsidRPr="00D16272">
        <w:rPr>
          <w:color w:val="000000"/>
          <w:sz w:val="26"/>
          <w:szCs w:val="26"/>
        </w:rPr>
        <w:t xml:space="preserve">риложение № </w:t>
      </w:r>
      <w:r w:rsidR="0011368A">
        <w:rPr>
          <w:color w:val="000000"/>
          <w:sz w:val="26"/>
          <w:szCs w:val="26"/>
        </w:rPr>
        <w:t>11</w:t>
      </w:r>
      <w:r w:rsidRPr="00D16272">
        <w:rPr>
          <w:color w:val="000000"/>
          <w:sz w:val="26"/>
          <w:szCs w:val="26"/>
        </w:rPr>
        <w:t xml:space="preserve"> к настоящему административному регламенту) ответственный</w:t>
      </w:r>
      <w:r>
        <w:rPr>
          <w:color w:val="000000"/>
          <w:sz w:val="26"/>
          <w:szCs w:val="26"/>
        </w:rPr>
        <w:t xml:space="preserve"> </w:t>
      </w:r>
      <w:r w:rsidRPr="00D16272">
        <w:rPr>
          <w:color w:val="000000"/>
          <w:sz w:val="26"/>
          <w:szCs w:val="26"/>
        </w:rPr>
        <w:t>исполнитель подготавливает разрешение на строительство с внесенными изменениями.</w:t>
      </w:r>
    </w:p>
    <w:p w:rsidR="00E239FA" w:rsidRDefault="00D16272" w:rsidP="00D817A2">
      <w:pPr>
        <w:widowControl w:val="0"/>
        <w:autoSpaceDE w:val="0"/>
        <w:autoSpaceDN w:val="0"/>
        <w:adjustRightInd w:val="0"/>
        <w:ind w:firstLine="720"/>
        <w:jc w:val="both"/>
        <w:outlineLvl w:val="2"/>
        <w:rPr>
          <w:color w:val="000000"/>
          <w:sz w:val="26"/>
          <w:szCs w:val="26"/>
        </w:rPr>
      </w:pPr>
      <w:r w:rsidRPr="00D16272">
        <w:rPr>
          <w:color w:val="000000"/>
          <w:sz w:val="26"/>
          <w:szCs w:val="26"/>
        </w:rPr>
        <w:t>48. Правовые акты по результатам предоставления муниципальной услуги</w:t>
      </w:r>
      <w:r>
        <w:rPr>
          <w:color w:val="000000"/>
          <w:sz w:val="26"/>
          <w:szCs w:val="26"/>
        </w:rPr>
        <w:t xml:space="preserve"> </w:t>
      </w:r>
      <w:r w:rsidRPr="00D16272">
        <w:rPr>
          <w:color w:val="000000"/>
          <w:sz w:val="26"/>
          <w:szCs w:val="26"/>
        </w:rPr>
        <w:t xml:space="preserve">подписываются </w:t>
      </w:r>
      <w:r w:rsidR="000644D6">
        <w:rPr>
          <w:color w:val="000000"/>
          <w:sz w:val="26"/>
          <w:szCs w:val="26"/>
        </w:rPr>
        <w:t>г</w:t>
      </w:r>
      <w:r w:rsidRPr="00D16272">
        <w:rPr>
          <w:color w:val="000000"/>
          <w:sz w:val="26"/>
          <w:szCs w:val="26"/>
        </w:rPr>
        <w:t xml:space="preserve">лавой </w:t>
      </w:r>
      <w:r>
        <w:rPr>
          <w:color w:val="000000"/>
          <w:sz w:val="26"/>
          <w:szCs w:val="26"/>
        </w:rPr>
        <w:t>Шенкурского муниципального округа Архангельской области</w:t>
      </w:r>
      <w:r w:rsidRPr="00D16272">
        <w:rPr>
          <w:color w:val="000000"/>
          <w:sz w:val="26"/>
          <w:szCs w:val="26"/>
        </w:rPr>
        <w:t>.</w:t>
      </w:r>
    </w:p>
    <w:p w:rsidR="00E239FA" w:rsidRDefault="00D16272" w:rsidP="00D817A2">
      <w:pPr>
        <w:widowControl w:val="0"/>
        <w:autoSpaceDE w:val="0"/>
        <w:autoSpaceDN w:val="0"/>
        <w:adjustRightInd w:val="0"/>
        <w:ind w:firstLine="720"/>
        <w:jc w:val="both"/>
        <w:outlineLvl w:val="2"/>
        <w:rPr>
          <w:color w:val="000000"/>
          <w:sz w:val="26"/>
          <w:szCs w:val="26"/>
        </w:rPr>
      </w:pPr>
      <w:r w:rsidRPr="00D16272">
        <w:rPr>
          <w:color w:val="000000"/>
          <w:sz w:val="26"/>
          <w:szCs w:val="26"/>
        </w:rPr>
        <w:t>49. Решение о предоставлении муниципальной услуги или об отказе в этом</w:t>
      </w:r>
      <w:r w:rsidR="00E239FA">
        <w:rPr>
          <w:color w:val="000000"/>
          <w:sz w:val="26"/>
          <w:szCs w:val="26"/>
        </w:rPr>
        <w:t xml:space="preserve"> </w:t>
      </w:r>
      <w:r w:rsidRPr="00D16272">
        <w:rPr>
          <w:color w:val="000000"/>
          <w:sz w:val="26"/>
          <w:szCs w:val="26"/>
        </w:rPr>
        <w:t>принимается в течение одного рабочего дня со дня получения Администрацией всех</w:t>
      </w:r>
      <w:r w:rsidR="00E239FA">
        <w:rPr>
          <w:color w:val="000000"/>
          <w:sz w:val="26"/>
          <w:szCs w:val="26"/>
        </w:rPr>
        <w:t xml:space="preserve"> </w:t>
      </w:r>
      <w:r w:rsidRPr="00D16272">
        <w:rPr>
          <w:color w:val="000000"/>
          <w:sz w:val="26"/>
          <w:szCs w:val="26"/>
        </w:rPr>
        <w:t>сведений, необходимых для принятия решения, но не позднее дня истечения</w:t>
      </w:r>
      <w:r w:rsidR="00E239FA">
        <w:rPr>
          <w:color w:val="000000"/>
          <w:sz w:val="26"/>
          <w:szCs w:val="26"/>
        </w:rPr>
        <w:t xml:space="preserve"> </w:t>
      </w:r>
      <w:r w:rsidRPr="00D16272">
        <w:rPr>
          <w:color w:val="000000"/>
          <w:sz w:val="26"/>
          <w:szCs w:val="26"/>
        </w:rPr>
        <w:t>максимального срока предоставления муниципальной услуги (пункт 11 настоящего</w:t>
      </w:r>
      <w:r w:rsidR="00E239FA">
        <w:rPr>
          <w:color w:val="000000"/>
          <w:sz w:val="26"/>
          <w:szCs w:val="26"/>
        </w:rPr>
        <w:t xml:space="preserve"> </w:t>
      </w:r>
      <w:r w:rsidRPr="00D16272">
        <w:rPr>
          <w:color w:val="000000"/>
          <w:sz w:val="26"/>
          <w:szCs w:val="26"/>
        </w:rPr>
        <w:t>административного регламента).</w:t>
      </w:r>
    </w:p>
    <w:p w:rsidR="00E239FA" w:rsidRDefault="00E239FA" w:rsidP="00D817A2">
      <w:pPr>
        <w:widowControl w:val="0"/>
        <w:autoSpaceDE w:val="0"/>
        <w:autoSpaceDN w:val="0"/>
        <w:adjustRightInd w:val="0"/>
        <w:ind w:firstLine="720"/>
        <w:jc w:val="both"/>
        <w:outlineLvl w:val="2"/>
        <w:rPr>
          <w:color w:val="000000"/>
          <w:sz w:val="26"/>
          <w:szCs w:val="26"/>
        </w:rPr>
      </w:pPr>
    </w:p>
    <w:p w:rsidR="00E239FA" w:rsidRDefault="00D16272" w:rsidP="000644D6">
      <w:pPr>
        <w:widowControl w:val="0"/>
        <w:autoSpaceDE w:val="0"/>
        <w:autoSpaceDN w:val="0"/>
        <w:adjustRightInd w:val="0"/>
        <w:jc w:val="center"/>
        <w:outlineLvl w:val="2"/>
        <w:rPr>
          <w:b/>
          <w:bCs/>
          <w:color w:val="000000"/>
          <w:sz w:val="26"/>
          <w:szCs w:val="26"/>
        </w:rPr>
      </w:pPr>
      <w:r w:rsidRPr="00D16272">
        <w:rPr>
          <w:b/>
          <w:bCs/>
          <w:color w:val="000000"/>
          <w:sz w:val="26"/>
          <w:szCs w:val="26"/>
        </w:rPr>
        <w:t>3.2.3. Рассмотрение вопроса о</w:t>
      </w:r>
    </w:p>
    <w:p w:rsidR="00E239FA" w:rsidRDefault="00D16272" w:rsidP="000644D6">
      <w:pPr>
        <w:widowControl w:val="0"/>
        <w:autoSpaceDE w:val="0"/>
        <w:autoSpaceDN w:val="0"/>
        <w:adjustRightInd w:val="0"/>
        <w:jc w:val="center"/>
        <w:outlineLvl w:val="2"/>
        <w:rPr>
          <w:b/>
          <w:bCs/>
          <w:color w:val="000000"/>
          <w:sz w:val="26"/>
          <w:szCs w:val="26"/>
        </w:rPr>
      </w:pPr>
      <w:r w:rsidRPr="00D16272">
        <w:rPr>
          <w:b/>
          <w:bCs/>
          <w:color w:val="000000"/>
          <w:sz w:val="26"/>
          <w:szCs w:val="26"/>
        </w:rPr>
        <w:t>выдаче дубликата разрешения на строительство</w:t>
      </w:r>
    </w:p>
    <w:p w:rsidR="00E239FA" w:rsidRDefault="00E239FA" w:rsidP="00E239FA">
      <w:pPr>
        <w:widowControl w:val="0"/>
        <w:autoSpaceDE w:val="0"/>
        <w:autoSpaceDN w:val="0"/>
        <w:adjustRightInd w:val="0"/>
        <w:ind w:firstLine="720"/>
        <w:jc w:val="center"/>
        <w:outlineLvl w:val="2"/>
        <w:rPr>
          <w:b/>
          <w:bCs/>
          <w:color w:val="000000"/>
          <w:sz w:val="26"/>
          <w:szCs w:val="26"/>
        </w:rPr>
      </w:pP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50. Основанием для рассмотрения вопроса о выдаче дубликата разрешения на</w:t>
      </w:r>
      <w:r w:rsidR="00E239FA">
        <w:rPr>
          <w:color w:val="000000"/>
          <w:sz w:val="26"/>
          <w:szCs w:val="26"/>
        </w:rPr>
        <w:t xml:space="preserve"> </w:t>
      </w:r>
      <w:r w:rsidRPr="00D16272">
        <w:rPr>
          <w:color w:val="000000"/>
          <w:sz w:val="26"/>
          <w:szCs w:val="26"/>
        </w:rPr>
        <w:t>строительство является регистрация запроса заявителя о предоставлении муниципальной</w:t>
      </w:r>
      <w:r w:rsidR="00E239FA">
        <w:rPr>
          <w:color w:val="000000"/>
          <w:sz w:val="26"/>
          <w:szCs w:val="26"/>
        </w:rPr>
        <w:t xml:space="preserve"> </w:t>
      </w:r>
      <w:r w:rsidRPr="00D16272">
        <w:rPr>
          <w:color w:val="000000"/>
          <w:sz w:val="26"/>
          <w:szCs w:val="26"/>
        </w:rPr>
        <w:t>услуги.</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51. Ответственный исполнитель:</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1) рассматривает документы, представленные заявителем в целях предоставления</w:t>
      </w:r>
      <w:r w:rsidR="00E239FA">
        <w:rPr>
          <w:color w:val="000000"/>
          <w:sz w:val="26"/>
          <w:szCs w:val="26"/>
        </w:rPr>
        <w:t xml:space="preserve"> </w:t>
      </w:r>
      <w:r w:rsidRPr="00D16272">
        <w:rPr>
          <w:color w:val="000000"/>
          <w:sz w:val="26"/>
          <w:szCs w:val="26"/>
        </w:rPr>
        <w:t>муниципальной услуги;</w:t>
      </w:r>
      <w:r w:rsidR="00E239FA">
        <w:rPr>
          <w:color w:val="000000"/>
          <w:sz w:val="26"/>
          <w:szCs w:val="26"/>
        </w:rPr>
        <w:t xml:space="preserve"> </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2) проверяет наличие или отсутствие оснований для отказа в предоставлении</w:t>
      </w:r>
      <w:r w:rsidR="00E239FA">
        <w:rPr>
          <w:color w:val="000000"/>
          <w:sz w:val="26"/>
          <w:szCs w:val="26"/>
        </w:rPr>
        <w:t xml:space="preserve"> </w:t>
      </w:r>
      <w:r w:rsidRPr="00D16272">
        <w:rPr>
          <w:color w:val="000000"/>
          <w:sz w:val="26"/>
          <w:szCs w:val="26"/>
        </w:rPr>
        <w:t>муниципальной услуги. Исчерпывающий перечень оснований для отказа в</w:t>
      </w:r>
      <w:r w:rsidR="00E239FA">
        <w:rPr>
          <w:color w:val="000000"/>
          <w:sz w:val="26"/>
          <w:szCs w:val="26"/>
        </w:rPr>
        <w:t xml:space="preserve"> </w:t>
      </w:r>
      <w:r w:rsidRPr="00D16272">
        <w:rPr>
          <w:color w:val="000000"/>
          <w:sz w:val="26"/>
          <w:szCs w:val="26"/>
        </w:rPr>
        <w:t xml:space="preserve">предоставлении муниципальной услуги приведен в </w:t>
      </w:r>
      <w:r w:rsidR="0011368A">
        <w:rPr>
          <w:color w:val="000000"/>
          <w:sz w:val="26"/>
          <w:szCs w:val="26"/>
        </w:rPr>
        <w:t>П</w:t>
      </w:r>
      <w:r w:rsidRPr="00D16272">
        <w:rPr>
          <w:color w:val="000000"/>
          <w:sz w:val="26"/>
          <w:szCs w:val="26"/>
        </w:rPr>
        <w:t xml:space="preserve">риложении № </w:t>
      </w:r>
      <w:r w:rsidR="0011368A">
        <w:rPr>
          <w:color w:val="000000"/>
          <w:sz w:val="26"/>
          <w:szCs w:val="26"/>
        </w:rPr>
        <w:t>1</w:t>
      </w:r>
      <w:r w:rsidR="007D73EF">
        <w:rPr>
          <w:color w:val="000000"/>
          <w:sz w:val="26"/>
          <w:szCs w:val="26"/>
        </w:rPr>
        <w:t>1</w:t>
      </w:r>
      <w:r w:rsidRPr="00D16272">
        <w:rPr>
          <w:color w:val="000000"/>
          <w:sz w:val="26"/>
          <w:szCs w:val="26"/>
        </w:rPr>
        <w:t xml:space="preserve"> к настоящему</w:t>
      </w:r>
      <w:r w:rsidR="00E239FA">
        <w:rPr>
          <w:color w:val="000000"/>
          <w:sz w:val="26"/>
          <w:szCs w:val="26"/>
        </w:rPr>
        <w:t xml:space="preserve"> </w:t>
      </w:r>
      <w:r w:rsidRPr="00D16272">
        <w:rPr>
          <w:color w:val="000000"/>
          <w:sz w:val="26"/>
          <w:szCs w:val="26"/>
        </w:rPr>
        <w:t>административному регламенту.</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52. В случае наличия оснований для отказа в предоставлении муниципальной</w:t>
      </w:r>
      <w:r w:rsidR="00E239FA">
        <w:rPr>
          <w:color w:val="000000"/>
          <w:sz w:val="26"/>
          <w:szCs w:val="26"/>
        </w:rPr>
        <w:t xml:space="preserve"> </w:t>
      </w:r>
      <w:r w:rsidRPr="00D16272">
        <w:rPr>
          <w:color w:val="000000"/>
          <w:sz w:val="26"/>
          <w:szCs w:val="26"/>
        </w:rPr>
        <w:t>услуги (</w:t>
      </w:r>
      <w:r w:rsidR="0011368A">
        <w:rPr>
          <w:color w:val="000000"/>
          <w:sz w:val="26"/>
          <w:szCs w:val="26"/>
        </w:rPr>
        <w:t>П</w:t>
      </w:r>
      <w:r w:rsidRPr="00D16272">
        <w:rPr>
          <w:color w:val="000000"/>
          <w:sz w:val="26"/>
          <w:szCs w:val="26"/>
        </w:rPr>
        <w:t xml:space="preserve">риложение № </w:t>
      </w:r>
      <w:r w:rsidR="0011368A">
        <w:rPr>
          <w:color w:val="000000"/>
          <w:sz w:val="26"/>
          <w:szCs w:val="26"/>
        </w:rPr>
        <w:t>11</w:t>
      </w:r>
      <w:r w:rsidRPr="00D16272">
        <w:rPr>
          <w:color w:val="000000"/>
          <w:sz w:val="26"/>
          <w:szCs w:val="26"/>
        </w:rPr>
        <w:t xml:space="preserve"> к настоящему административному регламенту) ответственный</w:t>
      </w:r>
      <w:r w:rsidR="00E239FA">
        <w:rPr>
          <w:color w:val="000000"/>
          <w:sz w:val="26"/>
          <w:szCs w:val="26"/>
        </w:rPr>
        <w:t xml:space="preserve"> </w:t>
      </w:r>
      <w:r w:rsidRPr="00D16272">
        <w:rPr>
          <w:color w:val="000000"/>
          <w:sz w:val="26"/>
          <w:szCs w:val="26"/>
        </w:rPr>
        <w:t>исполнитель подготавливает решение об отказе в выдаче дубликата разрешения на</w:t>
      </w:r>
      <w:r w:rsidR="00E239FA">
        <w:rPr>
          <w:color w:val="000000"/>
          <w:sz w:val="26"/>
          <w:szCs w:val="26"/>
        </w:rPr>
        <w:t xml:space="preserve"> </w:t>
      </w:r>
      <w:r w:rsidRPr="00D16272">
        <w:rPr>
          <w:color w:val="000000"/>
          <w:sz w:val="26"/>
          <w:szCs w:val="26"/>
        </w:rPr>
        <w:t>строительство.</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53. В случае отсутствия оснований для отказа в предоставлении муниципальной</w:t>
      </w:r>
      <w:r w:rsidR="00E239FA">
        <w:rPr>
          <w:color w:val="000000"/>
          <w:sz w:val="26"/>
          <w:szCs w:val="26"/>
        </w:rPr>
        <w:t xml:space="preserve"> </w:t>
      </w:r>
      <w:r w:rsidRPr="00D16272">
        <w:rPr>
          <w:color w:val="000000"/>
          <w:sz w:val="26"/>
          <w:szCs w:val="26"/>
        </w:rPr>
        <w:t>услуги (</w:t>
      </w:r>
      <w:r w:rsidR="0011368A">
        <w:rPr>
          <w:color w:val="000000"/>
          <w:sz w:val="26"/>
          <w:szCs w:val="26"/>
        </w:rPr>
        <w:t>П</w:t>
      </w:r>
      <w:r w:rsidRPr="00D16272">
        <w:rPr>
          <w:color w:val="000000"/>
          <w:sz w:val="26"/>
          <w:szCs w:val="26"/>
        </w:rPr>
        <w:t xml:space="preserve">риложение № </w:t>
      </w:r>
      <w:r w:rsidR="0011368A">
        <w:rPr>
          <w:color w:val="000000"/>
          <w:sz w:val="26"/>
          <w:szCs w:val="26"/>
        </w:rPr>
        <w:t>11</w:t>
      </w:r>
      <w:r w:rsidRPr="00D16272">
        <w:rPr>
          <w:color w:val="000000"/>
          <w:sz w:val="26"/>
          <w:szCs w:val="26"/>
        </w:rPr>
        <w:t xml:space="preserve"> к настоящему административному регламенту) ответственный</w:t>
      </w:r>
      <w:r w:rsidR="00E239FA">
        <w:rPr>
          <w:color w:val="000000"/>
          <w:sz w:val="26"/>
          <w:szCs w:val="26"/>
        </w:rPr>
        <w:t xml:space="preserve"> </w:t>
      </w:r>
      <w:r w:rsidRPr="00D16272">
        <w:rPr>
          <w:color w:val="000000"/>
          <w:sz w:val="26"/>
          <w:szCs w:val="26"/>
        </w:rPr>
        <w:t>исполнитель подготавливает разрешение на строительство, содержащее надпись</w:t>
      </w:r>
      <w:r w:rsidR="00E239FA">
        <w:rPr>
          <w:color w:val="000000"/>
          <w:sz w:val="26"/>
          <w:szCs w:val="26"/>
        </w:rPr>
        <w:t xml:space="preserve"> </w:t>
      </w:r>
      <w:r w:rsidRPr="00D16272">
        <w:rPr>
          <w:color w:val="000000"/>
          <w:sz w:val="26"/>
          <w:szCs w:val="26"/>
        </w:rPr>
        <w:t>«дубликат».</w:t>
      </w:r>
    </w:p>
    <w:p w:rsidR="00E239FA"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54. Документы по результатам предоставления муниципальной услуги</w:t>
      </w:r>
      <w:r w:rsidR="00E239FA">
        <w:rPr>
          <w:color w:val="000000"/>
          <w:sz w:val="26"/>
          <w:szCs w:val="26"/>
        </w:rPr>
        <w:t xml:space="preserve"> </w:t>
      </w:r>
      <w:r w:rsidRPr="00D16272">
        <w:rPr>
          <w:color w:val="000000"/>
          <w:sz w:val="26"/>
          <w:szCs w:val="26"/>
        </w:rPr>
        <w:t xml:space="preserve">подписываются </w:t>
      </w:r>
      <w:r w:rsidR="000644D6">
        <w:rPr>
          <w:color w:val="000000"/>
          <w:sz w:val="26"/>
          <w:szCs w:val="26"/>
        </w:rPr>
        <w:t>г</w:t>
      </w:r>
      <w:r w:rsidRPr="00D16272">
        <w:rPr>
          <w:color w:val="000000"/>
          <w:sz w:val="26"/>
          <w:szCs w:val="26"/>
        </w:rPr>
        <w:t xml:space="preserve">лавой </w:t>
      </w:r>
      <w:r w:rsidR="00E239FA">
        <w:rPr>
          <w:color w:val="000000"/>
          <w:sz w:val="26"/>
          <w:szCs w:val="26"/>
        </w:rPr>
        <w:t>Шен</w:t>
      </w:r>
      <w:r w:rsidR="007D73EF">
        <w:rPr>
          <w:color w:val="000000"/>
          <w:sz w:val="26"/>
          <w:szCs w:val="26"/>
        </w:rPr>
        <w:t xml:space="preserve">курского муниципального округа </w:t>
      </w:r>
      <w:r w:rsidR="00E239FA">
        <w:rPr>
          <w:color w:val="000000"/>
          <w:sz w:val="26"/>
          <w:szCs w:val="26"/>
        </w:rPr>
        <w:t>Архангельской области</w:t>
      </w:r>
      <w:r w:rsidRPr="00D16272">
        <w:rPr>
          <w:color w:val="000000"/>
          <w:sz w:val="26"/>
          <w:szCs w:val="26"/>
        </w:rPr>
        <w:t>.</w:t>
      </w:r>
    </w:p>
    <w:p w:rsidR="009E4BB8" w:rsidRDefault="00D16272" w:rsidP="00E239FA">
      <w:pPr>
        <w:widowControl w:val="0"/>
        <w:autoSpaceDE w:val="0"/>
        <w:autoSpaceDN w:val="0"/>
        <w:adjustRightInd w:val="0"/>
        <w:ind w:firstLine="720"/>
        <w:jc w:val="both"/>
        <w:outlineLvl w:val="2"/>
        <w:rPr>
          <w:color w:val="000000"/>
          <w:sz w:val="26"/>
          <w:szCs w:val="26"/>
        </w:rPr>
      </w:pPr>
      <w:r w:rsidRPr="00D16272">
        <w:rPr>
          <w:color w:val="000000"/>
          <w:sz w:val="26"/>
          <w:szCs w:val="26"/>
        </w:rPr>
        <w:t>55. Решение о предоставлении муниципальной услуги или об отказе в этом</w:t>
      </w:r>
      <w:r w:rsidR="00E239FA">
        <w:rPr>
          <w:color w:val="000000"/>
          <w:sz w:val="26"/>
          <w:szCs w:val="26"/>
        </w:rPr>
        <w:t xml:space="preserve"> </w:t>
      </w:r>
      <w:r w:rsidRPr="00D16272">
        <w:rPr>
          <w:color w:val="000000"/>
          <w:sz w:val="26"/>
          <w:szCs w:val="26"/>
        </w:rPr>
        <w:lastRenderedPageBreak/>
        <w:t>принимается в срок, предусмотренный подпунктом 3 пункта 11 настоящего</w:t>
      </w:r>
      <w:r w:rsidR="00E239FA">
        <w:rPr>
          <w:color w:val="000000"/>
          <w:sz w:val="26"/>
          <w:szCs w:val="26"/>
        </w:rPr>
        <w:t xml:space="preserve"> </w:t>
      </w:r>
      <w:r w:rsidRPr="00D16272">
        <w:rPr>
          <w:color w:val="000000"/>
          <w:sz w:val="26"/>
          <w:szCs w:val="26"/>
        </w:rPr>
        <w:t>административного регламента.</w:t>
      </w:r>
    </w:p>
    <w:p w:rsidR="00E239FA" w:rsidRDefault="00E239FA" w:rsidP="00E239FA">
      <w:pPr>
        <w:widowControl w:val="0"/>
        <w:autoSpaceDE w:val="0"/>
        <w:autoSpaceDN w:val="0"/>
        <w:adjustRightInd w:val="0"/>
        <w:ind w:firstLine="720"/>
        <w:jc w:val="both"/>
        <w:outlineLvl w:val="2"/>
        <w:rPr>
          <w:color w:val="000000"/>
          <w:sz w:val="26"/>
          <w:szCs w:val="26"/>
        </w:rPr>
      </w:pPr>
    </w:p>
    <w:p w:rsidR="00E239FA" w:rsidRDefault="00E239FA" w:rsidP="00E239FA">
      <w:pPr>
        <w:jc w:val="center"/>
        <w:rPr>
          <w:b/>
          <w:bCs/>
          <w:color w:val="000000"/>
          <w:sz w:val="26"/>
          <w:szCs w:val="26"/>
        </w:rPr>
      </w:pPr>
      <w:r w:rsidRPr="00E239FA">
        <w:rPr>
          <w:b/>
          <w:bCs/>
          <w:color w:val="000000"/>
          <w:sz w:val="26"/>
          <w:szCs w:val="26"/>
        </w:rPr>
        <w:t>3.3. Межведомственное информационное взаимодействие</w:t>
      </w:r>
    </w:p>
    <w:p w:rsidR="00E239FA" w:rsidRDefault="00E239FA" w:rsidP="00E239FA">
      <w:pPr>
        <w:jc w:val="center"/>
        <w:rPr>
          <w:b/>
          <w:bCs/>
          <w:color w:val="000000"/>
          <w:sz w:val="26"/>
          <w:szCs w:val="26"/>
        </w:rPr>
      </w:pPr>
    </w:p>
    <w:p w:rsidR="00E239FA" w:rsidRDefault="00E239FA" w:rsidP="0011368A">
      <w:pPr>
        <w:ind w:firstLine="720"/>
        <w:jc w:val="both"/>
        <w:rPr>
          <w:color w:val="000000"/>
          <w:sz w:val="26"/>
          <w:szCs w:val="26"/>
        </w:rPr>
      </w:pPr>
      <w:r w:rsidRPr="00E239FA">
        <w:rPr>
          <w:color w:val="000000"/>
          <w:sz w:val="26"/>
          <w:szCs w:val="26"/>
        </w:rPr>
        <w:t>56. В случае непредставления заявителем документов, которые заявитель вправе</w:t>
      </w:r>
      <w:r>
        <w:rPr>
          <w:color w:val="000000"/>
          <w:sz w:val="26"/>
          <w:szCs w:val="26"/>
        </w:rPr>
        <w:t xml:space="preserve"> </w:t>
      </w:r>
      <w:r w:rsidRPr="00E239FA">
        <w:rPr>
          <w:color w:val="000000"/>
          <w:sz w:val="26"/>
          <w:szCs w:val="26"/>
        </w:rPr>
        <w:t>представить по собственной инициативе, ответственный исполнитель направляет</w:t>
      </w:r>
      <w:r>
        <w:rPr>
          <w:color w:val="000000"/>
          <w:sz w:val="26"/>
          <w:szCs w:val="26"/>
        </w:rPr>
        <w:t xml:space="preserve"> </w:t>
      </w:r>
      <w:r w:rsidRPr="00E239FA">
        <w:rPr>
          <w:color w:val="000000"/>
          <w:sz w:val="26"/>
          <w:szCs w:val="26"/>
        </w:rPr>
        <w:t>межведомственные информационные запросы:</w:t>
      </w:r>
    </w:p>
    <w:p w:rsidR="00E239FA" w:rsidRDefault="00E239FA" w:rsidP="00E239FA">
      <w:pPr>
        <w:ind w:firstLine="720"/>
        <w:rPr>
          <w:color w:val="000000"/>
          <w:sz w:val="26"/>
          <w:szCs w:val="26"/>
        </w:rPr>
      </w:pPr>
      <w:r w:rsidRPr="00E239FA">
        <w:rPr>
          <w:color w:val="000000"/>
          <w:sz w:val="26"/>
          <w:szCs w:val="26"/>
        </w:rPr>
        <w:t>1) для получения сведений из ЕГРН об объекте недвижимости – в Росреестр;</w:t>
      </w:r>
    </w:p>
    <w:p w:rsidR="00E239FA" w:rsidRDefault="00E239FA" w:rsidP="00E239FA">
      <w:pPr>
        <w:ind w:firstLine="720"/>
        <w:rPr>
          <w:color w:val="000000"/>
          <w:sz w:val="26"/>
          <w:szCs w:val="26"/>
        </w:rPr>
      </w:pPr>
      <w:r w:rsidRPr="00E239FA">
        <w:rPr>
          <w:color w:val="000000"/>
          <w:sz w:val="26"/>
          <w:szCs w:val="26"/>
        </w:rPr>
        <w:t>2) для получения сведений из ЕГРЮЛ/ЕГРИЛ – в ФНС России;</w:t>
      </w:r>
    </w:p>
    <w:p w:rsidR="00962491" w:rsidRPr="00962491" w:rsidRDefault="00E239FA" w:rsidP="00962491">
      <w:pPr>
        <w:ind w:firstLine="720"/>
        <w:jc w:val="both"/>
        <w:rPr>
          <w:sz w:val="26"/>
          <w:szCs w:val="26"/>
        </w:rPr>
      </w:pPr>
      <w:r w:rsidRPr="00E239FA">
        <w:rPr>
          <w:color w:val="000000"/>
          <w:sz w:val="26"/>
          <w:szCs w:val="26"/>
        </w:rPr>
        <w:t>3) для получения результатов инженерных изысканий и следующих материалов,</w:t>
      </w:r>
      <w:r>
        <w:rPr>
          <w:color w:val="000000"/>
          <w:sz w:val="26"/>
          <w:szCs w:val="26"/>
        </w:rPr>
        <w:t xml:space="preserve"> </w:t>
      </w:r>
      <w:r w:rsidRPr="00E239FA">
        <w:rPr>
          <w:color w:val="000000"/>
          <w:sz w:val="26"/>
          <w:szCs w:val="26"/>
        </w:rPr>
        <w:t>содержащихся в проектной документации: пояснительная записка; схема планировочной</w:t>
      </w:r>
      <w:r>
        <w:rPr>
          <w:color w:val="000000"/>
          <w:sz w:val="26"/>
          <w:szCs w:val="26"/>
        </w:rPr>
        <w:t xml:space="preserve"> </w:t>
      </w:r>
      <w:r w:rsidRPr="00E239FA">
        <w:rPr>
          <w:color w:val="000000"/>
          <w:sz w:val="26"/>
          <w:szCs w:val="26"/>
        </w:rPr>
        <w:t>организации земельного участка/проект полосы отвода; разделы, содержащие</w:t>
      </w:r>
      <w:r>
        <w:rPr>
          <w:color w:val="000000"/>
          <w:sz w:val="26"/>
          <w:szCs w:val="26"/>
        </w:rPr>
        <w:t xml:space="preserve"> </w:t>
      </w:r>
      <w:r w:rsidRPr="00E239FA">
        <w:rPr>
          <w:color w:val="000000"/>
          <w:sz w:val="26"/>
          <w:szCs w:val="26"/>
        </w:rPr>
        <w:t>архитектурные и конструктивные решения, решения и мероприятия, направленные на</w:t>
      </w:r>
      <w:r>
        <w:rPr>
          <w:color w:val="000000"/>
          <w:sz w:val="26"/>
          <w:szCs w:val="26"/>
        </w:rPr>
        <w:t xml:space="preserve"> </w:t>
      </w:r>
      <w:r w:rsidR="00962491">
        <w:rPr>
          <w:color w:val="000000"/>
          <w:sz w:val="26"/>
          <w:szCs w:val="26"/>
        </w:rPr>
        <w:t xml:space="preserve">обеспечение доступа инвалидов к объекту капитального строительства; проект организации строительства – в ФАУ </w:t>
      </w:r>
      <w:r w:rsidR="00962491" w:rsidRPr="00962491">
        <w:rPr>
          <w:color w:val="000000"/>
          <w:sz w:val="26"/>
          <w:szCs w:val="26"/>
        </w:rPr>
        <w:t>«</w:t>
      </w:r>
      <w:proofErr w:type="spellStart"/>
      <w:r w:rsidR="00962491" w:rsidRPr="00962491">
        <w:rPr>
          <w:color w:val="000000"/>
          <w:sz w:val="26"/>
          <w:szCs w:val="26"/>
        </w:rPr>
        <w:t>Главгосэкспертиза</w:t>
      </w:r>
      <w:proofErr w:type="spellEnd"/>
      <w:r w:rsidR="00962491" w:rsidRPr="00962491">
        <w:rPr>
          <w:color w:val="000000"/>
          <w:sz w:val="26"/>
          <w:szCs w:val="26"/>
        </w:rPr>
        <w:t xml:space="preserve"> России»;</w:t>
      </w:r>
    </w:p>
    <w:p w:rsidR="00962491" w:rsidRDefault="00962491" w:rsidP="00E239FA">
      <w:pPr>
        <w:widowControl w:val="0"/>
        <w:autoSpaceDE w:val="0"/>
        <w:autoSpaceDN w:val="0"/>
        <w:adjustRightInd w:val="0"/>
        <w:ind w:firstLine="720"/>
        <w:jc w:val="both"/>
        <w:outlineLvl w:val="2"/>
        <w:rPr>
          <w:color w:val="000000"/>
          <w:sz w:val="26"/>
          <w:szCs w:val="26"/>
        </w:rPr>
      </w:pPr>
      <w:r>
        <w:rPr>
          <w:color w:val="000000"/>
          <w:sz w:val="26"/>
          <w:szCs w:val="26"/>
        </w:rPr>
        <w:t xml:space="preserve">4) для получения положительного заключения экспертизы проектной </w:t>
      </w:r>
      <w:r w:rsidR="00E239FA" w:rsidRPr="00E239FA">
        <w:rPr>
          <w:color w:val="000000"/>
          <w:sz w:val="26"/>
          <w:szCs w:val="26"/>
        </w:rPr>
        <w:t>документации – в ФАУ «</w:t>
      </w:r>
      <w:proofErr w:type="spellStart"/>
      <w:r w:rsidR="00E239FA" w:rsidRPr="00E239FA">
        <w:rPr>
          <w:color w:val="000000"/>
          <w:sz w:val="26"/>
          <w:szCs w:val="26"/>
        </w:rPr>
        <w:t>Главгосэкспертиза</w:t>
      </w:r>
      <w:proofErr w:type="spellEnd"/>
      <w:r w:rsidR="00E239FA" w:rsidRPr="00E239FA">
        <w:rPr>
          <w:color w:val="000000"/>
          <w:sz w:val="26"/>
          <w:szCs w:val="26"/>
        </w:rPr>
        <w:t xml:space="preserve"> России»;</w:t>
      </w:r>
    </w:p>
    <w:p w:rsidR="00962491" w:rsidRPr="000E6A4D"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5) для получения положительного заключения государственной экологической</w:t>
      </w:r>
      <w:r w:rsidR="00962491">
        <w:rPr>
          <w:color w:val="000000"/>
          <w:sz w:val="26"/>
          <w:szCs w:val="26"/>
        </w:rPr>
        <w:t xml:space="preserve"> </w:t>
      </w:r>
      <w:r w:rsidRPr="00E239FA">
        <w:rPr>
          <w:color w:val="000000"/>
          <w:sz w:val="26"/>
          <w:szCs w:val="26"/>
        </w:rPr>
        <w:t>экспертизы проектной документации – в Федеральную службу по надзору в сфере</w:t>
      </w:r>
      <w:r w:rsidR="00962491">
        <w:rPr>
          <w:color w:val="000000"/>
          <w:sz w:val="26"/>
          <w:szCs w:val="26"/>
        </w:rPr>
        <w:t xml:space="preserve"> </w:t>
      </w:r>
      <w:r w:rsidRPr="00E239FA">
        <w:rPr>
          <w:color w:val="000000"/>
          <w:sz w:val="26"/>
          <w:szCs w:val="26"/>
        </w:rPr>
        <w:t>природопользования</w:t>
      </w:r>
      <w:r w:rsidR="000E6A4D">
        <w:rPr>
          <w:color w:val="000000"/>
          <w:sz w:val="26"/>
          <w:szCs w:val="26"/>
        </w:rPr>
        <w:t>;</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 для получения положительного заключения государственной историко</w:t>
      </w:r>
      <w:r w:rsidR="00B52483">
        <w:rPr>
          <w:color w:val="000000"/>
          <w:sz w:val="26"/>
          <w:szCs w:val="26"/>
        </w:rPr>
        <w:t>-</w:t>
      </w:r>
      <w:r w:rsidRPr="00E239FA">
        <w:rPr>
          <w:color w:val="000000"/>
          <w:sz w:val="26"/>
          <w:szCs w:val="26"/>
        </w:rPr>
        <w:t>культурной экспертизы проектной документации на проведение работ по сохранению</w:t>
      </w:r>
      <w:r w:rsidR="00962491">
        <w:rPr>
          <w:color w:val="000000"/>
          <w:sz w:val="26"/>
          <w:szCs w:val="26"/>
        </w:rPr>
        <w:t xml:space="preserve"> </w:t>
      </w:r>
      <w:r w:rsidRPr="00E239FA">
        <w:rPr>
          <w:color w:val="000000"/>
          <w:sz w:val="26"/>
          <w:szCs w:val="26"/>
        </w:rPr>
        <w:t>объектов культурного наследия – в органы охраны ОКН;</w:t>
      </w:r>
      <w:r w:rsidR="00962491">
        <w:rPr>
          <w:color w:val="000000"/>
          <w:sz w:val="26"/>
          <w:szCs w:val="26"/>
        </w:rPr>
        <w:t xml:space="preserve"> </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7) для получения копии решения об установлении или изменении зоны с особыми</w:t>
      </w:r>
      <w:r w:rsidR="00962491">
        <w:rPr>
          <w:color w:val="000000"/>
          <w:sz w:val="26"/>
          <w:szCs w:val="26"/>
        </w:rPr>
        <w:t xml:space="preserve"> </w:t>
      </w:r>
      <w:r w:rsidRPr="00E239FA">
        <w:rPr>
          <w:color w:val="000000"/>
          <w:sz w:val="26"/>
          <w:szCs w:val="26"/>
        </w:rPr>
        <w:t>условиями использования территории – в Росреестр;</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8) для получения решения о предоставлении права пользования недрами и решение</w:t>
      </w:r>
      <w:r w:rsidR="00962491">
        <w:rPr>
          <w:color w:val="000000"/>
          <w:sz w:val="26"/>
          <w:szCs w:val="26"/>
        </w:rPr>
        <w:t xml:space="preserve"> </w:t>
      </w:r>
      <w:r w:rsidRPr="00E239FA">
        <w:rPr>
          <w:color w:val="000000"/>
          <w:sz w:val="26"/>
          <w:szCs w:val="26"/>
        </w:rPr>
        <w:t>о переоформлении лицензии на право пользования недрами – в Роснедра.</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57. Указанные межведомственные информационные запросы направляются</w:t>
      </w:r>
      <w:r w:rsidR="00962491">
        <w:rPr>
          <w:color w:val="000000"/>
          <w:sz w:val="26"/>
          <w:szCs w:val="26"/>
        </w:rPr>
        <w:t xml:space="preserve"> </w:t>
      </w:r>
      <w:r w:rsidR="0011368A">
        <w:rPr>
          <w:color w:val="000000"/>
          <w:sz w:val="26"/>
          <w:szCs w:val="26"/>
        </w:rPr>
        <w:t>уполномоченным органом</w:t>
      </w:r>
      <w:r w:rsidRPr="00E239FA">
        <w:rPr>
          <w:color w:val="000000"/>
          <w:sz w:val="26"/>
          <w:szCs w:val="26"/>
        </w:rPr>
        <w:t xml:space="preserve"> через единую систему межведомственного электронного взаимодействия</w:t>
      </w:r>
      <w:r w:rsidR="00962491">
        <w:rPr>
          <w:color w:val="000000"/>
          <w:sz w:val="26"/>
          <w:szCs w:val="26"/>
        </w:rPr>
        <w:t xml:space="preserve"> </w:t>
      </w:r>
      <w:r w:rsidRPr="00E239FA">
        <w:rPr>
          <w:color w:val="000000"/>
          <w:sz w:val="26"/>
          <w:szCs w:val="26"/>
        </w:rPr>
        <w:t>или Архангельскую региональную систему межведомственного электронного</w:t>
      </w:r>
      <w:r w:rsidR="00962491">
        <w:rPr>
          <w:color w:val="000000"/>
          <w:sz w:val="26"/>
          <w:szCs w:val="26"/>
        </w:rPr>
        <w:t xml:space="preserve"> </w:t>
      </w:r>
      <w:r w:rsidRPr="00E239FA">
        <w:rPr>
          <w:color w:val="000000"/>
          <w:sz w:val="26"/>
          <w:szCs w:val="26"/>
        </w:rPr>
        <w:t>взаимодействия.</w:t>
      </w:r>
    </w:p>
    <w:p w:rsidR="00962491" w:rsidRDefault="00962491" w:rsidP="00E239FA">
      <w:pPr>
        <w:widowControl w:val="0"/>
        <w:autoSpaceDE w:val="0"/>
        <w:autoSpaceDN w:val="0"/>
        <w:adjustRightInd w:val="0"/>
        <w:ind w:firstLine="720"/>
        <w:jc w:val="both"/>
        <w:outlineLvl w:val="2"/>
        <w:rPr>
          <w:color w:val="000000"/>
          <w:sz w:val="26"/>
          <w:szCs w:val="26"/>
        </w:rPr>
      </w:pPr>
    </w:p>
    <w:p w:rsidR="00962491" w:rsidRDefault="00E239FA" w:rsidP="000644D6">
      <w:pPr>
        <w:widowControl w:val="0"/>
        <w:autoSpaceDE w:val="0"/>
        <w:autoSpaceDN w:val="0"/>
        <w:adjustRightInd w:val="0"/>
        <w:jc w:val="center"/>
        <w:outlineLvl w:val="2"/>
        <w:rPr>
          <w:b/>
          <w:bCs/>
          <w:color w:val="000000"/>
          <w:sz w:val="26"/>
          <w:szCs w:val="26"/>
        </w:rPr>
      </w:pPr>
      <w:r w:rsidRPr="00E239FA">
        <w:rPr>
          <w:b/>
          <w:bCs/>
          <w:color w:val="000000"/>
          <w:sz w:val="26"/>
          <w:szCs w:val="26"/>
        </w:rPr>
        <w:t>3.4. Выдача результата предоставления</w:t>
      </w:r>
    </w:p>
    <w:p w:rsidR="00962491" w:rsidRDefault="00E239FA" w:rsidP="000644D6">
      <w:pPr>
        <w:widowControl w:val="0"/>
        <w:autoSpaceDE w:val="0"/>
        <w:autoSpaceDN w:val="0"/>
        <w:adjustRightInd w:val="0"/>
        <w:jc w:val="center"/>
        <w:outlineLvl w:val="2"/>
        <w:rPr>
          <w:b/>
          <w:bCs/>
          <w:color w:val="000000"/>
          <w:sz w:val="26"/>
          <w:szCs w:val="26"/>
        </w:rPr>
      </w:pPr>
      <w:r w:rsidRPr="00E239FA">
        <w:rPr>
          <w:b/>
          <w:bCs/>
          <w:color w:val="000000"/>
          <w:sz w:val="26"/>
          <w:szCs w:val="26"/>
        </w:rPr>
        <w:t>муниципальной услуги</w:t>
      </w:r>
    </w:p>
    <w:p w:rsidR="00962491" w:rsidRDefault="00962491" w:rsidP="00E239FA">
      <w:pPr>
        <w:widowControl w:val="0"/>
        <w:autoSpaceDE w:val="0"/>
        <w:autoSpaceDN w:val="0"/>
        <w:adjustRightInd w:val="0"/>
        <w:ind w:firstLine="720"/>
        <w:jc w:val="both"/>
        <w:outlineLvl w:val="2"/>
        <w:rPr>
          <w:b/>
          <w:bCs/>
          <w:color w:val="000000"/>
          <w:sz w:val="26"/>
          <w:szCs w:val="26"/>
        </w:rPr>
      </w:pP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58. Основанием для выдачи результата предоставления муниципальной услуги</w:t>
      </w:r>
      <w:r w:rsidR="00962491">
        <w:rPr>
          <w:color w:val="000000"/>
          <w:sz w:val="26"/>
          <w:szCs w:val="26"/>
        </w:rPr>
        <w:t xml:space="preserve"> </w:t>
      </w:r>
      <w:r w:rsidRPr="00E239FA">
        <w:rPr>
          <w:color w:val="000000"/>
          <w:sz w:val="26"/>
          <w:szCs w:val="26"/>
        </w:rPr>
        <w:t>является подготовка и подписание документов, предусмотренных пунктом 8 настоящего</w:t>
      </w:r>
      <w:r w:rsidR="00962491">
        <w:rPr>
          <w:color w:val="000000"/>
          <w:sz w:val="26"/>
          <w:szCs w:val="26"/>
        </w:rPr>
        <w:t xml:space="preserve"> </w:t>
      </w:r>
      <w:r w:rsidRPr="00E239FA">
        <w:rPr>
          <w:color w:val="000000"/>
          <w:sz w:val="26"/>
          <w:szCs w:val="26"/>
        </w:rPr>
        <w:t>административного регламента (далее – результат предоставления муниципальной</w:t>
      </w:r>
      <w:r w:rsidR="00962491">
        <w:rPr>
          <w:color w:val="000000"/>
          <w:sz w:val="26"/>
          <w:szCs w:val="26"/>
        </w:rPr>
        <w:t xml:space="preserve"> </w:t>
      </w:r>
      <w:r w:rsidRPr="00E239FA">
        <w:rPr>
          <w:color w:val="000000"/>
          <w:sz w:val="26"/>
          <w:szCs w:val="26"/>
        </w:rPr>
        <w:t>услуги).</w:t>
      </w:r>
    </w:p>
    <w:p w:rsidR="00962491"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59. Ответственный исполнитель в течение трех рабочих дней со дня принятия</w:t>
      </w:r>
      <w:r w:rsidR="00962491">
        <w:rPr>
          <w:color w:val="000000"/>
          <w:sz w:val="26"/>
          <w:szCs w:val="26"/>
        </w:rPr>
        <w:t xml:space="preserve"> </w:t>
      </w:r>
      <w:r w:rsidRPr="00E239FA">
        <w:rPr>
          <w:color w:val="000000"/>
          <w:sz w:val="26"/>
          <w:szCs w:val="26"/>
        </w:rPr>
        <w:t>решения о предоставлении муниципальной услуги или об отказе в этом, но не позднее дня</w:t>
      </w:r>
      <w:r w:rsidR="00962491">
        <w:rPr>
          <w:color w:val="000000"/>
          <w:sz w:val="26"/>
          <w:szCs w:val="26"/>
        </w:rPr>
        <w:t xml:space="preserve"> </w:t>
      </w:r>
      <w:r w:rsidRPr="00E239FA">
        <w:rPr>
          <w:color w:val="000000"/>
          <w:sz w:val="26"/>
          <w:szCs w:val="26"/>
        </w:rPr>
        <w:t>истечения максимального срока предоставления муниципальной услуги (пункт 11</w:t>
      </w:r>
      <w:r w:rsidR="007D73EF">
        <w:rPr>
          <w:color w:val="000000"/>
          <w:sz w:val="26"/>
          <w:szCs w:val="26"/>
        </w:rPr>
        <w:t xml:space="preserve"> </w:t>
      </w:r>
      <w:r w:rsidRPr="00E239FA">
        <w:rPr>
          <w:color w:val="000000"/>
          <w:sz w:val="26"/>
          <w:szCs w:val="26"/>
        </w:rPr>
        <w:t>настоящего административного регламента) направляет результат предоставления</w:t>
      </w:r>
      <w:r w:rsidR="00962491">
        <w:rPr>
          <w:color w:val="000000"/>
          <w:sz w:val="26"/>
          <w:szCs w:val="26"/>
        </w:rPr>
        <w:t xml:space="preserve"> </w:t>
      </w:r>
      <w:r w:rsidRPr="00E239FA">
        <w:rPr>
          <w:color w:val="000000"/>
          <w:sz w:val="26"/>
          <w:szCs w:val="26"/>
        </w:rPr>
        <w:t>муниципальной услуги одним из способов, предусмотренных пунктом 9 настоящего</w:t>
      </w:r>
      <w:r w:rsidR="00962491">
        <w:rPr>
          <w:color w:val="000000"/>
          <w:sz w:val="26"/>
          <w:szCs w:val="26"/>
        </w:rPr>
        <w:t xml:space="preserve"> </w:t>
      </w:r>
      <w:r w:rsidRPr="00E239FA">
        <w:rPr>
          <w:color w:val="000000"/>
          <w:sz w:val="26"/>
          <w:szCs w:val="26"/>
        </w:rPr>
        <w:t>административного регламента.</w:t>
      </w:r>
      <w:r w:rsidR="00962491">
        <w:rPr>
          <w:color w:val="000000"/>
          <w:sz w:val="26"/>
          <w:szCs w:val="26"/>
        </w:rPr>
        <w:t xml:space="preserve"> </w:t>
      </w:r>
      <w:r w:rsidRPr="00E239FA">
        <w:rPr>
          <w:color w:val="000000"/>
          <w:sz w:val="26"/>
          <w:szCs w:val="26"/>
        </w:rPr>
        <w:t>Если заявитель обратился за получением муниципальной услуги через</w:t>
      </w:r>
      <w:r w:rsidR="00962491">
        <w:rPr>
          <w:color w:val="000000"/>
          <w:sz w:val="26"/>
          <w:szCs w:val="26"/>
        </w:rPr>
        <w:t xml:space="preserve"> </w:t>
      </w:r>
      <w:r w:rsidRPr="00E239FA">
        <w:rPr>
          <w:color w:val="000000"/>
          <w:sz w:val="26"/>
          <w:szCs w:val="26"/>
        </w:rPr>
        <w:t xml:space="preserve">многофункциональный центр или в </w:t>
      </w:r>
      <w:r w:rsidRPr="00E239FA">
        <w:rPr>
          <w:color w:val="000000"/>
          <w:sz w:val="26"/>
          <w:szCs w:val="26"/>
        </w:rPr>
        <w:lastRenderedPageBreak/>
        <w:t>запросе указал на такой способ получения результата</w:t>
      </w:r>
      <w:r w:rsidR="00962491">
        <w:rPr>
          <w:color w:val="000000"/>
          <w:sz w:val="26"/>
          <w:szCs w:val="26"/>
        </w:rPr>
        <w:t xml:space="preserve"> </w:t>
      </w:r>
      <w:r w:rsidRPr="00E239FA">
        <w:rPr>
          <w:color w:val="000000"/>
          <w:sz w:val="26"/>
          <w:szCs w:val="26"/>
        </w:rPr>
        <w:t>предоставления муниципальной услуги, ответственный исполнитель направляет результат</w:t>
      </w:r>
      <w:r w:rsidR="00962491">
        <w:rPr>
          <w:color w:val="000000"/>
          <w:sz w:val="26"/>
          <w:szCs w:val="26"/>
        </w:rPr>
        <w:t xml:space="preserve"> </w:t>
      </w:r>
      <w:r w:rsidRPr="00E239FA">
        <w:rPr>
          <w:color w:val="000000"/>
          <w:sz w:val="26"/>
          <w:szCs w:val="26"/>
        </w:rPr>
        <w:t>предоставления муниципальной услуги в многофункциональный центр. Результат</w:t>
      </w:r>
      <w:r w:rsidR="00962491">
        <w:rPr>
          <w:color w:val="000000"/>
          <w:sz w:val="26"/>
          <w:szCs w:val="26"/>
        </w:rPr>
        <w:t xml:space="preserve"> </w:t>
      </w:r>
      <w:r w:rsidRPr="00E239FA">
        <w:rPr>
          <w:color w:val="000000"/>
          <w:sz w:val="26"/>
          <w:szCs w:val="26"/>
        </w:rPr>
        <w:t>предоставления муниципальной услуги вручается заявителю лично в случае его явки в</w:t>
      </w:r>
      <w:r w:rsidR="00962491">
        <w:rPr>
          <w:color w:val="000000"/>
          <w:sz w:val="26"/>
          <w:szCs w:val="26"/>
        </w:rPr>
        <w:t xml:space="preserve"> </w:t>
      </w:r>
      <w:r w:rsidRPr="00E239FA">
        <w:rPr>
          <w:color w:val="000000"/>
          <w:sz w:val="26"/>
          <w:szCs w:val="26"/>
        </w:rPr>
        <w:t>многофункциональный центр. При неявке заявителя результат предоставления</w:t>
      </w:r>
      <w:r w:rsidR="00962491">
        <w:rPr>
          <w:color w:val="000000"/>
          <w:sz w:val="26"/>
          <w:szCs w:val="26"/>
        </w:rPr>
        <w:t xml:space="preserve"> </w:t>
      </w:r>
      <w:r w:rsidRPr="00E239FA">
        <w:rPr>
          <w:color w:val="000000"/>
          <w:sz w:val="26"/>
          <w:szCs w:val="26"/>
        </w:rPr>
        <w:t>муниципальной услуги хранится в многофункциональном центре в течение одного месяца</w:t>
      </w:r>
      <w:r w:rsidR="00962491">
        <w:rPr>
          <w:color w:val="000000"/>
          <w:sz w:val="26"/>
          <w:szCs w:val="26"/>
        </w:rPr>
        <w:t xml:space="preserve"> </w:t>
      </w:r>
      <w:r w:rsidRPr="00E239FA">
        <w:rPr>
          <w:color w:val="000000"/>
          <w:sz w:val="26"/>
          <w:szCs w:val="26"/>
        </w:rPr>
        <w:t>со дня принятия решения о предоставлении муниципальной услуги, после чего</w:t>
      </w:r>
      <w:r w:rsidR="00962491">
        <w:rPr>
          <w:color w:val="000000"/>
          <w:sz w:val="26"/>
          <w:szCs w:val="26"/>
        </w:rPr>
        <w:t xml:space="preserve"> </w:t>
      </w:r>
      <w:r w:rsidRPr="00E239FA">
        <w:rPr>
          <w:color w:val="000000"/>
          <w:sz w:val="26"/>
          <w:szCs w:val="26"/>
        </w:rPr>
        <w:t>возвращается в Администрацию.</w:t>
      </w:r>
    </w:p>
    <w:p w:rsidR="00962491" w:rsidRDefault="00962491" w:rsidP="00E239FA">
      <w:pPr>
        <w:widowControl w:val="0"/>
        <w:autoSpaceDE w:val="0"/>
        <w:autoSpaceDN w:val="0"/>
        <w:adjustRightInd w:val="0"/>
        <w:ind w:firstLine="720"/>
        <w:jc w:val="both"/>
        <w:outlineLvl w:val="2"/>
        <w:rPr>
          <w:color w:val="000000"/>
          <w:sz w:val="26"/>
          <w:szCs w:val="26"/>
        </w:rPr>
      </w:pPr>
    </w:p>
    <w:p w:rsidR="00780E85" w:rsidRDefault="00E239FA" w:rsidP="000644D6">
      <w:pPr>
        <w:widowControl w:val="0"/>
        <w:autoSpaceDE w:val="0"/>
        <w:autoSpaceDN w:val="0"/>
        <w:adjustRightInd w:val="0"/>
        <w:jc w:val="center"/>
        <w:outlineLvl w:val="2"/>
        <w:rPr>
          <w:b/>
          <w:bCs/>
          <w:color w:val="000000"/>
          <w:sz w:val="26"/>
          <w:szCs w:val="26"/>
        </w:rPr>
      </w:pPr>
      <w:r w:rsidRPr="00E239FA">
        <w:rPr>
          <w:b/>
          <w:bCs/>
          <w:color w:val="000000"/>
          <w:sz w:val="26"/>
          <w:szCs w:val="26"/>
        </w:rPr>
        <w:t>3.5. Рассмотрение вопроса об исправлении допущенных опечаток и ошибок в</w:t>
      </w:r>
      <w:r w:rsidR="00780E85">
        <w:rPr>
          <w:b/>
          <w:bCs/>
          <w:color w:val="000000"/>
          <w:sz w:val="26"/>
          <w:szCs w:val="26"/>
        </w:rPr>
        <w:t xml:space="preserve"> </w:t>
      </w:r>
      <w:r w:rsidRPr="00E239FA">
        <w:rPr>
          <w:b/>
          <w:bCs/>
          <w:color w:val="000000"/>
          <w:sz w:val="26"/>
          <w:szCs w:val="26"/>
        </w:rPr>
        <w:t>выданных в результате предоставления муниципальной услуги документах</w:t>
      </w:r>
    </w:p>
    <w:p w:rsidR="00780E85" w:rsidRDefault="00780E85" w:rsidP="00E239FA">
      <w:pPr>
        <w:widowControl w:val="0"/>
        <w:autoSpaceDE w:val="0"/>
        <w:autoSpaceDN w:val="0"/>
        <w:adjustRightInd w:val="0"/>
        <w:ind w:firstLine="720"/>
        <w:jc w:val="both"/>
        <w:outlineLvl w:val="2"/>
        <w:rPr>
          <w:b/>
          <w:bCs/>
          <w:color w:val="000000"/>
          <w:sz w:val="26"/>
          <w:szCs w:val="26"/>
        </w:rPr>
      </w:pP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60. Основанием для рассмотрения вопроса об исправлении опечаток и ошибок в</w:t>
      </w:r>
      <w:r w:rsidR="00780E85">
        <w:rPr>
          <w:color w:val="000000"/>
          <w:sz w:val="26"/>
          <w:szCs w:val="26"/>
        </w:rPr>
        <w:t xml:space="preserve"> </w:t>
      </w:r>
      <w:r w:rsidRPr="00E239FA">
        <w:rPr>
          <w:color w:val="000000"/>
          <w:sz w:val="26"/>
          <w:szCs w:val="26"/>
        </w:rPr>
        <w:t>выданных в результате предоставления муниципальной услуги документах является</w:t>
      </w:r>
      <w:r w:rsidR="00780E85">
        <w:rPr>
          <w:color w:val="000000"/>
          <w:sz w:val="26"/>
          <w:szCs w:val="26"/>
        </w:rPr>
        <w:t xml:space="preserve"> </w:t>
      </w:r>
      <w:r w:rsidRPr="00E239FA">
        <w:rPr>
          <w:color w:val="000000"/>
          <w:sz w:val="26"/>
          <w:szCs w:val="26"/>
        </w:rPr>
        <w:t>регистрация запроса заявителя о предоставлении 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61. Ответственный исполнитель:</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1) рассматривает документы, представленные заявителем в целях предоставления</w:t>
      </w:r>
      <w:r w:rsidR="00780E85">
        <w:rPr>
          <w:color w:val="000000"/>
          <w:sz w:val="26"/>
          <w:szCs w:val="26"/>
        </w:rPr>
        <w:t xml:space="preserve"> </w:t>
      </w:r>
      <w:r w:rsidRPr="00E239FA">
        <w:rPr>
          <w:color w:val="000000"/>
          <w:sz w:val="26"/>
          <w:szCs w:val="26"/>
        </w:rPr>
        <w:t>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2) проверяет наличие или отсутствие оснований для отказа в предоставлении</w:t>
      </w:r>
      <w:r w:rsidR="00780E85">
        <w:rPr>
          <w:color w:val="000000"/>
          <w:sz w:val="26"/>
          <w:szCs w:val="26"/>
        </w:rPr>
        <w:t xml:space="preserve"> </w:t>
      </w:r>
      <w:r w:rsidRPr="00E239FA">
        <w:rPr>
          <w:color w:val="000000"/>
          <w:sz w:val="26"/>
          <w:szCs w:val="26"/>
        </w:rPr>
        <w:t>муниципальной услуги. Исчерпывающий перечень оснований для отказа в</w:t>
      </w:r>
      <w:r w:rsidR="00780E85">
        <w:rPr>
          <w:color w:val="000000"/>
          <w:sz w:val="26"/>
          <w:szCs w:val="26"/>
        </w:rPr>
        <w:t xml:space="preserve"> </w:t>
      </w:r>
      <w:r w:rsidRPr="00E239FA">
        <w:rPr>
          <w:color w:val="000000"/>
          <w:sz w:val="26"/>
          <w:szCs w:val="26"/>
        </w:rPr>
        <w:t xml:space="preserve">предоставлении муниципальной услуги приведен в </w:t>
      </w:r>
      <w:r w:rsidR="0011368A">
        <w:rPr>
          <w:color w:val="000000"/>
          <w:sz w:val="26"/>
          <w:szCs w:val="26"/>
        </w:rPr>
        <w:t>П</w:t>
      </w:r>
      <w:r w:rsidRPr="00E239FA">
        <w:rPr>
          <w:color w:val="000000"/>
          <w:sz w:val="26"/>
          <w:szCs w:val="26"/>
        </w:rPr>
        <w:t xml:space="preserve">риложении № </w:t>
      </w:r>
      <w:r w:rsidR="0011368A">
        <w:rPr>
          <w:color w:val="000000"/>
          <w:sz w:val="26"/>
          <w:szCs w:val="26"/>
        </w:rPr>
        <w:t>1</w:t>
      </w:r>
      <w:r w:rsidR="005F7E1C">
        <w:rPr>
          <w:color w:val="000000"/>
          <w:sz w:val="26"/>
          <w:szCs w:val="26"/>
        </w:rPr>
        <w:t>1</w:t>
      </w:r>
      <w:r w:rsidRPr="00E239FA">
        <w:rPr>
          <w:color w:val="000000"/>
          <w:sz w:val="26"/>
          <w:szCs w:val="26"/>
        </w:rPr>
        <w:t xml:space="preserve"> к настоящему</w:t>
      </w:r>
      <w:r w:rsidR="00780E85">
        <w:rPr>
          <w:color w:val="000000"/>
          <w:sz w:val="26"/>
          <w:szCs w:val="26"/>
        </w:rPr>
        <w:t xml:space="preserve"> </w:t>
      </w:r>
      <w:r w:rsidRPr="00E239FA">
        <w:rPr>
          <w:color w:val="000000"/>
          <w:sz w:val="26"/>
          <w:szCs w:val="26"/>
        </w:rPr>
        <w:t>административному регламенту.</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62. В случае наличия оснований для отказа в предоставлении муниципальной</w:t>
      </w:r>
      <w:r w:rsidR="00780E85">
        <w:rPr>
          <w:color w:val="000000"/>
          <w:sz w:val="26"/>
          <w:szCs w:val="26"/>
        </w:rPr>
        <w:t xml:space="preserve"> </w:t>
      </w:r>
      <w:r w:rsidRPr="00E239FA">
        <w:rPr>
          <w:color w:val="000000"/>
          <w:sz w:val="26"/>
          <w:szCs w:val="26"/>
        </w:rPr>
        <w:t>услуги (</w:t>
      </w:r>
      <w:r w:rsidR="0011368A">
        <w:rPr>
          <w:color w:val="000000"/>
          <w:sz w:val="26"/>
          <w:szCs w:val="26"/>
        </w:rPr>
        <w:t>П</w:t>
      </w:r>
      <w:r w:rsidRPr="00E239FA">
        <w:rPr>
          <w:color w:val="000000"/>
          <w:sz w:val="26"/>
          <w:szCs w:val="26"/>
        </w:rPr>
        <w:t xml:space="preserve">риложение № </w:t>
      </w:r>
      <w:r w:rsidR="0011368A">
        <w:rPr>
          <w:color w:val="000000"/>
          <w:sz w:val="26"/>
          <w:szCs w:val="26"/>
        </w:rPr>
        <w:t>1</w:t>
      </w:r>
      <w:r w:rsidR="005F7E1C">
        <w:rPr>
          <w:color w:val="000000"/>
          <w:sz w:val="26"/>
          <w:szCs w:val="26"/>
        </w:rPr>
        <w:t>1</w:t>
      </w:r>
      <w:r w:rsidRPr="00E239FA">
        <w:rPr>
          <w:color w:val="000000"/>
          <w:sz w:val="26"/>
          <w:szCs w:val="26"/>
        </w:rPr>
        <w:t xml:space="preserve"> к настоящему административному регламенту) ответственный</w:t>
      </w:r>
      <w:r w:rsidR="00780E85">
        <w:rPr>
          <w:color w:val="000000"/>
          <w:sz w:val="26"/>
          <w:szCs w:val="26"/>
        </w:rPr>
        <w:t xml:space="preserve"> </w:t>
      </w:r>
      <w:r w:rsidRPr="00E239FA">
        <w:rPr>
          <w:color w:val="000000"/>
          <w:sz w:val="26"/>
          <w:szCs w:val="26"/>
        </w:rPr>
        <w:t>исполнитель подготавливает уведомление об отсутствии опечаток и ошибок в выданных в</w:t>
      </w:r>
      <w:r w:rsidR="00780E85">
        <w:rPr>
          <w:color w:val="000000"/>
          <w:sz w:val="26"/>
          <w:szCs w:val="26"/>
        </w:rPr>
        <w:t xml:space="preserve"> </w:t>
      </w:r>
      <w:r w:rsidRPr="00E239FA">
        <w:rPr>
          <w:color w:val="000000"/>
          <w:sz w:val="26"/>
          <w:szCs w:val="26"/>
        </w:rPr>
        <w:t>результате предоставления муниципальной услуги документах.</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63. В случае отсутствия оснований для отказа в предоставлении муниципальной</w:t>
      </w:r>
      <w:r w:rsidR="00780E85">
        <w:rPr>
          <w:color w:val="000000"/>
          <w:sz w:val="26"/>
          <w:szCs w:val="26"/>
        </w:rPr>
        <w:t xml:space="preserve"> </w:t>
      </w:r>
      <w:r w:rsidRPr="00E239FA">
        <w:rPr>
          <w:color w:val="000000"/>
          <w:sz w:val="26"/>
          <w:szCs w:val="26"/>
        </w:rPr>
        <w:t>услуги (</w:t>
      </w:r>
      <w:r w:rsidR="0011368A">
        <w:rPr>
          <w:color w:val="000000"/>
          <w:sz w:val="26"/>
          <w:szCs w:val="26"/>
        </w:rPr>
        <w:t>П</w:t>
      </w:r>
      <w:r w:rsidRPr="00E239FA">
        <w:rPr>
          <w:color w:val="000000"/>
          <w:sz w:val="26"/>
          <w:szCs w:val="26"/>
        </w:rPr>
        <w:t xml:space="preserve">риложение № </w:t>
      </w:r>
      <w:r w:rsidR="0011368A">
        <w:rPr>
          <w:color w:val="000000"/>
          <w:sz w:val="26"/>
          <w:szCs w:val="26"/>
        </w:rPr>
        <w:t>1</w:t>
      </w:r>
      <w:r w:rsidR="005F7E1C">
        <w:rPr>
          <w:color w:val="000000"/>
          <w:sz w:val="26"/>
          <w:szCs w:val="26"/>
        </w:rPr>
        <w:t>1</w:t>
      </w:r>
      <w:r w:rsidRPr="00E239FA">
        <w:rPr>
          <w:color w:val="000000"/>
          <w:sz w:val="26"/>
          <w:szCs w:val="26"/>
        </w:rPr>
        <w:t xml:space="preserve"> к настоящему административному регламенту) ответственный</w:t>
      </w:r>
      <w:r w:rsidR="00780E85">
        <w:rPr>
          <w:color w:val="000000"/>
          <w:sz w:val="26"/>
          <w:szCs w:val="26"/>
        </w:rPr>
        <w:t xml:space="preserve"> </w:t>
      </w:r>
      <w:r w:rsidRPr="00E239FA">
        <w:rPr>
          <w:color w:val="000000"/>
          <w:sz w:val="26"/>
          <w:szCs w:val="26"/>
        </w:rPr>
        <w:t>исполнитель подготавливает исправленный документ, выданный в результате</w:t>
      </w:r>
      <w:r w:rsidR="00780E85">
        <w:rPr>
          <w:color w:val="000000"/>
          <w:sz w:val="26"/>
          <w:szCs w:val="26"/>
        </w:rPr>
        <w:t xml:space="preserve"> </w:t>
      </w:r>
      <w:r w:rsidRPr="00E239FA">
        <w:rPr>
          <w:color w:val="000000"/>
          <w:sz w:val="26"/>
          <w:szCs w:val="26"/>
        </w:rPr>
        <w:t>предоставления 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64. Документы и уведомления по результатам предоставления муниципальной</w:t>
      </w:r>
      <w:r w:rsidR="00780E85">
        <w:rPr>
          <w:color w:val="000000"/>
          <w:sz w:val="26"/>
          <w:szCs w:val="26"/>
        </w:rPr>
        <w:t xml:space="preserve"> </w:t>
      </w:r>
      <w:r w:rsidRPr="00E239FA">
        <w:rPr>
          <w:color w:val="000000"/>
          <w:sz w:val="26"/>
          <w:szCs w:val="26"/>
        </w:rPr>
        <w:t xml:space="preserve">услуги подписываются </w:t>
      </w:r>
      <w:r w:rsidR="0011368A">
        <w:rPr>
          <w:color w:val="000000"/>
          <w:sz w:val="26"/>
          <w:szCs w:val="26"/>
        </w:rPr>
        <w:t>г</w:t>
      </w:r>
      <w:r w:rsidRPr="00E239FA">
        <w:rPr>
          <w:color w:val="000000"/>
          <w:sz w:val="26"/>
          <w:szCs w:val="26"/>
        </w:rPr>
        <w:t xml:space="preserve">лавой </w:t>
      </w:r>
      <w:r w:rsidR="0011368A">
        <w:rPr>
          <w:color w:val="000000"/>
          <w:sz w:val="26"/>
          <w:szCs w:val="26"/>
        </w:rPr>
        <w:t>Шен</w:t>
      </w:r>
      <w:r w:rsidR="00780E85">
        <w:rPr>
          <w:color w:val="000000"/>
          <w:sz w:val="26"/>
          <w:szCs w:val="26"/>
        </w:rPr>
        <w:t>курского муниципального округа Архангельской области</w:t>
      </w:r>
      <w:r w:rsidRPr="00E239FA">
        <w:rPr>
          <w:color w:val="000000"/>
          <w:sz w:val="26"/>
          <w:szCs w:val="26"/>
        </w:rPr>
        <w:t>.</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65. Решение о предоставлении муниципальной услуги или об отказе в этом</w:t>
      </w:r>
      <w:r w:rsidR="00780E85">
        <w:rPr>
          <w:color w:val="000000"/>
          <w:sz w:val="26"/>
          <w:szCs w:val="26"/>
        </w:rPr>
        <w:t xml:space="preserve"> </w:t>
      </w:r>
      <w:r w:rsidRPr="00E239FA">
        <w:rPr>
          <w:color w:val="000000"/>
          <w:sz w:val="26"/>
          <w:szCs w:val="26"/>
        </w:rPr>
        <w:t>принимается в срок, предусмотренный подпунктом 4 пункта 11 настоящего</w:t>
      </w:r>
      <w:r w:rsidR="00780E85">
        <w:rPr>
          <w:color w:val="000000"/>
          <w:sz w:val="26"/>
          <w:szCs w:val="26"/>
        </w:rPr>
        <w:t xml:space="preserve"> </w:t>
      </w:r>
      <w:r w:rsidRPr="00E239FA">
        <w:rPr>
          <w:color w:val="000000"/>
          <w:sz w:val="26"/>
          <w:szCs w:val="26"/>
        </w:rPr>
        <w:t>административного регламента.</w:t>
      </w:r>
    </w:p>
    <w:p w:rsidR="00780E85" w:rsidRDefault="00780E85" w:rsidP="00E239FA">
      <w:pPr>
        <w:widowControl w:val="0"/>
        <w:autoSpaceDE w:val="0"/>
        <w:autoSpaceDN w:val="0"/>
        <w:adjustRightInd w:val="0"/>
        <w:ind w:firstLine="720"/>
        <w:jc w:val="both"/>
        <w:outlineLvl w:val="2"/>
        <w:rPr>
          <w:color w:val="000000"/>
          <w:sz w:val="26"/>
          <w:szCs w:val="26"/>
        </w:rPr>
      </w:pPr>
    </w:p>
    <w:p w:rsidR="0011368A" w:rsidRDefault="0011368A" w:rsidP="0011368A">
      <w:pPr>
        <w:widowControl w:val="0"/>
        <w:autoSpaceDE w:val="0"/>
        <w:autoSpaceDN w:val="0"/>
        <w:adjustRightInd w:val="0"/>
        <w:jc w:val="center"/>
        <w:outlineLvl w:val="2"/>
        <w:rPr>
          <w:b/>
          <w:bCs/>
          <w:color w:val="000000"/>
          <w:sz w:val="26"/>
          <w:szCs w:val="26"/>
        </w:rPr>
      </w:pPr>
      <w:r>
        <w:rPr>
          <w:b/>
          <w:bCs/>
          <w:color w:val="000000"/>
          <w:sz w:val="26"/>
          <w:szCs w:val="26"/>
        </w:rPr>
        <w:t>4</w:t>
      </w:r>
      <w:r w:rsidR="00E239FA" w:rsidRPr="00E239FA">
        <w:rPr>
          <w:b/>
          <w:bCs/>
          <w:color w:val="000000"/>
          <w:sz w:val="26"/>
          <w:szCs w:val="26"/>
        </w:rPr>
        <w:t>. Способы информирования заявителей об изменении статуса</w:t>
      </w:r>
      <w:r w:rsidR="00780E85">
        <w:rPr>
          <w:b/>
          <w:bCs/>
          <w:color w:val="000000"/>
          <w:sz w:val="26"/>
          <w:szCs w:val="26"/>
        </w:rPr>
        <w:t xml:space="preserve"> </w:t>
      </w:r>
    </w:p>
    <w:p w:rsidR="00780E85" w:rsidRDefault="00E239FA" w:rsidP="0011368A">
      <w:pPr>
        <w:widowControl w:val="0"/>
        <w:autoSpaceDE w:val="0"/>
        <w:autoSpaceDN w:val="0"/>
        <w:adjustRightInd w:val="0"/>
        <w:jc w:val="center"/>
        <w:outlineLvl w:val="2"/>
        <w:rPr>
          <w:b/>
          <w:bCs/>
          <w:color w:val="000000"/>
          <w:sz w:val="26"/>
          <w:szCs w:val="26"/>
        </w:rPr>
      </w:pPr>
      <w:r w:rsidRPr="00E239FA">
        <w:rPr>
          <w:b/>
          <w:bCs/>
          <w:color w:val="000000"/>
          <w:sz w:val="26"/>
          <w:szCs w:val="26"/>
        </w:rPr>
        <w:t>рассмотрения запросов о предоставлении муниципальной услуги</w:t>
      </w:r>
    </w:p>
    <w:p w:rsidR="00780E85" w:rsidRDefault="00780E85" w:rsidP="00E239FA">
      <w:pPr>
        <w:widowControl w:val="0"/>
        <w:autoSpaceDE w:val="0"/>
        <w:autoSpaceDN w:val="0"/>
        <w:adjustRightInd w:val="0"/>
        <w:ind w:firstLine="720"/>
        <w:jc w:val="both"/>
        <w:outlineLvl w:val="2"/>
        <w:rPr>
          <w:b/>
          <w:bCs/>
          <w:color w:val="000000"/>
          <w:sz w:val="26"/>
          <w:szCs w:val="26"/>
        </w:rPr>
      </w:pP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66. При предоставлении муниципальной услуги заявители информируются об</w:t>
      </w:r>
      <w:r w:rsidR="00780E85">
        <w:rPr>
          <w:color w:val="000000"/>
          <w:sz w:val="26"/>
          <w:szCs w:val="26"/>
        </w:rPr>
        <w:t xml:space="preserve"> </w:t>
      </w:r>
      <w:r w:rsidRPr="00E239FA">
        <w:rPr>
          <w:color w:val="000000"/>
          <w:sz w:val="26"/>
          <w:szCs w:val="26"/>
        </w:rPr>
        <w:t>изменении статуса рассмотрения запросов о предоставлении 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67. При предоставлении муниципальной услуги в электронной форме заявителю</w:t>
      </w:r>
      <w:r w:rsidR="00780E85">
        <w:rPr>
          <w:color w:val="000000"/>
          <w:sz w:val="26"/>
          <w:szCs w:val="26"/>
        </w:rPr>
        <w:t xml:space="preserve"> </w:t>
      </w:r>
      <w:r w:rsidRPr="00E239FA">
        <w:rPr>
          <w:color w:val="000000"/>
          <w:sz w:val="26"/>
          <w:szCs w:val="26"/>
        </w:rPr>
        <w:t>направляются:</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 xml:space="preserve">1) уведомление о записи на прием в Администрацию, содержащее сведения </w:t>
      </w:r>
      <w:r w:rsidRPr="00E239FA">
        <w:rPr>
          <w:color w:val="000000"/>
          <w:sz w:val="26"/>
          <w:szCs w:val="26"/>
        </w:rPr>
        <w:lastRenderedPageBreak/>
        <w:t>о дате,</w:t>
      </w:r>
      <w:r w:rsidR="00780E85">
        <w:rPr>
          <w:color w:val="000000"/>
          <w:sz w:val="26"/>
          <w:szCs w:val="26"/>
        </w:rPr>
        <w:t xml:space="preserve"> </w:t>
      </w:r>
      <w:r w:rsidRPr="00E239FA">
        <w:rPr>
          <w:color w:val="000000"/>
          <w:sz w:val="26"/>
          <w:szCs w:val="26"/>
        </w:rPr>
        <w:t>времени и месте приема;</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2) уведомление о регистрации запроса о предоставлении муниципальной услуги,</w:t>
      </w:r>
      <w:r w:rsidR="00780E85">
        <w:rPr>
          <w:color w:val="000000"/>
          <w:sz w:val="26"/>
          <w:szCs w:val="26"/>
        </w:rPr>
        <w:t xml:space="preserve"> </w:t>
      </w:r>
      <w:r w:rsidRPr="00E239FA">
        <w:rPr>
          <w:color w:val="000000"/>
          <w:sz w:val="26"/>
          <w:szCs w:val="26"/>
        </w:rPr>
        <w:t>содержащее сведения о факте регистрации запроса о предоставлении муниципальной</w:t>
      </w:r>
      <w:r w:rsidR="00780E85">
        <w:rPr>
          <w:color w:val="000000"/>
          <w:sz w:val="26"/>
          <w:szCs w:val="26"/>
        </w:rPr>
        <w:t xml:space="preserve"> </w:t>
      </w:r>
      <w:r w:rsidRPr="00E239FA">
        <w:rPr>
          <w:color w:val="000000"/>
          <w:sz w:val="26"/>
          <w:szCs w:val="26"/>
        </w:rPr>
        <w:t>услуги, а также сведения о дате окончания предоставления муниципальной услуги либо</w:t>
      </w:r>
      <w:r w:rsidR="00780E85">
        <w:rPr>
          <w:color w:val="000000"/>
          <w:sz w:val="26"/>
          <w:szCs w:val="26"/>
        </w:rPr>
        <w:t xml:space="preserve"> </w:t>
      </w:r>
      <w:r w:rsidRPr="00E239FA">
        <w:rPr>
          <w:color w:val="000000"/>
          <w:sz w:val="26"/>
          <w:szCs w:val="26"/>
        </w:rPr>
        <w:t>мотивированный отказ в приеме документов, необходимых для предоставления</w:t>
      </w:r>
      <w:r w:rsidR="00780E85">
        <w:rPr>
          <w:color w:val="000000"/>
          <w:sz w:val="26"/>
          <w:szCs w:val="26"/>
        </w:rPr>
        <w:t xml:space="preserve"> </w:t>
      </w:r>
      <w:r w:rsidRPr="00E239FA">
        <w:rPr>
          <w:color w:val="000000"/>
          <w:sz w:val="26"/>
          <w:szCs w:val="26"/>
        </w:rPr>
        <w:t>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3) уведомление о результатах рассмотрения запроса о предоставлении</w:t>
      </w:r>
      <w:r w:rsidR="00780E85">
        <w:rPr>
          <w:color w:val="000000"/>
          <w:sz w:val="26"/>
          <w:szCs w:val="26"/>
        </w:rPr>
        <w:t xml:space="preserve"> </w:t>
      </w:r>
      <w:r w:rsidRPr="00E239FA">
        <w:rPr>
          <w:color w:val="000000"/>
          <w:sz w:val="26"/>
          <w:szCs w:val="26"/>
        </w:rPr>
        <w:t>муниципальной услуги, содержащее сведения о принятии положительного решения о</w:t>
      </w:r>
      <w:r w:rsidR="00780E85">
        <w:rPr>
          <w:color w:val="000000"/>
          <w:sz w:val="26"/>
          <w:szCs w:val="26"/>
        </w:rPr>
        <w:t xml:space="preserve"> </w:t>
      </w:r>
      <w:r w:rsidRPr="00E239FA">
        <w:rPr>
          <w:color w:val="000000"/>
          <w:sz w:val="26"/>
          <w:szCs w:val="26"/>
        </w:rPr>
        <w:t>предоставлении муниципальной услуги и возможности получить результат</w:t>
      </w:r>
      <w:r w:rsidR="00780E85">
        <w:rPr>
          <w:color w:val="000000"/>
          <w:sz w:val="26"/>
          <w:szCs w:val="26"/>
        </w:rPr>
        <w:t xml:space="preserve"> </w:t>
      </w:r>
      <w:r w:rsidRPr="00E239FA">
        <w:rPr>
          <w:color w:val="000000"/>
          <w:sz w:val="26"/>
          <w:szCs w:val="26"/>
        </w:rPr>
        <w:t>предоставления муниципальной услуги либо мотивированный отказ в предоставлении</w:t>
      </w:r>
      <w:r w:rsidR="00780E85">
        <w:rPr>
          <w:color w:val="000000"/>
          <w:sz w:val="26"/>
          <w:szCs w:val="26"/>
        </w:rPr>
        <w:t xml:space="preserve"> </w:t>
      </w:r>
      <w:r w:rsidRPr="00E239FA">
        <w:rPr>
          <w:color w:val="000000"/>
          <w:sz w:val="26"/>
          <w:szCs w:val="26"/>
        </w:rPr>
        <w:t>муниципальной услуги.</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68. При предоставлении муниципальной услуги в иных формах заявителю</w:t>
      </w:r>
      <w:r w:rsidRPr="00E239FA">
        <w:rPr>
          <w:color w:val="000000"/>
          <w:sz w:val="26"/>
          <w:szCs w:val="26"/>
        </w:rPr>
        <w:br/>
        <w:t>направляются:</w:t>
      </w:r>
    </w:p>
    <w:p w:rsidR="00780E85" w:rsidRDefault="00E239FA" w:rsidP="00E239FA">
      <w:pPr>
        <w:widowControl w:val="0"/>
        <w:autoSpaceDE w:val="0"/>
        <w:autoSpaceDN w:val="0"/>
        <w:adjustRightInd w:val="0"/>
        <w:ind w:firstLine="720"/>
        <w:jc w:val="both"/>
        <w:outlineLvl w:val="2"/>
        <w:rPr>
          <w:color w:val="000000"/>
          <w:sz w:val="26"/>
          <w:szCs w:val="26"/>
        </w:rPr>
      </w:pPr>
      <w:r w:rsidRPr="00E239FA">
        <w:rPr>
          <w:color w:val="000000"/>
          <w:sz w:val="26"/>
          <w:szCs w:val="26"/>
        </w:rPr>
        <w:t>1) уведомление об отказе в приеме документов, необходимых для предоставления</w:t>
      </w:r>
      <w:r w:rsidR="00780E85">
        <w:rPr>
          <w:color w:val="000000"/>
          <w:sz w:val="26"/>
          <w:szCs w:val="26"/>
        </w:rPr>
        <w:t xml:space="preserve"> </w:t>
      </w:r>
      <w:r w:rsidRPr="00E239FA">
        <w:rPr>
          <w:color w:val="000000"/>
          <w:sz w:val="26"/>
          <w:szCs w:val="26"/>
        </w:rPr>
        <w:t>муниципальной услуги (при принятии такого решения);</w:t>
      </w:r>
    </w:p>
    <w:p w:rsidR="00E239FA" w:rsidRPr="00E239FA" w:rsidRDefault="00E239FA" w:rsidP="00E239FA">
      <w:pPr>
        <w:widowControl w:val="0"/>
        <w:autoSpaceDE w:val="0"/>
        <w:autoSpaceDN w:val="0"/>
        <w:adjustRightInd w:val="0"/>
        <w:ind w:firstLine="720"/>
        <w:jc w:val="both"/>
        <w:outlineLvl w:val="2"/>
        <w:rPr>
          <w:sz w:val="26"/>
          <w:szCs w:val="26"/>
        </w:rPr>
      </w:pPr>
      <w:r w:rsidRPr="00E239FA">
        <w:rPr>
          <w:color w:val="000000"/>
          <w:sz w:val="26"/>
          <w:szCs w:val="26"/>
        </w:rPr>
        <w:t>2) результат предоставления муниципальной услуги.</w:t>
      </w:r>
    </w:p>
    <w:p w:rsidR="00230934" w:rsidRDefault="00230934" w:rsidP="008820DF">
      <w:pPr>
        <w:widowControl w:val="0"/>
        <w:autoSpaceDE w:val="0"/>
        <w:autoSpaceDN w:val="0"/>
        <w:adjustRightInd w:val="0"/>
        <w:ind w:left="5040"/>
        <w:jc w:val="right"/>
        <w:outlineLvl w:val="1"/>
        <w:rPr>
          <w:b/>
          <w:bCs/>
          <w:sz w:val="26"/>
          <w:szCs w:val="26"/>
        </w:rPr>
      </w:pPr>
    </w:p>
    <w:p w:rsidR="00D817A2" w:rsidRDefault="00D817A2" w:rsidP="008820DF">
      <w:pPr>
        <w:widowControl w:val="0"/>
        <w:autoSpaceDE w:val="0"/>
        <w:autoSpaceDN w:val="0"/>
        <w:adjustRightInd w:val="0"/>
        <w:ind w:left="5040"/>
        <w:jc w:val="right"/>
        <w:outlineLvl w:val="1"/>
        <w:rPr>
          <w:b/>
          <w:bCs/>
          <w:sz w:val="26"/>
          <w:szCs w:val="26"/>
        </w:rPr>
      </w:pPr>
    </w:p>
    <w:p w:rsidR="00D817A2" w:rsidRDefault="00D817A2">
      <w:pPr>
        <w:rPr>
          <w:sz w:val="26"/>
          <w:szCs w:val="26"/>
        </w:rPr>
      </w:pPr>
      <w:r>
        <w:rPr>
          <w:sz w:val="26"/>
          <w:szCs w:val="26"/>
        </w:rPr>
        <w:br w:type="page"/>
      </w:r>
    </w:p>
    <w:p w:rsidR="0081282E" w:rsidRPr="00845259" w:rsidRDefault="0081282E" w:rsidP="008820DF">
      <w:pPr>
        <w:widowControl w:val="0"/>
        <w:autoSpaceDE w:val="0"/>
        <w:autoSpaceDN w:val="0"/>
        <w:adjustRightInd w:val="0"/>
        <w:ind w:left="5040"/>
        <w:jc w:val="right"/>
        <w:outlineLvl w:val="1"/>
        <w:rPr>
          <w:sz w:val="26"/>
          <w:szCs w:val="26"/>
        </w:rPr>
      </w:pPr>
      <w:r w:rsidRPr="00845259">
        <w:rPr>
          <w:sz w:val="26"/>
          <w:szCs w:val="26"/>
        </w:rPr>
        <w:lastRenderedPageBreak/>
        <w:t>ПРИЛОЖЕНИЕ № 1</w:t>
      </w:r>
    </w:p>
    <w:p w:rsidR="00845259" w:rsidRPr="00845259" w:rsidRDefault="00845259" w:rsidP="00845259">
      <w:pPr>
        <w:widowControl w:val="0"/>
        <w:autoSpaceDE w:val="0"/>
        <w:autoSpaceDN w:val="0"/>
        <w:adjustRightInd w:val="0"/>
        <w:jc w:val="right"/>
        <w:outlineLvl w:val="1"/>
        <w:rPr>
          <w:sz w:val="26"/>
          <w:szCs w:val="26"/>
        </w:rPr>
      </w:pPr>
      <w:r w:rsidRPr="00845259">
        <w:rPr>
          <w:sz w:val="26"/>
          <w:szCs w:val="26"/>
        </w:rPr>
        <w:t xml:space="preserve">к административному регламенту предоставления </w:t>
      </w:r>
    </w:p>
    <w:p w:rsidR="00230934" w:rsidRPr="00230934" w:rsidRDefault="00845259" w:rsidP="00230934">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00230934" w:rsidRPr="00230934">
        <w:rPr>
          <w:bCs/>
          <w:sz w:val="26"/>
          <w:szCs w:val="26"/>
        </w:rPr>
        <w:t>по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FB531C">
        <w:rPr>
          <w:bCs/>
          <w:sz w:val="26"/>
          <w:szCs w:val="26"/>
        </w:rPr>
        <w:t>Шенк</w:t>
      </w:r>
      <w:r w:rsidR="00B16DA8">
        <w:rPr>
          <w:bCs/>
          <w:sz w:val="26"/>
          <w:szCs w:val="26"/>
        </w:rPr>
        <w:t>урского</w:t>
      </w:r>
      <w:r w:rsidRPr="00230934">
        <w:rPr>
          <w:bCs/>
          <w:sz w:val="26"/>
          <w:szCs w:val="26"/>
        </w:rPr>
        <w:t xml:space="preserve"> муниципального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81282E" w:rsidRPr="00230934" w:rsidRDefault="0081282E" w:rsidP="00230934">
      <w:pPr>
        <w:widowControl w:val="0"/>
        <w:autoSpaceDE w:val="0"/>
        <w:autoSpaceDN w:val="0"/>
        <w:adjustRightInd w:val="0"/>
        <w:jc w:val="right"/>
        <w:outlineLvl w:val="1"/>
        <w:rPr>
          <w:sz w:val="26"/>
          <w:szCs w:val="26"/>
          <w:highlight w:val="yellow"/>
        </w:rPr>
      </w:pPr>
    </w:p>
    <w:p w:rsidR="004044B8" w:rsidRPr="00230934" w:rsidRDefault="004044B8" w:rsidP="008820DF">
      <w:pPr>
        <w:widowControl w:val="0"/>
        <w:autoSpaceDE w:val="0"/>
        <w:autoSpaceDN w:val="0"/>
        <w:adjustRightInd w:val="0"/>
        <w:jc w:val="both"/>
        <w:outlineLvl w:val="1"/>
        <w:rPr>
          <w:sz w:val="26"/>
          <w:szCs w:val="26"/>
        </w:rPr>
      </w:pPr>
    </w:p>
    <w:p w:rsidR="0081282E" w:rsidRPr="00845259" w:rsidRDefault="0081282E" w:rsidP="008820DF">
      <w:pPr>
        <w:widowControl w:val="0"/>
        <w:autoSpaceDE w:val="0"/>
        <w:autoSpaceDN w:val="0"/>
        <w:adjustRightInd w:val="0"/>
        <w:jc w:val="center"/>
        <w:outlineLvl w:val="1"/>
        <w:rPr>
          <w:b/>
          <w:sz w:val="26"/>
          <w:szCs w:val="26"/>
        </w:rPr>
      </w:pPr>
      <w:r w:rsidRPr="00845259">
        <w:rPr>
          <w:b/>
          <w:sz w:val="26"/>
          <w:szCs w:val="26"/>
        </w:rPr>
        <w:t>КАТЕГОРИИ ЗАЯВИТЕЛЕЙ</w:t>
      </w:r>
    </w:p>
    <w:p w:rsidR="004044B8" w:rsidRPr="00845259" w:rsidRDefault="0081282E" w:rsidP="008820DF">
      <w:pPr>
        <w:widowControl w:val="0"/>
        <w:autoSpaceDE w:val="0"/>
        <w:autoSpaceDN w:val="0"/>
        <w:adjustRightInd w:val="0"/>
        <w:jc w:val="center"/>
        <w:outlineLvl w:val="1"/>
        <w:rPr>
          <w:b/>
          <w:sz w:val="26"/>
          <w:szCs w:val="26"/>
        </w:rPr>
      </w:pPr>
      <w:r w:rsidRPr="00845259">
        <w:rPr>
          <w:b/>
          <w:sz w:val="26"/>
          <w:szCs w:val="26"/>
        </w:rPr>
        <w:t>при предоставлении муниципальной услуги</w:t>
      </w:r>
    </w:p>
    <w:p w:rsidR="00230934" w:rsidRPr="00B01CD7" w:rsidRDefault="0081282E" w:rsidP="002E38FC">
      <w:pPr>
        <w:widowControl w:val="0"/>
        <w:autoSpaceDE w:val="0"/>
        <w:autoSpaceDN w:val="0"/>
        <w:adjustRightInd w:val="0"/>
        <w:jc w:val="center"/>
        <w:outlineLvl w:val="1"/>
        <w:rPr>
          <w:b/>
          <w:bCs/>
          <w:sz w:val="26"/>
          <w:szCs w:val="26"/>
        </w:rPr>
      </w:pPr>
      <w:r w:rsidRPr="00845259">
        <w:rPr>
          <w:b/>
          <w:sz w:val="26"/>
          <w:szCs w:val="26"/>
        </w:rPr>
        <w:t xml:space="preserve"> </w:t>
      </w:r>
      <w:r w:rsidR="00230934">
        <w:rPr>
          <w:b/>
          <w:bCs/>
          <w:sz w:val="26"/>
          <w:szCs w:val="26"/>
        </w:rPr>
        <w:t>по</w:t>
      </w:r>
      <w:r w:rsidR="002E38FC">
        <w:rPr>
          <w:b/>
          <w:bCs/>
          <w:sz w:val="26"/>
          <w:szCs w:val="26"/>
        </w:rPr>
        <w:t xml:space="preserve"> </w:t>
      </w:r>
      <w:r w:rsidR="00230934">
        <w:rPr>
          <w:b/>
          <w:bCs/>
          <w:sz w:val="26"/>
          <w:szCs w:val="26"/>
        </w:rPr>
        <w:t>в</w:t>
      </w:r>
      <w:r w:rsidR="00230934" w:rsidRPr="008D5645">
        <w:rPr>
          <w:b/>
          <w:bCs/>
          <w:sz w:val="26"/>
          <w:szCs w:val="26"/>
        </w:rPr>
        <w:t>ыдач</w:t>
      </w:r>
      <w:r w:rsidR="00230934">
        <w:rPr>
          <w:b/>
          <w:bCs/>
          <w:sz w:val="26"/>
          <w:szCs w:val="26"/>
        </w:rPr>
        <w:t>е</w:t>
      </w:r>
      <w:r w:rsidR="00230934" w:rsidRPr="008D5645">
        <w:rPr>
          <w:b/>
          <w:bCs/>
          <w:sz w:val="26"/>
          <w:szCs w:val="26"/>
        </w:rPr>
        <w:t xml:space="preserve"> разрешени</w:t>
      </w:r>
      <w:r w:rsidR="002E38FC">
        <w:rPr>
          <w:b/>
          <w:bCs/>
          <w:sz w:val="26"/>
          <w:szCs w:val="26"/>
        </w:rPr>
        <w:t>й</w:t>
      </w:r>
      <w:r w:rsidR="00230934" w:rsidRPr="008D5645">
        <w:rPr>
          <w:b/>
          <w:bCs/>
          <w:sz w:val="26"/>
          <w:szCs w:val="26"/>
        </w:rPr>
        <w:t xml:space="preserve"> на строительство</w:t>
      </w:r>
    </w:p>
    <w:p w:rsidR="004044B8" w:rsidRDefault="004044B8" w:rsidP="00230934">
      <w:pPr>
        <w:widowControl w:val="0"/>
        <w:autoSpaceDE w:val="0"/>
        <w:autoSpaceDN w:val="0"/>
        <w:adjustRightInd w:val="0"/>
        <w:jc w:val="center"/>
        <w:outlineLvl w:val="1"/>
        <w:rPr>
          <w:sz w:val="28"/>
          <w:szCs w:val="28"/>
          <w:highlight w:val="yellow"/>
        </w:rPr>
      </w:pPr>
    </w:p>
    <w:p w:rsidR="00230934" w:rsidRPr="00230934" w:rsidRDefault="00230934" w:rsidP="00230934">
      <w:pPr>
        <w:widowControl w:val="0"/>
        <w:autoSpaceDE w:val="0"/>
        <w:autoSpaceDN w:val="0"/>
        <w:adjustRightInd w:val="0"/>
        <w:jc w:val="right"/>
        <w:rPr>
          <w:bCs/>
          <w:sz w:val="24"/>
          <w:szCs w:val="24"/>
        </w:rPr>
      </w:pPr>
    </w:p>
    <w:tbl>
      <w:tblPr>
        <w:tblW w:w="9491" w:type="dxa"/>
        <w:tblInd w:w="15" w:type="dxa"/>
        <w:tblCellMar>
          <w:left w:w="0" w:type="dxa"/>
          <w:right w:w="0" w:type="dxa"/>
        </w:tblCellMar>
        <w:tblLook w:val="04A0"/>
      </w:tblPr>
      <w:tblGrid>
        <w:gridCol w:w="339"/>
        <w:gridCol w:w="3466"/>
        <w:gridCol w:w="5686"/>
      </w:tblGrid>
      <w:tr w:rsidR="00230934" w:rsidRPr="00230934" w:rsidTr="00230934">
        <w:tc>
          <w:tcPr>
            <w:tcW w:w="0" w:type="auto"/>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 п/п</w:t>
            </w:r>
          </w:p>
        </w:tc>
        <w:tc>
          <w:tcPr>
            <w:tcW w:w="346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Категория заявителей</w:t>
            </w:r>
          </w:p>
        </w:tc>
        <w:tc>
          <w:tcPr>
            <w:tcW w:w="568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 xml:space="preserve">Результаты предоставления </w:t>
            </w:r>
            <w:r w:rsidR="00B52483" w:rsidRPr="00677DC0">
              <w:rPr>
                <w:bCs/>
                <w:sz w:val="24"/>
                <w:szCs w:val="24"/>
              </w:rPr>
              <w:t>муниципальной</w:t>
            </w:r>
            <w:r w:rsidRPr="00230934">
              <w:rPr>
                <w:bCs/>
                <w:sz w:val="24"/>
                <w:szCs w:val="24"/>
              </w:rPr>
              <w:t xml:space="preserve"> услуги</w:t>
            </w:r>
          </w:p>
        </w:tc>
      </w:tr>
      <w:tr w:rsidR="00230934" w:rsidRPr="00230934" w:rsidTr="00230934">
        <w:trPr>
          <w:trHeight w:val="880"/>
        </w:trPr>
        <w:tc>
          <w:tcPr>
            <w:tcW w:w="0" w:type="auto"/>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 xml:space="preserve">1. </w:t>
            </w:r>
          </w:p>
        </w:tc>
        <w:tc>
          <w:tcPr>
            <w:tcW w:w="346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заявители)</w:t>
            </w:r>
          </w:p>
        </w:tc>
        <w:tc>
          <w:tcPr>
            <w:tcW w:w="568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right"/>
              <w:outlineLvl w:val="1"/>
              <w:rPr>
                <w:bCs/>
                <w:sz w:val="26"/>
                <w:szCs w:val="26"/>
              </w:rPr>
            </w:pPr>
          </w:p>
          <w:p w:rsidR="00230934" w:rsidRPr="00230934" w:rsidRDefault="00230934" w:rsidP="00230934">
            <w:pPr>
              <w:widowControl w:val="0"/>
              <w:autoSpaceDE w:val="0"/>
              <w:autoSpaceDN w:val="0"/>
              <w:adjustRightInd w:val="0"/>
              <w:jc w:val="center"/>
              <w:outlineLvl w:val="1"/>
              <w:rPr>
                <w:bCs/>
                <w:sz w:val="26"/>
                <w:szCs w:val="26"/>
              </w:rPr>
            </w:pPr>
            <w:r>
              <w:rPr>
                <w:bCs/>
                <w:sz w:val="26"/>
                <w:szCs w:val="26"/>
              </w:rPr>
              <w:t>В</w:t>
            </w:r>
            <w:r w:rsidRPr="00230934">
              <w:rPr>
                <w:bCs/>
                <w:sz w:val="26"/>
                <w:szCs w:val="26"/>
              </w:rPr>
              <w:t>ыдач</w:t>
            </w:r>
            <w:r>
              <w:rPr>
                <w:bCs/>
                <w:sz w:val="26"/>
                <w:szCs w:val="26"/>
              </w:rPr>
              <w:t>а</w:t>
            </w:r>
            <w:r w:rsidRPr="00230934">
              <w:rPr>
                <w:bCs/>
                <w:sz w:val="26"/>
                <w:szCs w:val="26"/>
              </w:rPr>
              <w:t xml:space="preserve"> разрешения на строительство, внесение</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изменений в разрешение на строительство,</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в том числе в связи с необходимостью продления</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срока действия разрешения на строительство</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 xml:space="preserve">на территории </w:t>
            </w:r>
            <w:r w:rsidR="00B16DA8">
              <w:rPr>
                <w:bCs/>
                <w:sz w:val="26"/>
                <w:szCs w:val="26"/>
              </w:rPr>
              <w:t>Шенкурского</w:t>
            </w:r>
            <w:r w:rsidRPr="00230934">
              <w:rPr>
                <w:bCs/>
                <w:sz w:val="26"/>
                <w:szCs w:val="26"/>
              </w:rPr>
              <w:t xml:space="preserve"> муниципального</w:t>
            </w:r>
          </w:p>
          <w:p w:rsidR="00230934" w:rsidRPr="00230934" w:rsidRDefault="00230934" w:rsidP="00230934">
            <w:pPr>
              <w:widowControl w:val="0"/>
              <w:autoSpaceDE w:val="0"/>
              <w:autoSpaceDN w:val="0"/>
              <w:adjustRightInd w:val="0"/>
              <w:jc w:val="center"/>
              <w:outlineLvl w:val="1"/>
              <w:rPr>
                <w:bCs/>
                <w:sz w:val="26"/>
                <w:szCs w:val="26"/>
              </w:rPr>
            </w:pPr>
            <w:r w:rsidRPr="00230934">
              <w:rPr>
                <w:bCs/>
                <w:sz w:val="26"/>
                <w:szCs w:val="26"/>
              </w:rPr>
              <w:t>округа Архангельской области</w:t>
            </w:r>
          </w:p>
          <w:p w:rsidR="00230934" w:rsidRPr="00230934" w:rsidRDefault="00230934" w:rsidP="00230934">
            <w:pPr>
              <w:widowControl w:val="0"/>
              <w:autoSpaceDE w:val="0"/>
              <w:autoSpaceDN w:val="0"/>
              <w:adjustRightInd w:val="0"/>
              <w:jc w:val="center"/>
              <w:rPr>
                <w:bCs/>
                <w:sz w:val="24"/>
                <w:szCs w:val="24"/>
              </w:rPr>
            </w:pP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 xml:space="preserve">2. </w:t>
            </w:r>
          </w:p>
        </w:tc>
        <w:tc>
          <w:tcPr>
            <w:tcW w:w="346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Внесение изменений в разрешение на строительство</w:t>
            </w:r>
            <w:r w:rsidRPr="00230934">
              <w:rPr>
                <w:sz w:val="24"/>
                <w:szCs w:val="24"/>
              </w:rPr>
              <w:t xml:space="preserve"> </w:t>
            </w:r>
            <w:r w:rsidRPr="00230934">
              <w:rPr>
                <w:bCs/>
                <w:sz w:val="24"/>
                <w:szCs w:val="24"/>
              </w:rPr>
              <w:t>в связи с необходимостью продления срока действия разрешений на строительство</w:t>
            </w: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3.</w:t>
            </w:r>
          </w:p>
        </w:tc>
        <w:tc>
          <w:tcPr>
            <w:tcW w:w="346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(далее – уведомление)</w:t>
            </w: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4.</w:t>
            </w:r>
          </w:p>
        </w:tc>
        <w:tc>
          <w:tcPr>
            <w:tcW w:w="346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 xml:space="preserve">Внесение изменений в разрешение на строительство в связи с обязанностью направления уведомления </w:t>
            </w: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 xml:space="preserve">5. </w:t>
            </w:r>
          </w:p>
        </w:tc>
        <w:tc>
          <w:tcPr>
            <w:tcW w:w="346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hideMark/>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Выдача дубликата разрешения на строительство</w:t>
            </w:r>
          </w:p>
        </w:tc>
      </w:tr>
      <w:tr w:rsidR="00230934" w:rsidRPr="00230934" w:rsidTr="00230934">
        <w:tc>
          <w:tcPr>
            <w:tcW w:w="0" w:type="auto"/>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both"/>
              <w:rPr>
                <w:bCs/>
                <w:sz w:val="24"/>
                <w:szCs w:val="24"/>
              </w:rPr>
            </w:pPr>
            <w:r w:rsidRPr="00230934">
              <w:rPr>
                <w:bCs/>
                <w:sz w:val="24"/>
                <w:szCs w:val="24"/>
              </w:rPr>
              <w:t>6.</w:t>
            </w:r>
          </w:p>
        </w:tc>
        <w:tc>
          <w:tcPr>
            <w:tcW w:w="346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Заявители, получившие разрешение на строительство</w:t>
            </w:r>
          </w:p>
        </w:tc>
        <w:tc>
          <w:tcPr>
            <w:tcW w:w="5686" w:type="dxa"/>
            <w:tcBorders>
              <w:top w:val="single" w:sz="6" w:space="0" w:color="000000"/>
              <w:left w:val="single" w:sz="6" w:space="0" w:color="000000"/>
              <w:bottom w:val="single" w:sz="6" w:space="0" w:color="000000"/>
              <w:right w:val="single" w:sz="6" w:space="0" w:color="000000"/>
            </w:tcBorders>
          </w:tcPr>
          <w:p w:rsidR="00230934" w:rsidRPr="00230934" w:rsidRDefault="00230934" w:rsidP="00230934">
            <w:pPr>
              <w:widowControl w:val="0"/>
              <w:autoSpaceDE w:val="0"/>
              <w:autoSpaceDN w:val="0"/>
              <w:adjustRightInd w:val="0"/>
              <w:jc w:val="center"/>
              <w:rPr>
                <w:bCs/>
                <w:sz w:val="24"/>
                <w:szCs w:val="24"/>
              </w:rPr>
            </w:pPr>
            <w:r w:rsidRPr="00230934">
              <w:rPr>
                <w:bCs/>
                <w:sz w:val="24"/>
                <w:szCs w:val="24"/>
              </w:rPr>
              <w:t>Исправление допущенных опечаток и ошибок в разрешении на строительство</w:t>
            </w:r>
          </w:p>
        </w:tc>
      </w:tr>
    </w:tbl>
    <w:p w:rsidR="00230934" w:rsidRPr="00230934" w:rsidRDefault="00230934" w:rsidP="00230934">
      <w:pPr>
        <w:widowControl w:val="0"/>
        <w:autoSpaceDE w:val="0"/>
        <w:autoSpaceDN w:val="0"/>
        <w:adjustRightInd w:val="0"/>
        <w:jc w:val="right"/>
        <w:rPr>
          <w:sz w:val="28"/>
          <w:szCs w:val="28"/>
        </w:rPr>
      </w:pPr>
    </w:p>
    <w:p w:rsidR="00230934" w:rsidRDefault="00230934" w:rsidP="00230934">
      <w:pPr>
        <w:widowControl w:val="0"/>
        <w:autoSpaceDE w:val="0"/>
        <w:autoSpaceDN w:val="0"/>
        <w:adjustRightInd w:val="0"/>
        <w:jc w:val="right"/>
        <w:rPr>
          <w:sz w:val="28"/>
          <w:szCs w:val="28"/>
        </w:rPr>
      </w:pPr>
    </w:p>
    <w:p w:rsidR="00230934" w:rsidRDefault="00230934" w:rsidP="00230934">
      <w:pPr>
        <w:widowControl w:val="0"/>
        <w:autoSpaceDE w:val="0"/>
        <w:autoSpaceDN w:val="0"/>
        <w:adjustRightInd w:val="0"/>
        <w:jc w:val="right"/>
        <w:rPr>
          <w:sz w:val="28"/>
          <w:szCs w:val="28"/>
        </w:rPr>
      </w:pPr>
    </w:p>
    <w:p w:rsidR="00230934" w:rsidRPr="00845259" w:rsidRDefault="00230934" w:rsidP="00230934">
      <w:pPr>
        <w:widowControl w:val="0"/>
        <w:autoSpaceDE w:val="0"/>
        <w:autoSpaceDN w:val="0"/>
        <w:adjustRightInd w:val="0"/>
        <w:jc w:val="right"/>
        <w:outlineLvl w:val="1"/>
        <w:rPr>
          <w:sz w:val="26"/>
          <w:szCs w:val="26"/>
        </w:rPr>
      </w:pPr>
      <w:r w:rsidRPr="00230934">
        <w:rPr>
          <w:sz w:val="28"/>
          <w:szCs w:val="28"/>
        </w:rPr>
        <w:lastRenderedPageBreak/>
        <w:t>ПРИЛОЖЕНИЕ № 2</w:t>
      </w:r>
      <w:r w:rsidRPr="00230934">
        <w:rPr>
          <w:sz w:val="28"/>
          <w:szCs w:val="28"/>
        </w:rPr>
        <w:br/>
      </w:r>
      <w:r w:rsidRPr="00845259">
        <w:rPr>
          <w:sz w:val="26"/>
          <w:szCs w:val="26"/>
        </w:rPr>
        <w:t xml:space="preserve">к административному регламенту предоставления </w:t>
      </w:r>
    </w:p>
    <w:p w:rsidR="00230934" w:rsidRPr="00230934" w:rsidRDefault="00230934" w:rsidP="00230934">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B16DA8">
        <w:rPr>
          <w:bCs/>
          <w:sz w:val="26"/>
          <w:szCs w:val="26"/>
        </w:rPr>
        <w:t>Шенкурского</w:t>
      </w:r>
      <w:r w:rsidRPr="00230934">
        <w:rPr>
          <w:bCs/>
          <w:sz w:val="26"/>
          <w:szCs w:val="26"/>
        </w:rPr>
        <w:t xml:space="preserve"> муниципального</w:t>
      </w:r>
    </w:p>
    <w:p w:rsidR="00230934" w:rsidRPr="00230934" w:rsidRDefault="00230934" w:rsidP="00230934">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230934">
      <w:pPr>
        <w:widowControl w:val="0"/>
        <w:autoSpaceDE w:val="0"/>
        <w:autoSpaceDN w:val="0"/>
        <w:adjustRightInd w:val="0"/>
        <w:jc w:val="right"/>
        <w:rPr>
          <w:b/>
          <w:bCs/>
          <w:sz w:val="28"/>
          <w:szCs w:val="28"/>
        </w:rPr>
      </w:pPr>
    </w:p>
    <w:p w:rsidR="00230934" w:rsidRPr="00230934" w:rsidRDefault="00230934" w:rsidP="00230934">
      <w:pPr>
        <w:widowControl w:val="0"/>
        <w:autoSpaceDE w:val="0"/>
        <w:autoSpaceDN w:val="0"/>
        <w:adjustRightInd w:val="0"/>
        <w:jc w:val="center"/>
        <w:rPr>
          <w:b/>
          <w:bCs/>
          <w:sz w:val="28"/>
          <w:szCs w:val="28"/>
        </w:rPr>
      </w:pP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 xml:space="preserve">ИСЧЕРПЫВАЮЩИЙ ПЕРЕЧЕНЬ ДОКУМЕНТОВ, </w:t>
      </w: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 xml:space="preserve">необходимых для предоставления </w:t>
      </w:r>
      <w:r>
        <w:rPr>
          <w:b/>
          <w:bCs/>
          <w:sz w:val="28"/>
          <w:szCs w:val="28"/>
        </w:rPr>
        <w:t>муниципаль</w:t>
      </w:r>
      <w:r w:rsidRPr="00230934">
        <w:rPr>
          <w:b/>
          <w:bCs/>
          <w:sz w:val="28"/>
          <w:szCs w:val="28"/>
        </w:rPr>
        <w:t xml:space="preserve">ной услуги по выдаче разрешений на строительство </w:t>
      </w:r>
    </w:p>
    <w:p w:rsidR="00230934" w:rsidRPr="00230934" w:rsidRDefault="00230934" w:rsidP="00230934">
      <w:pPr>
        <w:widowControl w:val="0"/>
        <w:autoSpaceDE w:val="0"/>
        <w:autoSpaceDN w:val="0"/>
        <w:adjustRightInd w:val="0"/>
        <w:jc w:val="center"/>
        <w:rPr>
          <w:b/>
          <w:bCs/>
          <w:sz w:val="24"/>
          <w:szCs w:val="24"/>
        </w:rPr>
      </w:pPr>
    </w:p>
    <w:p w:rsidR="00230934" w:rsidRPr="00230934" w:rsidRDefault="00230934" w:rsidP="00230934">
      <w:pPr>
        <w:widowControl w:val="0"/>
        <w:autoSpaceDE w:val="0"/>
        <w:autoSpaceDN w:val="0"/>
        <w:adjustRightInd w:val="0"/>
        <w:jc w:val="center"/>
        <w:rPr>
          <w:b/>
          <w:bCs/>
          <w:sz w:val="24"/>
          <w:szCs w:val="24"/>
        </w:rPr>
      </w:pPr>
      <w:r w:rsidRPr="00230934">
        <w:rPr>
          <w:b/>
          <w:bCs/>
          <w:sz w:val="24"/>
          <w:szCs w:val="24"/>
          <w:lang w:val="en-US"/>
        </w:rPr>
        <w:t>I</w:t>
      </w:r>
      <w:r w:rsidRPr="00230934">
        <w:rPr>
          <w:b/>
          <w:bCs/>
          <w:sz w:val="24"/>
          <w:szCs w:val="24"/>
        </w:rPr>
        <w:t>. Наименование документов и требований к ним</w:t>
      </w:r>
    </w:p>
    <w:p w:rsidR="00230934" w:rsidRPr="00230934" w:rsidRDefault="00230934" w:rsidP="00230934">
      <w:pPr>
        <w:widowControl w:val="0"/>
        <w:autoSpaceDE w:val="0"/>
        <w:autoSpaceDN w:val="0"/>
        <w:adjustRightInd w:val="0"/>
        <w:jc w:val="center"/>
        <w:rPr>
          <w:b/>
          <w:bCs/>
          <w:sz w:val="24"/>
          <w:szCs w:val="24"/>
        </w:rPr>
      </w:pPr>
    </w:p>
    <w:p w:rsidR="00230934" w:rsidRPr="00230934" w:rsidRDefault="00230934" w:rsidP="00230934">
      <w:pPr>
        <w:widowControl w:val="0"/>
        <w:autoSpaceDE w:val="0"/>
        <w:autoSpaceDN w:val="0"/>
        <w:adjustRightInd w:val="0"/>
        <w:rPr>
          <w:b/>
          <w:bCs/>
          <w:sz w:val="24"/>
          <w:szCs w:val="24"/>
        </w:rPr>
      </w:pPr>
    </w:p>
    <w:tbl>
      <w:tblPr>
        <w:tblStyle w:val="17"/>
        <w:tblW w:w="9581" w:type="dxa"/>
        <w:tblLayout w:type="fixed"/>
        <w:tblLook w:val="04A0"/>
      </w:tblPr>
      <w:tblGrid>
        <w:gridCol w:w="2547"/>
        <w:gridCol w:w="3213"/>
        <w:gridCol w:w="20"/>
        <w:gridCol w:w="3801"/>
      </w:tblGrid>
      <w:tr w:rsidR="00230934" w:rsidRPr="00230934" w:rsidTr="00230934">
        <w:tc>
          <w:tcPr>
            <w:tcW w:w="2547" w:type="dxa"/>
          </w:tcPr>
          <w:p w:rsidR="00230934" w:rsidRPr="00230934" w:rsidRDefault="00230934" w:rsidP="00230934">
            <w:pPr>
              <w:spacing w:before="240"/>
              <w:jc w:val="center"/>
              <w:rPr>
                <w:b/>
                <w:sz w:val="28"/>
                <w:szCs w:val="28"/>
              </w:rPr>
            </w:pPr>
            <w:r w:rsidRPr="00230934">
              <w:rPr>
                <w:bCs/>
                <w:sz w:val="22"/>
                <w:szCs w:val="22"/>
                <w:lang w:eastAsia="en-US"/>
              </w:rPr>
              <w:t xml:space="preserve">Результат предоставления </w:t>
            </w:r>
            <w:r w:rsidR="00B52483" w:rsidRPr="00677DC0">
              <w:rPr>
                <w:bCs/>
                <w:sz w:val="22"/>
                <w:szCs w:val="22"/>
                <w:lang w:eastAsia="en-US"/>
              </w:rPr>
              <w:t>муниципальной</w:t>
            </w:r>
            <w:r w:rsidRPr="00230934">
              <w:rPr>
                <w:bCs/>
                <w:sz w:val="22"/>
                <w:szCs w:val="22"/>
                <w:lang w:eastAsia="en-US"/>
              </w:rPr>
              <w:t xml:space="preserve"> услуги</w:t>
            </w:r>
          </w:p>
        </w:tc>
        <w:tc>
          <w:tcPr>
            <w:tcW w:w="3213" w:type="dxa"/>
          </w:tcPr>
          <w:p w:rsidR="00230934" w:rsidRPr="00230934" w:rsidRDefault="00230934" w:rsidP="00230934">
            <w:pPr>
              <w:spacing w:before="240"/>
              <w:jc w:val="center"/>
              <w:rPr>
                <w:b/>
                <w:sz w:val="28"/>
                <w:szCs w:val="28"/>
              </w:rPr>
            </w:pPr>
            <w:r w:rsidRPr="00230934">
              <w:rPr>
                <w:bCs/>
                <w:sz w:val="22"/>
                <w:szCs w:val="22"/>
                <w:lang w:eastAsia="en-US"/>
              </w:rPr>
              <w:t>Наименование документов</w:t>
            </w:r>
          </w:p>
        </w:tc>
        <w:tc>
          <w:tcPr>
            <w:tcW w:w="3821" w:type="dxa"/>
            <w:gridSpan w:val="2"/>
          </w:tcPr>
          <w:p w:rsidR="00230934" w:rsidRPr="00230934" w:rsidRDefault="00230934" w:rsidP="00230934">
            <w:pPr>
              <w:spacing w:before="240"/>
              <w:jc w:val="center"/>
              <w:rPr>
                <w:b/>
                <w:sz w:val="28"/>
                <w:szCs w:val="28"/>
              </w:rPr>
            </w:pPr>
            <w:r w:rsidRPr="00230934">
              <w:rPr>
                <w:bCs/>
                <w:sz w:val="22"/>
                <w:szCs w:val="22"/>
                <w:lang w:eastAsia="en-US"/>
              </w:rPr>
              <w:t>Требования к формам (форматам) документов и количеству экземпляров</w:t>
            </w:r>
          </w:p>
        </w:tc>
      </w:tr>
      <w:tr w:rsidR="00230934" w:rsidRPr="00230934" w:rsidTr="00230934">
        <w:tc>
          <w:tcPr>
            <w:tcW w:w="2547" w:type="dxa"/>
            <w:vMerge w:val="restart"/>
          </w:tcPr>
          <w:p w:rsidR="00230934" w:rsidRPr="00230934" w:rsidRDefault="00230934" w:rsidP="00B16DA8">
            <w:pPr>
              <w:pStyle w:val="af1"/>
              <w:widowControl w:val="0"/>
              <w:numPr>
                <w:ilvl w:val="0"/>
                <w:numId w:val="30"/>
              </w:numPr>
              <w:adjustRightInd w:val="0"/>
              <w:ind w:left="0" w:firstLine="0"/>
              <w:jc w:val="both"/>
              <w:outlineLvl w:val="1"/>
              <w:rPr>
                <w:bCs/>
                <w:sz w:val="26"/>
                <w:szCs w:val="26"/>
              </w:rPr>
            </w:pPr>
            <w:r>
              <w:rPr>
                <w:bCs/>
                <w:sz w:val="26"/>
                <w:szCs w:val="26"/>
              </w:rPr>
              <w:t>В</w:t>
            </w:r>
            <w:r w:rsidRPr="00230934">
              <w:rPr>
                <w:bCs/>
                <w:sz w:val="26"/>
                <w:szCs w:val="26"/>
              </w:rPr>
              <w:t>ыдач</w:t>
            </w:r>
            <w:r>
              <w:rPr>
                <w:bCs/>
                <w:sz w:val="26"/>
                <w:szCs w:val="26"/>
              </w:rPr>
              <w:t>а</w:t>
            </w:r>
            <w:r w:rsidRPr="00230934">
              <w:rPr>
                <w:bCs/>
                <w:sz w:val="26"/>
                <w:szCs w:val="26"/>
              </w:rPr>
              <w:t xml:space="preserve"> разрешения на строительство, внесение</w:t>
            </w:r>
          </w:p>
          <w:p w:rsidR="00230934" w:rsidRPr="00230934" w:rsidRDefault="00230934" w:rsidP="00230934">
            <w:pPr>
              <w:widowControl w:val="0"/>
              <w:adjustRightInd w:val="0"/>
              <w:jc w:val="both"/>
              <w:outlineLvl w:val="1"/>
              <w:rPr>
                <w:bCs/>
                <w:sz w:val="26"/>
                <w:szCs w:val="26"/>
              </w:rPr>
            </w:pPr>
            <w:r w:rsidRPr="00230934">
              <w:rPr>
                <w:bCs/>
                <w:sz w:val="26"/>
                <w:szCs w:val="26"/>
              </w:rPr>
              <w:t>изменений в разрешение на строительство,</w:t>
            </w:r>
          </w:p>
          <w:p w:rsidR="00230934" w:rsidRPr="00230934" w:rsidRDefault="00230934" w:rsidP="00230934">
            <w:pPr>
              <w:widowControl w:val="0"/>
              <w:adjustRightInd w:val="0"/>
              <w:jc w:val="both"/>
              <w:outlineLvl w:val="1"/>
              <w:rPr>
                <w:bCs/>
                <w:sz w:val="26"/>
                <w:szCs w:val="26"/>
              </w:rPr>
            </w:pPr>
            <w:r w:rsidRPr="00230934">
              <w:rPr>
                <w:bCs/>
                <w:sz w:val="26"/>
                <w:szCs w:val="26"/>
              </w:rPr>
              <w:t>в том числе в связи с необходимостью продления</w:t>
            </w:r>
          </w:p>
          <w:p w:rsidR="00230934" w:rsidRPr="00230934" w:rsidRDefault="00230934" w:rsidP="00230934">
            <w:pPr>
              <w:widowControl w:val="0"/>
              <w:adjustRightInd w:val="0"/>
              <w:jc w:val="both"/>
              <w:outlineLvl w:val="1"/>
              <w:rPr>
                <w:bCs/>
                <w:sz w:val="26"/>
                <w:szCs w:val="26"/>
              </w:rPr>
            </w:pPr>
            <w:r w:rsidRPr="00230934">
              <w:rPr>
                <w:bCs/>
                <w:sz w:val="26"/>
                <w:szCs w:val="26"/>
              </w:rPr>
              <w:t>срока действия разрешения на строительство</w:t>
            </w:r>
          </w:p>
          <w:p w:rsidR="00230934" w:rsidRPr="00230934" w:rsidRDefault="00230934" w:rsidP="00230934">
            <w:pPr>
              <w:widowControl w:val="0"/>
              <w:adjustRightInd w:val="0"/>
              <w:jc w:val="both"/>
              <w:outlineLvl w:val="1"/>
              <w:rPr>
                <w:bCs/>
                <w:sz w:val="26"/>
                <w:szCs w:val="26"/>
              </w:rPr>
            </w:pPr>
            <w:r w:rsidRPr="00230934">
              <w:rPr>
                <w:bCs/>
                <w:sz w:val="26"/>
                <w:szCs w:val="26"/>
              </w:rPr>
              <w:t xml:space="preserve">на территории </w:t>
            </w:r>
            <w:r w:rsidR="001B5041">
              <w:rPr>
                <w:bCs/>
                <w:sz w:val="26"/>
                <w:szCs w:val="26"/>
              </w:rPr>
              <w:t>Шенкурского</w:t>
            </w:r>
            <w:r w:rsidRPr="00230934">
              <w:rPr>
                <w:bCs/>
                <w:sz w:val="26"/>
                <w:szCs w:val="26"/>
              </w:rPr>
              <w:t xml:space="preserve"> муниципального</w:t>
            </w:r>
          </w:p>
          <w:p w:rsidR="00230934" w:rsidRPr="00230934" w:rsidRDefault="00230934" w:rsidP="00230934">
            <w:pPr>
              <w:widowControl w:val="0"/>
              <w:adjustRightInd w:val="0"/>
              <w:jc w:val="both"/>
              <w:outlineLvl w:val="1"/>
              <w:rPr>
                <w:bCs/>
                <w:sz w:val="26"/>
                <w:szCs w:val="26"/>
              </w:rPr>
            </w:pPr>
            <w:r w:rsidRPr="00230934">
              <w:rPr>
                <w:bCs/>
                <w:sz w:val="26"/>
                <w:szCs w:val="26"/>
              </w:rPr>
              <w:t>округа Архангельской области</w:t>
            </w: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p w:rsidR="00230934" w:rsidRPr="00230934" w:rsidRDefault="00230934" w:rsidP="00230934">
            <w:pPr>
              <w:spacing w:before="240"/>
              <w:rPr>
                <w:bCs/>
                <w:sz w:val="24"/>
                <w:szCs w:val="24"/>
                <w:lang w:eastAsia="en-US"/>
              </w:rPr>
            </w:pPr>
          </w:p>
        </w:tc>
        <w:tc>
          <w:tcPr>
            <w:tcW w:w="7034" w:type="dxa"/>
            <w:gridSpan w:val="3"/>
          </w:tcPr>
          <w:p w:rsidR="00230934" w:rsidRPr="00230934" w:rsidRDefault="00230934" w:rsidP="00230934">
            <w:pPr>
              <w:spacing w:before="240"/>
              <w:rPr>
                <w:bCs/>
                <w:sz w:val="22"/>
                <w:szCs w:val="22"/>
                <w:lang w:eastAsia="en-US"/>
              </w:rPr>
            </w:pPr>
            <w:r w:rsidRPr="00230934">
              <w:rPr>
                <w:bCs/>
                <w:sz w:val="24"/>
                <w:szCs w:val="24"/>
                <w:lang w:eastAsia="en-US"/>
              </w:rPr>
              <w:lastRenderedPageBreak/>
              <w:t>1) документы и сведения, которые заявитель должен предоставить самостоятельно:</w:t>
            </w:r>
          </w:p>
        </w:tc>
      </w:tr>
      <w:tr w:rsidR="00230934" w:rsidRPr="00230934" w:rsidTr="00230934">
        <w:trPr>
          <w:trHeight w:val="2117"/>
        </w:trPr>
        <w:tc>
          <w:tcPr>
            <w:tcW w:w="2547" w:type="dxa"/>
            <w:vMerge/>
          </w:tcPr>
          <w:p w:rsidR="00230934" w:rsidRPr="00230934" w:rsidRDefault="00230934" w:rsidP="00230934">
            <w:pPr>
              <w:spacing w:before="240"/>
              <w:jc w:val="center"/>
              <w:rPr>
                <w:b/>
                <w:sz w:val="28"/>
                <w:szCs w:val="28"/>
              </w:rPr>
            </w:pPr>
          </w:p>
        </w:tc>
        <w:tc>
          <w:tcPr>
            <w:tcW w:w="3213" w:type="dxa"/>
          </w:tcPr>
          <w:p w:rsidR="00230934" w:rsidRDefault="00230934" w:rsidP="00230934">
            <w:pPr>
              <w:widowControl w:val="0"/>
              <w:adjustRightInd w:val="0"/>
              <w:jc w:val="both"/>
              <w:rPr>
                <w:bCs/>
                <w:sz w:val="24"/>
                <w:szCs w:val="24"/>
                <w:lang w:eastAsia="en-US"/>
              </w:rPr>
            </w:pPr>
            <w:r w:rsidRPr="00230934">
              <w:rPr>
                <w:bCs/>
                <w:sz w:val="24"/>
                <w:szCs w:val="24"/>
                <w:lang w:eastAsia="en-US"/>
              </w:rPr>
              <w:t>а) заявление о выдаче разрешения на строительство;</w:t>
            </w:r>
          </w:p>
          <w:p w:rsidR="006A76A2" w:rsidRPr="00230934" w:rsidRDefault="006A76A2" w:rsidP="00230934">
            <w:pPr>
              <w:widowControl w:val="0"/>
              <w:adjustRightInd w:val="0"/>
              <w:jc w:val="both"/>
              <w:rPr>
                <w:bCs/>
                <w:sz w:val="24"/>
                <w:szCs w:val="24"/>
                <w:lang w:eastAsia="en-US"/>
              </w:rPr>
            </w:pPr>
          </w:p>
          <w:p w:rsidR="002D079B" w:rsidRDefault="002D079B" w:rsidP="00230934">
            <w:pPr>
              <w:spacing w:line="288" w:lineRule="atLeast"/>
              <w:ind w:firstLine="34"/>
              <w:jc w:val="both"/>
              <w:rPr>
                <w:bCs/>
                <w:sz w:val="24"/>
                <w:szCs w:val="24"/>
                <w:lang w:eastAsia="en-US"/>
              </w:rPr>
            </w:pPr>
          </w:p>
          <w:p w:rsidR="00230934" w:rsidRPr="00230934" w:rsidRDefault="00230934" w:rsidP="00230934">
            <w:pPr>
              <w:spacing w:line="288" w:lineRule="atLeast"/>
              <w:ind w:firstLine="34"/>
              <w:jc w:val="both"/>
              <w:rPr>
                <w:bCs/>
                <w:sz w:val="24"/>
                <w:szCs w:val="24"/>
                <w:lang w:eastAsia="en-US"/>
              </w:rPr>
            </w:pPr>
            <w:r w:rsidRPr="00230934">
              <w:rPr>
                <w:bCs/>
                <w:sz w:val="24"/>
                <w:szCs w:val="24"/>
                <w:lang w:eastAsia="en-US"/>
              </w:rPr>
              <w:t xml:space="preserve">б) </w:t>
            </w:r>
            <w:r w:rsidRPr="00230934">
              <w:rPr>
                <w:sz w:val="24"/>
                <w:szCs w:val="24"/>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Pr="00230934">
              <w:rPr>
                <w:sz w:val="24"/>
                <w:szCs w:val="24"/>
              </w:rPr>
              <w:lastRenderedPageBreak/>
              <w:t xml:space="preserve">случаях, предусмотренных </w:t>
            </w:r>
            <w:hyperlink r:id="rId9" w:history="1">
              <w:r w:rsidRPr="00230934">
                <w:rPr>
                  <w:sz w:val="24"/>
                  <w:szCs w:val="24"/>
                </w:rPr>
                <w:t>частями 1.1 и 1.2 статьи 57.3</w:t>
              </w:r>
            </w:hyperlink>
            <w:r w:rsidRPr="00230934">
              <w:rPr>
                <w:bCs/>
                <w:sz w:val="24"/>
                <w:szCs w:val="24"/>
                <w:lang w:eastAsia="en-US"/>
              </w:rPr>
              <w:t xml:space="preserve"> Градостроительного кодекса Российской Федерации, если иное не установлено </w:t>
            </w:r>
            <w:hyperlink r:id="rId10" w:history="1">
              <w:r w:rsidRPr="00230934">
                <w:rPr>
                  <w:sz w:val="24"/>
                  <w:szCs w:val="24"/>
                </w:rPr>
                <w:t>частью 7.3 статьи 51</w:t>
              </w:r>
            </w:hyperlink>
            <w:r w:rsidRPr="00230934">
              <w:rPr>
                <w:bCs/>
                <w:sz w:val="24"/>
                <w:szCs w:val="24"/>
                <w:lang w:eastAsia="en-US"/>
              </w:rPr>
              <w:t xml:space="preserve"> Градостроительного кодекса Российской Федерации;</w:t>
            </w:r>
          </w:p>
          <w:p w:rsidR="002D079B" w:rsidRDefault="002D079B"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в)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230934">
              <w:rPr>
                <w:sz w:val="24"/>
                <w:szCs w:val="24"/>
              </w:rPr>
              <w:t xml:space="preserve"> </w:t>
            </w:r>
            <w:r w:rsidRPr="00230934">
              <w:rPr>
                <w:bCs/>
                <w:sz w:val="24"/>
                <w:szCs w:val="24"/>
                <w:lang w:eastAsia="en-US"/>
              </w:rPr>
              <w:t>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230934" w:rsidRPr="00230934" w:rsidRDefault="00230934" w:rsidP="00230934">
            <w:pPr>
              <w:spacing w:line="288" w:lineRule="atLeast"/>
              <w:ind w:firstLine="34"/>
              <w:jc w:val="both"/>
              <w:rPr>
                <w:bCs/>
                <w:sz w:val="24"/>
                <w:szCs w:val="24"/>
                <w:lang w:eastAsia="en-US"/>
              </w:rPr>
            </w:pPr>
          </w:p>
          <w:p w:rsidR="00230934" w:rsidRPr="00230934" w:rsidRDefault="00230934" w:rsidP="002D079B">
            <w:pPr>
              <w:widowControl w:val="0"/>
              <w:adjustRightInd w:val="0"/>
              <w:ind w:left="31"/>
              <w:rPr>
                <w:bCs/>
                <w:sz w:val="24"/>
                <w:szCs w:val="24"/>
                <w:lang w:eastAsia="en-US"/>
              </w:rPr>
            </w:pPr>
            <w:r w:rsidRPr="00230934">
              <w:rPr>
                <w:bCs/>
                <w:sz w:val="24"/>
                <w:szCs w:val="24"/>
                <w:lang w:eastAsia="en-US"/>
              </w:rPr>
              <w:t>г) реквизиты градостроительного плана земельного участка, выданного</w:t>
            </w:r>
            <w:r w:rsidRPr="00230934">
              <w:rPr>
                <w:sz w:val="24"/>
                <w:szCs w:val="24"/>
              </w:rPr>
              <w:t xml:space="preserve"> </w:t>
            </w:r>
            <w:r w:rsidRPr="00230934">
              <w:rPr>
                <w:bCs/>
                <w:sz w:val="24"/>
                <w:szCs w:val="24"/>
                <w:lang w:eastAsia="en-US"/>
              </w:rPr>
              <w:t xml:space="preserve">не ранее чем за три года до дня </w:t>
            </w:r>
            <w:r w:rsidRPr="00230934">
              <w:rPr>
                <w:bCs/>
                <w:sz w:val="24"/>
                <w:szCs w:val="24"/>
                <w:lang w:eastAsia="en-US"/>
              </w:rPr>
              <w:lastRenderedPageBreak/>
              <w:t>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д) результаты инженерных изысканий и следующие материалы, содержащиеся в утвержденной в соответствии с </w:t>
            </w:r>
            <w:hyperlink r:id="rId11" w:history="1">
              <w:r w:rsidRPr="00230934">
                <w:rPr>
                  <w:sz w:val="24"/>
                  <w:szCs w:val="24"/>
                </w:rPr>
                <w:t>частью 15 статьи 48</w:t>
              </w:r>
            </w:hyperlink>
            <w:r w:rsidRPr="00230934">
              <w:rPr>
                <w:bCs/>
                <w:sz w:val="24"/>
                <w:szCs w:val="24"/>
                <w:lang w:eastAsia="en-US"/>
              </w:rPr>
              <w:t xml:space="preserve"> Градостроительного кодекса Российской Федерации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пояснительная записка;</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w:t>
            </w:r>
            <w:r w:rsidRPr="00230934">
              <w:rPr>
                <w:bCs/>
                <w:sz w:val="24"/>
                <w:szCs w:val="24"/>
                <w:lang w:eastAsia="en-US"/>
              </w:rPr>
              <w:lastRenderedPageBreak/>
              <w:t>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30934" w:rsidRPr="00230934" w:rsidRDefault="00230934" w:rsidP="00230934">
            <w:pPr>
              <w:widowControl w:val="0"/>
              <w:adjustRightInd w:val="0"/>
              <w:ind w:firstLine="31"/>
              <w:jc w:val="both"/>
              <w:rPr>
                <w:bCs/>
                <w:sz w:val="24"/>
                <w:szCs w:val="24"/>
                <w:lang w:eastAsia="en-US"/>
              </w:rPr>
            </w:pPr>
          </w:p>
          <w:p w:rsidR="00230934" w:rsidRPr="00230934" w:rsidRDefault="00230934" w:rsidP="002D079B">
            <w:pPr>
              <w:spacing w:line="288" w:lineRule="atLeast"/>
              <w:ind w:firstLine="34"/>
              <w:rPr>
                <w:sz w:val="24"/>
                <w:szCs w:val="24"/>
              </w:rPr>
            </w:pPr>
            <w:r w:rsidRPr="00230934">
              <w:rPr>
                <w:bCs/>
                <w:sz w:val="24"/>
                <w:szCs w:val="24"/>
                <w:lang w:eastAsia="en-US"/>
              </w:rPr>
              <w:lastRenderedPageBreak/>
              <w:t xml:space="preserve">е) </w:t>
            </w:r>
            <w:r w:rsidRPr="00230934">
              <w:rPr>
                <w:sz w:val="24"/>
                <w:szCs w:val="24"/>
              </w:rPr>
              <w:t xml:space="preserve">реквизиты положительного заключения экспертизы проектной документации (в части соответствия проектной документации требованиям, указанным в </w:t>
            </w:r>
            <w:hyperlink r:id="rId12" w:history="1">
              <w:r w:rsidRPr="00230934">
                <w:rPr>
                  <w:sz w:val="24"/>
                  <w:szCs w:val="24"/>
                </w:rPr>
                <w:t>пункте 1 части 5 статьи 49</w:t>
              </w:r>
            </w:hyperlink>
            <w:r w:rsidRPr="00230934">
              <w:rPr>
                <w:sz w:val="24"/>
                <w:szCs w:val="24"/>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 w:history="1">
              <w:r w:rsidRPr="00230934">
                <w:rPr>
                  <w:sz w:val="24"/>
                  <w:szCs w:val="24"/>
                </w:rPr>
                <w:t>частью 12.1 статьи 48</w:t>
              </w:r>
            </w:hyperlink>
            <w:r w:rsidRPr="00230934">
              <w:rPr>
                <w:sz w:val="24"/>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14" w:history="1">
              <w:r w:rsidRPr="00230934">
                <w:rPr>
                  <w:sz w:val="24"/>
                  <w:szCs w:val="24"/>
                </w:rPr>
                <w:t>статьей 49</w:t>
              </w:r>
            </w:hyperlink>
            <w:r w:rsidRPr="00230934">
              <w:rPr>
                <w:sz w:val="24"/>
                <w:szCs w:val="24"/>
              </w:rPr>
              <w:t xml:space="preserve">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w:t>
            </w:r>
            <w:hyperlink r:id="rId15" w:history="1">
              <w:r w:rsidRPr="00230934">
                <w:rPr>
                  <w:sz w:val="24"/>
                  <w:szCs w:val="24"/>
                </w:rPr>
                <w:t>частью 3.4 статьи 49</w:t>
              </w:r>
            </w:hyperlink>
            <w:r w:rsidRPr="00230934">
              <w:rPr>
                <w:sz w:val="24"/>
                <w:szCs w:val="24"/>
              </w:rPr>
              <w:t xml:space="preserve"> Градостроительного кодекса Российской Федерации, реквизиты положительного заключения </w:t>
            </w:r>
            <w:r w:rsidR="006A76A2">
              <w:rPr>
                <w:sz w:val="24"/>
                <w:szCs w:val="24"/>
              </w:rPr>
              <w:t>г</w:t>
            </w:r>
            <w:r w:rsidRPr="00230934">
              <w:rPr>
                <w:sz w:val="24"/>
                <w:szCs w:val="24"/>
              </w:rPr>
              <w:t xml:space="preserve">осударственной экологической экспертизы проектной документации в </w:t>
            </w:r>
            <w:r w:rsidRPr="00230934">
              <w:rPr>
                <w:sz w:val="24"/>
                <w:szCs w:val="24"/>
              </w:rPr>
              <w:lastRenderedPageBreak/>
              <w:t xml:space="preserve">случаях, предусмотренных </w:t>
            </w:r>
            <w:hyperlink r:id="rId16" w:history="1">
              <w:r w:rsidRPr="00230934">
                <w:rPr>
                  <w:sz w:val="24"/>
                  <w:szCs w:val="24"/>
                </w:rPr>
                <w:t>частью 6 статьи 49</w:t>
              </w:r>
            </w:hyperlink>
            <w:r w:rsidRPr="00230934">
              <w:rPr>
                <w:sz w:val="24"/>
                <w:szCs w:val="24"/>
              </w:rPr>
              <w:t xml:space="preserve"> Градостроительного кодекса Российской Федерации;</w:t>
            </w:r>
          </w:p>
          <w:p w:rsidR="00230934" w:rsidRPr="00230934" w:rsidRDefault="00230934" w:rsidP="00230934">
            <w:pPr>
              <w:widowControl w:val="0"/>
              <w:adjustRightInd w:val="0"/>
              <w:ind w:firstLine="31"/>
              <w:jc w:val="both"/>
              <w:rPr>
                <w:bCs/>
                <w:sz w:val="24"/>
                <w:szCs w:val="24"/>
                <w:lang w:eastAsia="en-US"/>
              </w:rPr>
            </w:pPr>
          </w:p>
          <w:p w:rsidR="00230934" w:rsidRPr="00230934" w:rsidRDefault="00230934" w:rsidP="002D079B">
            <w:pPr>
              <w:spacing w:line="288" w:lineRule="atLeast"/>
              <w:rPr>
                <w:sz w:val="24"/>
                <w:szCs w:val="24"/>
              </w:rPr>
            </w:pPr>
            <w:r w:rsidRPr="00230934">
              <w:rPr>
                <w:bCs/>
                <w:sz w:val="24"/>
                <w:szCs w:val="24"/>
                <w:lang w:eastAsia="en-US"/>
              </w:rPr>
              <w:t xml:space="preserve">ж) </w:t>
            </w:r>
            <w:r w:rsidRPr="00230934">
              <w:rPr>
                <w:sz w:val="24"/>
                <w:szCs w:val="24"/>
              </w:rPr>
              <w:t xml:space="preserve">подтверждение соответствия вносимых в проектную документацию изменений требованиям, указанным в </w:t>
            </w:r>
            <w:hyperlink r:id="rId17" w:history="1">
              <w:r w:rsidRPr="00230934">
                <w:rPr>
                  <w:sz w:val="24"/>
                  <w:szCs w:val="24"/>
                </w:rPr>
                <w:t>части 3.8 статьи 49</w:t>
              </w:r>
            </w:hyperlink>
            <w:r w:rsidRPr="00230934">
              <w:rPr>
                <w:sz w:val="24"/>
                <w:szCs w:val="24"/>
              </w:rPr>
              <w:t xml:space="preserve"> Градостроительного кодекса Российской Федерации, </w:t>
            </w:r>
            <w:r w:rsidRPr="00230934">
              <w:rPr>
                <w:bCs/>
                <w:sz w:val="24"/>
                <w:szCs w:val="24"/>
                <w:lang w:eastAsia="en-US"/>
              </w:rPr>
              <w:t>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spacing w:line="288" w:lineRule="atLeast"/>
              <w:ind w:firstLine="34"/>
              <w:jc w:val="both"/>
              <w:rPr>
                <w:sz w:val="24"/>
                <w:szCs w:val="24"/>
              </w:rPr>
            </w:pPr>
            <w:r w:rsidRPr="00230934">
              <w:rPr>
                <w:bCs/>
                <w:sz w:val="24"/>
                <w:szCs w:val="24"/>
                <w:lang w:eastAsia="en-US"/>
              </w:rPr>
              <w:t xml:space="preserve">з) </w:t>
            </w:r>
            <w:r w:rsidRPr="00230934">
              <w:rPr>
                <w:sz w:val="24"/>
                <w:szCs w:val="24"/>
              </w:rPr>
              <w:t xml:space="preserve">сведения о подтверждении соответствия вносимых в проектную документацию изменений требованиям, указанным в </w:t>
            </w:r>
            <w:hyperlink r:id="rId18" w:history="1">
              <w:r w:rsidRPr="00230934">
                <w:rPr>
                  <w:sz w:val="24"/>
                  <w:szCs w:val="24"/>
                </w:rPr>
                <w:t>части 3.9 статьи 49</w:t>
              </w:r>
            </w:hyperlink>
            <w:r w:rsidRPr="00230934">
              <w:rPr>
                <w:sz w:val="24"/>
                <w:szCs w:val="24"/>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w:t>
            </w:r>
            <w:r w:rsidRPr="00230934">
              <w:rPr>
                <w:sz w:val="24"/>
                <w:szCs w:val="24"/>
              </w:rPr>
              <w:lastRenderedPageBreak/>
              <w:t xml:space="preserve">проектной документации, в случае внесения изменений в проектную документацию в ходе экспертного сопровождения в соответствии с </w:t>
            </w:r>
            <w:hyperlink r:id="rId19" w:history="1">
              <w:r w:rsidRPr="00230934">
                <w:rPr>
                  <w:sz w:val="24"/>
                  <w:szCs w:val="24"/>
                </w:rPr>
                <w:t>частью 3.9 статьи 49</w:t>
              </w:r>
            </w:hyperlink>
            <w:r w:rsidRPr="00230934">
              <w:rPr>
                <w:sz w:val="24"/>
                <w:szCs w:val="24"/>
              </w:rPr>
              <w:t xml:space="preserve"> 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spacing w:line="288" w:lineRule="atLeast"/>
              <w:ind w:firstLine="34"/>
              <w:jc w:val="both"/>
              <w:rPr>
                <w:sz w:val="24"/>
                <w:szCs w:val="24"/>
              </w:rPr>
            </w:pPr>
            <w:r w:rsidRPr="00230934">
              <w:rPr>
                <w:bCs/>
                <w:sz w:val="24"/>
                <w:szCs w:val="24"/>
                <w:lang w:eastAsia="en-US"/>
              </w:rPr>
              <w:t xml:space="preserve">и) </w:t>
            </w:r>
            <w:r w:rsidRPr="00230934">
              <w:rPr>
                <w:sz w:val="24"/>
                <w:szCs w:val="24"/>
              </w:rPr>
              <w:t xml:space="preserve">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0" w:history="1">
              <w:r w:rsidRPr="00230934">
                <w:rPr>
                  <w:color w:val="000000"/>
                  <w:sz w:val="24"/>
                  <w:szCs w:val="24"/>
                </w:rPr>
                <w:t>статьей 40</w:t>
              </w:r>
            </w:hyperlink>
            <w:r w:rsidRPr="00230934">
              <w:rPr>
                <w:color w:val="000000"/>
                <w:sz w:val="24"/>
                <w:szCs w:val="24"/>
              </w:rPr>
              <w:t xml:space="preserve"> </w:t>
            </w:r>
            <w:r w:rsidRPr="00230934">
              <w:rPr>
                <w:sz w:val="24"/>
                <w:szCs w:val="24"/>
              </w:rPr>
              <w:t>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spacing w:line="288" w:lineRule="atLeast"/>
              <w:ind w:firstLine="34"/>
              <w:jc w:val="both"/>
              <w:rPr>
                <w:sz w:val="24"/>
                <w:szCs w:val="24"/>
              </w:rPr>
            </w:pPr>
            <w:r w:rsidRPr="00230934">
              <w:rPr>
                <w:bCs/>
                <w:sz w:val="24"/>
                <w:szCs w:val="24"/>
                <w:lang w:eastAsia="en-US"/>
              </w:rPr>
              <w:t xml:space="preserve">к) </w:t>
            </w:r>
            <w:r w:rsidRPr="00230934">
              <w:rPr>
                <w:sz w:val="24"/>
                <w:szCs w:val="24"/>
              </w:rPr>
              <w:t xml:space="preserve">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21" w:history="1">
              <w:r w:rsidRPr="00230934">
                <w:rPr>
                  <w:color w:val="000000"/>
                  <w:sz w:val="24"/>
                  <w:szCs w:val="24"/>
                </w:rPr>
                <w:t>статьей 40.1</w:t>
              </w:r>
            </w:hyperlink>
            <w:r w:rsidRPr="00230934">
              <w:rPr>
                <w:color w:val="000000"/>
                <w:sz w:val="24"/>
                <w:szCs w:val="24"/>
              </w:rPr>
              <w:t xml:space="preserve"> </w:t>
            </w:r>
            <w:r w:rsidRPr="00230934">
              <w:rPr>
                <w:sz w:val="24"/>
                <w:szCs w:val="24"/>
              </w:rPr>
              <w:t>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spacing w:line="288" w:lineRule="atLeast"/>
              <w:ind w:firstLine="147"/>
              <w:jc w:val="both"/>
              <w:rPr>
                <w:sz w:val="24"/>
                <w:szCs w:val="24"/>
              </w:rPr>
            </w:pPr>
            <w:r w:rsidRPr="00230934">
              <w:rPr>
                <w:bCs/>
                <w:sz w:val="24"/>
                <w:szCs w:val="24"/>
                <w:lang w:eastAsia="en-US"/>
              </w:rPr>
              <w:t xml:space="preserve">л) согласие всех </w:t>
            </w:r>
            <w:r w:rsidRPr="00230934">
              <w:rPr>
                <w:bCs/>
                <w:color w:val="000000"/>
                <w:sz w:val="24"/>
                <w:szCs w:val="24"/>
                <w:lang w:eastAsia="en-US"/>
              </w:rPr>
              <w:t>правообладателей объекта капитального строительства в случае реконструкции такого объекта</w:t>
            </w:r>
            <w:r w:rsidRPr="00230934">
              <w:rPr>
                <w:color w:val="000000"/>
                <w:sz w:val="24"/>
                <w:szCs w:val="24"/>
              </w:rPr>
              <w:t xml:space="preserve">, за исключением указанных в </w:t>
            </w:r>
            <w:r w:rsidR="002E38FC" w:rsidRPr="00677DC0">
              <w:rPr>
                <w:color w:val="000000"/>
                <w:sz w:val="24"/>
                <w:szCs w:val="24"/>
              </w:rPr>
              <w:t>под</w:t>
            </w:r>
            <w:hyperlink r:id="rId22" w:history="1">
              <w:r w:rsidRPr="00677DC0">
                <w:rPr>
                  <w:color w:val="000000"/>
                  <w:sz w:val="24"/>
                  <w:szCs w:val="24"/>
                </w:rPr>
                <w:t xml:space="preserve">пункте </w:t>
              </w:r>
              <w:r w:rsidR="002E38FC" w:rsidRPr="00677DC0">
                <w:rPr>
                  <w:color w:val="000000"/>
                  <w:sz w:val="24"/>
                  <w:szCs w:val="24"/>
                </w:rPr>
                <w:t>«н»</w:t>
              </w:r>
            </w:hyperlink>
            <w:r w:rsidRPr="00677DC0">
              <w:rPr>
                <w:color w:val="000000"/>
                <w:sz w:val="24"/>
                <w:szCs w:val="24"/>
              </w:rPr>
              <w:t xml:space="preserve"> настояще</w:t>
            </w:r>
            <w:r w:rsidR="002E38FC" w:rsidRPr="00677DC0">
              <w:rPr>
                <w:color w:val="000000"/>
                <w:sz w:val="24"/>
                <w:szCs w:val="24"/>
              </w:rPr>
              <w:t>го пункта</w:t>
            </w:r>
            <w:r w:rsidRPr="00230934">
              <w:rPr>
                <w:color w:val="000000"/>
                <w:sz w:val="24"/>
                <w:szCs w:val="24"/>
              </w:rPr>
              <w:t xml:space="preserve"> случаев реконструкции</w:t>
            </w:r>
            <w:r w:rsidRPr="00230934">
              <w:rPr>
                <w:sz w:val="24"/>
                <w:szCs w:val="24"/>
              </w:rPr>
              <w:t xml:space="preserve"> многоквартирного дома, согласие правообладателей всех домов блокированной </w:t>
            </w:r>
            <w:r w:rsidRPr="00230934">
              <w:rPr>
                <w:sz w:val="24"/>
                <w:szCs w:val="24"/>
              </w:rPr>
              <w:lastRenderedPageBreak/>
              <w:t>застройки в одном ряду в случае реконструкции одного из домов блокированной застройки;</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м)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line="288" w:lineRule="atLeast"/>
              <w:ind w:firstLine="5"/>
              <w:jc w:val="both"/>
              <w:rPr>
                <w:sz w:val="24"/>
                <w:szCs w:val="24"/>
              </w:rPr>
            </w:pPr>
            <w:r w:rsidRPr="00230934">
              <w:rPr>
                <w:bCs/>
                <w:sz w:val="24"/>
                <w:szCs w:val="24"/>
                <w:lang w:eastAsia="en-US"/>
              </w:rPr>
              <w:t xml:space="preserve">н) </w:t>
            </w:r>
            <w:r w:rsidRPr="00230934">
              <w:rPr>
                <w:sz w:val="24"/>
                <w:szCs w:val="24"/>
              </w:rPr>
              <w:t xml:space="preserve">решение общего собрания </w:t>
            </w:r>
            <w:r w:rsidRPr="00230934">
              <w:rPr>
                <w:sz w:val="24"/>
                <w:szCs w:val="24"/>
              </w:rPr>
              <w:lastRenderedPageBreak/>
              <w:t xml:space="preserve">собственников помещений и </w:t>
            </w:r>
            <w:proofErr w:type="spellStart"/>
            <w:r w:rsidRPr="00230934">
              <w:rPr>
                <w:sz w:val="24"/>
                <w:szCs w:val="24"/>
              </w:rPr>
              <w:t>машино-мест</w:t>
            </w:r>
            <w:proofErr w:type="spellEnd"/>
            <w:r w:rsidRPr="00230934">
              <w:rPr>
                <w:sz w:val="24"/>
                <w:szCs w:val="24"/>
              </w:rPr>
              <w:t xml:space="preserve"> в </w:t>
            </w:r>
            <w:r w:rsidRPr="00230934">
              <w:rPr>
                <w:color w:val="000000"/>
                <w:sz w:val="24"/>
                <w:szCs w:val="24"/>
              </w:rPr>
              <w:t xml:space="preserve">многоквартирном доме, принятое в соответствии с жилищным </w:t>
            </w:r>
            <w:hyperlink r:id="rId23" w:history="1">
              <w:r w:rsidRPr="00230934">
                <w:rPr>
                  <w:color w:val="000000"/>
                  <w:sz w:val="24"/>
                  <w:szCs w:val="24"/>
                </w:rPr>
                <w:t>законодательством</w:t>
              </w:r>
            </w:hyperlink>
            <w:r w:rsidRPr="00230934">
              <w:rPr>
                <w:color w:val="000000"/>
                <w:sz w:val="24"/>
                <w:szCs w:val="24"/>
              </w:rPr>
              <w:t xml:space="preserve"> в случае реконструкции многоквартирного дома, или, если в результате</w:t>
            </w:r>
            <w:r w:rsidR="00FB531C">
              <w:rPr>
                <w:color w:val="000000"/>
                <w:sz w:val="24"/>
                <w:szCs w:val="24"/>
              </w:rPr>
              <w:t xml:space="preserve"> </w:t>
            </w:r>
            <w:r w:rsidRPr="00230934">
              <w:rPr>
                <w:color w:val="000000"/>
                <w:sz w:val="24"/>
                <w:szCs w:val="24"/>
              </w:rPr>
              <w:t xml:space="preserve"> такой реконструкции</w:t>
            </w:r>
            <w:r w:rsidRPr="00230934">
              <w:rPr>
                <w:sz w:val="24"/>
                <w:szCs w:val="24"/>
              </w:rPr>
              <w:t xml:space="preserve"> произойдет уменьшение размера общего имущества в многоквартирном доме, согласие всех собственников помещений и </w:t>
            </w:r>
            <w:proofErr w:type="spellStart"/>
            <w:r w:rsidRPr="00230934">
              <w:rPr>
                <w:sz w:val="24"/>
                <w:szCs w:val="24"/>
              </w:rPr>
              <w:t>машино-мест</w:t>
            </w:r>
            <w:proofErr w:type="spellEnd"/>
            <w:r w:rsidRPr="00230934">
              <w:rPr>
                <w:sz w:val="24"/>
                <w:szCs w:val="24"/>
              </w:rPr>
              <w:t xml:space="preserve"> в многоквартирном доме;</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line="288" w:lineRule="atLeast"/>
              <w:ind w:firstLine="5"/>
              <w:jc w:val="both"/>
              <w:rPr>
                <w:sz w:val="24"/>
                <w:szCs w:val="24"/>
              </w:rPr>
            </w:pPr>
            <w:r w:rsidRPr="00230934">
              <w:rPr>
                <w:bCs/>
                <w:sz w:val="24"/>
                <w:szCs w:val="24"/>
                <w:lang w:eastAsia="en-US"/>
              </w:rPr>
              <w:t xml:space="preserve">о) </w:t>
            </w:r>
            <w:r w:rsidRPr="00230934">
              <w:rPr>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line="288" w:lineRule="atLeast"/>
              <w:ind w:right="-13" w:firstLine="34"/>
              <w:jc w:val="both"/>
              <w:rPr>
                <w:sz w:val="24"/>
                <w:szCs w:val="24"/>
              </w:rPr>
            </w:pPr>
            <w:r w:rsidRPr="00230934">
              <w:rPr>
                <w:bCs/>
                <w:sz w:val="24"/>
                <w:szCs w:val="24"/>
                <w:lang w:eastAsia="en-US"/>
              </w:rPr>
              <w:t>п)</w:t>
            </w:r>
            <w:r w:rsidRPr="00230934">
              <w:rPr>
                <w:sz w:val="24"/>
                <w:szCs w:val="24"/>
              </w:rPr>
              <w:t xml:space="preserve">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w:t>
            </w:r>
            <w:r w:rsidRPr="00230934">
              <w:rPr>
                <w:color w:val="000000"/>
                <w:sz w:val="24"/>
                <w:szCs w:val="24"/>
              </w:rPr>
              <w:t xml:space="preserve">размещением которого в соответствии с </w:t>
            </w:r>
            <w:hyperlink r:id="rId24" w:history="1">
              <w:r w:rsidRPr="00230934">
                <w:rPr>
                  <w:color w:val="000000"/>
                  <w:sz w:val="24"/>
                  <w:szCs w:val="24"/>
                </w:rPr>
                <w:t>законодательством</w:t>
              </w:r>
            </w:hyperlink>
            <w:r w:rsidRPr="00230934">
              <w:rPr>
                <w:color w:val="000000"/>
                <w:sz w:val="24"/>
                <w:szCs w:val="24"/>
              </w:rPr>
              <w:t xml:space="preserve"> Российской Федерации подлежит установлению зона с особыми условиями использования </w:t>
            </w:r>
            <w:r w:rsidRPr="00230934">
              <w:rPr>
                <w:sz w:val="24"/>
                <w:szCs w:val="24"/>
              </w:rPr>
              <w:t xml:space="preserve">территории, или в случае реконструкции </w:t>
            </w:r>
            <w:r w:rsidRPr="00230934">
              <w:rPr>
                <w:sz w:val="24"/>
                <w:szCs w:val="24"/>
              </w:rPr>
              <w:lastRenderedPageBreak/>
              <w:t>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line="288" w:lineRule="atLeast"/>
              <w:ind w:firstLine="34"/>
              <w:jc w:val="both"/>
              <w:rPr>
                <w:color w:val="000000"/>
                <w:sz w:val="24"/>
                <w:szCs w:val="24"/>
              </w:rPr>
            </w:pPr>
            <w:r w:rsidRPr="00230934">
              <w:rPr>
                <w:bCs/>
                <w:sz w:val="24"/>
                <w:szCs w:val="24"/>
                <w:lang w:eastAsia="en-US"/>
              </w:rPr>
              <w:t xml:space="preserve">р) </w:t>
            </w:r>
            <w:r w:rsidRPr="00230934">
              <w:rPr>
                <w:sz w:val="24"/>
                <w:szCs w:val="24"/>
              </w:rPr>
              <w:t xml:space="preserve">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w:t>
            </w:r>
            <w:r w:rsidRPr="00230934">
              <w:rPr>
                <w:color w:val="000000"/>
                <w:sz w:val="24"/>
                <w:szCs w:val="24"/>
              </w:rPr>
              <w:t>Федерации предоставление реквизитов таких договора о комплексном развитии территории и (или) решения не требуется;</w:t>
            </w:r>
          </w:p>
          <w:p w:rsidR="00230934" w:rsidRPr="00230934" w:rsidRDefault="00230934" w:rsidP="00230934">
            <w:pPr>
              <w:widowControl w:val="0"/>
              <w:adjustRightInd w:val="0"/>
              <w:jc w:val="both"/>
              <w:rPr>
                <w:bCs/>
                <w:color w:val="000000"/>
                <w:sz w:val="24"/>
                <w:szCs w:val="24"/>
                <w:lang w:eastAsia="en-US"/>
              </w:rPr>
            </w:pPr>
          </w:p>
          <w:p w:rsidR="00230934" w:rsidRPr="00230934" w:rsidRDefault="00230934" w:rsidP="00230934">
            <w:pPr>
              <w:spacing w:line="288" w:lineRule="atLeast"/>
              <w:jc w:val="both"/>
              <w:rPr>
                <w:sz w:val="24"/>
                <w:szCs w:val="24"/>
              </w:rPr>
            </w:pPr>
            <w:r w:rsidRPr="00230934">
              <w:rPr>
                <w:bCs/>
                <w:color w:val="000000"/>
                <w:sz w:val="24"/>
                <w:szCs w:val="24"/>
                <w:lang w:eastAsia="en-US"/>
              </w:rPr>
              <w:t xml:space="preserve">с) </w:t>
            </w:r>
            <w:r w:rsidRPr="00230934">
              <w:rPr>
                <w:color w:val="000000"/>
                <w:sz w:val="24"/>
                <w:szCs w:val="24"/>
              </w:rPr>
              <w:t xml:space="preserve">подтверждение соответствия условиям застройки, </w:t>
            </w:r>
            <w:r w:rsidRPr="00230934">
              <w:rPr>
                <w:color w:val="000000"/>
                <w:sz w:val="24"/>
                <w:szCs w:val="24"/>
              </w:rPr>
              <w:lastRenderedPageBreak/>
              <w:t xml:space="preserve">предусмотренным </w:t>
            </w:r>
            <w:hyperlink r:id="rId25" w:history="1">
              <w:r w:rsidRPr="00230934">
                <w:rPr>
                  <w:color w:val="000000"/>
                  <w:sz w:val="24"/>
                  <w:szCs w:val="24"/>
                </w:rPr>
                <w:t>статьей 10</w:t>
              </w:r>
            </w:hyperlink>
            <w:r w:rsidRPr="00230934">
              <w:rPr>
                <w:color w:val="000000"/>
                <w:sz w:val="24"/>
                <w:szCs w:val="24"/>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w:t>
            </w:r>
            <w:r w:rsidRPr="00230934">
              <w:rPr>
                <w:sz w:val="24"/>
                <w:szCs w:val="24"/>
              </w:rPr>
              <w:t xml:space="preserve">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т) документы, указанные в подпункте «е» настоящего пункта,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w:t>
            </w:r>
            <w:r w:rsidRPr="00230934">
              <w:rPr>
                <w:bCs/>
                <w:sz w:val="24"/>
                <w:szCs w:val="24"/>
                <w:lang w:eastAsia="en-US"/>
              </w:rPr>
              <w:lastRenderedPageBreak/>
              <w:t xml:space="preserve">области экологической экспертизы), исполнительного органа субъекта Российской Федерации и органа местного самоуправления; </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у) документ, удостоверяющий личность заявителя или представителя заявителя (за исключением случаев обращения за получением </w:t>
            </w:r>
            <w:r w:rsidR="00FB531C">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FB531C">
            <w:pPr>
              <w:widowControl w:val="0"/>
              <w:adjustRightInd w:val="0"/>
              <w:ind w:left="31"/>
              <w:jc w:val="both"/>
              <w:rPr>
                <w:bCs/>
                <w:sz w:val="24"/>
                <w:szCs w:val="24"/>
                <w:lang w:eastAsia="en-US"/>
              </w:rPr>
            </w:pPr>
            <w:r w:rsidRPr="00230934">
              <w:rPr>
                <w:bCs/>
                <w:sz w:val="24"/>
                <w:szCs w:val="24"/>
                <w:lang w:eastAsia="en-US"/>
              </w:rPr>
              <w:t xml:space="preserve">ф) документы, подтверждающие статус и полномочия представителя заявителя (в случае обращения за получением </w:t>
            </w:r>
            <w:r w:rsidR="00FB531C">
              <w:rPr>
                <w:bCs/>
                <w:sz w:val="24"/>
                <w:szCs w:val="24"/>
                <w:lang w:eastAsia="en-US"/>
              </w:rPr>
              <w:t>муниципальной</w:t>
            </w:r>
            <w:r w:rsidRPr="00230934">
              <w:rPr>
                <w:bCs/>
                <w:sz w:val="24"/>
                <w:szCs w:val="24"/>
                <w:lang w:eastAsia="en-US"/>
              </w:rPr>
              <w:t xml:space="preserve"> услуги через представителя).</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б)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r w:rsidRPr="00230934">
              <w:rPr>
                <w:bCs/>
                <w:sz w:val="24"/>
                <w:szCs w:val="24"/>
              </w:rPr>
              <w:t xml:space="preserve"> </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Pr="00677DC0" w:rsidRDefault="00230934" w:rsidP="00230934">
            <w:pPr>
              <w:widowControl w:val="0"/>
              <w:adjustRightInd w:val="0"/>
              <w:jc w:val="both"/>
              <w:rPr>
                <w:bCs/>
                <w:sz w:val="32"/>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в)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D079B" w:rsidRDefault="002D079B"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г)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xml:space="preserve">) или электронного образа документа (в </w:t>
            </w:r>
            <w:r w:rsidRPr="00230934">
              <w:rPr>
                <w:sz w:val="24"/>
                <w:szCs w:val="24"/>
              </w:rPr>
              <w:lastRenderedPageBreak/>
              <w:t>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sz w:val="24"/>
                <w:szCs w:val="24"/>
              </w:rPr>
            </w:pPr>
            <w:r w:rsidRPr="00230934">
              <w:rPr>
                <w:bCs/>
                <w:sz w:val="24"/>
                <w:szCs w:val="24"/>
                <w:lang w:eastAsia="en-US"/>
              </w:rPr>
              <w:t xml:space="preserve">д)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е)</w:t>
            </w:r>
            <w:r w:rsidRPr="00230934">
              <w:rPr>
                <w:rFonts w:ascii="Calibri" w:hAnsi="Calibri"/>
                <w:sz w:val="22"/>
                <w:szCs w:val="22"/>
              </w:rPr>
              <w:t xml:space="preserve">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D079B" w:rsidRDefault="002D079B"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ж)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D079B" w:rsidRDefault="002D079B" w:rsidP="00230934">
            <w:pPr>
              <w:widowControl w:val="0"/>
              <w:adjustRightInd w:val="0"/>
              <w:jc w:val="both"/>
              <w:rPr>
                <w:bCs/>
                <w:sz w:val="24"/>
                <w:szCs w:val="24"/>
                <w:lang w:eastAsia="en-US"/>
              </w:rPr>
            </w:pPr>
          </w:p>
          <w:p w:rsidR="002D079B" w:rsidRPr="00677DC0" w:rsidRDefault="002D079B" w:rsidP="00230934">
            <w:pPr>
              <w:widowControl w:val="0"/>
              <w:adjustRightInd w:val="0"/>
              <w:jc w:val="both"/>
              <w:rPr>
                <w:bCs/>
                <w:sz w:val="1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з)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D079B" w:rsidRPr="00677DC0" w:rsidRDefault="002D079B" w:rsidP="00230934">
            <w:pPr>
              <w:widowControl w:val="0"/>
              <w:adjustRightInd w:val="0"/>
              <w:jc w:val="both"/>
              <w:rPr>
                <w:bCs/>
                <w:sz w:val="12"/>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и)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677DC0" w:rsidRDefault="00230934" w:rsidP="00230934">
            <w:pPr>
              <w:widowControl w:val="0"/>
              <w:adjustRightInd w:val="0"/>
              <w:ind w:left="32"/>
              <w:jc w:val="both"/>
              <w:rPr>
                <w:bCs/>
                <w:sz w:val="32"/>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к)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D079B" w:rsidRPr="00230934" w:rsidRDefault="002D079B" w:rsidP="00230934">
            <w:pPr>
              <w:widowControl w:val="0"/>
              <w:adjustRightInd w:val="0"/>
              <w:jc w:val="both"/>
              <w:rPr>
                <w:bCs/>
                <w:sz w:val="24"/>
                <w:szCs w:val="24"/>
                <w:lang w:eastAsia="en-US"/>
              </w:rPr>
            </w:pPr>
          </w:p>
          <w:p w:rsidR="00230934" w:rsidRPr="00677DC0" w:rsidRDefault="00230934" w:rsidP="00230934">
            <w:pPr>
              <w:widowControl w:val="0"/>
              <w:adjustRightInd w:val="0"/>
              <w:ind w:left="32"/>
              <w:jc w:val="both"/>
              <w:rPr>
                <w:bCs/>
                <w:sz w:val="18"/>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л)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677DC0" w:rsidRPr="00677DC0" w:rsidRDefault="00677DC0" w:rsidP="00230934">
            <w:pPr>
              <w:widowControl w:val="0"/>
              <w:adjustRightInd w:val="0"/>
              <w:ind w:left="32"/>
              <w:jc w:val="both"/>
              <w:rPr>
                <w:bCs/>
                <w:sz w:val="28"/>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м)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н) </w:t>
            </w:r>
            <w:r w:rsidRPr="00230934">
              <w:rPr>
                <w:sz w:val="24"/>
                <w:szCs w:val="24"/>
              </w:rPr>
              <w:t xml:space="preserve">на бумажном носителе в </w:t>
            </w:r>
            <w:r w:rsidRPr="00230934">
              <w:rPr>
                <w:sz w:val="24"/>
                <w:szCs w:val="24"/>
              </w:rPr>
              <w:lastRenderedPageBreak/>
              <w:t>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4204D5" w:rsidRDefault="004204D5" w:rsidP="00230934">
            <w:pPr>
              <w:widowControl w:val="0"/>
              <w:adjustRightInd w:val="0"/>
              <w:ind w:left="32"/>
              <w:jc w:val="both"/>
              <w:rPr>
                <w:bCs/>
                <w:sz w:val="24"/>
                <w:szCs w:val="24"/>
                <w:lang w:eastAsia="en-US"/>
              </w:rPr>
            </w:pPr>
          </w:p>
          <w:p w:rsidR="00230934" w:rsidRPr="00953AB8" w:rsidRDefault="00230934" w:rsidP="00230934">
            <w:pPr>
              <w:widowControl w:val="0"/>
              <w:adjustRightInd w:val="0"/>
              <w:ind w:left="32"/>
              <w:jc w:val="both"/>
              <w:rPr>
                <w:bCs/>
                <w:sz w:val="18"/>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о)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953AB8" w:rsidRDefault="00230934" w:rsidP="00230934">
            <w:pPr>
              <w:widowControl w:val="0"/>
              <w:adjustRightInd w:val="0"/>
              <w:ind w:left="32"/>
              <w:jc w:val="both"/>
              <w:rPr>
                <w:bCs/>
                <w:sz w:val="40"/>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п)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4204D5" w:rsidRDefault="004204D5"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953AB8" w:rsidRDefault="00230934" w:rsidP="00230934">
            <w:pPr>
              <w:widowControl w:val="0"/>
              <w:adjustRightInd w:val="0"/>
              <w:ind w:left="32"/>
              <w:jc w:val="both"/>
              <w:rPr>
                <w:bCs/>
                <w:sz w:val="12"/>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р) </w:t>
            </w:r>
            <w:r w:rsidRPr="00230934">
              <w:rPr>
                <w:sz w:val="24"/>
                <w:szCs w:val="24"/>
              </w:rPr>
              <w:t>на бумажном носителе в подлиннике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953AB8" w:rsidRPr="00953AB8" w:rsidRDefault="00953AB8" w:rsidP="00230934">
            <w:pPr>
              <w:widowControl w:val="0"/>
              <w:adjustRightInd w:val="0"/>
              <w:ind w:left="32"/>
              <w:jc w:val="both"/>
              <w:rPr>
                <w:bCs/>
                <w:sz w:val="10"/>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с) </w:t>
            </w:r>
            <w:r w:rsidRPr="00230934">
              <w:rPr>
                <w:sz w:val="24"/>
                <w:szCs w:val="24"/>
              </w:rPr>
              <w:t xml:space="preserve">на бумажном носителе в подлиннике или ксерокопии либо в виде электронного документа (в </w:t>
            </w:r>
            <w:r w:rsidRPr="00230934">
              <w:rPr>
                <w:sz w:val="24"/>
                <w:szCs w:val="24"/>
              </w:rPr>
              <w:lastRenderedPageBreak/>
              <w:t>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Default="00230934" w:rsidP="00230934">
            <w:pPr>
              <w:widowControl w:val="0"/>
              <w:adjustRightInd w:val="0"/>
              <w:jc w:val="both"/>
              <w:rPr>
                <w:bCs/>
                <w:sz w:val="24"/>
                <w:szCs w:val="24"/>
                <w:lang w:eastAsia="en-US"/>
              </w:rPr>
            </w:pPr>
          </w:p>
          <w:p w:rsidR="00230934" w:rsidRPr="00953AB8"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т)</w:t>
            </w:r>
            <w:r w:rsidRPr="00230934">
              <w:rPr>
                <w:sz w:val="24"/>
                <w:szCs w:val="24"/>
              </w:rPr>
              <w:t xml:space="preserve">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842D2D" w:rsidRDefault="00842D2D" w:rsidP="00230934">
            <w:pPr>
              <w:widowControl w:val="0"/>
              <w:adjustRightInd w:val="0"/>
              <w:ind w:left="32"/>
              <w:jc w:val="both"/>
              <w:rPr>
                <w:bCs/>
                <w:sz w:val="24"/>
                <w:szCs w:val="24"/>
                <w:lang w:eastAsia="en-US"/>
              </w:rPr>
            </w:pPr>
          </w:p>
          <w:p w:rsidR="00842D2D" w:rsidRDefault="00842D2D"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sz w:val="24"/>
                <w:szCs w:val="24"/>
              </w:rPr>
            </w:pPr>
            <w:r w:rsidRPr="00230934">
              <w:rPr>
                <w:bCs/>
                <w:sz w:val="24"/>
                <w:szCs w:val="24"/>
                <w:lang w:eastAsia="en-US"/>
              </w:rPr>
              <w:t xml:space="preserve">у) </w:t>
            </w:r>
            <w:r w:rsidRPr="00230934">
              <w:rPr>
                <w:sz w:val="24"/>
                <w:szCs w:val="24"/>
              </w:rPr>
              <w:t>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Default="00230934" w:rsidP="00230934">
            <w:pPr>
              <w:widowControl w:val="0"/>
              <w:adjustRightInd w:val="0"/>
              <w:ind w:left="32"/>
              <w:jc w:val="both"/>
              <w:rPr>
                <w:sz w:val="24"/>
                <w:szCs w:val="24"/>
              </w:rPr>
            </w:pPr>
          </w:p>
          <w:p w:rsid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bCs/>
                <w:sz w:val="24"/>
                <w:szCs w:val="24"/>
                <w:lang w:eastAsia="en-US"/>
              </w:rPr>
            </w:pPr>
            <w:r w:rsidRPr="00230934">
              <w:rPr>
                <w:sz w:val="24"/>
                <w:szCs w:val="24"/>
              </w:rPr>
              <w:t>ф)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tc>
      </w:tr>
      <w:tr w:rsidR="00230934" w:rsidRPr="00230934" w:rsidTr="00230934">
        <w:trPr>
          <w:trHeight w:val="647"/>
        </w:trPr>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rPr>
                <w:bCs/>
                <w:sz w:val="24"/>
                <w:szCs w:val="24"/>
                <w:lang w:eastAsia="en-US"/>
              </w:rPr>
            </w:pPr>
            <w:r w:rsidRPr="00230934">
              <w:rPr>
                <w:bCs/>
                <w:sz w:val="24"/>
                <w:szCs w:val="24"/>
                <w:lang w:eastAsia="en-US"/>
              </w:rPr>
              <w:t>2) документы и сведения, которые заявитель вправе представить по собственной инициативе: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а)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6" w:history="1">
              <w:r w:rsidRPr="00230934">
                <w:rPr>
                  <w:sz w:val="24"/>
                  <w:szCs w:val="24"/>
                </w:rPr>
                <w:t>частями 1.1 и 1.2 статьи 57.3</w:t>
              </w:r>
            </w:hyperlink>
            <w:r w:rsidRPr="00230934">
              <w:rPr>
                <w:bCs/>
                <w:sz w:val="24"/>
                <w:szCs w:val="24"/>
                <w:lang w:eastAsia="en-US"/>
              </w:rPr>
              <w:t xml:space="preserve"> Градостроительного кодекса Российской Федерации, если иное не установлено </w:t>
            </w:r>
            <w:hyperlink r:id="rId27" w:history="1">
              <w:r w:rsidRPr="00230934">
                <w:rPr>
                  <w:sz w:val="24"/>
                  <w:szCs w:val="24"/>
                </w:rPr>
                <w:t>частью 7.3 статьи 51</w:t>
              </w:r>
            </w:hyperlink>
            <w:r w:rsidRPr="00230934">
              <w:rPr>
                <w:bCs/>
                <w:sz w:val="24"/>
                <w:szCs w:val="24"/>
                <w:lang w:eastAsia="en-US"/>
              </w:rPr>
              <w:t xml:space="preserve"> Градостроительного кодекса </w:t>
            </w:r>
            <w:r w:rsidRPr="00230934">
              <w:rPr>
                <w:bCs/>
                <w:sz w:val="24"/>
                <w:szCs w:val="24"/>
                <w:lang w:eastAsia="en-US"/>
              </w:rPr>
              <w:lastRenderedPageBreak/>
              <w:t>Российской Федерации;</w:t>
            </w:r>
          </w:p>
          <w:p w:rsidR="00230934" w:rsidRPr="00230934" w:rsidRDefault="00230934" w:rsidP="00230934">
            <w:pPr>
              <w:widowControl w:val="0"/>
              <w:adjustRightInd w:val="0"/>
              <w:ind w:firstLine="31"/>
              <w:jc w:val="both"/>
              <w:rPr>
                <w:bCs/>
                <w:sz w:val="2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зарегистрированы в Едином государственном реестре недвижимости;</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w:t>
            </w:r>
            <w:r w:rsidRPr="00230934">
              <w:rPr>
                <w:bCs/>
                <w:sz w:val="24"/>
                <w:szCs w:val="24"/>
                <w:lang w:eastAsia="en-US"/>
              </w:rPr>
              <w:lastRenderedPageBreak/>
              <w:t>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230934" w:rsidRPr="00230934" w:rsidRDefault="00230934" w:rsidP="00230934">
            <w:pPr>
              <w:widowControl w:val="0"/>
              <w:adjustRightInd w:val="0"/>
              <w:ind w:firstLine="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г)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w:t>
            </w:r>
            <w:r w:rsidRPr="00230934">
              <w:rPr>
                <w:bCs/>
                <w:sz w:val="24"/>
                <w:szCs w:val="24"/>
                <w:lang w:eastAsia="en-US"/>
              </w:rPr>
              <w:lastRenderedPageBreak/>
              <w:t>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д)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е)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ж) согласование архитектурно-градостроительного облика объекта капитального строительства в случае, если </w:t>
            </w:r>
            <w:r w:rsidRPr="00230934">
              <w:rPr>
                <w:bCs/>
                <w:sz w:val="24"/>
                <w:szCs w:val="24"/>
                <w:lang w:eastAsia="en-US"/>
              </w:rPr>
              <w:lastRenderedPageBreak/>
              <w:t>такое согласование предусмотрено статьей 40.1 Градостроительного кодекса Российской Федерации;</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з)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и)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w:t>
            </w:r>
            <w:r w:rsidRPr="00230934">
              <w:rPr>
                <w:bCs/>
                <w:sz w:val="24"/>
                <w:szCs w:val="24"/>
                <w:lang w:eastAsia="en-US"/>
              </w:rPr>
              <w:lastRenderedPageBreak/>
              <w:t>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к)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л) сведения из Единого государственного реестра юридических лиц (при </w:t>
            </w:r>
            <w:r w:rsidRPr="00230934">
              <w:rPr>
                <w:bCs/>
                <w:sz w:val="24"/>
                <w:szCs w:val="24"/>
                <w:lang w:eastAsia="en-US"/>
              </w:rPr>
              <w:lastRenderedPageBreak/>
              <w:t>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 xml:space="preserve">а)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r w:rsidRPr="00230934">
              <w:rPr>
                <w:bCs/>
                <w:sz w:val="24"/>
                <w:szCs w:val="24"/>
              </w:rPr>
              <w:t xml:space="preserve"> </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842D2D" w:rsidRDefault="00842D2D"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б)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842D2D" w:rsidRDefault="00842D2D"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в)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 xml:space="preserve">г)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r w:rsidRPr="00230934">
              <w:rPr>
                <w:bCs/>
                <w:sz w:val="24"/>
                <w:szCs w:val="24"/>
                <w:lang w:eastAsia="en-US"/>
              </w:rPr>
              <w:t xml:space="preserve">д)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rPr>
                <w:bCs/>
                <w:sz w:val="24"/>
                <w:szCs w:val="24"/>
                <w:lang w:eastAsia="en-US"/>
              </w:rPr>
            </w:pPr>
            <w:r w:rsidRPr="00230934">
              <w:rPr>
                <w:bCs/>
                <w:sz w:val="24"/>
                <w:szCs w:val="24"/>
                <w:lang w:eastAsia="en-US"/>
              </w:rPr>
              <w:t xml:space="preserve">е)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sz w:val="24"/>
                <w:szCs w:val="24"/>
              </w:rPr>
            </w:pPr>
            <w:r w:rsidRPr="00230934">
              <w:rPr>
                <w:bCs/>
                <w:sz w:val="24"/>
                <w:szCs w:val="24"/>
                <w:lang w:eastAsia="en-US"/>
              </w:rPr>
              <w:t xml:space="preserve">ж)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xml:space="preserve">) или электронного образа документа (в </w:t>
            </w:r>
            <w:r w:rsidRPr="00230934">
              <w:rPr>
                <w:sz w:val="24"/>
                <w:szCs w:val="24"/>
              </w:rPr>
              <w:lastRenderedPageBreak/>
              <w:t>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rPr>
                <w:sz w:val="24"/>
                <w:szCs w:val="24"/>
              </w:rPr>
            </w:pPr>
          </w:p>
          <w:p w:rsidR="00027607" w:rsidRDefault="00027607"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r w:rsidRPr="00230934">
              <w:rPr>
                <w:bCs/>
                <w:sz w:val="24"/>
                <w:szCs w:val="24"/>
                <w:lang w:eastAsia="en-US"/>
              </w:rPr>
              <w:t xml:space="preserve">з)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027607" w:rsidRDefault="00027607"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r w:rsidRPr="00230934">
              <w:rPr>
                <w:bCs/>
                <w:sz w:val="24"/>
                <w:szCs w:val="24"/>
                <w:lang w:eastAsia="en-US"/>
              </w:rPr>
              <w:t xml:space="preserve">и)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ind w:left="32"/>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p>
          <w:p w:rsidR="00027607" w:rsidRDefault="00027607" w:rsidP="00230934">
            <w:pPr>
              <w:widowControl w:val="0"/>
              <w:adjustRightInd w:val="0"/>
              <w:rPr>
                <w:bCs/>
                <w:sz w:val="24"/>
                <w:szCs w:val="24"/>
                <w:lang w:eastAsia="en-US"/>
              </w:rPr>
            </w:pPr>
          </w:p>
          <w:p w:rsidR="00027607" w:rsidRDefault="00027607" w:rsidP="00230934">
            <w:pPr>
              <w:widowControl w:val="0"/>
              <w:adjustRightInd w:val="0"/>
              <w:rPr>
                <w:bCs/>
                <w:sz w:val="24"/>
                <w:szCs w:val="24"/>
                <w:lang w:eastAsia="en-US"/>
              </w:rPr>
            </w:pPr>
          </w:p>
          <w:p w:rsidR="00027607" w:rsidRDefault="00027607" w:rsidP="00230934">
            <w:pPr>
              <w:widowControl w:val="0"/>
              <w:adjustRightInd w:val="0"/>
              <w:rPr>
                <w:bCs/>
                <w:sz w:val="24"/>
                <w:szCs w:val="24"/>
                <w:lang w:eastAsia="en-US"/>
              </w:rPr>
            </w:pPr>
          </w:p>
          <w:p w:rsidR="00027607" w:rsidRDefault="00027607" w:rsidP="00230934">
            <w:pPr>
              <w:widowControl w:val="0"/>
              <w:adjustRightInd w:val="0"/>
              <w:rPr>
                <w:bCs/>
                <w:sz w:val="24"/>
                <w:szCs w:val="24"/>
                <w:lang w:eastAsia="en-US"/>
              </w:rPr>
            </w:pPr>
          </w:p>
          <w:p w:rsidR="00230934" w:rsidRPr="00230934" w:rsidRDefault="00230934" w:rsidP="00230934">
            <w:pPr>
              <w:widowControl w:val="0"/>
              <w:adjustRightInd w:val="0"/>
              <w:rPr>
                <w:bCs/>
                <w:sz w:val="24"/>
                <w:szCs w:val="24"/>
                <w:lang w:eastAsia="en-US"/>
              </w:rPr>
            </w:pPr>
            <w:r w:rsidRPr="00230934">
              <w:rPr>
                <w:bCs/>
                <w:sz w:val="24"/>
                <w:szCs w:val="24"/>
                <w:lang w:eastAsia="en-US"/>
              </w:rPr>
              <w:t xml:space="preserve">к)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spacing w:before="240"/>
              <w:rPr>
                <w:sz w:val="22"/>
                <w:szCs w:val="22"/>
              </w:rPr>
            </w:pPr>
          </w:p>
          <w:p w:rsidR="00230934" w:rsidRPr="00230934" w:rsidRDefault="00230934" w:rsidP="00230934">
            <w:pPr>
              <w:spacing w:before="240"/>
              <w:rPr>
                <w:sz w:val="22"/>
                <w:szCs w:val="22"/>
              </w:rPr>
            </w:pPr>
          </w:p>
          <w:p w:rsidR="00027607" w:rsidRDefault="00027607" w:rsidP="00230934">
            <w:pPr>
              <w:spacing w:before="240"/>
              <w:rPr>
                <w:sz w:val="22"/>
                <w:szCs w:val="22"/>
              </w:rPr>
            </w:pPr>
          </w:p>
          <w:p w:rsidR="00027607" w:rsidRDefault="00027607" w:rsidP="00230934">
            <w:pPr>
              <w:spacing w:before="240"/>
              <w:rPr>
                <w:sz w:val="22"/>
                <w:szCs w:val="22"/>
              </w:rPr>
            </w:pPr>
          </w:p>
          <w:p w:rsidR="00027607" w:rsidRDefault="00027607" w:rsidP="00230934">
            <w:pPr>
              <w:spacing w:before="240"/>
              <w:rPr>
                <w:sz w:val="22"/>
                <w:szCs w:val="22"/>
              </w:rPr>
            </w:pPr>
          </w:p>
          <w:p w:rsidR="00230934" w:rsidRPr="00230934" w:rsidRDefault="00230934" w:rsidP="00230934">
            <w:pPr>
              <w:spacing w:before="240"/>
              <w:rPr>
                <w:b/>
                <w:sz w:val="28"/>
                <w:szCs w:val="28"/>
              </w:rPr>
            </w:pPr>
            <w:r w:rsidRPr="00230934">
              <w:rPr>
                <w:sz w:val="22"/>
                <w:szCs w:val="22"/>
              </w:rPr>
              <w:t>л</w:t>
            </w:r>
            <w:r w:rsidRPr="00230934">
              <w:rPr>
                <w:bCs/>
                <w:sz w:val="24"/>
                <w:szCs w:val="24"/>
                <w:lang w:eastAsia="en-US"/>
              </w:rPr>
              <w:t xml:space="preserve">) на бумажном носителе в подлиннике или ксерокопии либо в виде электронного документа (в </w:t>
            </w:r>
            <w:r w:rsidRPr="00230934">
              <w:rPr>
                <w:bCs/>
                <w:sz w:val="24"/>
                <w:szCs w:val="24"/>
                <w:lang w:eastAsia="en-US"/>
              </w:rPr>
              <w:lastRenderedPageBreak/>
              <w:t>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или электронного образа документа (в форматах .</w:t>
            </w:r>
            <w:proofErr w:type="spellStart"/>
            <w:r w:rsidRPr="00230934">
              <w:rPr>
                <w:bCs/>
                <w:sz w:val="24"/>
                <w:szCs w:val="24"/>
                <w:lang w:eastAsia="en-US"/>
              </w:rPr>
              <w:t>pdf</w:t>
            </w:r>
            <w:proofErr w:type="spellEnd"/>
            <w:r w:rsidRPr="00230934">
              <w:rPr>
                <w:bCs/>
                <w:sz w:val="24"/>
                <w:szCs w:val="24"/>
                <w:lang w:eastAsia="en-US"/>
              </w:rPr>
              <w:t xml:space="preserve"> или .</w:t>
            </w:r>
            <w:proofErr w:type="spellStart"/>
            <w:r w:rsidRPr="00230934">
              <w:rPr>
                <w:bCs/>
                <w:sz w:val="24"/>
                <w:szCs w:val="24"/>
                <w:lang w:eastAsia="en-US"/>
              </w:rPr>
              <w:t>jpg</w:t>
            </w:r>
            <w:proofErr w:type="spellEnd"/>
            <w:r w:rsidRPr="00230934">
              <w:rPr>
                <w:bCs/>
                <w:sz w:val="24"/>
                <w:szCs w:val="24"/>
                <w:lang w:eastAsia="en-US"/>
              </w:rPr>
              <w:t>) в одном экземпляре каждый.</w:t>
            </w:r>
          </w:p>
        </w:tc>
      </w:tr>
      <w:tr w:rsidR="00230934" w:rsidRPr="00230934" w:rsidTr="00230934">
        <w:trPr>
          <w:trHeight w:val="572"/>
        </w:trPr>
        <w:tc>
          <w:tcPr>
            <w:tcW w:w="2547" w:type="dxa"/>
            <w:vMerge w:val="restart"/>
          </w:tcPr>
          <w:p w:rsidR="00230934" w:rsidRPr="00230934" w:rsidRDefault="00230934" w:rsidP="00230934">
            <w:pPr>
              <w:spacing w:before="240"/>
              <w:ind w:left="29"/>
              <w:jc w:val="both"/>
              <w:rPr>
                <w:rFonts w:eastAsia="Calibri"/>
                <w:sz w:val="24"/>
                <w:szCs w:val="24"/>
              </w:rPr>
            </w:pPr>
            <w:r w:rsidRPr="00230934">
              <w:rPr>
                <w:rFonts w:eastAsia="Calibri"/>
                <w:sz w:val="24"/>
                <w:szCs w:val="24"/>
              </w:rPr>
              <w:lastRenderedPageBreak/>
              <w:t xml:space="preserve">2. </w:t>
            </w:r>
            <w:r w:rsidRPr="00230934">
              <w:rPr>
                <w:rFonts w:eastAsia="Calibri"/>
                <w:bCs/>
                <w:sz w:val="24"/>
                <w:szCs w:val="24"/>
              </w:rPr>
              <w:t>В</w:t>
            </w:r>
            <w:r w:rsidRPr="00230934">
              <w:rPr>
                <w:rFonts w:eastAsia="Calibri"/>
                <w:sz w:val="24"/>
                <w:szCs w:val="24"/>
              </w:rPr>
              <w:t xml:space="preserve">несение изменений в разрешение на строительство </w:t>
            </w:r>
            <w:r w:rsidRPr="00230934">
              <w:rPr>
                <w:rFonts w:eastAsia="Calibri"/>
                <w:bCs/>
                <w:sz w:val="24"/>
                <w:szCs w:val="24"/>
              </w:rPr>
              <w:t>в связи с необходимостью продления срока разрешения на строительство</w:t>
            </w: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ind w:left="29"/>
              <w:jc w:val="both"/>
              <w:rPr>
                <w:rFonts w:eastAsia="Calibri"/>
                <w:b/>
                <w:sz w:val="24"/>
                <w:szCs w:val="24"/>
              </w:rPr>
            </w:pPr>
          </w:p>
          <w:p w:rsidR="00230934" w:rsidRPr="00230934" w:rsidRDefault="00230934" w:rsidP="00230934">
            <w:pPr>
              <w:spacing w:before="240"/>
              <w:jc w:val="both"/>
              <w:rPr>
                <w:rFonts w:eastAsia="Calibri"/>
                <w:b/>
                <w:sz w:val="24"/>
                <w:szCs w:val="24"/>
              </w:rPr>
            </w:pPr>
          </w:p>
          <w:p w:rsidR="00230934" w:rsidRPr="00230934" w:rsidRDefault="00230934" w:rsidP="00230934">
            <w:pPr>
              <w:spacing w:before="240"/>
              <w:ind w:left="29"/>
              <w:jc w:val="both"/>
              <w:rPr>
                <w:rFonts w:eastAsia="Calibri"/>
                <w:sz w:val="24"/>
                <w:szCs w:val="24"/>
              </w:rPr>
            </w:pPr>
          </w:p>
        </w:tc>
        <w:tc>
          <w:tcPr>
            <w:tcW w:w="7034" w:type="dxa"/>
            <w:gridSpan w:val="3"/>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1) 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ind w:left="29"/>
              <w:jc w:val="both"/>
              <w:rPr>
                <w:rFonts w:eastAsia="Calibri"/>
                <w:sz w:val="24"/>
                <w:szCs w:val="24"/>
              </w:rPr>
            </w:pPr>
          </w:p>
        </w:tc>
        <w:tc>
          <w:tcPr>
            <w:tcW w:w="3233" w:type="dxa"/>
            <w:gridSpan w:val="2"/>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заявление о внесении изменений в разрешение на строительство в связи с необходимостью продления срока разрешения на строительство;</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б) документ, удостоверяющий личность заявителя или представителя заявителя (за исключением случаев обращения за получением </w:t>
            </w:r>
            <w:r w:rsidR="00FB531C">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FB531C">
            <w:pPr>
              <w:widowControl w:val="0"/>
              <w:adjustRightInd w:val="0"/>
              <w:ind w:left="31"/>
              <w:jc w:val="both"/>
              <w:rPr>
                <w:bCs/>
                <w:sz w:val="24"/>
                <w:szCs w:val="24"/>
                <w:lang w:eastAsia="en-US"/>
              </w:rPr>
            </w:pPr>
            <w:r w:rsidRPr="00230934">
              <w:rPr>
                <w:bCs/>
                <w:sz w:val="24"/>
                <w:szCs w:val="24"/>
                <w:lang w:eastAsia="en-US"/>
              </w:rPr>
              <w:t xml:space="preserve">в) документы, подтверждающие статус и полномочия представителя заявителя (в случае обращения за получением </w:t>
            </w:r>
            <w:r w:rsidR="00FB531C">
              <w:rPr>
                <w:bCs/>
                <w:sz w:val="24"/>
                <w:szCs w:val="24"/>
                <w:lang w:eastAsia="en-US"/>
              </w:rPr>
              <w:t>му</w:t>
            </w:r>
            <w:r w:rsidR="00273A78">
              <w:rPr>
                <w:bCs/>
                <w:sz w:val="24"/>
                <w:szCs w:val="24"/>
                <w:lang w:eastAsia="en-US"/>
              </w:rPr>
              <w:t>ниц</w:t>
            </w:r>
            <w:r w:rsidR="00FB531C">
              <w:rPr>
                <w:bCs/>
                <w:sz w:val="24"/>
                <w:szCs w:val="24"/>
                <w:lang w:eastAsia="en-US"/>
              </w:rPr>
              <w:t>ипальной</w:t>
            </w:r>
            <w:r w:rsidRPr="00230934">
              <w:rPr>
                <w:bCs/>
                <w:sz w:val="24"/>
                <w:szCs w:val="24"/>
                <w:lang w:eastAsia="en-US"/>
              </w:rPr>
              <w:t xml:space="preserve"> услуги через представителя);</w:t>
            </w:r>
          </w:p>
        </w:tc>
        <w:tc>
          <w:tcPr>
            <w:tcW w:w="3801" w:type="dxa"/>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sz w:val="24"/>
                <w:szCs w:val="24"/>
              </w:rPr>
            </w:pPr>
          </w:p>
          <w:p w:rsidR="00230934" w:rsidRPr="00230934" w:rsidRDefault="00230934" w:rsidP="00027607">
            <w:pPr>
              <w:widowControl w:val="0"/>
              <w:adjustRightInd w:val="0"/>
              <w:jc w:val="both"/>
              <w:rPr>
                <w:sz w:val="24"/>
                <w:szCs w:val="24"/>
              </w:rPr>
            </w:pPr>
            <w:r w:rsidRPr="00230934">
              <w:rPr>
                <w:sz w:val="24"/>
                <w:szCs w:val="24"/>
              </w:rPr>
              <w:t>б)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953AB8" w:rsidRDefault="00953AB8"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tc>
      </w:tr>
      <w:tr w:rsidR="00230934" w:rsidRPr="00230934" w:rsidTr="00230934">
        <w:tc>
          <w:tcPr>
            <w:tcW w:w="2547" w:type="dxa"/>
            <w:vMerge/>
          </w:tcPr>
          <w:p w:rsidR="00230934" w:rsidRPr="00230934" w:rsidRDefault="00230934" w:rsidP="00230934">
            <w:pPr>
              <w:spacing w:before="240"/>
              <w:ind w:left="29"/>
              <w:jc w:val="both"/>
              <w:rPr>
                <w:rFonts w:eastAsia="Calibri"/>
                <w:sz w:val="24"/>
                <w:szCs w:val="24"/>
              </w:rPr>
            </w:pPr>
          </w:p>
        </w:tc>
        <w:tc>
          <w:tcPr>
            <w:tcW w:w="7034" w:type="dxa"/>
            <w:gridSpan w:val="3"/>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2) документы, которые заявитель вправе представить по собственной инициативе:</w:t>
            </w:r>
          </w:p>
        </w:tc>
      </w:tr>
      <w:tr w:rsidR="00230934" w:rsidRPr="00230934" w:rsidTr="00230934">
        <w:tc>
          <w:tcPr>
            <w:tcW w:w="2547" w:type="dxa"/>
            <w:vMerge/>
          </w:tcPr>
          <w:p w:rsidR="00230934" w:rsidRPr="00230934" w:rsidRDefault="00230934" w:rsidP="00230934">
            <w:pPr>
              <w:spacing w:before="240"/>
              <w:ind w:left="29"/>
              <w:jc w:val="both"/>
              <w:rPr>
                <w:rFonts w:eastAsia="Calibri"/>
                <w:sz w:val="24"/>
                <w:szCs w:val="24"/>
              </w:rPr>
            </w:pPr>
          </w:p>
        </w:tc>
        <w:tc>
          <w:tcPr>
            <w:tcW w:w="3233" w:type="dxa"/>
            <w:gridSpan w:val="2"/>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документ, содержащий информацию об отсутствии выявленных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разрешение на строительство;</w:t>
            </w:r>
          </w:p>
          <w:p w:rsidR="00230934" w:rsidRPr="00230934" w:rsidRDefault="00230934" w:rsidP="00230934">
            <w:pPr>
              <w:widowControl w:val="0"/>
              <w:adjustRightInd w:val="0"/>
              <w:spacing w:before="240"/>
              <w:ind w:right="-13"/>
              <w:jc w:val="both"/>
              <w:rPr>
                <w:bCs/>
                <w:sz w:val="24"/>
                <w:szCs w:val="24"/>
                <w:lang w:eastAsia="en-US"/>
              </w:rPr>
            </w:pPr>
            <w:r w:rsidRPr="00230934">
              <w:rPr>
                <w:bCs/>
                <w:sz w:val="24"/>
                <w:szCs w:val="24"/>
                <w:lang w:eastAsia="en-US"/>
              </w:rPr>
              <w:lastRenderedPageBreak/>
              <w:t xml:space="preserve">б)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если направление такого извещения является обязательным в соответствии с требованиями части 5 статьи 52 </w:t>
            </w:r>
            <w:r w:rsidRPr="00230934">
              <w:rPr>
                <w:sz w:val="24"/>
                <w:szCs w:val="24"/>
              </w:rPr>
              <w:t>Градостроительного кодекса Российской Федерации.</w:t>
            </w:r>
          </w:p>
        </w:tc>
        <w:tc>
          <w:tcPr>
            <w:tcW w:w="3801" w:type="dxa"/>
          </w:tcPr>
          <w:p w:rsidR="00230934" w:rsidRPr="00230934" w:rsidRDefault="00230934" w:rsidP="00230934">
            <w:pPr>
              <w:widowControl w:val="0"/>
              <w:adjustRightInd w:val="0"/>
              <w:jc w:val="both"/>
              <w:rPr>
                <w:sz w:val="24"/>
                <w:szCs w:val="24"/>
              </w:rPr>
            </w:pPr>
            <w:r w:rsidRPr="00230934">
              <w:rPr>
                <w:sz w:val="24"/>
                <w:szCs w:val="24"/>
              </w:rPr>
              <w:lastRenderedPageBreak/>
              <w:t>а)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б)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p w:rsidR="00230934" w:rsidRPr="00230934" w:rsidRDefault="00230934" w:rsidP="00230934">
            <w:pPr>
              <w:widowControl w:val="0"/>
              <w:adjustRightInd w:val="0"/>
              <w:jc w:val="both"/>
              <w:rPr>
                <w:bCs/>
                <w:sz w:val="24"/>
                <w:szCs w:val="24"/>
                <w:lang w:eastAsia="en-US"/>
              </w:rPr>
            </w:pPr>
          </w:p>
        </w:tc>
      </w:tr>
      <w:tr w:rsidR="00230934" w:rsidRPr="00230934" w:rsidTr="00230934">
        <w:tc>
          <w:tcPr>
            <w:tcW w:w="2547" w:type="dxa"/>
            <w:vMerge w:val="restart"/>
          </w:tcPr>
          <w:p w:rsidR="00230934" w:rsidRPr="00230934" w:rsidRDefault="00230934" w:rsidP="00230934">
            <w:pPr>
              <w:spacing w:before="240"/>
              <w:ind w:left="29"/>
              <w:jc w:val="both"/>
              <w:rPr>
                <w:sz w:val="24"/>
                <w:szCs w:val="24"/>
              </w:rPr>
            </w:pPr>
            <w:r w:rsidRPr="00230934">
              <w:rPr>
                <w:rFonts w:eastAsia="Calibri"/>
                <w:sz w:val="24"/>
                <w:szCs w:val="24"/>
              </w:rPr>
              <w:lastRenderedPageBreak/>
              <w:t xml:space="preserve">3. </w:t>
            </w:r>
            <w:r w:rsidRPr="00230934">
              <w:rPr>
                <w:sz w:val="24"/>
                <w:szCs w:val="24"/>
              </w:rPr>
              <w:t>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30934" w:rsidRPr="00230934" w:rsidRDefault="00230934" w:rsidP="00230934">
            <w:pPr>
              <w:spacing w:before="240"/>
              <w:jc w:val="center"/>
              <w:rPr>
                <w:rFonts w:eastAsia="Calibri"/>
                <w:sz w:val="24"/>
                <w:szCs w:val="24"/>
              </w:rPr>
            </w:pPr>
          </w:p>
          <w:p w:rsidR="00230934" w:rsidRPr="00230934" w:rsidRDefault="00230934" w:rsidP="00230934">
            <w:pPr>
              <w:spacing w:before="240"/>
              <w:jc w:val="center"/>
              <w:rPr>
                <w:rFonts w:eastAsia="Calibri"/>
                <w:sz w:val="24"/>
                <w:szCs w:val="24"/>
              </w:rPr>
            </w:pPr>
          </w:p>
          <w:p w:rsidR="00230934" w:rsidRPr="00230934" w:rsidRDefault="00230934" w:rsidP="00230934">
            <w:pPr>
              <w:spacing w:before="240"/>
              <w:jc w:val="center"/>
              <w:rPr>
                <w:rFonts w:eastAsia="Calibri"/>
                <w:sz w:val="24"/>
                <w:szCs w:val="24"/>
              </w:rPr>
            </w:pPr>
          </w:p>
          <w:p w:rsidR="00230934" w:rsidRPr="00230934" w:rsidRDefault="00230934" w:rsidP="00230934">
            <w:pPr>
              <w:spacing w:before="240"/>
              <w:jc w:val="center"/>
              <w:rPr>
                <w:rFonts w:eastAsia="Calibri"/>
                <w:sz w:val="24"/>
                <w:szCs w:val="24"/>
              </w:rPr>
            </w:pPr>
          </w:p>
          <w:p w:rsidR="00230934" w:rsidRPr="00230934" w:rsidRDefault="00230934" w:rsidP="00230934">
            <w:pPr>
              <w:spacing w:before="240"/>
              <w:rPr>
                <w:rFonts w:eastAsia="Calibri"/>
                <w:sz w:val="24"/>
                <w:szCs w:val="24"/>
              </w:rPr>
            </w:pPr>
          </w:p>
          <w:p w:rsidR="00230934" w:rsidRPr="00230934" w:rsidRDefault="00230934" w:rsidP="00230934">
            <w:pPr>
              <w:spacing w:before="240"/>
              <w:rPr>
                <w:rFonts w:eastAsia="Calibri"/>
                <w:sz w:val="24"/>
                <w:szCs w:val="24"/>
              </w:rPr>
            </w:pPr>
          </w:p>
        </w:tc>
        <w:tc>
          <w:tcPr>
            <w:tcW w:w="7034" w:type="dxa"/>
            <w:gridSpan w:val="3"/>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1) 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а) заявление о внесении изменений в разрешение на строительство </w:t>
            </w:r>
            <w:r w:rsidRPr="00230934">
              <w:rPr>
                <w:sz w:val="24"/>
                <w:szCs w:val="24"/>
              </w:rPr>
              <w:t>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r w:rsidRPr="00230934">
              <w:rPr>
                <w:bCs/>
                <w:sz w:val="24"/>
                <w:szCs w:val="24"/>
                <w:lang w:eastAsia="en-US"/>
              </w:rPr>
              <w:t>;</w:t>
            </w: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 xml:space="preserve"> </w:t>
            </w:r>
          </w:p>
          <w:p w:rsidR="00230934" w:rsidRPr="00230934" w:rsidRDefault="00230934" w:rsidP="00230934">
            <w:pPr>
              <w:widowControl w:val="0"/>
              <w:adjustRightInd w:val="0"/>
              <w:jc w:val="both"/>
              <w:rPr>
                <w:bCs/>
                <w:sz w:val="24"/>
                <w:szCs w:val="24"/>
                <w:lang w:eastAsia="en-US"/>
              </w:rPr>
            </w:pPr>
            <w:r w:rsidRPr="00230934">
              <w:rPr>
                <w:bCs/>
                <w:sz w:val="24"/>
                <w:szCs w:val="24"/>
                <w:lang w:eastAsia="en-US"/>
              </w:rPr>
              <w:t>б) документы, предусмотренные подпунктами «</w:t>
            </w:r>
            <w:r w:rsidR="00273A78" w:rsidRPr="00953AB8">
              <w:rPr>
                <w:bCs/>
                <w:sz w:val="24"/>
                <w:szCs w:val="24"/>
                <w:lang w:eastAsia="en-US"/>
              </w:rPr>
              <w:t>б</w:t>
            </w:r>
            <w:r w:rsidRPr="00953AB8">
              <w:rPr>
                <w:bCs/>
                <w:sz w:val="24"/>
                <w:szCs w:val="24"/>
                <w:lang w:eastAsia="en-US"/>
              </w:rPr>
              <w:t>»</w:t>
            </w:r>
            <w:r w:rsidRPr="00230934">
              <w:rPr>
                <w:bCs/>
                <w:sz w:val="24"/>
                <w:szCs w:val="24"/>
                <w:lang w:eastAsia="en-US"/>
              </w:rPr>
              <w:t xml:space="preserve"> – «т» подпункта 1 пункта 1 настоящего раздела;</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в) документ, удостоверяющий личность заявителя или представителя заявителя (за исключением случаев обращения за получением </w:t>
            </w:r>
            <w:r w:rsidR="002E48F7">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2E48F7">
            <w:pPr>
              <w:widowControl w:val="0"/>
              <w:adjustRightInd w:val="0"/>
              <w:ind w:left="31"/>
              <w:jc w:val="both"/>
              <w:rPr>
                <w:bCs/>
                <w:sz w:val="24"/>
                <w:szCs w:val="24"/>
                <w:lang w:eastAsia="en-US"/>
              </w:rPr>
            </w:pPr>
            <w:r w:rsidRPr="00230934">
              <w:rPr>
                <w:bCs/>
                <w:sz w:val="24"/>
                <w:szCs w:val="24"/>
                <w:lang w:eastAsia="en-US"/>
              </w:rPr>
              <w:t xml:space="preserve">г) документы, подтверждающие статус и полномочия представителя заявителя (в случае обращения за получением </w:t>
            </w:r>
            <w:r w:rsidR="002E48F7">
              <w:rPr>
                <w:bCs/>
                <w:sz w:val="24"/>
                <w:szCs w:val="24"/>
                <w:lang w:eastAsia="en-US"/>
              </w:rPr>
              <w:t>муниципальной</w:t>
            </w:r>
            <w:r w:rsidRPr="00230934">
              <w:rPr>
                <w:bCs/>
                <w:sz w:val="24"/>
                <w:szCs w:val="24"/>
                <w:lang w:eastAsia="en-US"/>
              </w:rPr>
              <w:t xml:space="preserve"> услуги </w:t>
            </w:r>
            <w:r w:rsidRPr="00230934">
              <w:rPr>
                <w:bCs/>
                <w:sz w:val="24"/>
                <w:szCs w:val="24"/>
                <w:lang w:eastAsia="en-US"/>
              </w:rPr>
              <w:lastRenderedPageBreak/>
              <w:t>через представителя);</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rPr>
            </w:pPr>
          </w:p>
          <w:p w:rsidR="00027607" w:rsidRDefault="00027607" w:rsidP="00230934">
            <w:pPr>
              <w:widowControl w:val="0"/>
              <w:adjustRightInd w:val="0"/>
              <w:ind w:left="32"/>
              <w:jc w:val="both"/>
              <w:rPr>
                <w:bCs/>
                <w:sz w:val="24"/>
                <w:szCs w:val="24"/>
              </w:rPr>
            </w:pPr>
          </w:p>
          <w:p w:rsidR="00027607" w:rsidRDefault="00027607"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bCs/>
                <w:sz w:val="24"/>
                <w:szCs w:val="24"/>
                <w:lang w:eastAsia="en-US"/>
              </w:rPr>
            </w:pPr>
            <w:r w:rsidRPr="00230934">
              <w:rPr>
                <w:bCs/>
                <w:sz w:val="24"/>
                <w:szCs w:val="24"/>
              </w:rPr>
              <w:t xml:space="preserve">б) </w:t>
            </w:r>
            <w:r w:rsidRPr="00230934">
              <w:rPr>
                <w:bCs/>
                <w:sz w:val="24"/>
                <w:szCs w:val="24"/>
                <w:lang w:eastAsia="en-US"/>
              </w:rPr>
              <w:t>в соответствии с требованиями подпунктов «а» – «т» подпункта 1 пункта 1 настоящего раздела</w:t>
            </w:r>
            <w:r w:rsidRPr="00230934">
              <w:rPr>
                <w:sz w:val="24"/>
                <w:szCs w:val="24"/>
              </w:rPr>
              <w:t>;</w:t>
            </w:r>
          </w:p>
          <w:p w:rsidR="00230934" w:rsidRPr="00230934" w:rsidRDefault="00230934" w:rsidP="00230934">
            <w:pPr>
              <w:widowControl w:val="0"/>
              <w:adjustRightInd w:val="0"/>
              <w:ind w:left="32"/>
              <w:jc w:val="both"/>
              <w:rPr>
                <w:bCs/>
                <w:sz w:val="24"/>
                <w:szCs w:val="24"/>
                <w:lang w:eastAsia="en-US"/>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г)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xml:space="preserve">) в одном </w:t>
            </w:r>
            <w:r w:rsidRPr="00230934">
              <w:rPr>
                <w:sz w:val="24"/>
                <w:szCs w:val="24"/>
              </w:rPr>
              <w:lastRenderedPageBreak/>
              <w:t>экземпляре каждый;</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rPr>
                <w:bCs/>
                <w:sz w:val="24"/>
                <w:szCs w:val="24"/>
                <w:lang w:eastAsia="en-US"/>
              </w:rPr>
            </w:pPr>
            <w:r w:rsidRPr="00230934">
              <w:rPr>
                <w:bCs/>
                <w:sz w:val="24"/>
                <w:szCs w:val="24"/>
                <w:lang w:eastAsia="en-US"/>
              </w:rPr>
              <w:t>2) документы и сведения, которые заявитель вправе представить по собственной инициативе: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sz w:val="24"/>
                <w:szCs w:val="24"/>
              </w:rPr>
            </w:pPr>
            <w:r w:rsidRPr="00230934">
              <w:rPr>
                <w:bCs/>
                <w:sz w:val="24"/>
                <w:szCs w:val="24"/>
                <w:lang w:eastAsia="en-US"/>
              </w:rPr>
              <w:t>а) документы, предусмотренные подпунктом 2 пункта 1 настоящего раздела.</w:t>
            </w:r>
          </w:p>
        </w:tc>
        <w:tc>
          <w:tcPr>
            <w:tcW w:w="3821" w:type="dxa"/>
            <w:gridSpan w:val="2"/>
          </w:tcPr>
          <w:p w:rsidR="00230934" w:rsidRPr="00230934" w:rsidRDefault="00230934" w:rsidP="00230934">
            <w:pPr>
              <w:widowControl w:val="0"/>
              <w:adjustRightInd w:val="0"/>
              <w:jc w:val="both"/>
              <w:rPr>
                <w:sz w:val="24"/>
                <w:szCs w:val="24"/>
              </w:rPr>
            </w:pPr>
            <w:r w:rsidRPr="00230934">
              <w:rPr>
                <w:bCs/>
                <w:sz w:val="24"/>
                <w:szCs w:val="24"/>
                <w:lang w:eastAsia="en-US"/>
              </w:rPr>
              <w:t xml:space="preserve"> а) в соответствии с требованиями подпункта 2 пункта 1 настоящего раздела.</w:t>
            </w:r>
          </w:p>
        </w:tc>
      </w:tr>
      <w:tr w:rsidR="00230934" w:rsidRPr="00230934" w:rsidTr="00230934">
        <w:tc>
          <w:tcPr>
            <w:tcW w:w="2547" w:type="dxa"/>
            <w:vMerge w:val="restart"/>
          </w:tcPr>
          <w:p w:rsidR="00230934" w:rsidRPr="00230934" w:rsidRDefault="00230934" w:rsidP="00230934">
            <w:pPr>
              <w:spacing w:before="240"/>
              <w:ind w:left="29"/>
              <w:jc w:val="both"/>
              <w:rPr>
                <w:sz w:val="24"/>
                <w:szCs w:val="24"/>
              </w:rPr>
            </w:pPr>
            <w:r w:rsidRPr="00230934">
              <w:rPr>
                <w:sz w:val="24"/>
                <w:szCs w:val="24"/>
              </w:rPr>
              <w:t>4. Внесение 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ind w:left="32"/>
              <w:jc w:val="both"/>
              <w:rPr>
                <w:sz w:val="24"/>
                <w:szCs w:val="24"/>
              </w:rPr>
            </w:pPr>
            <w:r w:rsidRPr="00230934">
              <w:rPr>
                <w:bCs/>
                <w:sz w:val="24"/>
                <w:szCs w:val="24"/>
                <w:lang w:eastAsia="en-US"/>
              </w:rPr>
              <w:lastRenderedPageBreak/>
              <w:t>1) 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уведомление о переходе к заявителю права на земельный участок, права пользования недрами, об образовании земельного участка с указанием реквизитов:</w:t>
            </w:r>
          </w:p>
          <w:p w:rsidR="00230934" w:rsidRPr="00230934" w:rsidRDefault="00230934" w:rsidP="00230934">
            <w:pPr>
              <w:widowControl w:val="0"/>
              <w:adjustRightInd w:val="0"/>
              <w:spacing w:before="240"/>
              <w:jc w:val="both"/>
              <w:rPr>
                <w:sz w:val="24"/>
                <w:szCs w:val="24"/>
              </w:rPr>
            </w:pPr>
            <w:r w:rsidRPr="00230934">
              <w:rPr>
                <w:sz w:val="24"/>
                <w:szCs w:val="24"/>
              </w:rPr>
              <w:t>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rsidR="00230934" w:rsidRPr="00230934" w:rsidRDefault="00230934" w:rsidP="00230934">
            <w:pPr>
              <w:widowControl w:val="0"/>
              <w:adjustRightInd w:val="0"/>
              <w:spacing w:before="240"/>
              <w:jc w:val="both"/>
              <w:rPr>
                <w:sz w:val="24"/>
                <w:szCs w:val="24"/>
              </w:rPr>
            </w:pPr>
            <w:r w:rsidRPr="00230934">
              <w:rPr>
                <w:sz w:val="24"/>
                <w:szCs w:val="24"/>
              </w:rPr>
              <w:t>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w:t>
            </w:r>
          </w:p>
          <w:p w:rsidR="00230934" w:rsidRPr="00230934" w:rsidRDefault="00230934" w:rsidP="00230934">
            <w:pPr>
              <w:widowControl w:val="0"/>
              <w:adjustRightInd w:val="0"/>
              <w:spacing w:before="240"/>
              <w:jc w:val="both"/>
              <w:rPr>
                <w:sz w:val="24"/>
                <w:szCs w:val="24"/>
              </w:rPr>
            </w:pPr>
            <w:r w:rsidRPr="00230934">
              <w:rPr>
                <w:sz w:val="24"/>
                <w:szCs w:val="24"/>
              </w:rPr>
              <w:t>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230934" w:rsidRPr="00230934" w:rsidRDefault="00230934" w:rsidP="00230934">
            <w:pPr>
              <w:widowControl w:val="0"/>
              <w:adjustRightInd w:val="0"/>
              <w:spacing w:before="240"/>
              <w:jc w:val="both"/>
              <w:rPr>
                <w:sz w:val="24"/>
                <w:szCs w:val="24"/>
              </w:rPr>
            </w:pPr>
            <w:r w:rsidRPr="00230934">
              <w:rPr>
                <w:sz w:val="24"/>
                <w:szCs w:val="24"/>
              </w:rPr>
              <w:t xml:space="preserve">земельных участков путем раздела, перераспределения земельных участков или </w:t>
            </w:r>
            <w:r w:rsidRPr="00230934">
              <w:rPr>
                <w:sz w:val="24"/>
                <w:szCs w:val="24"/>
              </w:rPr>
              <w:lastRenderedPageBreak/>
              <w:t>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30934" w:rsidRPr="00230934" w:rsidRDefault="00230934" w:rsidP="00230934">
            <w:pPr>
              <w:widowControl w:val="0"/>
              <w:adjustRightInd w:val="0"/>
              <w:spacing w:before="240"/>
              <w:jc w:val="both"/>
              <w:rPr>
                <w:sz w:val="24"/>
                <w:szCs w:val="24"/>
              </w:rPr>
            </w:pPr>
            <w:r w:rsidRPr="00230934">
              <w:rPr>
                <w:sz w:val="24"/>
                <w:szCs w:val="24"/>
              </w:rPr>
              <w:t xml:space="preserve">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192" w:tooltip="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r w:rsidRPr="00230934">
                <w:rPr>
                  <w:sz w:val="24"/>
                  <w:szCs w:val="24"/>
                </w:rPr>
                <w:t xml:space="preserve">абзацем пятым </w:t>
              </w:r>
            </w:hyperlink>
            <w:r w:rsidRPr="00230934">
              <w:rPr>
                <w:sz w:val="24"/>
                <w:szCs w:val="24"/>
              </w:rPr>
              <w:t>настоящего подпункта;</w:t>
            </w:r>
          </w:p>
          <w:p w:rsidR="00230934" w:rsidRPr="00230934" w:rsidRDefault="00230934" w:rsidP="00230934">
            <w:pPr>
              <w:widowControl w:val="0"/>
              <w:adjustRightInd w:val="0"/>
              <w:spacing w:before="240"/>
              <w:jc w:val="both"/>
              <w:rPr>
                <w:sz w:val="24"/>
                <w:szCs w:val="24"/>
              </w:rPr>
            </w:pPr>
            <w:r w:rsidRPr="00230934">
              <w:rPr>
                <w:sz w:val="24"/>
                <w:szCs w:val="24"/>
              </w:rPr>
              <w:t>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rsidR="00230934" w:rsidRPr="00230934" w:rsidRDefault="00230934" w:rsidP="00230934">
            <w:pPr>
              <w:widowControl w:val="0"/>
              <w:adjustRightInd w:val="0"/>
              <w:spacing w:before="240"/>
              <w:jc w:val="both"/>
              <w:rPr>
                <w:bCs/>
                <w:sz w:val="24"/>
                <w:szCs w:val="24"/>
                <w:lang w:eastAsia="en-US"/>
              </w:rPr>
            </w:pPr>
            <w:r w:rsidRPr="00230934">
              <w:rPr>
                <w:bCs/>
                <w:sz w:val="24"/>
                <w:szCs w:val="24"/>
                <w:lang w:eastAsia="en-US"/>
              </w:rPr>
              <w:t xml:space="preserve">б) </w:t>
            </w:r>
            <w:r w:rsidRPr="00230934">
              <w:rPr>
                <w:sz w:val="24"/>
                <w:szCs w:val="24"/>
              </w:rPr>
              <w:t>правоустанавливающие документы на земельный участок в случае приобретения физическим или юридическим лицом права на земельный участок у прежнего правообладателя земельного участка (если сведения о таких документах не содержатся в Едином государственном реестре недвижимости)</w:t>
            </w:r>
            <w:r w:rsidRPr="00230934">
              <w:rPr>
                <w:bCs/>
                <w:sz w:val="24"/>
                <w:szCs w:val="24"/>
                <w:lang w:eastAsia="en-US"/>
              </w:rPr>
              <w:t>;</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в) документ, удостоверяющий личность заявителя или представителя заявителя (за исключением случаев обращения за получением </w:t>
            </w:r>
            <w:r w:rsidR="002E48F7">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spacing w:before="240"/>
              <w:jc w:val="both"/>
              <w:rPr>
                <w:sz w:val="24"/>
                <w:szCs w:val="24"/>
              </w:rPr>
            </w:pPr>
            <w:r w:rsidRPr="00230934">
              <w:rPr>
                <w:bCs/>
                <w:sz w:val="24"/>
                <w:szCs w:val="24"/>
                <w:lang w:eastAsia="en-US"/>
              </w:rPr>
              <w:t xml:space="preserve">г) документы, подтверждающие статус и полномочия представителя </w:t>
            </w:r>
            <w:r w:rsidRPr="00230934">
              <w:rPr>
                <w:bCs/>
                <w:sz w:val="24"/>
                <w:szCs w:val="24"/>
                <w:lang w:eastAsia="en-US"/>
              </w:rPr>
              <w:lastRenderedPageBreak/>
              <w:t xml:space="preserve">заявителя (в случае обращения за получением </w:t>
            </w:r>
            <w:r w:rsidR="002E48F7">
              <w:rPr>
                <w:bCs/>
                <w:sz w:val="24"/>
                <w:szCs w:val="24"/>
                <w:lang w:eastAsia="en-US"/>
              </w:rPr>
              <w:t>муниципальной</w:t>
            </w:r>
            <w:r w:rsidRPr="00230934">
              <w:rPr>
                <w:bCs/>
                <w:sz w:val="24"/>
                <w:szCs w:val="24"/>
                <w:lang w:eastAsia="en-US"/>
              </w:rPr>
              <w:t xml:space="preserve"> услуги через представителя);</w:t>
            </w:r>
          </w:p>
          <w:p w:rsidR="00230934" w:rsidRPr="00230934" w:rsidRDefault="00230934" w:rsidP="00230934">
            <w:pPr>
              <w:widowControl w:val="0"/>
              <w:adjustRightInd w:val="0"/>
              <w:jc w:val="both"/>
              <w:rPr>
                <w:sz w:val="24"/>
                <w:szCs w:val="24"/>
              </w:rPr>
            </w:pP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rPr>
              <w:lastRenderedPageBreak/>
              <w:t xml:space="preserve">а) </w:t>
            </w:r>
            <w:r w:rsidRPr="00230934">
              <w:rPr>
                <w:bCs/>
                <w:sz w:val="24"/>
                <w:szCs w:val="24"/>
                <w:lang w:eastAsia="en-US"/>
              </w:rPr>
              <w:t>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Pr="00953AB8" w:rsidRDefault="00027607" w:rsidP="00230934">
            <w:pPr>
              <w:widowControl w:val="0"/>
              <w:adjustRightInd w:val="0"/>
              <w:ind w:left="32"/>
              <w:jc w:val="both"/>
              <w:rPr>
                <w:sz w:val="16"/>
                <w:szCs w:val="24"/>
              </w:rPr>
            </w:pPr>
          </w:p>
          <w:p w:rsidR="00230934" w:rsidRPr="00230934" w:rsidRDefault="00230934" w:rsidP="00230934">
            <w:pPr>
              <w:widowControl w:val="0"/>
              <w:adjustRightInd w:val="0"/>
              <w:ind w:left="32"/>
              <w:jc w:val="both"/>
              <w:rPr>
                <w:sz w:val="24"/>
                <w:szCs w:val="24"/>
              </w:rPr>
            </w:pPr>
            <w:r w:rsidRPr="00230934">
              <w:rPr>
                <w:sz w:val="24"/>
                <w:szCs w:val="24"/>
              </w:rPr>
              <w:t>б)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027607" w:rsidRPr="00953AB8" w:rsidRDefault="00027607" w:rsidP="00230934">
            <w:pPr>
              <w:widowControl w:val="0"/>
              <w:adjustRightInd w:val="0"/>
              <w:ind w:left="32"/>
              <w:jc w:val="both"/>
              <w:rPr>
                <w:sz w:val="22"/>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 xml:space="preserve">г) на бумажном носителе в подлиннике или ксерокопии либо </w:t>
            </w:r>
            <w:r w:rsidRPr="00230934">
              <w:rPr>
                <w:sz w:val="24"/>
                <w:szCs w:val="24"/>
              </w:rPr>
              <w:lastRenderedPageBreak/>
              <w:t>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ind w:left="32"/>
              <w:jc w:val="both"/>
              <w:rPr>
                <w:sz w:val="24"/>
                <w:szCs w:val="24"/>
              </w:rPr>
            </w:pPr>
            <w:r w:rsidRPr="00230934">
              <w:rPr>
                <w:bCs/>
                <w:sz w:val="24"/>
                <w:szCs w:val="24"/>
              </w:rPr>
              <w:t>2) документы, которые заявитель вправе представить по собственной инициативе: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sz w:val="24"/>
                <w:szCs w:val="24"/>
              </w:rPr>
            </w:pPr>
            <w:r w:rsidRPr="00230934">
              <w:rPr>
                <w:sz w:val="24"/>
                <w:szCs w:val="24"/>
              </w:rPr>
              <w:t>а) правоустанавливающие документы на земельный участок в случае приобретения физическим или юридическим лицом права на земельный участок у прежнего правообладателя земельного участка (если сведения о таких документах содержатся в Едином государственном реестре недвижимости);</w:t>
            </w:r>
          </w:p>
          <w:p w:rsidR="00230934" w:rsidRPr="00230934" w:rsidRDefault="00230934" w:rsidP="00230934">
            <w:pPr>
              <w:widowControl w:val="0"/>
              <w:adjustRightInd w:val="0"/>
              <w:spacing w:before="240"/>
              <w:jc w:val="both"/>
              <w:rPr>
                <w:sz w:val="24"/>
                <w:szCs w:val="24"/>
              </w:rPr>
            </w:pPr>
            <w:r w:rsidRPr="00230934">
              <w:rPr>
                <w:sz w:val="24"/>
                <w:szCs w:val="24"/>
              </w:rPr>
              <w:t>б) решение об образовании земельных участков в случаях, предусмотренных абзацами четвертым и пятым подпункта «а» подпункта 1 настоящего пункта,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30934" w:rsidRPr="00230934" w:rsidRDefault="00230934" w:rsidP="00230934">
            <w:pPr>
              <w:widowControl w:val="0"/>
              <w:adjustRightInd w:val="0"/>
              <w:spacing w:before="240"/>
              <w:jc w:val="both"/>
              <w:rPr>
                <w:sz w:val="24"/>
                <w:szCs w:val="24"/>
              </w:rPr>
            </w:pPr>
            <w:r w:rsidRPr="00230934">
              <w:rPr>
                <w:sz w:val="24"/>
                <w:szCs w:val="24"/>
              </w:rPr>
              <w:t>в)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абзацем пятым подпункта «а» подпункта 1 настоящего пункта;</w:t>
            </w:r>
          </w:p>
          <w:p w:rsidR="00230934" w:rsidRPr="00230934" w:rsidRDefault="00230934" w:rsidP="00230934">
            <w:pPr>
              <w:widowControl w:val="0"/>
              <w:adjustRightInd w:val="0"/>
              <w:spacing w:before="240"/>
              <w:jc w:val="both"/>
              <w:rPr>
                <w:sz w:val="24"/>
                <w:szCs w:val="24"/>
              </w:rPr>
            </w:pPr>
            <w:r w:rsidRPr="00230934">
              <w:rPr>
                <w:sz w:val="24"/>
                <w:szCs w:val="24"/>
              </w:rPr>
              <w:t xml:space="preserve">г) решение о предоставлении права пользования недрами и решение о переоформлении лицензии на право </w:t>
            </w:r>
            <w:r w:rsidRPr="00230934">
              <w:rPr>
                <w:sz w:val="24"/>
                <w:szCs w:val="24"/>
              </w:rPr>
              <w:lastRenderedPageBreak/>
              <w:t>пользования недрами (в случае переоформления лицензии на пользование недрами);</w:t>
            </w:r>
          </w:p>
        </w:tc>
        <w:tc>
          <w:tcPr>
            <w:tcW w:w="3821" w:type="dxa"/>
            <w:gridSpan w:val="2"/>
          </w:tcPr>
          <w:p w:rsidR="00230934" w:rsidRPr="00230934" w:rsidRDefault="00230934" w:rsidP="00230934">
            <w:pPr>
              <w:widowControl w:val="0"/>
              <w:adjustRightInd w:val="0"/>
              <w:ind w:left="32"/>
              <w:jc w:val="both"/>
              <w:rPr>
                <w:sz w:val="24"/>
                <w:szCs w:val="24"/>
              </w:rPr>
            </w:pPr>
            <w:r w:rsidRPr="00230934">
              <w:rPr>
                <w:sz w:val="24"/>
                <w:szCs w:val="24"/>
              </w:rPr>
              <w:lastRenderedPageBreak/>
              <w:t>а)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953AB8" w:rsidRDefault="00230934" w:rsidP="00230934">
            <w:pPr>
              <w:widowControl w:val="0"/>
              <w:adjustRightInd w:val="0"/>
              <w:ind w:left="32"/>
              <w:jc w:val="both"/>
              <w:rPr>
                <w:sz w:val="22"/>
                <w:szCs w:val="24"/>
              </w:rPr>
            </w:pPr>
          </w:p>
          <w:p w:rsidR="00027607" w:rsidRDefault="00027607" w:rsidP="00230934">
            <w:pPr>
              <w:widowControl w:val="0"/>
              <w:adjustRightInd w:val="0"/>
              <w:ind w:left="32"/>
              <w:jc w:val="both"/>
              <w:rPr>
                <w:bCs/>
                <w:sz w:val="24"/>
                <w:szCs w:val="24"/>
              </w:rPr>
            </w:pPr>
          </w:p>
          <w:p w:rsidR="00230934" w:rsidRPr="00230934" w:rsidRDefault="00230934" w:rsidP="00230934">
            <w:pPr>
              <w:widowControl w:val="0"/>
              <w:adjustRightInd w:val="0"/>
              <w:ind w:left="32"/>
              <w:jc w:val="both"/>
              <w:rPr>
                <w:sz w:val="24"/>
                <w:szCs w:val="24"/>
              </w:rPr>
            </w:pPr>
            <w:r w:rsidRPr="00230934">
              <w:rPr>
                <w:bCs/>
                <w:sz w:val="24"/>
                <w:szCs w:val="24"/>
              </w:rPr>
              <w:t xml:space="preserve">б) </w:t>
            </w:r>
            <w:r w:rsidRPr="00230934">
              <w:rPr>
                <w:sz w:val="24"/>
                <w:szCs w:val="24"/>
              </w:rPr>
              <w:t>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842D2D" w:rsidRDefault="00842D2D" w:rsidP="00230934">
            <w:pPr>
              <w:widowControl w:val="0"/>
              <w:adjustRightInd w:val="0"/>
              <w:ind w:left="32"/>
              <w:jc w:val="both"/>
              <w:rPr>
                <w:sz w:val="24"/>
                <w:szCs w:val="24"/>
              </w:rPr>
            </w:pPr>
          </w:p>
          <w:p w:rsidR="00027607" w:rsidRPr="00953AB8" w:rsidRDefault="00027607" w:rsidP="00230934">
            <w:pPr>
              <w:widowControl w:val="0"/>
              <w:adjustRightInd w:val="0"/>
              <w:ind w:left="32"/>
              <w:jc w:val="both"/>
              <w:rPr>
                <w:sz w:val="18"/>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953AB8" w:rsidRDefault="00953AB8"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г)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xml:space="preserve">) или электронного образа документа (в </w:t>
            </w:r>
            <w:r w:rsidRPr="00230934">
              <w:rPr>
                <w:sz w:val="24"/>
                <w:szCs w:val="24"/>
              </w:rPr>
              <w:lastRenderedPageBreak/>
              <w:t>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w:t>
            </w:r>
          </w:p>
        </w:tc>
      </w:tr>
      <w:tr w:rsidR="00230934" w:rsidRPr="00230934" w:rsidTr="00230934">
        <w:tc>
          <w:tcPr>
            <w:tcW w:w="2547" w:type="dxa"/>
            <w:vMerge w:val="restart"/>
          </w:tcPr>
          <w:p w:rsidR="00230934" w:rsidRPr="00230934" w:rsidRDefault="00230934" w:rsidP="00230934">
            <w:pPr>
              <w:spacing w:before="240"/>
              <w:rPr>
                <w:b/>
                <w:sz w:val="24"/>
                <w:szCs w:val="24"/>
              </w:rPr>
            </w:pPr>
            <w:r w:rsidRPr="00230934">
              <w:rPr>
                <w:bCs/>
                <w:sz w:val="24"/>
                <w:szCs w:val="24"/>
                <w:lang w:eastAsia="en-US"/>
              </w:rPr>
              <w:lastRenderedPageBreak/>
              <w:t>5. Выдача дубликата разрешения на строительство</w:t>
            </w:r>
          </w:p>
        </w:tc>
        <w:tc>
          <w:tcPr>
            <w:tcW w:w="7034" w:type="dxa"/>
            <w:gridSpan w:val="3"/>
          </w:tcPr>
          <w:p w:rsidR="00230934" w:rsidRPr="00230934" w:rsidRDefault="00230934" w:rsidP="00230934">
            <w:pPr>
              <w:spacing w:before="240"/>
              <w:rPr>
                <w:b/>
                <w:sz w:val="24"/>
                <w:szCs w:val="24"/>
              </w:rPr>
            </w:pPr>
            <w:r w:rsidRPr="00230934">
              <w:rPr>
                <w:bCs/>
                <w:sz w:val="24"/>
                <w:szCs w:val="24"/>
                <w:lang w:eastAsia="en-US"/>
              </w:rPr>
              <w:t>1) 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заявление о выдаче дубликата разрешения на строительство;</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б) документ, удостоверяющий личность заявителя или представителя заявителя (за исключением случаев обращения за получением </w:t>
            </w:r>
            <w:r w:rsidR="002E48F7">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в) документы, подтверждающие статус и полномочия представителя заявителя (в случае обращения за получением </w:t>
            </w:r>
            <w:r w:rsidR="002E48F7">
              <w:rPr>
                <w:bCs/>
                <w:sz w:val="24"/>
                <w:szCs w:val="24"/>
                <w:lang w:eastAsia="en-US"/>
              </w:rPr>
              <w:t>муниципальной</w:t>
            </w:r>
            <w:r w:rsidRPr="00230934">
              <w:rPr>
                <w:bCs/>
                <w:sz w:val="24"/>
                <w:szCs w:val="24"/>
                <w:lang w:eastAsia="en-US"/>
              </w:rPr>
              <w:t xml:space="preserve"> услуги через представителя);</w:t>
            </w:r>
          </w:p>
          <w:p w:rsidR="00230934" w:rsidRPr="00230934" w:rsidRDefault="00230934" w:rsidP="00230934">
            <w:pPr>
              <w:widowControl w:val="0"/>
              <w:adjustRightInd w:val="0"/>
              <w:ind w:left="31"/>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г) сведения о реквизитах выданного разрешения на строительство.</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б)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953AB8" w:rsidRDefault="00230934" w:rsidP="00230934">
            <w:pPr>
              <w:widowControl w:val="0"/>
              <w:adjustRightInd w:val="0"/>
              <w:jc w:val="both"/>
              <w:rPr>
                <w:sz w:val="22"/>
                <w:szCs w:val="24"/>
              </w:rPr>
            </w:pPr>
          </w:p>
          <w:p w:rsidR="00027607" w:rsidRDefault="00027607" w:rsidP="00230934">
            <w:pPr>
              <w:widowControl w:val="0"/>
              <w:adjustRightInd w:val="0"/>
              <w:jc w:val="both"/>
              <w:rPr>
                <w:sz w:val="24"/>
                <w:szCs w:val="24"/>
              </w:rPr>
            </w:pPr>
          </w:p>
          <w:p w:rsidR="00027607" w:rsidRDefault="00027607" w:rsidP="00230934">
            <w:pPr>
              <w:widowControl w:val="0"/>
              <w:adjustRightInd w:val="0"/>
              <w:jc w:val="both"/>
              <w:rPr>
                <w:sz w:val="24"/>
                <w:szCs w:val="24"/>
              </w:rPr>
            </w:pPr>
          </w:p>
          <w:p w:rsidR="00230934" w:rsidRPr="00230934" w:rsidRDefault="00230934" w:rsidP="00230934">
            <w:pPr>
              <w:widowControl w:val="0"/>
              <w:adjustRightInd w:val="0"/>
              <w:jc w:val="both"/>
              <w:rPr>
                <w:bCs/>
                <w:sz w:val="24"/>
                <w:szCs w:val="24"/>
              </w:rPr>
            </w:pPr>
            <w:r w:rsidRPr="00230934">
              <w:rPr>
                <w:sz w:val="24"/>
                <w:szCs w:val="24"/>
              </w:rPr>
              <w:t>в)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r w:rsidRPr="00230934">
              <w:rPr>
                <w:bCs/>
                <w:sz w:val="24"/>
                <w:szCs w:val="24"/>
              </w:rPr>
              <w:t xml:space="preserve"> </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г)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2) документы, которые заявитель вправе представить по собственной инициативе, не предусмотрены.</w:t>
            </w:r>
          </w:p>
        </w:tc>
      </w:tr>
      <w:tr w:rsidR="00230934" w:rsidRPr="00230934" w:rsidTr="00842D2D">
        <w:tc>
          <w:tcPr>
            <w:tcW w:w="2547" w:type="dxa"/>
            <w:vMerge w:val="restart"/>
          </w:tcPr>
          <w:p w:rsidR="00A22CDD" w:rsidRDefault="00A22CDD" w:rsidP="00230934">
            <w:pPr>
              <w:spacing w:before="240"/>
              <w:ind w:left="29"/>
              <w:contextualSpacing/>
              <w:rPr>
                <w:bCs/>
                <w:sz w:val="22"/>
                <w:szCs w:val="22"/>
                <w:lang w:eastAsia="en-US"/>
              </w:rPr>
            </w:pPr>
          </w:p>
          <w:p w:rsidR="00230934" w:rsidRPr="00230934" w:rsidRDefault="00230934" w:rsidP="00230934">
            <w:pPr>
              <w:spacing w:before="240"/>
              <w:ind w:left="29"/>
              <w:contextualSpacing/>
              <w:rPr>
                <w:bCs/>
                <w:sz w:val="22"/>
                <w:szCs w:val="22"/>
                <w:lang w:eastAsia="en-US"/>
              </w:rPr>
            </w:pPr>
            <w:r w:rsidRPr="00230934">
              <w:rPr>
                <w:bCs/>
                <w:sz w:val="22"/>
                <w:szCs w:val="22"/>
                <w:lang w:eastAsia="en-US"/>
              </w:rPr>
              <w:t xml:space="preserve">6. </w:t>
            </w:r>
            <w:r w:rsidRPr="00230934">
              <w:rPr>
                <w:bCs/>
                <w:sz w:val="24"/>
                <w:szCs w:val="24"/>
                <w:lang w:eastAsia="en-US"/>
              </w:rPr>
              <w:t>Исправление допущенных опечаток и ошибок в разрешении на строительство</w:t>
            </w:r>
          </w:p>
          <w:p w:rsidR="00230934" w:rsidRPr="00230934" w:rsidRDefault="00230934" w:rsidP="00230934">
            <w:pPr>
              <w:spacing w:before="240"/>
              <w:rPr>
                <w:b/>
                <w:sz w:val="28"/>
                <w:szCs w:val="28"/>
              </w:rPr>
            </w:pPr>
          </w:p>
        </w:tc>
        <w:tc>
          <w:tcPr>
            <w:tcW w:w="7034" w:type="dxa"/>
            <w:gridSpan w:val="3"/>
          </w:tcPr>
          <w:p w:rsidR="00230934" w:rsidRPr="00230934" w:rsidRDefault="00230934" w:rsidP="00842D2D">
            <w:pPr>
              <w:spacing w:before="240"/>
              <w:jc w:val="center"/>
              <w:rPr>
                <w:b/>
                <w:sz w:val="28"/>
                <w:szCs w:val="28"/>
              </w:rPr>
            </w:pPr>
            <w:r w:rsidRPr="00230934">
              <w:rPr>
                <w:bCs/>
                <w:sz w:val="22"/>
                <w:szCs w:val="22"/>
                <w:lang w:eastAsia="en-US"/>
              </w:rPr>
              <w:t xml:space="preserve">1) </w:t>
            </w:r>
            <w:r w:rsidRPr="00230934">
              <w:rPr>
                <w:bCs/>
                <w:sz w:val="24"/>
                <w:szCs w:val="24"/>
                <w:lang w:eastAsia="en-US"/>
              </w:rPr>
              <w:t>документы и сведения, которые заявитель должен предоставить самостоятельно:</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3213" w:type="dxa"/>
          </w:tcPr>
          <w:p w:rsidR="00230934" w:rsidRPr="00230934" w:rsidRDefault="00230934" w:rsidP="00230934">
            <w:pPr>
              <w:widowControl w:val="0"/>
              <w:adjustRightInd w:val="0"/>
              <w:jc w:val="both"/>
              <w:rPr>
                <w:bCs/>
                <w:sz w:val="24"/>
                <w:szCs w:val="24"/>
                <w:lang w:eastAsia="en-US"/>
              </w:rPr>
            </w:pPr>
            <w:r w:rsidRPr="00230934">
              <w:rPr>
                <w:bCs/>
                <w:sz w:val="24"/>
                <w:szCs w:val="24"/>
                <w:lang w:eastAsia="en-US"/>
              </w:rPr>
              <w:t>а) заявление об исправлении допущенных опечаток и ошибок в разрешении на строительство;</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б) документ, удостоверяющий личность заявителя или </w:t>
            </w:r>
            <w:r w:rsidRPr="00230934">
              <w:rPr>
                <w:bCs/>
                <w:sz w:val="24"/>
                <w:szCs w:val="24"/>
                <w:lang w:eastAsia="en-US"/>
              </w:rPr>
              <w:lastRenderedPageBreak/>
              <w:t xml:space="preserve">представителя заявителя (за исключением случаев обращения за получением </w:t>
            </w:r>
            <w:r w:rsidR="002E48F7">
              <w:rPr>
                <w:bCs/>
                <w:sz w:val="24"/>
                <w:szCs w:val="24"/>
                <w:lang w:eastAsia="en-US"/>
              </w:rPr>
              <w:t>муниципальной</w:t>
            </w:r>
            <w:r w:rsidRPr="00230934">
              <w:rPr>
                <w:bCs/>
                <w:sz w:val="24"/>
                <w:szCs w:val="24"/>
                <w:lang w:eastAsia="en-US"/>
              </w:rPr>
              <w:t xml:space="preserve"> услуги в электронной форме);</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ind w:left="31"/>
              <w:jc w:val="both"/>
              <w:rPr>
                <w:bCs/>
                <w:sz w:val="24"/>
                <w:szCs w:val="24"/>
                <w:lang w:eastAsia="en-US"/>
              </w:rPr>
            </w:pPr>
            <w:r w:rsidRPr="00230934">
              <w:rPr>
                <w:bCs/>
                <w:sz w:val="24"/>
                <w:szCs w:val="24"/>
                <w:lang w:eastAsia="en-US"/>
              </w:rPr>
              <w:t xml:space="preserve">в) документы, подтверждающие статус и полномочия представителя заявителя (в случае обращения за получением </w:t>
            </w:r>
            <w:r w:rsidR="002E48F7">
              <w:rPr>
                <w:bCs/>
                <w:sz w:val="24"/>
                <w:szCs w:val="24"/>
                <w:lang w:eastAsia="en-US"/>
              </w:rPr>
              <w:t>муниципальной</w:t>
            </w:r>
            <w:r w:rsidRPr="00230934">
              <w:rPr>
                <w:bCs/>
                <w:sz w:val="24"/>
                <w:szCs w:val="24"/>
                <w:lang w:eastAsia="en-US"/>
              </w:rPr>
              <w:t xml:space="preserve"> услуги через представителя);</w:t>
            </w: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widowControl w:val="0"/>
              <w:adjustRightInd w:val="0"/>
              <w:jc w:val="both"/>
              <w:rPr>
                <w:bCs/>
                <w:sz w:val="24"/>
                <w:szCs w:val="24"/>
                <w:lang w:eastAsia="en-US"/>
              </w:rPr>
            </w:pPr>
          </w:p>
          <w:p w:rsidR="00230934" w:rsidRPr="00230934" w:rsidRDefault="00230934" w:rsidP="00230934">
            <w:pPr>
              <w:jc w:val="both"/>
              <w:rPr>
                <w:b/>
                <w:sz w:val="28"/>
                <w:szCs w:val="28"/>
              </w:rPr>
            </w:pPr>
            <w:r w:rsidRPr="00230934">
              <w:rPr>
                <w:bCs/>
                <w:sz w:val="22"/>
                <w:szCs w:val="22"/>
                <w:lang w:eastAsia="en-US"/>
              </w:rPr>
              <w:t xml:space="preserve">г) </w:t>
            </w:r>
            <w:r w:rsidRPr="00230934">
              <w:rPr>
                <w:bCs/>
                <w:sz w:val="24"/>
                <w:szCs w:val="24"/>
                <w:lang w:eastAsia="en-US"/>
              </w:rPr>
              <w:t>сведения о реквизитах выданного разрешения на строительство.</w:t>
            </w:r>
          </w:p>
        </w:tc>
        <w:tc>
          <w:tcPr>
            <w:tcW w:w="3821" w:type="dxa"/>
            <w:gridSpan w:val="2"/>
          </w:tcPr>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lastRenderedPageBreak/>
              <w:t>а)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б) на бумажном носителе в подлиннике или ксерокопии в одном экземпляре;</w:t>
            </w:r>
          </w:p>
          <w:p w:rsidR="00230934" w:rsidRPr="00230934" w:rsidRDefault="00230934" w:rsidP="00230934">
            <w:pPr>
              <w:widowControl w:val="0"/>
              <w:adjustRightInd w:val="0"/>
              <w:ind w:left="32"/>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230934" w:rsidRPr="00230934" w:rsidRDefault="00230934" w:rsidP="00230934">
            <w:pPr>
              <w:widowControl w:val="0"/>
              <w:adjustRightInd w:val="0"/>
              <w:jc w:val="both"/>
              <w:rPr>
                <w:sz w:val="24"/>
                <w:szCs w:val="24"/>
              </w:rPr>
            </w:pPr>
          </w:p>
          <w:p w:rsidR="00027607" w:rsidRDefault="00027607" w:rsidP="00230934">
            <w:pPr>
              <w:widowControl w:val="0"/>
              <w:adjustRightInd w:val="0"/>
              <w:ind w:left="32"/>
              <w:jc w:val="both"/>
              <w:rPr>
                <w:sz w:val="24"/>
                <w:szCs w:val="24"/>
              </w:rPr>
            </w:pPr>
          </w:p>
          <w:p w:rsidR="00027607" w:rsidRDefault="00027607" w:rsidP="00230934">
            <w:pPr>
              <w:widowControl w:val="0"/>
              <w:adjustRightInd w:val="0"/>
              <w:ind w:left="32"/>
              <w:jc w:val="both"/>
              <w:rPr>
                <w:sz w:val="24"/>
                <w:szCs w:val="24"/>
              </w:rPr>
            </w:pPr>
          </w:p>
          <w:p w:rsidR="00230934" w:rsidRPr="00230934" w:rsidRDefault="00230934" w:rsidP="00230934">
            <w:pPr>
              <w:widowControl w:val="0"/>
              <w:adjustRightInd w:val="0"/>
              <w:ind w:left="32"/>
              <w:jc w:val="both"/>
              <w:rPr>
                <w:sz w:val="24"/>
                <w:szCs w:val="24"/>
              </w:rPr>
            </w:pPr>
            <w:r w:rsidRPr="00230934">
              <w:rPr>
                <w:sz w:val="24"/>
                <w:szCs w:val="24"/>
              </w:rPr>
              <w:t>в) на бумажном носителе в подлиннике или ксерокопии либо в виде электронного документа (в форматах .</w:t>
            </w:r>
            <w:r w:rsidRPr="00230934">
              <w:rPr>
                <w:sz w:val="24"/>
                <w:szCs w:val="24"/>
                <w:lang w:val="en-US"/>
              </w:rPr>
              <w:t>doc</w:t>
            </w:r>
            <w:r w:rsidRPr="00230934">
              <w:rPr>
                <w:sz w:val="24"/>
                <w:szCs w:val="24"/>
              </w:rPr>
              <w:t xml:space="preserve"> или .</w:t>
            </w:r>
            <w:r w:rsidRPr="00230934">
              <w:rPr>
                <w:sz w:val="24"/>
                <w:szCs w:val="24"/>
                <w:lang w:val="en-US"/>
              </w:rPr>
              <w:t>docx</w:t>
            </w:r>
            <w:r w:rsidRPr="00230934">
              <w:rPr>
                <w:sz w:val="24"/>
                <w:szCs w:val="24"/>
              </w:rPr>
              <w:t>) или электронного образа документа (в форматах .</w:t>
            </w:r>
            <w:r w:rsidRPr="00230934">
              <w:rPr>
                <w:sz w:val="24"/>
                <w:szCs w:val="24"/>
                <w:lang w:val="en-US"/>
              </w:rPr>
              <w:t>pdf</w:t>
            </w:r>
            <w:r w:rsidRPr="00230934">
              <w:rPr>
                <w:sz w:val="24"/>
                <w:szCs w:val="24"/>
              </w:rPr>
              <w:t xml:space="preserve"> или .</w:t>
            </w:r>
            <w:r w:rsidRPr="00230934">
              <w:rPr>
                <w:sz w:val="24"/>
                <w:szCs w:val="24"/>
                <w:lang w:val="en-US"/>
              </w:rPr>
              <w:t>jpg</w:t>
            </w:r>
            <w:r w:rsidRPr="00230934">
              <w:rPr>
                <w:sz w:val="24"/>
                <w:szCs w:val="24"/>
              </w:rPr>
              <w:t>) в одном экземпляре каждый;</w:t>
            </w:r>
          </w:p>
          <w:p w:rsidR="00230934" w:rsidRPr="00230934" w:rsidRDefault="00230934" w:rsidP="00230934">
            <w:pPr>
              <w:widowControl w:val="0"/>
              <w:adjustRightInd w:val="0"/>
              <w:jc w:val="both"/>
              <w:rPr>
                <w:bCs/>
                <w:sz w:val="24"/>
                <w:szCs w:val="24"/>
                <w:lang w:eastAsia="en-US"/>
              </w:rPr>
            </w:pPr>
          </w:p>
          <w:p w:rsidR="00027607" w:rsidRDefault="00027607" w:rsidP="00230934">
            <w:pPr>
              <w:widowControl w:val="0"/>
              <w:adjustRightInd w:val="0"/>
              <w:ind w:left="32"/>
              <w:jc w:val="both"/>
              <w:rPr>
                <w:bCs/>
                <w:sz w:val="24"/>
                <w:szCs w:val="24"/>
                <w:lang w:eastAsia="en-US"/>
              </w:rPr>
            </w:pPr>
          </w:p>
          <w:p w:rsidR="00230934" w:rsidRPr="00230934" w:rsidRDefault="00230934" w:rsidP="00230934">
            <w:pPr>
              <w:widowControl w:val="0"/>
              <w:adjustRightInd w:val="0"/>
              <w:ind w:left="32"/>
              <w:jc w:val="both"/>
              <w:rPr>
                <w:bCs/>
                <w:sz w:val="24"/>
                <w:szCs w:val="24"/>
                <w:lang w:eastAsia="en-US"/>
              </w:rPr>
            </w:pPr>
            <w:r w:rsidRPr="00230934">
              <w:rPr>
                <w:bCs/>
                <w:sz w:val="24"/>
                <w:szCs w:val="24"/>
                <w:lang w:eastAsia="en-US"/>
              </w:rPr>
              <w:t>г) на бумажном носителе в подлиннике или в виде электронного документа (в форматах .</w:t>
            </w:r>
            <w:proofErr w:type="spellStart"/>
            <w:r w:rsidRPr="00230934">
              <w:rPr>
                <w:bCs/>
                <w:sz w:val="24"/>
                <w:szCs w:val="24"/>
                <w:lang w:eastAsia="en-US"/>
              </w:rPr>
              <w:t>doc</w:t>
            </w:r>
            <w:proofErr w:type="spellEnd"/>
            <w:r w:rsidRPr="00230934">
              <w:rPr>
                <w:bCs/>
                <w:sz w:val="24"/>
                <w:szCs w:val="24"/>
                <w:lang w:eastAsia="en-US"/>
              </w:rPr>
              <w:t xml:space="preserve"> или .</w:t>
            </w:r>
            <w:proofErr w:type="spellStart"/>
            <w:r w:rsidRPr="00230934">
              <w:rPr>
                <w:bCs/>
                <w:sz w:val="24"/>
                <w:szCs w:val="24"/>
                <w:lang w:eastAsia="en-US"/>
              </w:rPr>
              <w:t>docx</w:t>
            </w:r>
            <w:proofErr w:type="spellEnd"/>
            <w:r w:rsidRPr="00230934">
              <w:rPr>
                <w:bCs/>
                <w:sz w:val="24"/>
                <w:szCs w:val="24"/>
                <w:lang w:eastAsia="en-US"/>
              </w:rPr>
              <w:t>) в одном экземпляре.</w:t>
            </w:r>
          </w:p>
        </w:tc>
      </w:tr>
      <w:tr w:rsidR="00230934" w:rsidRPr="00230934" w:rsidTr="00230934">
        <w:tc>
          <w:tcPr>
            <w:tcW w:w="2547" w:type="dxa"/>
            <w:vMerge/>
          </w:tcPr>
          <w:p w:rsidR="00230934" w:rsidRPr="00230934" w:rsidRDefault="00230934" w:rsidP="00230934">
            <w:pPr>
              <w:spacing w:before="240"/>
              <w:jc w:val="center"/>
              <w:rPr>
                <w:b/>
                <w:sz w:val="28"/>
                <w:szCs w:val="28"/>
              </w:rPr>
            </w:pPr>
          </w:p>
        </w:tc>
        <w:tc>
          <w:tcPr>
            <w:tcW w:w="7034" w:type="dxa"/>
            <w:gridSpan w:val="3"/>
          </w:tcPr>
          <w:p w:rsidR="00230934" w:rsidRPr="00230934" w:rsidRDefault="00230934" w:rsidP="00230934">
            <w:pPr>
              <w:rPr>
                <w:b/>
                <w:sz w:val="24"/>
                <w:szCs w:val="24"/>
              </w:rPr>
            </w:pPr>
            <w:r w:rsidRPr="00230934">
              <w:rPr>
                <w:bCs/>
                <w:sz w:val="24"/>
                <w:szCs w:val="24"/>
              </w:rPr>
              <w:t>2) документы, которые заявитель вправе представить по собственной инициативе, не предусмотрены.</w:t>
            </w:r>
          </w:p>
        </w:tc>
      </w:tr>
    </w:tbl>
    <w:p w:rsidR="00230934" w:rsidRPr="00230934" w:rsidRDefault="00230934" w:rsidP="00230934">
      <w:pPr>
        <w:widowControl w:val="0"/>
        <w:adjustRightInd w:val="0"/>
        <w:ind w:firstLine="709"/>
        <w:jc w:val="both"/>
        <w:rPr>
          <w:bCs/>
          <w:sz w:val="24"/>
          <w:szCs w:val="24"/>
        </w:rPr>
      </w:pPr>
    </w:p>
    <w:p w:rsidR="00230934" w:rsidRPr="00230934" w:rsidRDefault="00230934" w:rsidP="00230934">
      <w:pPr>
        <w:widowControl w:val="0"/>
        <w:adjustRightInd w:val="0"/>
        <w:ind w:firstLine="709"/>
        <w:jc w:val="both"/>
        <w:rPr>
          <w:bCs/>
          <w:sz w:val="24"/>
          <w:szCs w:val="24"/>
        </w:rPr>
      </w:pPr>
      <w:r w:rsidRPr="00230934">
        <w:rPr>
          <w:bCs/>
          <w:sz w:val="24"/>
          <w:szCs w:val="24"/>
        </w:rPr>
        <w:t>Примечания:</w:t>
      </w:r>
    </w:p>
    <w:p w:rsidR="00230934" w:rsidRPr="00230934" w:rsidRDefault="00230934" w:rsidP="00230934">
      <w:pPr>
        <w:widowControl w:val="0"/>
        <w:adjustRightInd w:val="0"/>
        <w:ind w:firstLine="709"/>
        <w:jc w:val="both"/>
        <w:rPr>
          <w:bCs/>
          <w:sz w:val="24"/>
          <w:szCs w:val="24"/>
        </w:rPr>
      </w:pPr>
      <w:r w:rsidRPr="00230934">
        <w:rPr>
          <w:bCs/>
          <w:sz w:val="24"/>
          <w:szCs w:val="24"/>
        </w:rPr>
        <w:t>1. Документы, предусмотренные для получения разрешения на строительство, представляются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230934" w:rsidRPr="00230934" w:rsidRDefault="00230934" w:rsidP="00230934">
      <w:pPr>
        <w:widowControl w:val="0"/>
        <w:adjustRightInd w:val="0"/>
        <w:ind w:firstLine="709"/>
        <w:jc w:val="both"/>
        <w:rPr>
          <w:bCs/>
          <w:sz w:val="24"/>
          <w:szCs w:val="24"/>
        </w:rPr>
      </w:pPr>
      <w:r w:rsidRPr="00230934">
        <w:rPr>
          <w:bCs/>
          <w:sz w:val="24"/>
          <w:szCs w:val="24"/>
        </w:rPr>
        <w:t>2. Копии документов должны полностью соответствовать оригиналам документов.</w:t>
      </w:r>
    </w:p>
    <w:p w:rsidR="00230934" w:rsidRPr="00230934" w:rsidRDefault="00230934" w:rsidP="00230934">
      <w:pPr>
        <w:widowControl w:val="0"/>
        <w:adjustRightInd w:val="0"/>
        <w:ind w:firstLine="709"/>
        <w:jc w:val="both"/>
        <w:rPr>
          <w:bCs/>
          <w:sz w:val="24"/>
          <w:szCs w:val="24"/>
        </w:rPr>
      </w:pPr>
      <w:r w:rsidRPr="00230934">
        <w:rPr>
          <w:bCs/>
          <w:sz w:val="24"/>
          <w:szCs w:val="24"/>
        </w:rPr>
        <w:t>Электронные документы представляются размером не более 20 Мбайт в формате:</w:t>
      </w:r>
    </w:p>
    <w:p w:rsidR="00230934" w:rsidRPr="00230934" w:rsidRDefault="00230934" w:rsidP="00230934">
      <w:pPr>
        <w:widowControl w:val="0"/>
        <w:adjustRightInd w:val="0"/>
        <w:ind w:firstLine="709"/>
        <w:jc w:val="both"/>
        <w:rPr>
          <w:bCs/>
          <w:sz w:val="24"/>
          <w:szCs w:val="24"/>
        </w:rPr>
      </w:pPr>
      <w:r w:rsidRPr="00230934">
        <w:rPr>
          <w:bCs/>
          <w:sz w:val="24"/>
          <w:szCs w:val="24"/>
        </w:rPr>
        <w:t>текстовые документы - *.</w:t>
      </w:r>
      <w:proofErr w:type="spellStart"/>
      <w:r w:rsidRPr="00230934">
        <w:rPr>
          <w:bCs/>
          <w:sz w:val="24"/>
          <w:szCs w:val="24"/>
        </w:rPr>
        <w:t>doc</w:t>
      </w:r>
      <w:proofErr w:type="spellEnd"/>
      <w:r w:rsidRPr="00230934">
        <w:rPr>
          <w:bCs/>
          <w:sz w:val="24"/>
          <w:szCs w:val="24"/>
        </w:rPr>
        <w:t>, *.</w:t>
      </w:r>
      <w:proofErr w:type="spellStart"/>
      <w:r w:rsidRPr="00230934">
        <w:rPr>
          <w:bCs/>
          <w:sz w:val="24"/>
          <w:szCs w:val="24"/>
        </w:rPr>
        <w:t>xls</w:t>
      </w:r>
      <w:proofErr w:type="spellEnd"/>
      <w:r w:rsidRPr="00230934">
        <w:rPr>
          <w:bCs/>
          <w:sz w:val="24"/>
          <w:szCs w:val="24"/>
        </w:rPr>
        <w:t>, *.</w:t>
      </w:r>
      <w:proofErr w:type="spellStart"/>
      <w:r w:rsidRPr="00230934">
        <w:rPr>
          <w:bCs/>
          <w:sz w:val="24"/>
          <w:szCs w:val="24"/>
        </w:rPr>
        <w:t>pdf</w:t>
      </w:r>
      <w:proofErr w:type="spellEnd"/>
      <w:r w:rsidRPr="00230934">
        <w:rPr>
          <w:bCs/>
          <w:sz w:val="24"/>
          <w:szCs w:val="24"/>
        </w:rPr>
        <w:t xml:space="preserve"> (один документ - один файл);</w:t>
      </w:r>
    </w:p>
    <w:p w:rsidR="00230934" w:rsidRPr="00230934" w:rsidRDefault="00230934" w:rsidP="00230934">
      <w:pPr>
        <w:widowControl w:val="0"/>
        <w:adjustRightInd w:val="0"/>
        <w:ind w:firstLine="709"/>
        <w:jc w:val="both"/>
        <w:rPr>
          <w:bCs/>
          <w:sz w:val="24"/>
          <w:szCs w:val="24"/>
        </w:rPr>
      </w:pPr>
      <w:r w:rsidRPr="00230934">
        <w:rPr>
          <w:bCs/>
          <w:sz w:val="24"/>
          <w:szCs w:val="24"/>
        </w:rPr>
        <w:t>графические документы: чертежи - *.</w:t>
      </w:r>
      <w:proofErr w:type="spellStart"/>
      <w:r w:rsidRPr="00230934">
        <w:rPr>
          <w:bCs/>
          <w:sz w:val="24"/>
          <w:szCs w:val="24"/>
        </w:rPr>
        <w:t>pdf</w:t>
      </w:r>
      <w:proofErr w:type="spellEnd"/>
      <w:r w:rsidRPr="00230934">
        <w:rPr>
          <w:bCs/>
          <w:sz w:val="24"/>
          <w:szCs w:val="24"/>
        </w:rPr>
        <w:t xml:space="preserve"> (один чертеж - один файл);</w:t>
      </w:r>
    </w:p>
    <w:p w:rsidR="00230934" w:rsidRPr="00230934" w:rsidRDefault="00230934" w:rsidP="00230934">
      <w:pPr>
        <w:widowControl w:val="0"/>
        <w:adjustRightInd w:val="0"/>
        <w:ind w:firstLine="709"/>
        <w:jc w:val="both"/>
        <w:rPr>
          <w:bCs/>
          <w:sz w:val="24"/>
          <w:szCs w:val="24"/>
        </w:rPr>
      </w:pPr>
      <w:r w:rsidRPr="00230934">
        <w:rPr>
          <w:bCs/>
          <w:sz w:val="24"/>
          <w:szCs w:val="24"/>
        </w:rPr>
        <w:t>иные изображения, - *.</w:t>
      </w:r>
      <w:proofErr w:type="spellStart"/>
      <w:r w:rsidRPr="00230934">
        <w:rPr>
          <w:bCs/>
          <w:sz w:val="24"/>
          <w:szCs w:val="24"/>
        </w:rPr>
        <w:t>pdf</w:t>
      </w:r>
      <w:proofErr w:type="spellEnd"/>
      <w:r w:rsidRPr="00230934">
        <w:rPr>
          <w:bCs/>
          <w:sz w:val="24"/>
          <w:szCs w:val="24"/>
        </w:rPr>
        <w:t>, *.</w:t>
      </w:r>
      <w:proofErr w:type="spellStart"/>
      <w:r w:rsidRPr="00230934">
        <w:rPr>
          <w:bCs/>
          <w:sz w:val="24"/>
          <w:szCs w:val="24"/>
        </w:rPr>
        <w:t>gif</w:t>
      </w:r>
      <w:proofErr w:type="spellEnd"/>
      <w:r w:rsidRPr="00230934">
        <w:rPr>
          <w:bCs/>
          <w:sz w:val="24"/>
          <w:szCs w:val="24"/>
        </w:rPr>
        <w:t>, *.</w:t>
      </w:r>
      <w:proofErr w:type="spellStart"/>
      <w:r w:rsidRPr="00230934">
        <w:rPr>
          <w:bCs/>
          <w:sz w:val="24"/>
          <w:szCs w:val="24"/>
        </w:rPr>
        <w:t>jpeg</w:t>
      </w:r>
      <w:proofErr w:type="spellEnd"/>
      <w:r w:rsidRPr="00230934">
        <w:rPr>
          <w:bCs/>
          <w:sz w:val="24"/>
          <w:szCs w:val="24"/>
        </w:rPr>
        <w:t>.</w:t>
      </w:r>
    </w:p>
    <w:p w:rsidR="00230934" w:rsidRDefault="00230934" w:rsidP="00230934">
      <w:pPr>
        <w:autoSpaceDE w:val="0"/>
        <w:autoSpaceDN w:val="0"/>
        <w:adjustRightInd w:val="0"/>
        <w:ind w:firstLine="709"/>
        <w:jc w:val="both"/>
        <w:rPr>
          <w:bCs/>
          <w:sz w:val="22"/>
          <w:szCs w:val="22"/>
        </w:rPr>
      </w:pPr>
      <w:r w:rsidRPr="00230934">
        <w:rPr>
          <w:bCs/>
          <w:sz w:val="24"/>
          <w:szCs w:val="24"/>
        </w:rPr>
        <w:t xml:space="preserve">Электронные документы должны полностью соответствовать документам </w:t>
      </w:r>
      <w:r w:rsidRPr="00230934">
        <w:rPr>
          <w:bCs/>
          <w:sz w:val="24"/>
          <w:szCs w:val="24"/>
        </w:rPr>
        <w:br/>
        <w:t>на бумажном носителе</w:t>
      </w:r>
      <w:r w:rsidRPr="00230934">
        <w:rPr>
          <w:bCs/>
          <w:sz w:val="22"/>
          <w:szCs w:val="22"/>
        </w:rPr>
        <w:t>.</w:t>
      </w:r>
    </w:p>
    <w:p w:rsidR="00953AB8" w:rsidRPr="00230934" w:rsidRDefault="00953AB8" w:rsidP="00230934">
      <w:pPr>
        <w:autoSpaceDE w:val="0"/>
        <w:autoSpaceDN w:val="0"/>
        <w:adjustRightInd w:val="0"/>
        <w:ind w:firstLine="709"/>
        <w:jc w:val="both"/>
        <w:rPr>
          <w:b/>
          <w:bCs/>
          <w:sz w:val="24"/>
          <w:szCs w:val="24"/>
          <w:lang w:eastAsia="en-US"/>
        </w:rPr>
      </w:pPr>
    </w:p>
    <w:p w:rsidR="00230934" w:rsidRPr="00230934" w:rsidRDefault="00A22CDD" w:rsidP="00230934">
      <w:pPr>
        <w:autoSpaceDE w:val="0"/>
        <w:autoSpaceDN w:val="0"/>
        <w:adjustRightInd w:val="0"/>
        <w:jc w:val="center"/>
        <w:rPr>
          <w:b/>
          <w:bCs/>
          <w:sz w:val="24"/>
          <w:szCs w:val="24"/>
          <w:lang w:eastAsia="en-US"/>
        </w:rPr>
      </w:pPr>
      <w:r>
        <w:rPr>
          <w:b/>
          <w:bCs/>
          <w:sz w:val="24"/>
          <w:szCs w:val="24"/>
          <w:lang w:eastAsia="en-US"/>
        </w:rPr>
        <w:t>2</w:t>
      </w:r>
      <w:r w:rsidR="00230934" w:rsidRPr="00230934">
        <w:rPr>
          <w:b/>
          <w:bCs/>
          <w:sz w:val="24"/>
          <w:szCs w:val="24"/>
          <w:lang w:eastAsia="en-US"/>
        </w:rPr>
        <w:t>. Способы подачи документов</w:t>
      </w:r>
    </w:p>
    <w:p w:rsidR="00230934" w:rsidRPr="00230934" w:rsidRDefault="00230934" w:rsidP="00230934">
      <w:pPr>
        <w:autoSpaceDE w:val="0"/>
        <w:autoSpaceDN w:val="0"/>
        <w:adjustRightInd w:val="0"/>
        <w:jc w:val="both"/>
        <w:rPr>
          <w:bCs/>
          <w:sz w:val="24"/>
          <w:szCs w:val="24"/>
        </w:rPr>
      </w:pPr>
    </w:p>
    <w:p w:rsidR="00230934" w:rsidRPr="00230934" w:rsidRDefault="00230934" w:rsidP="00230934">
      <w:pPr>
        <w:autoSpaceDE w:val="0"/>
        <w:autoSpaceDN w:val="0"/>
        <w:adjustRightInd w:val="0"/>
        <w:ind w:firstLine="708"/>
        <w:jc w:val="both"/>
        <w:rPr>
          <w:bCs/>
          <w:sz w:val="24"/>
          <w:szCs w:val="24"/>
        </w:rPr>
      </w:pPr>
      <w:r w:rsidRPr="00230934">
        <w:rPr>
          <w:bCs/>
          <w:sz w:val="24"/>
          <w:szCs w:val="24"/>
        </w:rPr>
        <w:t xml:space="preserve">Документы, предусмотренные разделом I настоящего приложения, подаются одним </w:t>
      </w:r>
      <w:r w:rsidRPr="00230934">
        <w:rPr>
          <w:bCs/>
          <w:sz w:val="24"/>
          <w:szCs w:val="24"/>
        </w:rPr>
        <w:br/>
        <w:t>из следующих способов:</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 xml:space="preserve">1) подаются заявителем непосредственно в </w:t>
      </w:r>
      <w:r w:rsidR="00DB0CB9">
        <w:rPr>
          <w:bCs/>
          <w:sz w:val="24"/>
          <w:szCs w:val="24"/>
        </w:rPr>
        <w:t>А</w:t>
      </w:r>
      <w:r w:rsidR="00027607">
        <w:rPr>
          <w:bCs/>
          <w:sz w:val="24"/>
          <w:szCs w:val="24"/>
        </w:rPr>
        <w:t>дминистрацию</w:t>
      </w:r>
      <w:r w:rsidRPr="00230934">
        <w:rPr>
          <w:bCs/>
          <w:sz w:val="24"/>
          <w:szCs w:val="24"/>
        </w:rPr>
        <w:t xml:space="preserve">; </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 xml:space="preserve">2) направляются заказным почтовым отправлением с описью вложения </w:t>
      </w:r>
      <w:r w:rsidRPr="00230934">
        <w:rPr>
          <w:bCs/>
          <w:sz w:val="24"/>
          <w:szCs w:val="24"/>
        </w:rPr>
        <w:br/>
        <w:t xml:space="preserve">в </w:t>
      </w:r>
      <w:r w:rsidR="00DB0CB9">
        <w:rPr>
          <w:bCs/>
          <w:sz w:val="24"/>
          <w:szCs w:val="24"/>
        </w:rPr>
        <w:t>Администрацию</w:t>
      </w:r>
      <w:r w:rsidRPr="00230934">
        <w:rPr>
          <w:bCs/>
          <w:sz w:val="24"/>
          <w:szCs w:val="24"/>
        </w:rPr>
        <w:t>;</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3) направляются через Единый портал государственных и муниципальных услуг (функций);</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 xml:space="preserve">4) направляются через Архангельский региональный портал государственных </w:t>
      </w:r>
      <w:r w:rsidRPr="00230934">
        <w:rPr>
          <w:bCs/>
          <w:sz w:val="24"/>
          <w:szCs w:val="24"/>
        </w:rPr>
        <w:br/>
        <w:t>и муниципальных услуг (функций);</w:t>
      </w:r>
    </w:p>
    <w:p w:rsidR="00230934" w:rsidRPr="00230934" w:rsidRDefault="00230934" w:rsidP="00230934">
      <w:pPr>
        <w:autoSpaceDE w:val="0"/>
        <w:autoSpaceDN w:val="0"/>
        <w:adjustRightInd w:val="0"/>
        <w:ind w:firstLine="709"/>
        <w:jc w:val="both"/>
        <w:rPr>
          <w:bCs/>
          <w:sz w:val="24"/>
          <w:szCs w:val="24"/>
        </w:rPr>
      </w:pPr>
      <w:r w:rsidRPr="00230934">
        <w:rPr>
          <w:bCs/>
          <w:sz w:val="24"/>
          <w:szCs w:val="24"/>
        </w:rPr>
        <w:t xml:space="preserve">5) подаются 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3</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3118A1">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autoSpaceDE w:val="0"/>
        <w:autoSpaceDN w:val="0"/>
        <w:spacing w:before="240"/>
        <w:jc w:val="center"/>
        <w:rPr>
          <w:b/>
          <w:sz w:val="28"/>
          <w:szCs w:val="28"/>
        </w:rPr>
      </w:pPr>
      <w:r w:rsidRPr="00230934">
        <w:rPr>
          <w:b/>
          <w:sz w:val="28"/>
          <w:szCs w:val="28"/>
        </w:rPr>
        <w:t>З А Я В Л Е Н И Е</w:t>
      </w:r>
    </w:p>
    <w:p w:rsidR="00230934" w:rsidRPr="00230934" w:rsidRDefault="00230934" w:rsidP="00230934">
      <w:pPr>
        <w:autoSpaceDE w:val="0"/>
        <w:autoSpaceDN w:val="0"/>
        <w:jc w:val="center"/>
        <w:rPr>
          <w:b/>
          <w:sz w:val="28"/>
          <w:szCs w:val="28"/>
        </w:rPr>
      </w:pPr>
      <w:r w:rsidRPr="00230934">
        <w:rPr>
          <w:b/>
          <w:sz w:val="28"/>
          <w:szCs w:val="28"/>
        </w:rPr>
        <w:t>о выдаче разрешения на строительство</w:t>
      </w:r>
    </w:p>
    <w:p w:rsidR="00230934" w:rsidRPr="00230934" w:rsidRDefault="00230934" w:rsidP="00230934">
      <w:pPr>
        <w:autoSpaceDE w:val="0"/>
        <w:autoSpaceDN w:val="0"/>
        <w:jc w:val="right"/>
        <w:rPr>
          <w:sz w:val="24"/>
          <w:szCs w:val="24"/>
        </w:rPr>
      </w:pPr>
    </w:p>
    <w:tbl>
      <w:tblPr>
        <w:tblW w:w="96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
        <w:gridCol w:w="5941"/>
        <w:gridCol w:w="567"/>
        <w:gridCol w:w="236"/>
        <w:gridCol w:w="1198"/>
        <w:gridCol w:w="284"/>
        <w:gridCol w:w="759"/>
        <w:gridCol w:w="375"/>
      </w:tblGrid>
      <w:tr w:rsidR="00230934" w:rsidRPr="00230934" w:rsidTr="00230934">
        <w:trPr>
          <w:trHeight w:val="165"/>
        </w:trPr>
        <w:tc>
          <w:tcPr>
            <w:tcW w:w="6237" w:type="dxa"/>
            <w:gridSpan w:val="2"/>
            <w:tcBorders>
              <w:top w:val="nil"/>
              <w:left w:val="nil"/>
              <w:bottom w:val="nil"/>
              <w:right w:val="nil"/>
            </w:tcBorders>
          </w:tcPr>
          <w:p w:rsidR="00230934" w:rsidRPr="00230934" w:rsidRDefault="00230934" w:rsidP="00230934">
            <w:pPr>
              <w:autoSpaceDE w:val="0"/>
              <w:autoSpaceDN w:val="0"/>
              <w:jc w:val="right"/>
              <w:rPr>
                <w:sz w:val="24"/>
                <w:szCs w:val="24"/>
              </w:rPr>
            </w:pPr>
          </w:p>
        </w:tc>
        <w:tc>
          <w:tcPr>
            <w:tcW w:w="567" w:type="dxa"/>
            <w:tcBorders>
              <w:top w:val="nil"/>
              <w:left w:val="nil"/>
              <w:right w:val="nil"/>
            </w:tcBorders>
          </w:tcPr>
          <w:p w:rsidR="00230934" w:rsidRPr="00230934" w:rsidRDefault="00230934" w:rsidP="00230934">
            <w:pPr>
              <w:autoSpaceDE w:val="0"/>
              <w:autoSpaceDN w:val="0"/>
              <w:jc w:val="right"/>
              <w:rPr>
                <w:sz w:val="24"/>
                <w:szCs w:val="24"/>
              </w:rPr>
            </w:pPr>
          </w:p>
        </w:tc>
        <w:tc>
          <w:tcPr>
            <w:tcW w:w="236" w:type="dxa"/>
            <w:tcBorders>
              <w:top w:val="nil"/>
              <w:left w:val="nil"/>
              <w:bottom w:val="nil"/>
              <w:right w:val="nil"/>
            </w:tcBorders>
          </w:tcPr>
          <w:p w:rsidR="00230934" w:rsidRPr="00230934" w:rsidRDefault="00230934" w:rsidP="00230934">
            <w:pPr>
              <w:autoSpaceDE w:val="0"/>
              <w:autoSpaceDN w:val="0"/>
              <w:jc w:val="right"/>
              <w:rPr>
                <w:sz w:val="24"/>
                <w:szCs w:val="24"/>
              </w:rPr>
            </w:pPr>
          </w:p>
        </w:tc>
        <w:tc>
          <w:tcPr>
            <w:tcW w:w="1323" w:type="dxa"/>
            <w:tcBorders>
              <w:top w:val="nil"/>
              <w:left w:val="nil"/>
              <w:right w:val="nil"/>
            </w:tcBorders>
          </w:tcPr>
          <w:p w:rsidR="00230934" w:rsidRPr="00230934" w:rsidRDefault="00230934" w:rsidP="00230934">
            <w:pPr>
              <w:autoSpaceDE w:val="0"/>
              <w:autoSpaceDN w:val="0"/>
              <w:jc w:val="right"/>
              <w:rPr>
                <w:sz w:val="24"/>
                <w:szCs w:val="24"/>
              </w:rPr>
            </w:pPr>
          </w:p>
        </w:tc>
        <w:tc>
          <w:tcPr>
            <w:tcW w:w="284" w:type="dxa"/>
            <w:tcBorders>
              <w:top w:val="nil"/>
              <w:left w:val="nil"/>
              <w:bottom w:val="nil"/>
              <w:right w:val="nil"/>
            </w:tcBorders>
          </w:tcPr>
          <w:p w:rsidR="00230934" w:rsidRPr="00230934" w:rsidRDefault="00230934" w:rsidP="00230934">
            <w:pPr>
              <w:autoSpaceDE w:val="0"/>
              <w:autoSpaceDN w:val="0"/>
              <w:jc w:val="right"/>
              <w:rPr>
                <w:sz w:val="24"/>
                <w:szCs w:val="24"/>
              </w:rPr>
            </w:pPr>
          </w:p>
        </w:tc>
        <w:tc>
          <w:tcPr>
            <w:tcW w:w="759" w:type="dxa"/>
            <w:tcBorders>
              <w:top w:val="nil"/>
              <w:left w:val="nil"/>
              <w:right w:val="nil"/>
            </w:tcBorders>
            <w:vAlign w:val="center"/>
          </w:tcPr>
          <w:p w:rsidR="00230934" w:rsidRPr="00230934" w:rsidRDefault="00230934" w:rsidP="00230934">
            <w:pPr>
              <w:autoSpaceDE w:val="0"/>
              <w:autoSpaceDN w:val="0"/>
              <w:rPr>
                <w:sz w:val="24"/>
                <w:szCs w:val="24"/>
              </w:rPr>
            </w:pPr>
            <w:r w:rsidRPr="00230934">
              <w:rPr>
                <w:sz w:val="24"/>
                <w:szCs w:val="24"/>
              </w:rPr>
              <w:t xml:space="preserve">20  </w:t>
            </w:r>
          </w:p>
        </w:tc>
        <w:tc>
          <w:tcPr>
            <w:tcW w:w="236" w:type="dxa"/>
            <w:tcBorders>
              <w:top w:val="nil"/>
              <w:left w:val="nil"/>
              <w:bottom w:val="nil"/>
              <w:right w:val="nil"/>
            </w:tcBorders>
          </w:tcPr>
          <w:p w:rsidR="00230934" w:rsidRPr="00230934" w:rsidRDefault="00230934" w:rsidP="00230934">
            <w:pPr>
              <w:autoSpaceDE w:val="0"/>
              <w:autoSpaceDN w:val="0"/>
              <w:jc w:val="right"/>
              <w:rPr>
                <w:sz w:val="24"/>
                <w:szCs w:val="24"/>
              </w:rPr>
            </w:pPr>
            <w:r w:rsidRPr="00230934">
              <w:rPr>
                <w:sz w:val="24"/>
                <w:szCs w:val="24"/>
              </w:rPr>
              <w:t>г.</w:t>
            </w:r>
          </w:p>
        </w:tc>
      </w:tr>
      <w:tr w:rsidR="00230934" w:rsidRPr="00230934" w:rsidTr="00230934">
        <w:trPr>
          <w:trHeight w:val="828"/>
        </w:trPr>
        <w:tc>
          <w:tcPr>
            <w:tcW w:w="9639" w:type="dxa"/>
            <w:gridSpan w:val="8"/>
            <w:tcBorders>
              <w:top w:val="nil"/>
              <w:left w:val="nil"/>
              <w:right w:val="nil"/>
            </w:tcBorders>
            <w:vAlign w:val="bottom"/>
          </w:tcPr>
          <w:p w:rsidR="00230934" w:rsidRPr="00230934" w:rsidRDefault="00230934" w:rsidP="00230934">
            <w:pPr>
              <w:autoSpaceDE w:val="0"/>
              <w:autoSpaceDN w:val="0"/>
              <w:jc w:val="center"/>
              <w:rPr>
                <w:sz w:val="24"/>
                <w:szCs w:val="24"/>
              </w:rPr>
            </w:pPr>
          </w:p>
          <w:p w:rsidR="00230934" w:rsidRPr="00230934" w:rsidRDefault="00230934" w:rsidP="00230934">
            <w:pPr>
              <w:autoSpaceDE w:val="0"/>
              <w:autoSpaceDN w:val="0"/>
              <w:spacing w:after="240"/>
              <w:jc w:val="center"/>
              <w:rPr>
                <w:sz w:val="26"/>
                <w:szCs w:val="26"/>
              </w:rPr>
            </w:pPr>
            <w:r w:rsidRPr="00230934">
              <w:rPr>
                <w:sz w:val="26"/>
                <w:szCs w:val="26"/>
              </w:rPr>
              <w:t>________________________________________________________________________</w:t>
            </w:r>
          </w:p>
        </w:tc>
      </w:tr>
      <w:tr w:rsidR="00230934" w:rsidRPr="00230934" w:rsidTr="00230934">
        <w:trPr>
          <w:trHeight w:val="135"/>
        </w:trPr>
        <w:tc>
          <w:tcPr>
            <w:tcW w:w="282" w:type="dxa"/>
            <w:tcBorders>
              <w:left w:val="nil"/>
              <w:bottom w:val="nil"/>
              <w:right w:val="nil"/>
            </w:tcBorders>
          </w:tcPr>
          <w:p w:rsidR="00230934" w:rsidRPr="00230934" w:rsidRDefault="00230934" w:rsidP="00230934">
            <w:pPr>
              <w:autoSpaceDE w:val="0"/>
              <w:autoSpaceDN w:val="0"/>
              <w:jc w:val="center"/>
            </w:pPr>
          </w:p>
        </w:tc>
        <w:tc>
          <w:tcPr>
            <w:tcW w:w="9357" w:type="dxa"/>
            <w:gridSpan w:val="7"/>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adjustRightInd w:val="0"/>
        <w:jc w:val="center"/>
        <w:rPr>
          <w:bCs/>
          <w:sz w:val="24"/>
          <w:szCs w:val="24"/>
          <w:lang w:eastAsia="en-US"/>
        </w:rPr>
      </w:pPr>
    </w:p>
    <w:p w:rsidR="00230934" w:rsidRPr="00230934" w:rsidRDefault="00230934" w:rsidP="00230934">
      <w:pPr>
        <w:autoSpaceDE w:val="0"/>
        <w:autoSpaceDN w:val="0"/>
        <w:adjustRightInd w:val="0"/>
        <w:ind w:right="-2" w:firstLine="708"/>
        <w:jc w:val="both"/>
        <w:rPr>
          <w:bCs/>
          <w:sz w:val="24"/>
          <w:szCs w:val="24"/>
          <w:lang w:eastAsia="en-US"/>
        </w:rPr>
      </w:pPr>
      <w:r w:rsidRPr="00230934">
        <w:rPr>
          <w:bCs/>
          <w:sz w:val="24"/>
          <w:szCs w:val="24"/>
          <w:lang w:eastAsia="en-US"/>
        </w:rPr>
        <w:t>В соответствии со статьей 51 Градостроительного кодекса Российской Федерации прошу выдать разрешение на строительство.</w:t>
      </w:r>
    </w:p>
    <w:p w:rsidR="00230934" w:rsidRPr="00230934" w:rsidRDefault="00230934" w:rsidP="00230934">
      <w:pPr>
        <w:autoSpaceDE w:val="0"/>
        <w:autoSpaceDN w:val="0"/>
        <w:adjustRightInd w:val="0"/>
        <w:ind w:right="-2" w:firstLine="708"/>
        <w:jc w:val="both"/>
        <w:rPr>
          <w:bCs/>
          <w:sz w:val="28"/>
          <w:szCs w:val="28"/>
          <w:lang w:eastAsia="en-US"/>
        </w:rPr>
      </w:pPr>
    </w:p>
    <w:p w:rsidR="00230934" w:rsidRPr="00230934" w:rsidRDefault="00230934" w:rsidP="00230934">
      <w:pPr>
        <w:autoSpaceDE w:val="0"/>
        <w:autoSpaceDN w:val="0"/>
        <w:adjustRightInd w:val="0"/>
        <w:ind w:right="-2" w:firstLine="708"/>
        <w:jc w:val="center"/>
        <w:rPr>
          <w:bCs/>
          <w:sz w:val="28"/>
          <w:szCs w:val="28"/>
          <w:lang w:eastAsia="en-US"/>
        </w:rPr>
      </w:pPr>
      <w:r w:rsidRPr="00230934">
        <w:rPr>
          <w:sz w:val="24"/>
          <w:szCs w:val="24"/>
          <w:lang w:eastAsia="en-US"/>
        </w:rPr>
        <w:t>1. Сведения о застройщике</w:t>
      </w:r>
    </w:p>
    <w:tbl>
      <w:tblPr>
        <w:tblpPr w:leftFromText="180" w:rightFromText="180" w:vertAnchor="text" w:horzAnchor="margin" w:tblpX="142"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
        <w:gridCol w:w="4627"/>
        <w:gridCol w:w="3823"/>
      </w:tblGrid>
      <w:tr w:rsidR="00230934" w:rsidRPr="00230934" w:rsidTr="00230934">
        <w:trPr>
          <w:trHeight w:val="605"/>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1.1</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428"/>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1.1.1</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753"/>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1.1.2</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665"/>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1.1.3</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279"/>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1.2</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175"/>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1.2.1</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561"/>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1.2.2</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823" w:type="dxa"/>
          </w:tcPr>
          <w:p w:rsidR="00230934" w:rsidRPr="00230934" w:rsidRDefault="00230934" w:rsidP="00230934">
            <w:pPr>
              <w:spacing w:after="160" w:line="259" w:lineRule="auto"/>
              <w:rPr>
                <w:sz w:val="28"/>
                <w:szCs w:val="28"/>
                <w:lang w:eastAsia="en-US"/>
              </w:rPr>
            </w:pPr>
          </w:p>
        </w:tc>
      </w:tr>
      <w:tr w:rsidR="00230934" w:rsidRPr="00230934" w:rsidTr="00230934">
        <w:trPr>
          <w:trHeight w:val="1093"/>
        </w:trPr>
        <w:tc>
          <w:tcPr>
            <w:tcW w:w="901"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1.2.3</w:t>
            </w:r>
          </w:p>
        </w:tc>
        <w:tc>
          <w:tcPr>
            <w:tcW w:w="4627" w:type="dxa"/>
            <w:vAlign w:val="center"/>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823" w:type="dxa"/>
          </w:tcPr>
          <w:p w:rsidR="00230934" w:rsidRPr="00230934" w:rsidRDefault="00230934" w:rsidP="00230934">
            <w:pPr>
              <w:spacing w:after="160" w:line="259" w:lineRule="auto"/>
              <w:rPr>
                <w:sz w:val="28"/>
                <w:szCs w:val="28"/>
                <w:lang w:eastAsia="en-US"/>
              </w:rPr>
            </w:pPr>
          </w:p>
        </w:tc>
      </w:tr>
    </w:tbl>
    <w:p w:rsidR="00230934" w:rsidRPr="00230934" w:rsidRDefault="00230934" w:rsidP="00230934">
      <w:pPr>
        <w:autoSpaceDE w:val="0"/>
        <w:autoSpaceDN w:val="0"/>
        <w:adjustRightInd w:val="0"/>
        <w:ind w:right="-2"/>
        <w:jc w:val="both"/>
        <w:rPr>
          <w:bCs/>
          <w:sz w:val="28"/>
          <w:szCs w:val="28"/>
          <w:lang w:eastAsia="en-US"/>
        </w:rPr>
      </w:pPr>
    </w:p>
    <w:tbl>
      <w:tblPr>
        <w:tblpPr w:leftFromText="180" w:rightFromText="180" w:vertAnchor="text" w:horzAnchor="margin" w:tblpX="142"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
        <w:gridCol w:w="67"/>
        <w:gridCol w:w="4560"/>
        <w:gridCol w:w="3828"/>
      </w:tblGrid>
      <w:tr w:rsidR="00230934" w:rsidRPr="00230934" w:rsidTr="00230934">
        <w:trPr>
          <w:trHeight w:val="701"/>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2. Сведения об объекте</w:t>
            </w:r>
          </w:p>
        </w:tc>
      </w:tr>
      <w:tr w:rsidR="00230934" w:rsidRPr="00230934" w:rsidTr="00230934">
        <w:trPr>
          <w:trHeight w:val="1093"/>
        </w:trPr>
        <w:tc>
          <w:tcPr>
            <w:tcW w:w="90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2.1</w:t>
            </w:r>
          </w:p>
        </w:tc>
        <w:tc>
          <w:tcPr>
            <w:tcW w:w="4627" w:type="dxa"/>
            <w:gridSpan w:val="2"/>
          </w:tcPr>
          <w:p w:rsidR="00230934" w:rsidRPr="00230934" w:rsidRDefault="00230934" w:rsidP="00230934">
            <w:pPr>
              <w:spacing w:line="259" w:lineRule="auto"/>
              <w:rPr>
                <w:sz w:val="22"/>
                <w:szCs w:val="22"/>
                <w:lang w:eastAsia="en-US"/>
              </w:rPr>
            </w:pPr>
            <w:r w:rsidRPr="00230934">
              <w:rPr>
                <w:sz w:val="22"/>
                <w:szCs w:val="22"/>
                <w:lang w:eastAsia="en-US"/>
              </w:rPr>
              <w:t>Наименование объекта капитального строительства (этапа) в соответствии с проектной документацией</w:t>
            </w:r>
          </w:p>
          <w:p w:rsidR="00230934" w:rsidRPr="00230934" w:rsidRDefault="00230934" w:rsidP="00230934">
            <w:pPr>
              <w:spacing w:line="259" w:lineRule="auto"/>
              <w:rPr>
                <w:i/>
                <w:sz w:val="22"/>
                <w:szCs w:val="22"/>
                <w:lang w:eastAsia="en-US"/>
              </w:rPr>
            </w:pPr>
            <w:r w:rsidRPr="00230934">
              <w:rPr>
                <w:i/>
                <w:sz w:val="22"/>
                <w:szCs w:val="22"/>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28" w:type="dxa"/>
          </w:tcPr>
          <w:p w:rsidR="00230934" w:rsidRPr="00230934" w:rsidRDefault="00230934" w:rsidP="00230934">
            <w:pPr>
              <w:spacing w:after="160" w:line="259" w:lineRule="auto"/>
              <w:rPr>
                <w:sz w:val="28"/>
                <w:szCs w:val="28"/>
                <w:lang w:eastAsia="en-US"/>
              </w:rPr>
            </w:pPr>
          </w:p>
        </w:tc>
      </w:tr>
      <w:tr w:rsidR="00230934" w:rsidRPr="00230934" w:rsidTr="00230934">
        <w:trPr>
          <w:trHeight w:val="1093"/>
        </w:trPr>
        <w:tc>
          <w:tcPr>
            <w:tcW w:w="90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2.2</w:t>
            </w:r>
          </w:p>
        </w:tc>
        <w:tc>
          <w:tcPr>
            <w:tcW w:w="4627" w:type="dxa"/>
            <w:gridSpan w:val="2"/>
          </w:tcPr>
          <w:p w:rsidR="00230934" w:rsidRPr="00230934" w:rsidRDefault="00230934" w:rsidP="00230934">
            <w:pPr>
              <w:spacing w:line="259" w:lineRule="auto"/>
              <w:rPr>
                <w:sz w:val="22"/>
                <w:szCs w:val="22"/>
                <w:lang w:eastAsia="en-US"/>
              </w:rPr>
            </w:pPr>
            <w:r w:rsidRPr="00230934">
              <w:rPr>
                <w:sz w:val="22"/>
                <w:szCs w:val="22"/>
                <w:lang w:eastAsia="en-US"/>
              </w:rPr>
              <w:t>Кадастровый номер реконструируемого объекта капитального строительства</w:t>
            </w:r>
          </w:p>
          <w:p w:rsidR="00230934" w:rsidRPr="00230934" w:rsidRDefault="00230934" w:rsidP="00230934">
            <w:pPr>
              <w:spacing w:line="259" w:lineRule="auto"/>
              <w:rPr>
                <w:i/>
                <w:sz w:val="22"/>
                <w:szCs w:val="22"/>
                <w:lang w:eastAsia="en-US"/>
              </w:rPr>
            </w:pPr>
            <w:r w:rsidRPr="00230934">
              <w:rPr>
                <w:i/>
                <w:sz w:val="22"/>
                <w:szCs w:val="22"/>
                <w:lang w:eastAsia="en-US"/>
              </w:rPr>
              <w:t>(указывается в случае проведения реконструкции объекта капитального строительства)</w:t>
            </w:r>
          </w:p>
        </w:tc>
        <w:tc>
          <w:tcPr>
            <w:tcW w:w="3828" w:type="dxa"/>
          </w:tcPr>
          <w:p w:rsidR="00230934" w:rsidRPr="00230934" w:rsidRDefault="00230934" w:rsidP="00230934">
            <w:pPr>
              <w:spacing w:after="160" w:line="259" w:lineRule="auto"/>
              <w:rPr>
                <w:sz w:val="28"/>
                <w:szCs w:val="28"/>
                <w:lang w:eastAsia="en-US"/>
              </w:rPr>
            </w:pPr>
          </w:p>
        </w:tc>
      </w:tr>
      <w:tr w:rsidR="00230934" w:rsidRPr="00230934" w:rsidTr="00230934">
        <w:trPr>
          <w:trHeight w:val="520"/>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3. Сведения о земельном участке</w:t>
            </w:r>
          </w:p>
        </w:tc>
      </w:tr>
      <w:tr w:rsidR="00230934" w:rsidRPr="00230934" w:rsidTr="00230934">
        <w:trPr>
          <w:trHeight w:val="600"/>
        </w:trPr>
        <w:tc>
          <w:tcPr>
            <w:tcW w:w="968" w:type="dxa"/>
            <w:gridSpan w:val="2"/>
          </w:tcPr>
          <w:p w:rsidR="00230934" w:rsidRPr="00230934" w:rsidRDefault="00230934" w:rsidP="00230934">
            <w:pPr>
              <w:spacing w:after="160" w:line="259" w:lineRule="auto"/>
              <w:jc w:val="center"/>
              <w:rPr>
                <w:sz w:val="22"/>
                <w:szCs w:val="22"/>
                <w:lang w:eastAsia="en-US"/>
              </w:rPr>
            </w:pPr>
            <w:r w:rsidRPr="00230934">
              <w:rPr>
                <w:sz w:val="22"/>
                <w:szCs w:val="22"/>
                <w:lang w:eastAsia="en-US"/>
              </w:rPr>
              <w:t>3.1</w:t>
            </w:r>
          </w:p>
        </w:tc>
        <w:tc>
          <w:tcPr>
            <w:tcW w:w="4560" w:type="dxa"/>
          </w:tcPr>
          <w:p w:rsidR="00230934" w:rsidRPr="00230934" w:rsidRDefault="00230934" w:rsidP="00230934">
            <w:pPr>
              <w:spacing w:line="259" w:lineRule="auto"/>
              <w:rPr>
                <w:sz w:val="22"/>
                <w:szCs w:val="22"/>
                <w:lang w:eastAsia="en-US"/>
              </w:rPr>
            </w:pPr>
            <w:r w:rsidRPr="00230934">
              <w:rPr>
                <w:sz w:val="22"/>
                <w:szCs w:val="22"/>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230934" w:rsidRPr="00230934" w:rsidRDefault="00230934" w:rsidP="00230934">
            <w:pPr>
              <w:spacing w:line="259" w:lineRule="auto"/>
              <w:rPr>
                <w:sz w:val="22"/>
                <w:szCs w:val="22"/>
                <w:lang w:eastAsia="en-US"/>
              </w:rPr>
            </w:pPr>
            <w:r w:rsidRPr="00230934">
              <w:rPr>
                <w:i/>
                <w:sz w:val="22"/>
                <w:szCs w:val="22"/>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828" w:type="dxa"/>
          </w:tcPr>
          <w:p w:rsidR="00230934" w:rsidRPr="00230934" w:rsidRDefault="00230934" w:rsidP="00230934">
            <w:pPr>
              <w:spacing w:after="160" w:line="259" w:lineRule="auto"/>
              <w:rPr>
                <w:sz w:val="28"/>
                <w:szCs w:val="28"/>
                <w:lang w:eastAsia="en-US"/>
              </w:rPr>
            </w:pPr>
          </w:p>
        </w:tc>
      </w:tr>
      <w:tr w:rsidR="00230934" w:rsidRPr="00230934" w:rsidTr="00230934">
        <w:trPr>
          <w:trHeight w:val="750"/>
        </w:trPr>
        <w:tc>
          <w:tcPr>
            <w:tcW w:w="968" w:type="dxa"/>
            <w:gridSpan w:val="2"/>
          </w:tcPr>
          <w:p w:rsidR="00230934" w:rsidRPr="00230934" w:rsidRDefault="00230934" w:rsidP="00230934">
            <w:pPr>
              <w:spacing w:after="160" w:line="259" w:lineRule="auto"/>
              <w:jc w:val="center"/>
              <w:rPr>
                <w:sz w:val="22"/>
                <w:szCs w:val="22"/>
                <w:lang w:eastAsia="en-US"/>
              </w:rPr>
            </w:pPr>
            <w:r w:rsidRPr="00230934">
              <w:rPr>
                <w:sz w:val="22"/>
                <w:szCs w:val="22"/>
                <w:lang w:eastAsia="en-US"/>
              </w:rPr>
              <w:t>3.2</w:t>
            </w:r>
          </w:p>
        </w:tc>
        <w:tc>
          <w:tcPr>
            <w:tcW w:w="4560" w:type="dxa"/>
          </w:tcPr>
          <w:p w:rsidR="00230934" w:rsidRPr="00230934" w:rsidRDefault="00230934" w:rsidP="00230934">
            <w:pPr>
              <w:spacing w:line="259" w:lineRule="auto"/>
              <w:rPr>
                <w:sz w:val="22"/>
                <w:szCs w:val="22"/>
                <w:lang w:eastAsia="en-US"/>
              </w:rPr>
            </w:pPr>
            <w:r w:rsidRPr="00230934">
              <w:rPr>
                <w:sz w:val="22"/>
                <w:szCs w:val="22"/>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230934" w:rsidRPr="00230934" w:rsidRDefault="00230934" w:rsidP="00230934">
            <w:pPr>
              <w:spacing w:line="259" w:lineRule="auto"/>
              <w:rPr>
                <w:i/>
                <w:sz w:val="22"/>
                <w:szCs w:val="22"/>
                <w:lang w:eastAsia="en-US"/>
              </w:rPr>
            </w:pPr>
            <w:r w:rsidRPr="00230934">
              <w:rPr>
                <w:i/>
                <w:sz w:val="22"/>
                <w:szCs w:val="22"/>
                <w:lang w:eastAsia="en-US"/>
              </w:rPr>
              <w:t>(указываются в случаях, предусмотренных частью 7</w:t>
            </w:r>
            <w:r w:rsidRPr="00230934">
              <w:rPr>
                <w:i/>
                <w:sz w:val="22"/>
                <w:szCs w:val="22"/>
                <w:vertAlign w:val="superscript"/>
                <w:lang w:eastAsia="en-US"/>
              </w:rPr>
              <w:t>3</w:t>
            </w:r>
            <w:r w:rsidRPr="00230934">
              <w:rPr>
                <w:i/>
                <w:sz w:val="22"/>
                <w:szCs w:val="22"/>
                <w:lang w:eastAsia="en-US"/>
              </w:rPr>
              <w:t xml:space="preserve"> статьи 51 и частью 1</w:t>
            </w:r>
            <w:r w:rsidRPr="00230934">
              <w:rPr>
                <w:i/>
                <w:sz w:val="22"/>
                <w:szCs w:val="22"/>
                <w:vertAlign w:val="superscript"/>
                <w:lang w:eastAsia="en-US"/>
              </w:rPr>
              <w:t>1</w:t>
            </w:r>
            <w:r w:rsidRPr="00230934">
              <w:rPr>
                <w:i/>
                <w:sz w:val="22"/>
                <w:szCs w:val="22"/>
                <w:lang w:eastAsia="en-US"/>
              </w:rPr>
              <w:t xml:space="preserve"> статьи 57</w:t>
            </w:r>
            <w:r w:rsidRPr="00230934">
              <w:rPr>
                <w:i/>
                <w:sz w:val="22"/>
                <w:szCs w:val="22"/>
                <w:vertAlign w:val="superscript"/>
                <w:lang w:eastAsia="en-US"/>
              </w:rPr>
              <w:t>3</w:t>
            </w:r>
            <w:r w:rsidRPr="00230934">
              <w:rPr>
                <w:i/>
                <w:sz w:val="22"/>
                <w:szCs w:val="22"/>
                <w:lang w:eastAsia="en-US"/>
              </w:rPr>
              <w:t xml:space="preserve"> Градостроительного кодекса Российской Федерации)</w:t>
            </w:r>
          </w:p>
        </w:tc>
        <w:tc>
          <w:tcPr>
            <w:tcW w:w="3828" w:type="dxa"/>
          </w:tcPr>
          <w:p w:rsidR="00230934" w:rsidRPr="00230934" w:rsidRDefault="00230934" w:rsidP="00230934">
            <w:pPr>
              <w:spacing w:after="160" w:line="259" w:lineRule="auto"/>
              <w:rPr>
                <w:sz w:val="28"/>
                <w:szCs w:val="28"/>
                <w:lang w:eastAsia="en-US"/>
              </w:rPr>
            </w:pPr>
          </w:p>
        </w:tc>
      </w:tr>
    </w:tbl>
    <w:p w:rsidR="00230934" w:rsidRPr="00230934" w:rsidRDefault="00230934" w:rsidP="00230934">
      <w:pPr>
        <w:rPr>
          <w:sz w:val="28"/>
          <w:szCs w:val="28"/>
        </w:rPr>
      </w:pPr>
      <w:r w:rsidRPr="00230934">
        <w:rPr>
          <w:sz w:val="28"/>
          <w:szCs w:val="28"/>
        </w:rPr>
        <w:tab/>
      </w:r>
    </w:p>
    <w:p w:rsidR="00230934" w:rsidRPr="00230934" w:rsidRDefault="00230934" w:rsidP="00230934">
      <w:pPr>
        <w:spacing w:line="259" w:lineRule="auto"/>
        <w:ind w:right="-2" w:firstLine="708"/>
        <w:jc w:val="both"/>
        <w:rPr>
          <w:sz w:val="24"/>
          <w:szCs w:val="24"/>
        </w:rPr>
      </w:pPr>
      <w:r w:rsidRPr="00230934">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30934" w:rsidRPr="00230934" w:rsidRDefault="00230934" w:rsidP="00230934">
      <w:pPr>
        <w:spacing w:line="259" w:lineRule="auto"/>
        <w:ind w:right="423"/>
        <w:jc w:val="both"/>
        <w:rPr>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245"/>
        <w:gridCol w:w="1984"/>
        <w:gridCol w:w="1560"/>
      </w:tblGrid>
      <w:tr w:rsidR="00230934" w:rsidRPr="00230934" w:rsidTr="00230934">
        <w:trPr>
          <w:trHeight w:val="555"/>
        </w:trPr>
        <w:tc>
          <w:tcPr>
            <w:tcW w:w="709" w:type="dxa"/>
            <w:shd w:val="clear" w:color="auto" w:fill="FFFFFF"/>
            <w:vAlign w:val="center"/>
            <w:hideMark/>
          </w:tcPr>
          <w:p w:rsidR="00230934" w:rsidRPr="00230934" w:rsidRDefault="00230934" w:rsidP="00230934">
            <w:pPr>
              <w:suppressAutoHyphens/>
              <w:jc w:val="center"/>
              <w:rPr>
                <w:sz w:val="22"/>
                <w:szCs w:val="22"/>
              </w:rPr>
            </w:pPr>
            <w:r w:rsidRPr="00230934">
              <w:rPr>
                <w:sz w:val="22"/>
                <w:szCs w:val="22"/>
              </w:rPr>
              <w:t>№</w:t>
            </w:r>
          </w:p>
        </w:tc>
        <w:tc>
          <w:tcPr>
            <w:tcW w:w="5245" w:type="dxa"/>
            <w:shd w:val="clear" w:color="auto" w:fill="FFFFFF"/>
            <w:vAlign w:val="center"/>
            <w:hideMark/>
          </w:tcPr>
          <w:p w:rsidR="00230934" w:rsidRPr="00230934" w:rsidRDefault="00230934" w:rsidP="00230934">
            <w:pPr>
              <w:suppressAutoHyphens/>
              <w:jc w:val="center"/>
              <w:rPr>
                <w:sz w:val="22"/>
                <w:szCs w:val="22"/>
              </w:rPr>
            </w:pPr>
            <w:r w:rsidRPr="00230934">
              <w:rPr>
                <w:sz w:val="22"/>
                <w:szCs w:val="22"/>
              </w:rPr>
              <w:t>Наименование документа</w:t>
            </w:r>
          </w:p>
        </w:tc>
        <w:tc>
          <w:tcPr>
            <w:tcW w:w="1984" w:type="dxa"/>
            <w:shd w:val="clear" w:color="auto" w:fill="FFFFFF"/>
            <w:vAlign w:val="center"/>
            <w:hideMark/>
          </w:tcPr>
          <w:p w:rsidR="00230934" w:rsidRPr="00230934" w:rsidRDefault="00230934" w:rsidP="00230934">
            <w:pPr>
              <w:suppressAutoHyphens/>
              <w:jc w:val="center"/>
              <w:rPr>
                <w:sz w:val="22"/>
                <w:szCs w:val="22"/>
              </w:rPr>
            </w:pPr>
            <w:r w:rsidRPr="00230934">
              <w:rPr>
                <w:sz w:val="22"/>
                <w:szCs w:val="22"/>
              </w:rPr>
              <w:t>Номер документа</w:t>
            </w:r>
          </w:p>
        </w:tc>
        <w:tc>
          <w:tcPr>
            <w:tcW w:w="1560" w:type="dxa"/>
            <w:shd w:val="clear" w:color="auto" w:fill="FFFFFF"/>
            <w:vAlign w:val="center"/>
            <w:hideMark/>
          </w:tcPr>
          <w:p w:rsidR="00230934" w:rsidRPr="00230934" w:rsidRDefault="00230934" w:rsidP="00230934">
            <w:pPr>
              <w:suppressAutoHyphens/>
              <w:jc w:val="center"/>
              <w:rPr>
                <w:sz w:val="22"/>
                <w:szCs w:val="22"/>
              </w:rPr>
            </w:pPr>
            <w:r w:rsidRPr="00230934">
              <w:rPr>
                <w:sz w:val="22"/>
                <w:szCs w:val="22"/>
              </w:rPr>
              <w:t>Дата документа</w:t>
            </w:r>
          </w:p>
        </w:tc>
      </w:tr>
      <w:tr w:rsidR="00230934" w:rsidRPr="00230934" w:rsidTr="00230934">
        <w:trPr>
          <w:trHeight w:val="856"/>
        </w:trPr>
        <w:tc>
          <w:tcPr>
            <w:tcW w:w="709" w:type="dxa"/>
            <w:shd w:val="clear" w:color="auto" w:fill="FFFFFF"/>
            <w:hideMark/>
          </w:tcPr>
          <w:p w:rsidR="00230934" w:rsidRPr="00230934" w:rsidRDefault="00230934" w:rsidP="00230934">
            <w:pPr>
              <w:suppressAutoHyphens/>
              <w:jc w:val="center"/>
              <w:rPr>
                <w:sz w:val="22"/>
                <w:szCs w:val="22"/>
              </w:rPr>
            </w:pPr>
            <w:r w:rsidRPr="00230934">
              <w:rPr>
                <w:sz w:val="22"/>
                <w:szCs w:val="22"/>
              </w:rPr>
              <w:t>1</w:t>
            </w:r>
          </w:p>
        </w:tc>
        <w:tc>
          <w:tcPr>
            <w:tcW w:w="5245" w:type="dxa"/>
            <w:shd w:val="clear" w:color="auto" w:fill="FFFFFF"/>
            <w:hideMark/>
          </w:tcPr>
          <w:p w:rsidR="00230934" w:rsidRPr="00230934" w:rsidRDefault="00230934" w:rsidP="00230934">
            <w:pPr>
              <w:autoSpaceDE w:val="0"/>
              <w:autoSpaceDN w:val="0"/>
              <w:adjustRightInd w:val="0"/>
              <w:jc w:val="both"/>
              <w:rPr>
                <w:sz w:val="22"/>
                <w:szCs w:val="22"/>
              </w:rPr>
            </w:pPr>
            <w:r w:rsidRPr="00230934">
              <w:rPr>
                <w:sz w:val="22"/>
                <w:szCs w:val="22"/>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w:t>
            </w:r>
            <w:r w:rsidRPr="00230934">
              <w:rPr>
                <w:sz w:val="22"/>
                <w:szCs w:val="22"/>
              </w:rPr>
              <w:lastRenderedPageBreak/>
              <w:t>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shd w:val="clear" w:color="auto" w:fill="FFFFFF"/>
          </w:tcPr>
          <w:p w:rsidR="00230934" w:rsidRPr="00230934" w:rsidRDefault="00230934" w:rsidP="00230934">
            <w:pPr>
              <w:suppressAutoHyphens/>
              <w:rPr>
                <w:sz w:val="22"/>
                <w:szCs w:val="22"/>
              </w:rPr>
            </w:pPr>
          </w:p>
        </w:tc>
        <w:tc>
          <w:tcPr>
            <w:tcW w:w="1560" w:type="dxa"/>
            <w:shd w:val="clear" w:color="auto" w:fill="FFFFFF"/>
          </w:tcPr>
          <w:p w:rsidR="00230934" w:rsidRPr="00230934" w:rsidRDefault="00230934" w:rsidP="00230934">
            <w:pPr>
              <w:suppressAutoHyphens/>
              <w:rPr>
                <w:sz w:val="22"/>
                <w:szCs w:val="22"/>
              </w:rPr>
            </w:pPr>
          </w:p>
        </w:tc>
      </w:tr>
      <w:tr w:rsidR="00230934" w:rsidRPr="00230934" w:rsidTr="00230934">
        <w:trPr>
          <w:trHeight w:val="1340"/>
        </w:trPr>
        <w:tc>
          <w:tcPr>
            <w:tcW w:w="709" w:type="dxa"/>
            <w:shd w:val="clear" w:color="auto" w:fill="FFFFFF"/>
          </w:tcPr>
          <w:p w:rsidR="00230934" w:rsidRPr="00230934" w:rsidRDefault="00230934" w:rsidP="00230934">
            <w:pPr>
              <w:suppressAutoHyphens/>
              <w:jc w:val="center"/>
              <w:rPr>
                <w:sz w:val="22"/>
                <w:szCs w:val="22"/>
              </w:rPr>
            </w:pPr>
            <w:r w:rsidRPr="00230934">
              <w:rPr>
                <w:sz w:val="22"/>
                <w:szCs w:val="22"/>
              </w:rPr>
              <w:lastRenderedPageBreak/>
              <w:t>2</w:t>
            </w:r>
          </w:p>
        </w:tc>
        <w:tc>
          <w:tcPr>
            <w:tcW w:w="5245" w:type="dxa"/>
            <w:shd w:val="clear" w:color="auto" w:fill="FFFFFF"/>
          </w:tcPr>
          <w:p w:rsidR="00230934" w:rsidRPr="00230934" w:rsidRDefault="00230934" w:rsidP="00230934">
            <w:pPr>
              <w:suppressAutoHyphens/>
              <w:rPr>
                <w:sz w:val="22"/>
                <w:szCs w:val="22"/>
              </w:rPr>
            </w:pPr>
            <w:r w:rsidRPr="00230934">
              <w:rPr>
                <w:sz w:val="22"/>
                <w:szCs w:val="22"/>
              </w:rPr>
              <w:t>Положительное заключение экспертизы проектной документации</w:t>
            </w:r>
          </w:p>
          <w:p w:rsidR="00230934" w:rsidRPr="00230934" w:rsidRDefault="00230934" w:rsidP="00230934">
            <w:pPr>
              <w:suppressAutoHyphens/>
              <w:rPr>
                <w:sz w:val="22"/>
                <w:szCs w:val="22"/>
              </w:rPr>
            </w:pPr>
            <w:r w:rsidRPr="00230934">
              <w:rPr>
                <w:sz w:val="22"/>
                <w:szCs w:val="22"/>
              </w:rPr>
              <w:t>(</w:t>
            </w:r>
            <w:r w:rsidRPr="00230934">
              <w:rPr>
                <w:i/>
                <w:sz w:val="22"/>
                <w:szCs w:val="22"/>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230934">
              <w:rPr>
                <w:sz w:val="22"/>
                <w:szCs w:val="22"/>
              </w:rPr>
              <w:t xml:space="preserve"> </w:t>
            </w:r>
          </w:p>
        </w:tc>
        <w:tc>
          <w:tcPr>
            <w:tcW w:w="1984" w:type="dxa"/>
            <w:shd w:val="clear" w:color="auto" w:fill="FFFFFF"/>
          </w:tcPr>
          <w:p w:rsidR="00230934" w:rsidRPr="00230934" w:rsidRDefault="00230934" w:rsidP="00230934">
            <w:pPr>
              <w:suppressAutoHyphens/>
              <w:rPr>
                <w:sz w:val="22"/>
                <w:szCs w:val="22"/>
              </w:rPr>
            </w:pPr>
          </w:p>
        </w:tc>
        <w:tc>
          <w:tcPr>
            <w:tcW w:w="1560" w:type="dxa"/>
            <w:shd w:val="clear" w:color="auto" w:fill="FFFFFF"/>
          </w:tcPr>
          <w:p w:rsidR="00230934" w:rsidRPr="00230934" w:rsidRDefault="00230934" w:rsidP="00230934">
            <w:pPr>
              <w:suppressAutoHyphens/>
              <w:rPr>
                <w:sz w:val="22"/>
                <w:szCs w:val="22"/>
              </w:rPr>
            </w:pPr>
          </w:p>
        </w:tc>
      </w:tr>
      <w:tr w:rsidR="00230934" w:rsidRPr="00230934" w:rsidTr="00230934">
        <w:trPr>
          <w:trHeight w:val="1340"/>
        </w:trPr>
        <w:tc>
          <w:tcPr>
            <w:tcW w:w="709" w:type="dxa"/>
            <w:shd w:val="clear" w:color="auto" w:fill="FFFFFF"/>
          </w:tcPr>
          <w:p w:rsidR="00230934" w:rsidRPr="00230934" w:rsidRDefault="00230934" w:rsidP="00230934">
            <w:pPr>
              <w:suppressAutoHyphens/>
              <w:jc w:val="center"/>
              <w:rPr>
                <w:sz w:val="22"/>
                <w:szCs w:val="22"/>
              </w:rPr>
            </w:pPr>
            <w:r w:rsidRPr="00230934">
              <w:rPr>
                <w:sz w:val="22"/>
                <w:szCs w:val="22"/>
              </w:rPr>
              <w:t>3</w:t>
            </w:r>
          </w:p>
        </w:tc>
        <w:tc>
          <w:tcPr>
            <w:tcW w:w="5245" w:type="dxa"/>
            <w:shd w:val="clear" w:color="auto" w:fill="FFFFFF"/>
          </w:tcPr>
          <w:p w:rsidR="00230934" w:rsidRPr="00230934" w:rsidRDefault="00230934" w:rsidP="00230934">
            <w:pPr>
              <w:suppressAutoHyphens/>
              <w:rPr>
                <w:sz w:val="22"/>
                <w:szCs w:val="22"/>
              </w:rPr>
            </w:pPr>
            <w:r w:rsidRPr="00230934">
              <w:rPr>
                <w:sz w:val="22"/>
                <w:szCs w:val="22"/>
              </w:rPr>
              <w:t>Положительное заключение государственной экологической экспертизы проектной документации</w:t>
            </w:r>
          </w:p>
          <w:p w:rsidR="00230934" w:rsidRPr="00230934" w:rsidRDefault="00230934" w:rsidP="00230934">
            <w:pPr>
              <w:suppressAutoHyphens/>
              <w:rPr>
                <w:sz w:val="22"/>
                <w:szCs w:val="22"/>
              </w:rPr>
            </w:pPr>
            <w:r w:rsidRPr="00230934">
              <w:rPr>
                <w:sz w:val="22"/>
                <w:szCs w:val="22"/>
              </w:rPr>
              <w:t>(</w:t>
            </w:r>
            <w:r w:rsidRPr="00230934">
              <w:rPr>
                <w:i/>
                <w:sz w:val="22"/>
                <w:szCs w:val="22"/>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230934">
              <w:rPr>
                <w:sz w:val="22"/>
                <w:szCs w:val="22"/>
              </w:rPr>
              <w:t>)</w:t>
            </w:r>
          </w:p>
        </w:tc>
        <w:tc>
          <w:tcPr>
            <w:tcW w:w="1984" w:type="dxa"/>
            <w:shd w:val="clear" w:color="auto" w:fill="FFFFFF"/>
          </w:tcPr>
          <w:p w:rsidR="00230934" w:rsidRPr="00230934" w:rsidRDefault="00230934" w:rsidP="00230934">
            <w:pPr>
              <w:suppressAutoHyphens/>
              <w:rPr>
                <w:sz w:val="22"/>
                <w:szCs w:val="22"/>
              </w:rPr>
            </w:pPr>
          </w:p>
        </w:tc>
        <w:tc>
          <w:tcPr>
            <w:tcW w:w="1560" w:type="dxa"/>
            <w:shd w:val="clear" w:color="auto" w:fill="FFFFFF"/>
          </w:tcPr>
          <w:p w:rsidR="00230934" w:rsidRPr="00230934" w:rsidRDefault="00230934" w:rsidP="00230934">
            <w:pPr>
              <w:suppressAutoHyphens/>
              <w:rPr>
                <w:sz w:val="22"/>
                <w:szCs w:val="22"/>
              </w:rPr>
            </w:pPr>
          </w:p>
        </w:tc>
      </w:tr>
    </w:tbl>
    <w:p w:rsidR="00230934" w:rsidRPr="00230934" w:rsidRDefault="00230934" w:rsidP="00230934">
      <w:pPr>
        <w:rPr>
          <w:sz w:val="24"/>
          <w:szCs w:val="24"/>
        </w:rPr>
      </w:pPr>
      <w:r w:rsidRPr="00230934">
        <w:rPr>
          <w:sz w:val="24"/>
          <w:szCs w:val="24"/>
        </w:rPr>
        <w:tab/>
      </w:r>
    </w:p>
    <w:p w:rsidR="00230934" w:rsidRPr="00230934" w:rsidRDefault="00230934" w:rsidP="00230934">
      <w:pPr>
        <w:rPr>
          <w:sz w:val="24"/>
          <w:szCs w:val="24"/>
        </w:rPr>
      </w:pPr>
      <w:r w:rsidRPr="00230934">
        <w:rPr>
          <w:sz w:val="24"/>
          <w:szCs w:val="24"/>
        </w:rPr>
        <w:t>Приложение: _________________________________________________________</w:t>
      </w:r>
    </w:p>
    <w:p w:rsidR="00230934" w:rsidRPr="00230934" w:rsidRDefault="00230934" w:rsidP="00230934">
      <w:pPr>
        <w:rPr>
          <w:sz w:val="24"/>
          <w:szCs w:val="24"/>
        </w:rPr>
      </w:pPr>
      <w:r w:rsidRPr="00230934">
        <w:rPr>
          <w:sz w:val="24"/>
          <w:szCs w:val="24"/>
        </w:rPr>
        <w:t>Номер телефона и адрес электронной почты для связи: _____________________</w:t>
      </w:r>
    </w:p>
    <w:p w:rsidR="00230934" w:rsidRPr="00230934" w:rsidRDefault="00230934" w:rsidP="00230934">
      <w:pPr>
        <w:tabs>
          <w:tab w:val="left" w:pos="1968"/>
        </w:tabs>
        <w:rPr>
          <w:sz w:val="24"/>
          <w:szCs w:val="24"/>
        </w:rPr>
      </w:pPr>
      <w:r w:rsidRPr="00230934">
        <w:rPr>
          <w:sz w:val="24"/>
          <w:szCs w:val="24"/>
        </w:rPr>
        <w:t>Результат предоставления услуги прошу предоставить/ направить (отметить нужное):</w:t>
      </w:r>
    </w:p>
    <w:p w:rsidR="00230934" w:rsidRPr="00230934" w:rsidRDefault="00230934" w:rsidP="00230934">
      <w:pPr>
        <w:rPr>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560"/>
      </w:tblGrid>
      <w:tr w:rsidR="00230934" w:rsidRPr="00230934" w:rsidTr="00230934">
        <w:tc>
          <w:tcPr>
            <w:tcW w:w="7933" w:type="dxa"/>
          </w:tcPr>
          <w:p w:rsidR="00230934" w:rsidRPr="00230934" w:rsidRDefault="00230934" w:rsidP="00721EBC">
            <w:pPr>
              <w:autoSpaceDE w:val="0"/>
              <w:autoSpaceDN w:val="0"/>
              <w:spacing w:before="120" w:after="120"/>
              <w:rPr>
                <w:sz w:val="24"/>
                <w:szCs w:val="24"/>
              </w:rPr>
            </w:pPr>
            <w:r w:rsidRPr="00230934">
              <w:rPr>
                <w:sz w:val="24"/>
                <w:szCs w:val="24"/>
              </w:rPr>
              <w:t xml:space="preserve">в </w:t>
            </w:r>
            <w:r w:rsidR="00721EBC">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E48F7">
            <w:pPr>
              <w:autoSpaceDE w:val="0"/>
              <w:autoSpaceDN w:val="0"/>
              <w:spacing w:before="120" w:after="120"/>
              <w:rPr>
                <w:bCs/>
                <w:sz w:val="24"/>
                <w:szCs w:val="24"/>
              </w:rPr>
            </w:pPr>
            <w:r w:rsidRPr="00230934">
              <w:rPr>
                <w:bCs/>
                <w:sz w:val="24"/>
                <w:szCs w:val="24"/>
              </w:rPr>
              <w:t xml:space="preserve">почтовым </w:t>
            </w:r>
            <w:r w:rsidR="00A22CDD">
              <w:rPr>
                <w:bCs/>
                <w:sz w:val="24"/>
                <w:szCs w:val="24"/>
              </w:rPr>
              <w:t xml:space="preserve"> отправлением</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560"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493"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spacing w:before="120" w:after="120"/>
        <w:jc w:val="both"/>
        <w:rPr>
          <w:sz w:val="24"/>
          <w:szCs w:val="24"/>
        </w:rPr>
      </w:pPr>
    </w:p>
    <w:tbl>
      <w:tblPr>
        <w:tblW w:w="9639" w:type="dxa"/>
        <w:tblCellMar>
          <w:left w:w="28" w:type="dxa"/>
          <w:right w:w="28" w:type="dxa"/>
        </w:tblCellMar>
        <w:tblLook w:val="0000"/>
      </w:tblPr>
      <w:tblGrid>
        <w:gridCol w:w="3119"/>
        <w:gridCol w:w="567"/>
        <w:gridCol w:w="2126"/>
        <w:gridCol w:w="425"/>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567"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2126"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425"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567" w:type="dxa"/>
            <w:tcBorders>
              <w:top w:val="nil"/>
              <w:left w:val="nil"/>
              <w:bottom w:val="nil"/>
              <w:right w:val="nil"/>
            </w:tcBorders>
          </w:tcPr>
          <w:p w:rsidR="00230934" w:rsidRPr="00230934" w:rsidRDefault="00230934" w:rsidP="00230934">
            <w:pPr>
              <w:spacing w:after="160" w:line="259" w:lineRule="auto"/>
              <w:rPr>
                <w:sz w:val="16"/>
                <w:szCs w:val="16"/>
              </w:rPr>
            </w:pPr>
          </w:p>
        </w:tc>
        <w:tc>
          <w:tcPr>
            <w:tcW w:w="2126"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425" w:type="dxa"/>
            <w:tcBorders>
              <w:top w:val="nil"/>
              <w:left w:val="nil"/>
              <w:bottom w:val="nil"/>
              <w:right w:val="nil"/>
            </w:tcBorders>
          </w:tcPr>
          <w:p w:rsidR="00230934" w:rsidRPr="00230934" w:rsidRDefault="00230934" w:rsidP="00230934">
            <w:pPr>
              <w:spacing w:after="160" w:line="259" w:lineRule="auto"/>
              <w:rPr>
                <w:sz w:val="16"/>
                <w:szCs w:val="16"/>
              </w:rPr>
            </w:pPr>
          </w:p>
        </w:tc>
        <w:tc>
          <w:tcPr>
            <w:tcW w:w="3402" w:type="dxa"/>
            <w:tcBorders>
              <w:top w:val="nil"/>
              <w:left w:val="nil"/>
              <w:bottom w:val="nil"/>
              <w:right w:val="nil"/>
            </w:tcBorders>
          </w:tcPr>
          <w:p w:rsidR="00230934" w:rsidRPr="00230934" w:rsidRDefault="00230934" w:rsidP="00230934">
            <w:pPr>
              <w:spacing w:after="160" w:line="259" w:lineRule="auto"/>
              <w:jc w:val="center"/>
            </w:pPr>
            <w:r w:rsidRPr="00230934">
              <w:t>(фамилия, имя, отчество (при наличии)</w:t>
            </w:r>
          </w:p>
        </w:tc>
      </w:tr>
    </w:tbl>
    <w:p w:rsidR="00230934" w:rsidRPr="00230934" w:rsidRDefault="00230934" w:rsidP="00230934">
      <w:pPr>
        <w:widowControl w:val="0"/>
        <w:autoSpaceDE w:val="0"/>
        <w:autoSpaceDN w:val="0"/>
        <w:adjustRightInd w:val="0"/>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Default="00230934" w:rsidP="00230934">
      <w:pPr>
        <w:widowControl w:val="0"/>
        <w:autoSpaceDE w:val="0"/>
        <w:autoSpaceDN w:val="0"/>
        <w:adjustRightInd w:val="0"/>
        <w:jc w:val="right"/>
        <w:rPr>
          <w:sz w:val="28"/>
          <w:szCs w:val="28"/>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4</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3118A1">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autoSpaceDE w:val="0"/>
        <w:autoSpaceDN w:val="0"/>
        <w:jc w:val="center"/>
        <w:rPr>
          <w:b/>
          <w:bCs/>
          <w:sz w:val="28"/>
          <w:szCs w:val="28"/>
        </w:rPr>
      </w:pPr>
    </w:p>
    <w:p w:rsidR="00230934" w:rsidRPr="00230934" w:rsidRDefault="00230934" w:rsidP="00230934">
      <w:pPr>
        <w:autoSpaceDE w:val="0"/>
        <w:autoSpaceDN w:val="0"/>
        <w:jc w:val="center"/>
        <w:rPr>
          <w:b/>
          <w:bCs/>
          <w:sz w:val="28"/>
          <w:szCs w:val="28"/>
        </w:rPr>
      </w:pPr>
      <w:r w:rsidRPr="00230934">
        <w:rPr>
          <w:b/>
          <w:bCs/>
          <w:sz w:val="28"/>
          <w:szCs w:val="28"/>
        </w:rPr>
        <w:t>З А Я В Л Е Н И Е</w:t>
      </w:r>
    </w:p>
    <w:p w:rsidR="00230934" w:rsidRPr="00230934" w:rsidRDefault="00230934" w:rsidP="00230934">
      <w:pPr>
        <w:autoSpaceDE w:val="0"/>
        <w:autoSpaceDN w:val="0"/>
        <w:ind w:right="-1"/>
        <w:jc w:val="center"/>
        <w:rPr>
          <w:b/>
          <w:sz w:val="28"/>
          <w:szCs w:val="28"/>
        </w:rPr>
      </w:pPr>
      <w:r w:rsidRPr="00230934">
        <w:rPr>
          <w:b/>
          <w:bCs/>
          <w:sz w:val="28"/>
          <w:szCs w:val="28"/>
        </w:rPr>
        <w:t xml:space="preserve"> о внесении изменений в разрешение на строительство</w:t>
      </w:r>
      <w:r w:rsidRPr="00230934">
        <w:rPr>
          <w:b/>
          <w:sz w:val="28"/>
          <w:szCs w:val="28"/>
        </w:rPr>
        <w:t xml:space="preserve"> </w:t>
      </w:r>
      <w:r w:rsidRPr="00230934">
        <w:rPr>
          <w:b/>
          <w:bCs/>
          <w:sz w:val="28"/>
          <w:szCs w:val="28"/>
        </w:rPr>
        <w:t>в связи с необходимостью продления срока действия разрешения на строительство</w:t>
      </w:r>
    </w:p>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jc w:val="right"/>
        <w:rPr>
          <w:sz w:val="28"/>
          <w:szCs w:val="28"/>
        </w:rPr>
      </w:pPr>
      <w:r w:rsidRPr="00230934">
        <w:rPr>
          <w:sz w:val="28"/>
          <w:szCs w:val="28"/>
        </w:rPr>
        <w:t>«__» __________ 20___ г.</w:t>
      </w:r>
    </w:p>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tabs>
                <w:tab w:val="left" w:pos="2432"/>
              </w:tabs>
              <w:spacing w:after="160" w:line="259" w:lineRule="auto"/>
              <w:rPr>
                <w:sz w:val="18"/>
                <w:szCs w:val="18"/>
              </w:rPr>
            </w:pPr>
            <w:r w:rsidRPr="00230934">
              <w:rPr>
                <w:sz w:val="18"/>
                <w:szCs w:val="18"/>
              </w:rPr>
              <w:tab/>
            </w:r>
          </w:p>
          <w:tbl>
            <w:tblPr>
              <w:tblpPr w:leftFromText="180" w:rightFromText="180" w:vertAnchor="text" w:horzAnchor="margin" w:tblpY="55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
              <w:gridCol w:w="5642"/>
              <w:gridCol w:w="2715"/>
            </w:tblGrid>
            <w:tr w:rsidR="00230934" w:rsidRPr="00230934" w:rsidTr="00230934">
              <w:trPr>
                <w:trHeight w:val="605"/>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901"/>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r w:rsidR="00230934" w:rsidRPr="00230934" w:rsidTr="00230934">
              <w:trPr>
                <w:trHeight w:val="1093"/>
              </w:trPr>
              <w:tc>
                <w:tcPr>
                  <w:tcW w:w="85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5642"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2715" w:type="dxa"/>
                  <w:tcBorders>
                    <w:top w:val="single" w:sz="4" w:space="0" w:color="auto"/>
                    <w:left w:val="single" w:sz="4" w:space="0" w:color="auto"/>
                    <w:bottom w:val="single" w:sz="4" w:space="0" w:color="auto"/>
                    <w:right w:val="single" w:sz="4" w:space="0" w:color="auto"/>
                  </w:tcBorders>
                </w:tcPr>
                <w:p w:rsidR="00230934" w:rsidRPr="00230934" w:rsidRDefault="00230934" w:rsidP="00230934">
                  <w:pPr>
                    <w:spacing w:after="160" w:line="259" w:lineRule="auto"/>
                    <w:rPr>
                      <w:sz w:val="22"/>
                      <w:szCs w:val="22"/>
                      <w:lang w:eastAsia="en-US"/>
                    </w:rPr>
                  </w:pPr>
                </w:p>
              </w:tc>
            </w:tr>
          </w:tbl>
          <w:p w:rsidR="00230934" w:rsidRPr="00230934" w:rsidRDefault="00230934" w:rsidP="00230934">
            <w:pPr>
              <w:tabs>
                <w:tab w:val="left" w:pos="2432"/>
              </w:tabs>
              <w:spacing w:after="160" w:line="259" w:lineRule="auto"/>
              <w:jc w:val="center"/>
              <w:rPr>
                <w:sz w:val="18"/>
                <w:szCs w:val="18"/>
              </w:rPr>
            </w:pPr>
            <w:r w:rsidRPr="00230934">
              <w:rPr>
                <w:sz w:val="24"/>
                <w:szCs w:val="24"/>
                <w:lang w:eastAsia="en-US"/>
              </w:rPr>
              <w:t>1. Сведения о застройщике</w:t>
            </w:r>
          </w:p>
        </w:tc>
      </w:tr>
    </w:tbl>
    <w:tbl>
      <w:tblPr>
        <w:tblpPr w:leftFromText="180" w:rightFromText="180" w:vertAnchor="text" w:horzAnchor="margin" w:tblpY="55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103"/>
        <w:gridCol w:w="1701"/>
        <w:gridCol w:w="1559"/>
      </w:tblGrid>
      <w:tr w:rsidR="00230934" w:rsidRPr="00230934" w:rsidTr="00230934">
        <w:trPr>
          <w:trHeight w:val="540"/>
        </w:trPr>
        <w:tc>
          <w:tcPr>
            <w:tcW w:w="9356" w:type="dxa"/>
            <w:gridSpan w:val="4"/>
            <w:tcBorders>
              <w:top w:val="nil"/>
              <w:left w:val="nil"/>
              <w:right w:val="nil"/>
            </w:tcBorders>
            <w:vAlign w:val="center"/>
          </w:tcPr>
          <w:p w:rsidR="00230934" w:rsidRPr="00230934" w:rsidRDefault="00230934" w:rsidP="00230934">
            <w:pPr>
              <w:spacing w:after="160" w:line="259" w:lineRule="auto"/>
              <w:contextualSpacing/>
              <w:rPr>
                <w:sz w:val="24"/>
                <w:szCs w:val="24"/>
                <w:lang w:eastAsia="en-US"/>
              </w:rPr>
            </w:pPr>
          </w:p>
        </w:tc>
      </w:tr>
      <w:tr w:rsidR="00230934" w:rsidRPr="00230934" w:rsidTr="00230934">
        <w:trPr>
          <w:trHeight w:val="589"/>
        </w:trPr>
        <w:tc>
          <w:tcPr>
            <w:tcW w:w="9356" w:type="dxa"/>
            <w:gridSpan w:val="4"/>
            <w:tcBorders>
              <w:left w:val="nil"/>
              <w:right w:val="nil"/>
            </w:tcBorders>
            <w:vAlign w:val="center"/>
          </w:tcPr>
          <w:p w:rsidR="00230934" w:rsidRPr="00230934" w:rsidRDefault="00230934" w:rsidP="00230934">
            <w:pPr>
              <w:spacing w:after="160" w:line="259" w:lineRule="auto"/>
              <w:jc w:val="center"/>
              <w:rPr>
                <w:sz w:val="22"/>
                <w:szCs w:val="22"/>
                <w:lang w:eastAsia="en-US"/>
              </w:rPr>
            </w:pPr>
            <w:r w:rsidRPr="00230934">
              <w:rPr>
                <w:sz w:val="24"/>
                <w:szCs w:val="24"/>
                <w:lang w:eastAsia="en-US"/>
              </w:rPr>
              <w:lastRenderedPageBreak/>
              <w:t>2. Сведения о разрешении на строительство</w:t>
            </w:r>
          </w:p>
        </w:tc>
      </w:tr>
      <w:tr w:rsidR="00230934" w:rsidRPr="00230934" w:rsidTr="00230934">
        <w:trPr>
          <w:trHeight w:val="622"/>
        </w:trPr>
        <w:tc>
          <w:tcPr>
            <w:tcW w:w="99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510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701"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559"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1093"/>
        </w:trPr>
        <w:tc>
          <w:tcPr>
            <w:tcW w:w="993" w:type="dxa"/>
          </w:tcPr>
          <w:p w:rsidR="00230934" w:rsidRPr="00230934" w:rsidRDefault="00230934" w:rsidP="00230934">
            <w:pPr>
              <w:spacing w:after="160" w:line="259" w:lineRule="auto"/>
              <w:jc w:val="center"/>
              <w:rPr>
                <w:sz w:val="22"/>
                <w:szCs w:val="22"/>
                <w:lang w:eastAsia="en-US"/>
              </w:rPr>
            </w:pPr>
          </w:p>
        </w:tc>
        <w:tc>
          <w:tcPr>
            <w:tcW w:w="5103" w:type="dxa"/>
          </w:tcPr>
          <w:p w:rsidR="00230934" w:rsidRPr="00230934" w:rsidRDefault="00230934" w:rsidP="00230934">
            <w:pPr>
              <w:spacing w:after="160" w:line="259" w:lineRule="auto"/>
              <w:rPr>
                <w:sz w:val="22"/>
                <w:szCs w:val="22"/>
                <w:lang w:eastAsia="en-US"/>
              </w:rPr>
            </w:pPr>
          </w:p>
        </w:tc>
        <w:tc>
          <w:tcPr>
            <w:tcW w:w="1701" w:type="dxa"/>
          </w:tcPr>
          <w:p w:rsidR="00230934" w:rsidRPr="00230934" w:rsidRDefault="00230934" w:rsidP="00230934">
            <w:pPr>
              <w:spacing w:after="160" w:line="259" w:lineRule="auto"/>
              <w:rPr>
                <w:sz w:val="22"/>
                <w:szCs w:val="22"/>
                <w:lang w:eastAsia="en-US"/>
              </w:rPr>
            </w:pPr>
          </w:p>
        </w:tc>
        <w:tc>
          <w:tcPr>
            <w:tcW w:w="1559"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rPr>
          <w:sz w:val="24"/>
          <w:szCs w:val="24"/>
        </w:rPr>
      </w:pPr>
    </w:p>
    <w:p w:rsidR="00230934" w:rsidRPr="00230934" w:rsidRDefault="00230934" w:rsidP="00230934">
      <w:pPr>
        <w:autoSpaceDE w:val="0"/>
        <w:autoSpaceDN w:val="0"/>
        <w:adjustRightInd w:val="0"/>
        <w:ind w:firstLine="708"/>
        <w:jc w:val="both"/>
        <w:rPr>
          <w:bCs/>
          <w:sz w:val="24"/>
          <w:szCs w:val="24"/>
          <w:lang w:eastAsia="en-US"/>
        </w:rPr>
      </w:pPr>
      <w:r w:rsidRPr="00230934">
        <w:rPr>
          <w:bCs/>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230934">
        <w:rPr>
          <w:rFonts w:ascii="Calibri" w:hAnsi="Calibri"/>
          <w:sz w:val="24"/>
          <w:szCs w:val="24"/>
        </w:rPr>
        <w:t xml:space="preserve"> </w:t>
      </w:r>
      <w:r w:rsidRPr="00230934">
        <w:rPr>
          <w:bCs/>
          <w:sz w:val="24"/>
          <w:szCs w:val="24"/>
          <w:lang w:eastAsia="en-US"/>
        </w:rPr>
        <w:t>в связи с необходимостью продления срока действия разрешения на строительство на ____________ месяца (-ев).</w:t>
      </w:r>
    </w:p>
    <w:p w:rsidR="00230934" w:rsidRPr="00230934" w:rsidRDefault="00230934" w:rsidP="00230934">
      <w:pPr>
        <w:autoSpaceDE w:val="0"/>
        <w:autoSpaceDN w:val="0"/>
        <w:adjustRightInd w:val="0"/>
        <w:jc w:val="center"/>
        <w:rPr>
          <w:bCs/>
          <w:sz w:val="24"/>
          <w:szCs w:val="24"/>
          <w:lang w:eastAsia="en-US"/>
        </w:rPr>
      </w:pPr>
    </w:p>
    <w:p w:rsidR="00230934" w:rsidRPr="00230934" w:rsidRDefault="00230934" w:rsidP="00230934">
      <w:pPr>
        <w:autoSpaceDE w:val="0"/>
        <w:autoSpaceDN w:val="0"/>
        <w:adjustRightInd w:val="0"/>
        <w:ind w:firstLine="708"/>
        <w:jc w:val="both"/>
        <w:rPr>
          <w:bCs/>
          <w:sz w:val="24"/>
          <w:szCs w:val="24"/>
          <w:lang w:eastAsia="en-US"/>
        </w:rPr>
      </w:pPr>
    </w:p>
    <w:p w:rsidR="00230934" w:rsidRPr="00230934" w:rsidRDefault="00230934" w:rsidP="00230934">
      <w:pPr>
        <w:spacing w:line="259" w:lineRule="auto"/>
        <w:rPr>
          <w:sz w:val="24"/>
          <w:szCs w:val="24"/>
        </w:rPr>
      </w:pPr>
    </w:p>
    <w:p w:rsidR="00230934" w:rsidRPr="00230934" w:rsidRDefault="00230934" w:rsidP="00230934">
      <w:pPr>
        <w:rPr>
          <w:sz w:val="24"/>
          <w:szCs w:val="24"/>
        </w:rPr>
      </w:pPr>
      <w:r w:rsidRPr="00230934">
        <w:rPr>
          <w:sz w:val="24"/>
          <w:szCs w:val="24"/>
        </w:rPr>
        <w:t xml:space="preserve">Приложение: ________________________________________________________ </w:t>
      </w:r>
    </w:p>
    <w:p w:rsidR="00230934" w:rsidRPr="00230934" w:rsidRDefault="00230934" w:rsidP="00230934">
      <w:pPr>
        <w:rPr>
          <w:sz w:val="24"/>
          <w:szCs w:val="24"/>
        </w:rPr>
      </w:pPr>
      <w:r w:rsidRPr="00230934">
        <w:rPr>
          <w:sz w:val="24"/>
          <w:szCs w:val="24"/>
        </w:rPr>
        <w:t>Номер телефона и адрес электронной почты для связи: _____________________</w:t>
      </w:r>
    </w:p>
    <w:p w:rsidR="00230934" w:rsidRPr="00230934" w:rsidRDefault="00230934" w:rsidP="00230934">
      <w:pPr>
        <w:tabs>
          <w:tab w:val="left" w:pos="1968"/>
        </w:tabs>
        <w:rPr>
          <w:sz w:val="24"/>
          <w:szCs w:val="24"/>
        </w:rPr>
      </w:pPr>
      <w:r w:rsidRPr="00230934">
        <w:rPr>
          <w:sz w:val="24"/>
          <w:szCs w:val="24"/>
        </w:rPr>
        <w:t>Результат предоставления услуги прошу предоставить/ направить (отметить нужное):</w:t>
      </w:r>
    </w:p>
    <w:p w:rsidR="00230934" w:rsidRPr="00230934" w:rsidRDefault="00230934" w:rsidP="00230934">
      <w:pPr>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418"/>
      </w:tblGrid>
      <w:tr w:rsidR="00230934" w:rsidRPr="00230934" w:rsidTr="00230934">
        <w:tc>
          <w:tcPr>
            <w:tcW w:w="7933" w:type="dxa"/>
          </w:tcPr>
          <w:p w:rsidR="00230934" w:rsidRPr="00230934" w:rsidRDefault="00230934" w:rsidP="00721EBC">
            <w:pPr>
              <w:autoSpaceDE w:val="0"/>
              <w:autoSpaceDN w:val="0"/>
              <w:spacing w:before="120" w:after="120"/>
              <w:rPr>
                <w:sz w:val="24"/>
                <w:szCs w:val="24"/>
              </w:rPr>
            </w:pPr>
            <w:r w:rsidRPr="00230934">
              <w:rPr>
                <w:sz w:val="24"/>
                <w:szCs w:val="24"/>
              </w:rPr>
              <w:t xml:space="preserve">в </w:t>
            </w:r>
            <w:r w:rsidR="00721EBC">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721EBC">
            <w:pPr>
              <w:autoSpaceDE w:val="0"/>
              <w:autoSpaceDN w:val="0"/>
              <w:spacing w:before="120" w:after="120"/>
              <w:rPr>
                <w:bCs/>
                <w:sz w:val="24"/>
                <w:szCs w:val="24"/>
              </w:rPr>
            </w:pPr>
            <w:r w:rsidRPr="00230934">
              <w:rPr>
                <w:bCs/>
                <w:sz w:val="24"/>
                <w:szCs w:val="24"/>
              </w:rPr>
              <w:t xml:space="preserve">почтовым отправлением </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351"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spacing w:before="120" w:after="120"/>
        <w:jc w:val="both"/>
        <w:rPr>
          <w:sz w:val="24"/>
          <w:szCs w:val="24"/>
        </w:rPr>
      </w:pPr>
    </w:p>
    <w:p w:rsidR="00230934" w:rsidRPr="00230934" w:rsidRDefault="00230934" w:rsidP="00230934">
      <w:pPr>
        <w:autoSpaceDE w:val="0"/>
        <w:autoSpaceDN w:val="0"/>
        <w:spacing w:before="120" w:after="120"/>
        <w:jc w:val="both"/>
        <w:rPr>
          <w:sz w:val="24"/>
          <w:szCs w:val="24"/>
        </w:rPr>
      </w:pPr>
    </w:p>
    <w:p w:rsidR="00230934" w:rsidRPr="00230934" w:rsidRDefault="00230934" w:rsidP="00230934">
      <w:pPr>
        <w:autoSpaceDE w:val="0"/>
        <w:autoSpaceDN w:val="0"/>
        <w:adjustRightInd w:val="0"/>
        <w:rPr>
          <w:bCs/>
          <w:strike/>
          <w:sz w:val="24"/>
          <w:szCs w:val="24"/>
          <w:lang w:eastAsia="en-US"/>
        </w:rPr>
      </w:pPr>
    </w:p>
    <w:tbl>
      <w:tblPr>
        <w:tblW w:w="9356" w:type="dxa"/>
        <w:tblCellMar>
          <w:left w:w="28" w:type="dxa"/>
          <w:right w:w="28" w:type="dxa"/>
        </w:tblCellMar>
        <w:tblLook w:val="0000"/>
      </w:tblPr>
      <w:tblGrid>
        <w:gridCol w:w="3119"/>
        <w:gridCol w:w="283"/>
        <w:gridCol w:w="2269"/>
        <w:gridCol w:w="283"/>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2269"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2269"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pPr>
          </w:p>
        </w:tc>
        <w:tc>
          <w:tcPr>
            <w:tcW w:w="3402" w:type="dxa"/>
            <w:tcBorders>
              <w:top w:val="nil"/>
              <w:left w:val="nil"/>
              <w:bottom w:val="nil"/>
              <w:right w:val="nil"/>
            </w:tcBorders>
          </w:tcPr>
          <w:p w:rsidR="00230934" w:rsidRPr="00230934" w:rsidRDefault="00230934" w:rsidP="00230934">
            <w:pPr>
              <w:spacing w:after="160" w:line="259" w:lineRule="auto"/>
              <w:jc w:val="center"/>
            </w:pPr>
            <w:r w:rsidRPr="00230934">
              <w:t>(фамилия, имя, отчество (при наличии)</w:t>
            </w:r>
          </w:p>
        </w:tc>
      </w:tr>
    </w:tbl>
    <w:p w:rsidR="00230934" w:rsidRPr="00230934" w:rsidRDefault="00230934" w:rsidP="00230934">
      <w:pPr>
        <w:rPr>
          <w:b/>
          <w:sz w:val="28"/>
          <w:szCs w:val="28"/>
        </w:rPr>
      </w:pPr>
      <w:r w:rsidRPr="00230934">
        <w:rPr>
          <w:b/>
          <w:sz w:val="28"/>
          <w:szCs w:val="28"/>
        </w:rPr>
        <w:br w:type="page"/>
      </w: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5</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3118A1">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autoSpaceDE w:val="0"/>
        <w:autoSpaceDN w:val="0"/>
        <w:spacing w:before="240"/>
        <w:jc w:val="center"/>
        <w:rPr>
          <w:b/>
          <w:sz w:val="28"/>
          <w:szCs w:val="28"/>
        </w:rPr>
      </w:pPr>
      <w:r w:rsidRPr="00230934">
        <w:rPr>
          <w:b/>
          <w:sz w:val="28"/>
          <w:szCs w:val="28"/>
        </w:rPr>
        <w:t>З А Я В Л Е Н И Е</w:t>
      </w:r>
    </w:p>
    <w:p w:rsidR="00230934" w:rsidRPr="00230934" w:rsidRDefault="00230934" w:rsidP="00230934">
      <w:pPr>
        <w:autoSpaceDE w:val="0"/>
        <w:autoSpaceDN w:val="0"/>
        <w:jc w:val="center"/>
        <w:rPr>
          <w:b/>
          <w:sz w:val="28"/>
          <w:szCs w:val="28"/>
        </w:rPr>
      </w:pPr>
      <w:r w:rsidRPr="00230934">
        <w:rPr>
          <w:b/>
          <w:sz w:val="28"/>
          <w:szCs w:val="28"/>
        </w:rPr>
        <w:t>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30934" w:rsidRPr="00230934" w:rsidRDefault="00230934" w:rsidP="00230934">
      <w:pPr>
        <w:autoSpaceDE w:val="0"/>
        <w:autoSpaceDN w:val="0"/>
        <w:jc w:val="center"/>
        <w:rPr>
          <w:b/>
          <w:sz w:val="24"/>
          <w:szCs w:val="24"/>
        </w:rPr>
      </w:pPr>
    </w:p>
    <w:p w:rsidR="00230934" w:rsidRPr="00230934" w:rsidRDefault="00230934" w:rsidP="00230934">
      <w:pPr>
        <w:autoSpaceDE w:val="0"/>
        <w:autoSpaceDN w:val="0"/>
        <w:jc w:val="right"/>
        <w:rPr>
          <w:sz w:val="28"/>
          <w:szCs w:val="28"/>
        </w:rPr>
      </w:pPr>
      <w:r w:rsidRPr="00230934">
        <w:rPr>
          <w:sz w:val="28"/>
          <w:szCs w:val="28"/>
        </w:rPr>
        <w:t>«__» __________ 20___ г.</w:t>
      </w:r>
    </w:p>
    <w:p w:rsidR="00230934" w:rsidRPr="00230934" w:rsidRDefault="00230934" w:rsidP="00230934">
      <w:pPr>
        <w:autoSpaceDE w:val="0"/>
        <w:autoSpaceDN w:val="0"/>
        <w:jc w:val="right"/>
        <w:rPr>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230934" w:rsidRPr="00230934" w:rsidTr="00230934">
        <w:trPr>
          <w:trHeight w:val="165"/>
        </w:trPr>
        <w:tc>
          <w:tcPr>
            <w:tcW w:w="9780"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780"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780"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autoSpaceDE w:val="0"/>
              <w:autoSpaceDN w:val="0"/>
              <w:jc w:val="center"/>
            </w:pPr>
          </w:p>
        </w:tc>
      </w:tr>
    </w:tbl>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adjustRightInd w:val="0"/>
        <w:ind w:firstLine="851"/>
        <w:jc w:val="both"/>
        <w:rPr>
          <w:bCs/>
          <w:sz w:val="28"/>
          <w:szCs w:val="28"/>
          <w:lang w:eastAsia="en-US"/>
        </w:rPr>
      </w:pPr>
      <w:r w:rsidRPr="00230934">
        <w:rPr>
          <w:bCs/>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w:t>
      </w:r>
      <w:r w:rsidRPr="00230934">
        <w:rPr>
          <w:bCs/>
          <w:sz w:val="24"/>
          <w:szCs w:val="24"/>
          <w:lang w:eastAsia="en-US"/>
        </w:rPr>
        <w:t xml:space="preserve"> </w:t>
      </w:r>
      <w:r w:rsidRPr="00230934">
        <w:rPr>
          <w:bCs/>
          <w:sz w:val="28"/>
          <w:szCs w:val="28"/>
          <w:lang w:eastAsia="en-US"/>
        </w:rPr>
        <w:t>______________________________________________________________________________________________</w:t>
      </w:r>
    </w:p>
    <w:p w:rsidR="00230934" w:rsidRPr="00230934" w:rsidRDefault="00230934" w:rsidP="00230934">
      <w:pPr>
        <w:autoSpaceDE w:val="0"/>
        <w:autoSpaceDN w:val="0"/>
        <w:adjustRightInd w:val="0"/>
        <w:ind w:firstLine="851"/>
        <w:jc w:val="center"/>
        <w:rPr>
          <w:bCs/>
          <w:sz w:val="28"/>
          <w:szCs w:val="28"/>
          <w:lang w:eastAsia="en-US"/>
        </w:rPr>
      </w:pPr>
      <w:r w:rsidRPr="00230934">
        <w:rPr>
          <w:sz w:val="24"/>
          <w:szCs w:val="24"/>
          <w:lang w:eastAsia="en-US"/>
        </w:rPr>
        <w:t>1. Сведения о застройщике</w:t>
      </w:r>
    </w:p>
    <w:tbl>
      <w:tblPr>
        <w:tblpPr w:leftFromText="180" w:rightFromText="180" w:vertAnchor="text" w:horzAnchor="margin"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103"/>
        <w:gridCol w:w="3397"/>
      </w:tblGrid>
      <w:tr w:rsidR="00230934" w:rsidRPr="00230934" w:rsidTr="00230934">
        <w:trPr>
          <w:trHeight w:val="60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5103"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5103" w:type="dxa"/>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5103" w:type="dxa"/>
          </w:tcPr>
          <w:p w:rsidR="00230934" w:rsidRPr="00230934" w:rsidRDefault="00230934" w:rsidP="00230934">
            <w:pPr>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397" w:type="dxa"/>
          </w:tcPr>
          <w:p w:rsidR="00230934" w:rsidRPr="00230934" w:rsidRDefault="00230934" w:rsidP="00230934">
            <w:pPr>
              <w:rPr>
                <w:sz w:val="22"/>
                <w:szCs w:val="22"/>
                <w:lang w:eastAsia="en-US"/>
              </w:rPr>
            </w:pPr>
          </w:p>
        </w:tc>
      </w:tr>
      <w:tr w:rsidR="00230934" w:rsidRPr="00230934" w:rsidTr="00230934">
        <w:trPr>
          <w:trHeight w:val="66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5103" w:type="dxa"/>
          </w:tcPr>
          <w:p w:rsidR="00230934" w:rsidRPr="00230934" w:rsidRDefault="00230934" w:rsidP="00230934">
            <w:pPr>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397" w:type="dxa"/>
          </w:tcPr>
          <w:p w:rsidR="00230934" w:rsidRPr="00230934" w:rsidRDefault="00230934" w:rsidP="00230934">
            <w:pPr>
              <w:rPr>
                <w:sz w:val="22"/>
                <w:szCs w:val="22"/>
                <w:lang w:eastAsia="en-US"/>
              </w:rPr>
            </w:pPr>
          </w:p>
        </w:tc>
      </w:tr>
      <w:tr w:rsidR="00230934" w:rsidRPr="00230934" w:rsidTr="00230934">
        <w:trPr>
          <w:trHeight w:val="279"/>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5103" w:type="dxa"/>
          </w:tcPr>
          <w:p w:rsidR="00230934" w:rsidRPr="00230934" w:rsidRDefault="00230934" w:rsidP="00230934">
            <w:pPr>
              <w:rPr>
                <w:sz w:val="22"/>
                <w:szCs w:val="22"/>
                <w:lang w:eastAsia="en-US"/>
              </w:rPr>
            </w:pPr>
            <w:r w:rsidRPr="00230934">
              <w:rPr>
                <w:sz w:val="22"/>
                <w:szCs w:val="22"/>
                <w:lang w:eastAsia="en-US"/>
              </w:rPr>
              <w:t>Сведения о юридическом лице:</w:t>
            </w:r>
          </w:p>
        </w:tc>
        <w:tc>
          <w:tcPr>
            <w:tcW w:w="3397" w:type="dxa"/>
          </w:tcPr>
          <w:p w:rsidR="00230934" w:rsidRPr="00230934" w:rsidRDefault="00230934" w:rsidP="00230934">
            <w:pPr>
              <w:rPr>
                <w:sz w:val="22"/>
                <w:szCs w:val="22"/>
                <w:lang w:eastAsia="en-US"/>
              </w:rPr>
            </w:pPr>
          </w:p>
        </w:tc>
      </w:tr>
      <w:tr w:rsidR="00230934" w:rsidRPr="00230934" w:rsidTr="00230934">
        <w:trPr>
          <w:trHeight w:val="17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5103" w:type="dxa"/>
          </w:tcPr>
          <w:p w:rsidR="00230934" w:rsidRPr="00230934" w:rsidRDefault="00230934" w:rsidP="00230934">
            <w:pPr>
              <w:rPr>
                <w:sz w:val="22"/>
                <w:szCs w:val="22"/>
                <w:lang w:eastAsia="en-US"/>
              </w:rPr>
            </w:pPr>
            <w:r w:rsidRPr="00230934">
              <w:rPr>
                <w:sz w:val="22"/>
                <w:szCs w:val="22"/>
                <w:lang w:eastAsia="en-US"/>
              </w:rPr>
              <w:t>Полное наименование</w:t>
            </w:r>
          </w:p>
        </w:tc>
        <w:tc>
          <w:tcPr>
            <w:tcW w:w="3397" w:type="dxa"/>
          </w:tcPr>
          <w:p w:rsidR="00230934" w:rsidRPr="00230934" w:rsidRDefault="00230934" w:rsidP="00230934">
            <w:pPr>
              <w:rPr>
                <w:sz w:val="22"/>
                <w:szCs w:val="22"/>
                <w:lang w:eastAsia="en-US"/>
              </w:rPr>
            </w:pPr>
          </w:p>
        </w:tc>
      </w:tr>
      <w:tr w:rsidR="00230934" w:rsidRPr="00230934" w:rsidTr="00230934">
        <w:trPr>
          <w:trHeight w:val="499"/>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5103" w:type="dxa"/>
          </w:tcPr>
          <w:p w:rsidR="00230934" w:rsidRPr="00230934" w:rsidRDefault="00230934" w:rsidP="00230934">
            <w:pPr>
              <w:rPr>
                <w:sz w:val="22"/>
                <w:szCs w:val="22"/>
                <w:lang w:eastAsia="en-US"/>
              </w:rPr>
            </w:pPr>
            <w:r w:rsidRPr="00230934">
              <w:rPr>
                <w:sz w:val="22"/>
                <w:szCs w:val="22"/>
                <w:lang w:eastAsia="en-US"/>
              </w:rPr>
              <w:t>Основной государственный регистрационный номер</w:t>
            </w:r>
          </w:p>
        </w:tc>
        <w:tc>
          <w:tcPr>
            <w:tcW w:w="3397" w:type="dxa"/>
          </w:tcPr>
          <w:p w:rsidR="00230934" w:rsidRPr="00230934" w:rsidRDefault="00230934" w:rsidP="00230934">
            <w:pPr>
              <w:rPr>
                <w:sz w:val="22"/>
                <w:szCs w:val="22"/>
                <w:lang w:eastAsia="en-US"/>
              </w:rPr>
            </w:pPr>
          </w:p>
        </w:tc>
      </w:tr>
      <w:tr w:rsidR="00230934" w:rsidRPr="00230934" w:rsidTr="00230934">
        <w:trPr>
          <w:trHeight w:val="691"/>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5103" w:type="dxa"/>
          </w:tcPr>
          <w:p w:rsidR="00230934" w:rsidRPr="00230934" w:rsidRDefault="00230934" w:rsidP="00230934">
            <w:pPr>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397" w:type="dxa"/>
          </w:tcPr>
          <w:p w:rsidR="00230934" w:rsidRPr="00230934" w:rsidRDefault="00230934" w:rsidP="00230934">
            <w:pPr>
              <w:rPr>
                <w:sz w:val="22"/>
                <w:szCs w:val="22"/>
                <w:lang w:eastAsia="en-US"/>
              </w:rPr>
            </w:pPr>
          </w:p>
        </w:tc>
      </w:tr>
    </w:tbl>
    <w:p w:rsidR="00230934" w:rsidRPr="00230934" w:rsidRDefault="00230934" w:rsidP="00230934">
      <w:pPr>
        <w:autoSpaceDE w:val="0"/>
        <w:autoSpaceDN w:val="0"/>
        <w:adjustRightInd w:val="0"/>
        <w:ind w:firstLine="851"/>
        <w:jc w:val="both"/>
        <w:rPr>
          <w:bCs/>
          <w:sz w:val="28"/>
          <w:szCs w:val="28"/>
          <w:lang w:eastAsia="en-US"/>
        </w:rPr>
      </w:pPr>
      <w:r w:rsidRPr="00230934">
        <w:rPr>
          <w:bCs/>
          <w:sz w:val="28"/>
          <w:szCs w:val="28"/>
          <w:lang w:eastAsia="en-US"/>
        </w:rPr>
        <w:lastRenderedPageBreak/>
        <w:t>__________________________________________</w:t>
      </w: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103"/>
        <w:gridCol w:w="1984"/>
        <w:gridCol w:w="1418"/>
      </w:tblGrid>
      <w:tr w:rsidR="00230934" w:rsidRPr="00230934" w:rsidTr="00230934">
        <w:trPr>
          <w:trHeight w:val="540"/>
        </w:trPr>
        <w:tc>
          <w:tcPr>
            <w:tcW w:w="9356" w:type="dxa"/>
            <w:gridSpan w:val="4"/>
            <w:tcBorders>
              <w:top w:val="nil"/>
              <w:left w:val="nil"/>
              <w:right w:val="nil"/>
            </w:tcBorders>
            <w:vAlign w:val="center"/>
          </w:tcPr>
          <w:p w:rsidR="00230934" w:rsidRPr="00230934" w:rsidRDefault="00230934" w:rsidP="00230934">
            <w:pPr>
              <w:spacing w:after="160" w:line="259" w:lineRule="auto"/>
              <w:contextualSpacing/>
              <w:rPr>
                <w:sz w:val="24"/>
                <w:szCs w:val="24"/>
                <w:lang w:eastAsia="en-US"/>
              </w:rPr>
            </w:pPr>
          </w:p>
        </w:tc>
      </w:tr>
      <w:tr w:rsidR="00230934" w:rsidRPr="00230934" w:rsidTr="00230934">
        <w:trPr>
          <w:trHeight w:val="589"/>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2. Сведения об объекте</w:t>
            </w:r>
          </w:p>
        </w:tc>
      </w:tr>
      <w:tr w:rsidR="00230934" w:rsidRPr="00230934" w:rsidTr="00230934">
        <w:trPr>
          <w:trHeight w:val="1093"/>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2.1</w:t>
            </w:r>
          </w:p>
        </w:tc>
        <w:tc>
          <w:tcPr>
            <w:tcW w:w="5103" w:type="dxa"/>
          </w:tcPr>
          <w:p w:rsidR="00230934" w:rsidRPr="00230934" w:rsidRDefault="00230934" w:rsidP="00230934">
            <w:pPr>
              <w:spacing w:line="259" w:lineRule="auto"/>
              <w:rPr>
                <w:sz w:val="22"/>
                <w:szCs w:val="22"/>
                <w:lang w:eastAsia="en-US"/>
              </w:rPr>
            </w:pPr>
            <w:r w:rsidRPr="00230934">
              <w:rPr>
                <w:sz w:val="22"/>
                <w:szCs w:val="22"/>
                <w:lang w:eastAsia="en-US"/>
              </w:rPr>
              <w:t xml:space="preserve">Наименование объекта капитального строительства (этапа) в соответствии с проектной документацией </w:t>
            </w:r>
            <w:r w:rsidRPr="00230934">
              <w:rPr>
                <w:i/>
                <w:sz w:val="22"/>
                <w:szCs w:val="22"/>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02"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1093"/>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2.2</w:t>
            </w:r>
          </w:p>
        </w:tc>
        <w:tc>
          <w:tcPr>
            <w:tcW w:w="5103" w:type="dxa"/>
          </w:tcPr>
          <w:p w:rsidR="00230934" w:rsidRPr="00230934" w:rsidRDefault="00230934" w:rsidP="00230934">
            <w:pPr>
              <w:spacing w:line="259" w:lineRule="auto"/>
              <w:rPr>
                <w:sz w:val="22"/>
                <w:szCs w:val="22"/>
                <w:lang w:eastAsia="en-US"/>
              </w:rPr>
            </w:pPr>
            <w:r w:rsidRPr="00230934">
              <w:rPr>
                <w:sz w:val="22"/>
                <w:szCs w:val="22"/>
                <w:lang w:eastAsia="en-US"/>
              </w:rPr>
              <w:t xml:space="preserve">Кадастровый номер реконструируемого объекта капитального строительства </w:t>
            </w:r>
            <w:r w:rsidRPr="00230934">
              <w:rPr>
                <w:i/>
                <w:sz w:val="22"/>
                <w:szCs w:val="22"/>
                <w:lang w:eastAsia="en-US"/>
              </w:rPr>
              <w:t>(указывается в случае проведения реконструкции объекта капитального строительства)</w:t>
            </w:r>
          </w:p>
        </w:tc>
        <w:tc>
          <w:tcPr>
            <w:tcW w:w="3402"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77"/>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3. Сведения о ранее выданном разрешении на строительство</w:t>
            </w:r>
          </w:p>
        </w:tc>
      </w:tr>
      <w:tr w:rsidR="00230934" w:rsidRPr="00230934" w:rsidTr="00230934">
        <w:trPr>
          <w:trHeight w:val="400"/>
        </w:trPr>
        <w:tc>
          <w:tcPr>
            <w:tcW w:w="851"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510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984"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418"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1093"/>
        </w:trPr>
        <w:tc>
          <w:tcPr>
            <w:tcW w:w="851" w:type="dxa"/>
          </w:tcPr>
          <w:p w:rsidR="00230934" w:rsidRPr="00230934" w:rsidRDefault="00230934" w:rsidP="00230934">
            <w:pPr>
              <w:spacing w:after="160" w:line="259" w:lineRule="auto"/>
              <w:rPr>
                <w:sz w:val="22"/>
                <w:szCs w:val="22"/>
                <w:lang w:eastAsia="en-US"/>
              </w:rPr>
            </w:pPr>
          </w:p>
        </w:tc>
        <w:tc>
          <w:tcPr>
            <w:tcW w:w="5103" w:type="dxa"/>
          </w:tcPr>
          <w:p w:rsidR="00230934" w:rsidRPr="00230934" w:rsidRDefault="00230934" w:rsidP="00230934">
            <w:pPr>
              <w:spacing w:after="160" w:line="259" w:lineRule="auto"/>
              <w:rPr>
                <w:sz w:val="22"/>
                <w:szCs w:val="22"/>
                <w:lang w:eastAsia="en-US"/>
              </w:rPr>
            </w:pPr>
          </w:p>
        </w:tc>
        <w:tc>
          <w:tcPr>
            <w:tcW w:w="1984" w:type="dxa"/>
          </w:tcPr>
          <w:p w:rsidR="00230934" w:rsidRPr="00230934" w:rsidRDefault="00230934" w:rsidP="00230934">
            <w:pPr>
              <w:spacing w:after="160" w:line="259" w:lineRule="auto"/>
              <w:rPr>
                <w:sz w:val="22"/>
                <w:szCs w:val="22"/>
                <w:lang w:eastAsia="en-US"/>
              </w:rPr>
            </w:pPr>
          </w:p>
        </w:tc>
        <w:tc>
          <w:tcPr>
            <w:tcW w:w="1418" w:type="dxa"/>
          </w:tcPr>
          <w:p w:rsidR="00230934" w:rsidRPr="00230934" w:rsidRDefault="00230934" w:rsidP="00230934">
            <w:pPr>
              <w:spacing w:after="160" w:line="259" w:lineRule="auto"/>
              <w:rPr>
                <w:sz w:val="22"/>
                <w:szCs w:val="22"/>
                <w:lang w:eastAsia="en-US"/>
              </w:rPr>
            </w:pPr>
          </w:p>
        </w:tc>
      </w:tr>
      <w:tr w:rsidR="00230934" w:rsidRPr="00230934" w:rsidTr="00230934">
        <w:trPr>
          <w:trHeight w:val="688"/>
        </w:trPr>
        <w:tc>
          <w:tcPr>
            <w:tcW w:w="9356" w:type="dxa"/>
            <w:gridSpan w:val="4"/>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t>4. Сведения о земельном участке</w:t>
            </w:r>
          </w:p>
        </w:tc>
      </w:tr>
      <w:tr w:rsidR="00230934" w:rsidRPr="00230934" w:rsidTr="00230934">
        <w:trPr>
          <w:trHeight w:val="60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4.1</w:t>
            </w:r>
          </w:p>
        </w:tc>
        <w:tc>
          <w:tcPr>
            <w:tcW w:w="5103" w:type="dxa"/>
          </w:tcPr>
          <w:p w:rsidR="00230934" w:rsidRPr="00230934" w:rsidRDefault="00230934" w:rsidP="00230934">
            <w:pPr>
              <w:spacing w:line="259" w:lineRule="auto"/>
              <w:rPr>
                <w:sz w:val="22"/>
                <w:szCs w:val="22"/>
                <w:lang w:eastAsia="en-US"/>
              </w:rPr>
            </w:pPr>
            <w:r w:rsidRPr="00230934">
              <w:rPr>
                <w:sz w:val="22"/>
                <w:szCs w:val="22"/>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230934">
              <w:rPr>
                <w:i/>
                <w:sz w:val="22"/>
                <w:szCs w:val="22"/>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402"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4.2</w:t>
            </w:r>
          </w:p>
        </w:tc>
        <w:tc>
          <w:tcPr>
            <w:tcW w:w="5103" w:type="dxa"/>
          </w:tcPr>
          <w:p w:rsidR="00230934" w:rsidRPr="00230934" w:rsidRDefault="00230934" w:rsidP="00230934">
            <w:pPr>
              <w:spacing w:line="259" w:lineRule="auto"/>
              <w:rPr>
                <w:i/>
                <w:sz w:val="22"/>
                <w:szCs w:val="22"/>
                <w:lang w:eastAsia="en-US"/>
              </w:rPr>
            </w:pPr>
            <w:r w:rsidRPr="00230934">
              <w:rPr>
                <w:sz w:val="22"/>
                <w:szCs w:val="22"/>
                <w:lang w:eastAsia="en-U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sidRPr="00230934">
              <w:rPr>
                <w:i/>
                <w:sz w:val="22"/>
                <w:szCs w:val="22"/>
                <w:lang w:eastAsia="en-US"/>
              </w:rPr>
              <w:t>(указываются в случаях, предусмотренных частью 1</w:t>
            </w:r>
            <w:r w:rsidRPr="00230934">
              <w:rPr>
                <w:i/>
                <w:sz w:val="22"/>
                <w:szCs w:val="22"/>
                <w:vertAlign w:val="superscript"/>
                <w:lang w:eastAsia="en-US"/>
              </w:rPr>
              <w:t>1</w:t>
            </w:r>
            <w:r w:rsidRPr="00230934">
              <w:rPr>
                <w:i/>
                <w:sz w:val="22"/>
                <w:szCs w:val="22"/>
                <w:lang w:eastAsia="en-US"/>
              </w:rPr>
              <w:t xml:space="preserve"> статьи 57</w:t>
            </w:r>
            <w:r w:rsidRPr="00230934">
              <w:rPr>
                <w:i/>
                <w:sz w:val="22"/>
                <w:szCs w:val="22"/>
                <w:vertAlign w:val="superscript"/>
                <w:lang w:eastAsia="en-US"/>
              </w:rPr>
              <w:t>3</w:t>
            </w:r>
            <w:r w:rsidRPr="00230934">
              <w:rPr>
                <w:i/>
                <w:sz w:val="22"/>
                <w:szCs w:val="22"/>
                <w:lang w:eastAsia="en-US"/>
              </w:rPr>
              <w:t xml:space="preserve"> и частью 7</w:t>
            </w:r>
            <w:r w:rsidRPr="00230934">
              <w:rPr>
                <w:i/>
                <w:sz w:val="22"/>
                <w:szCs w:val="22"/>
                <w:vertAlign w:val="superscript"/>
                <w:lang w:eastAsia="en-US"/>
              </w:rPr>
              <w:t>3</w:t>
            </w:r>
            <w:r w:rsidRPr="00230934">
              <w:rPr>
                <w:i/>
                <w:sz w:val="22"/>
                <w:szCs w:val="22"/>
                <w:lang w:eastAsia="en-US"/>
              </w:rPr>
              <w:t xml:space="preserve"> статьи 51 Градостроительного кодекса Российской Федерации)</w:t>
            </w:r>
          </w:p>
        </w:tc>
        <w:tc>
          <w:tcPr>
            <w:tcW w:w="3402" w:type="dxa"/>
            <w:gridSpan w:val="2"/>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adjustRightInd w:val="0"/>
        <w:ind w:firstLine="708"/>
        <w:jc w:val="both"/>
        <w:rPr>
          <w:bCs/>
          <w:sz w:val="24"/>
          <w:szCs w:val="24"/>
          <w:lang w:eastAsia="en-US"/>
        </w:rPr>
      </w:pPr>
    </w:p>
    <w:p w:rsidR="00230934" w:rsidRPr="00230934" w:rsidRDefault="00230934" w:rsidP="00230934">
      <w:pPr>
        <w:spacing w:line="259" w:lineRule="auto"/>
        <w:ind w:right="-2" w:firstLine="993"/>
        <w:jc w:val="both"/>
        <w:rPr>
          <w:sz w:val="24"/>
          <w:szCs w:val="24"/>
        </w:rPr>
      </w:pPr>
      <w:r w:rsidRPr="00230934">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230934" w:rsidRPr="00230934" w:rsidRDefault="00230934" w:rsidP="00230934">
      <w:pPr>
        <w:spacing w:line="259" w:lineRule="auto"/>
        <w:ind w:right="423"/>
        <w:jc w:val="both"/>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5128"/>
        <w:gridCol w:w="1852"/>
        <w:gridCol w:w="1550"/>
      </w:tblGrid>
      <w:tr w:rsidR="00230934" w:rsidRPr="00230934" w:rsidTr="00230934">
        <w:trPr>
          <w:trHeight w:val="555"/>
        </w:trPr>
        <w:tc>
          <w:tcPr>
            <w:tcW w:w="826" w:type="dxa"/>
            <w:shd w:val="clear" w:color="auto" w:fill="FFFFFF"/>
            <w:hideMark/>
          </w:tcPr>
          <w:p w:rsidR="00230934" w:rsidRPr="00230934" w:rsidRDefault="00230934" w:rsidP="00230934">
            <w:pPr>
              <w:suppressAutoHyphens/>
              <w:jc w:val="center"/>
              <w:rPr>
                <w:sz w:val="22"/>
                <w:szCs w:val="22"/>
              </w:rPr>
            </w:pPr>
            <w:r w:rsidRPr="00230934">
              <w:rPr>
                <w:sz w:val="22"/>
                <w:szCs w:val="22"/>
              </w:rPr>
              <w:t>№</w:t>
            </w:r>
          </w:p>
        </w:tc>
        <w:tc>
          <w:tcPr>
            <w:tcW w:w="5128" w:type="dxa"/>
            <w:shd w:val="clear" w:color="auto" w:fill="FFFFFF"/>
            <w:hideMark/>
          </w:tcPr>
          <w:p w:rsidR="00230934" w:rsidRPr="00230934" w:rsidRDefault="00230934" w:rsidP="00230934">
            <w:pPr>
              <w:suppressAutoHyphens/>
              <w:jc w:val="center"/>
              <w:rPr>
                <w:sz w:val="22"/>
                <w:szCs w:val="22"/>
              </w:rPr>
            </w:pPr>
            <w:r w:rsidRPr="00230934">
              <w:rPr>
                <w:sz w:val="22"/>
                <w:szCs w:val="22"/>
              </w:rPr>
              <w:t>Наименование документа</w:t>
            </w:r>
          </w:p>
        </w:tc>
        <w:tc>
          <w:tcPr>
            <w:tcW w:w="1852" w:type="dxa"/>
            <w:shd w:val="clear" w:color="auto" w:fill="FFFFFF"/>
            <w:hideMark/>
          </w:tcPr>
          <w:p w:rsidR="00230934" w:rsidRPr="00230934" w:rsidRDefault="00230934" w:rsidP="00230934">
            <w:pPr>
              <w:suppressAutoHyphens/>
              <w:jc w:val="center"/>
              <w:rPr>
                <w:sz w:val="22"/>
                <w:szCs w:val="22"/>
              </w:rPr>
            </w:pPr>
            <w:r w:rsidRPr="00230934">
              <w:rPr>
                <w:sz w:val="22"/>
                <w:szCs w:val="22"/>
              </w:rPr>
              <w:t>Номер документа</w:t>
            </w:r>
          </w:p>
        </w:tc>
        <w:tc>
          <w:tcPr>
            <w:tcW w:w="1550" w:type="dxa"/>
            <w:shd w:val="clear" w:color="auto" w:fill="FFFFFF"/>
            <w:hideMark/>
          </w:tcPr>
          <w:p w:rsidR="00230934" w:rsidRPr="00230934" w:rsidRDefault="00230934" w:rsidP="00230934">
            <w:pPr>
              <w:suppressAutoHyphens/>
              <w:jc w:val="center"/>
              <w:rPr>
                <w:sz w:val="22"/>
                <w:szCs w:val="22"/>
              </w:rPr>
            </w:pPr>
            <w:r w:rsidRPr="00230934">
              <w:rPr>
                <w:sz w:val="22"/>
                <w:szCs w:val="22"/>
              </w:rPr>
              <w:t>Дата документа</w:t>
            </w:r>
          </w:p>
        </w:tc>
      </w:tr>
      <w:tr w:rsidR="00230934" w:rsidRPr="00230934" w:rsidTr="00230934">
        <w:trPr>
          <w:trHeight w:val="1340"/>
        </w:trPr>
        <w:tc>
          <w:tcPr>
            <w:tcW w:w="826" w:type="dxa"/>
            <w:shd w:val="clear" w:color="auto" w:fill="FFFFFF"/>
            <w:hideMark/>
          </w:tcPr>
          <w:p w:rsidR="00230934" w:rsidRPr="00230934" w:rsidRDefault="00230934" w:rsidP="00230934">
            <w:pPr>
              <w:suppressAutoHyphens/>
              <w:jc w:val="center"/>
              <w:rPr>
                <w:sz w:val="22"/>
                <w:szCs w:val="22"/>
              </w:rPr>
            </w:pPr>
            <w:r w:rsidRPr="00230934">
              <w:rPr>
                <w:sz w:val="22"/>
                <w:szCs w:val="22"/>
              </w:rPr>
              <w:lastRenderedPageBreak/>
              <w:t>1</w:t>
            </w:r>
          </w:p>
        </w:tc>
        <w:tc>
          <w:tcPr>
            <w:tcW w:w="5128" w:type="dxa"/>
            <w:shd w:val="clear" w:color="auto" w:fill="FFFFFF"/>
            <w:hideMark/>
          </w:tcPr>
          <w:p w:rsidR="00230934" w:rsidRPr="00230934" w:rsidRDefault="00230934" w:rsidP="00230934">
            <w:pPr>
              <w:suppressAutoHyphens/>
              <w:rPr>
                <w:sz w:val="22"/>
                <w:szCs w:val="22"/>
              </w:rPr>
            </w:pPr>
            <w:r w:rsidRPr="00230934">
              <w:rPr>
                <w:sz w:val="22"/>
                <w:szCs w:val="22"/>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shd w:val="clear" w:color="auto" w:fill="FFFFFF"/>
          </w:tcPr>
          <w:p w:rsidR="00230934" w:rsidRPr="00230934" w:rsidRDefault="00230934" w:rsidP="00230934">
            <w:pPr>
              <w:suppressAutoHyphens/>
              <w:rPr>
                <w:sz w:val="22"/>
                <w:szCs w:val="22"/>
              </w:rPr>
            </w:pPr>
          </w:p>
        </w:tc>
        <w:tc>
          <w:tcPr>
            <w:tcW w:w="1550" w:type="dxa"/>
            <w:shd w:val="clear" w:color="auto" w:fill="FFFFFF"/>
          </w:tcPr>
          <w:p w:rsidR="00230934" w:rsidRPr="00230934" w:rsidRDefault="00230934" w:rsidP="00230934">
            <w:pPr>
              <w:suppressAutoHyphens/>
              <w:rPr>
                <w:sz w:val="22"/>
                <w:szCs w:val="22"/>
              </w:rPr>
            </w:pPr>
          </w:p>
        </w:tc>
      </w:tr>
      <w:tr w:rsidR="00230934" w:rsidRPr="00230934" w:rsidTr="00230934">
        <w:trPr>
          <w:trHeight w:val="1340"/>
        </w:trPr>
        <w:tc>
          <w:tcPr>
            <w:tcW w:w="826" w:type="dxa"/>
            <w:shd w:val="clear" w:color="auto" w:fill="FFFFFF"/>
          </w:tcPr>
          <w:p w:rsidR="00230934" w:rsidRPr="00230934" w:rsidRDefault="00230934" w:rsidP="00230934">
            <w:pPr>
              <w:suppressAutoHyphens/>
              <w:jc w:val="center"/>
              <w:rPr>
                <w:sz w:val="22"/>
                <w:szCs w:val="22"/>
              </w:rPr>
            </w:pPr>
            <w:r w:rsidRPr="00230934">
              <w:rPr>
                <w:sz w:val="22"/>
                <w:szCs w:val="22"/>
              </w:rPr>
              <w:t>2</w:t>
            </w:r>
          </w:p>
        </w:tc>
        <w:tc>
          <w:tcPr>
            <w:tcW w:w="5128" w:type="dxa"/>
            <w:shd w:val="clear" w:color="auto" w:fill="FFFFFF"/>
          </w:tcPr>
          <w:p w:rsidR="00230934" w:rsidRPr="00230934" w:rsidRDefault="00230934" w:rsidP="00230934">
            <w:pPr>
              <w:suppressAutoHyphens/>
              <w:rPr>
                <w:sz w:val="22"/>
                <w:szCs w:val="22"/>
              </w:rPr>
            </w:pPr>
            <w:r w:rsidRPr="00230934">
              <w:rPr>
                <w:sz w:val="22"/>
                <w:szCs w:val="22"/>
              </w:rPr>
              <w:t>Положительное заключение экспертизы проектной документации</w:t>
            </w:r>
          </w:p>
          <w:p w:rsidR="00230934" w:rsidRPr="00230934" w:rsidRDefault="00230934" w:rsidP="00230934">
            <w:pPr>
              <w:suppressAutoHyphens/>
              <w:rPr>
                <w:sz w:val="22"/>
                <w:szCs w:val="22"/>
              </w:rPr>
            </w:pPr>
            <w:r w:rsidRPr="00230934">
              <w:rPr>
                <w:sz w:val="22"/>
                <w:szCs w:val="22"/>
              </w:rPr>
              <w:t>(</w:t>
            </w:r>
            <w:r w:rsidRPr="00230934">
              <w:rPr>
                <w:i/>
                <w:sz w:val="22"/>
                <w:szCs w:val="22"/>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230934">
              <w:rPr>
                <w:sz w:val="22"/>
                <w:szCs w:val="22"/>
              </w:rPr>
              <w:t xml:space="preserve"> </w:t>
            </w:r>
          </w:p>
        </w:tc>
        <w:tc>
          <w:tcPr>
            <w:tcW w:w="1852" w:type="dxa"/>
            <w:shd w:val="clear" w:color="auto" w:fill="FFFFFF"/>
          </w:tcPr>
          <w:p w:rsidR="00230934" w:rsidRPr="00230934" w:rsidRDefault="00230934" w:rsidP="00230934">
            <w:pPr>
              <w:suppressAutoHyphens/>
              <w:rPr>
                <w:sz w:val="22"/>
                <w:szCs w:val="22"/>
              </w:rPr>
            </w:pPr>
          </w:p>
        </w:tc>
        <w:tc>
          <w:tcPr>
            <w:tcW w:w="1550" w:type="dxa"/>
            <w:shd w:val="clear" w:color="auto" w:fill="FFFFFF"/>
          </w:tcPr>
          <w:p w:rsidR="00230934" w:rsidRPr="00230934" w:rsidRDefault="00230934" w:rsidP="00230934">
            <w:pPr>
              <w:suppressAutoHyphens/>
              <w:rPr>
                <w:sz w:val="22"/>
                <w:szCs w:val="22"/>
              </w:rPr>
            </w:pPr>
          </w:p>
        </w:tc>
      </w:tr>
      <w:tr w:rsidR="00230934" w:rsidRPr="00230934" w:rsidTr="00230934">
        <w:trPr>
          <w:trHeight w:val="1340"/>
        </w:trPr>
        <w:tc>
          <w:tcPr>
            <w:tcW w:w="826" w:type="dxa"/>
            <w:shd w:val="clear" w:color="auto" w:fill="FFFFFF"/>
          </w:tcPr>
          <w:p w:rsidR="00230934" w:rsidRPr="00230934" w:rsidRDefault="00230934" w:rsidP="00230934">
            <w:pPr>
              <w:suppressAutoHyphens/>
              <w:jc w:val="center"/>
              <w:rPr>
                <w:sz w:val="22"/>
                <w:szCs w:val="22"/>
              </w:rPr>
            </w:pPr>
            <w:r w:rsidRPr="00230934">
              <w:rPr>
                <w:sz w:val="22"/>
                <w:szCs w:val="22"/>
              </w:rPr>
              <w:t>3</w:t>
            </w:r>
          </w:p>
        </w:tc>
        <w:tc>
          <w:tcPr>
            <w:tcW w:w="5128" w:type="dxa"/>
            <w:shd w:val="clear" w:color="auto" w:fill="FFFFFF"/>
          </w:tcPr>
          <w:p w:rsidR="00230934" w:rsidRPr="00230934" w:rsidRDefault="00230934" w:rsidP="00230934">
            <w:pPr>
              <w:suppressAutoHyphens/>
              <w:rPr>
                <w:sz w:val="22"/>
                <w:szCs w:val="22"/>
              </w:rPr>
            </w:pPr>
            <w:r w:rsidRPr="00230934">
              <w:rPr>
                <w:sz w:val="22"/>
                <w:szCs w:val="22"/>
              </w:rPr>
              <w:t>Положительное заключение государственной экологической экспертизы проектной документации</w:t>
            </w:r>
          </w:p>
          <w:p w:rsidR="00230934" w:rsidRPr="00230934" w:rsidRDefault="00230934" w:rsidP="00230934">
            <w:pPr>
              <w:suppressAutoHyphens/>
              <w:rPr>
                <w:sz w:val="22"/>
                <w:szCs w:val="22"/>
              </w:rPr>
            </w:pPr>
            <w:r w:rsidRPr="00230934">
              <w:rPr>
                <w:sz w:val="22"/>
                <w:szCs w:val="22"/>
              </w:rPr>
              <w:t>(</w:t>
            </w:r>
            <w:r w:rsidRPr="00230934">
              <w:rPr>
                <w:i/>
                <w:sz w:val="22"/>
                <w:szCs w:val="22"/>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230934">
              <w:rPr>
                <w:sz w:val="22"/>
                <w:szCs w:val="22"/>
              </w:rPr>
              <w:t>)</w:t>
            </w:r>
          </w:p>
        </w:tc>
        <w:tc>
          <w:tcPr>
            <w:tcW w:w="1852" w:type="dxa"/>
            <w:shd w:val="clear" w:color="auto" w:fill="FFFFFF"/>
          </w:tcPr>
          <w:p w:rsidR="00230934" w:rsidRPr="00230934" w:rsidRDefault="00230934" w:rsidP="00230934">
            <w:pPr>
              <w:suppressAutoHyphens/>
              <w:rPr>
                <w:sz w:val="22"/>
                <w:szCs w:val="22"/>
              </w:rPr>
            </w:pPr>
          </w:p>
        </w:tc>
        <w:tc>
          <w:tcPr>
            <w:tcW w:w="1550" w:type="dxa"/>
            <w:shd w:val="clear" w:color="auto" w:fill="FFFFFF"/>
          </w:tcPr>
          <w:p w:rsidR="00230934" w:rsidRPr="00230934" w:rsidRDefault="00230934" w:rsidP="00230934">
            <w:pPr>
              <w:suppressAutoHyphens/>
              <w:rPr>
                <w:sz w:val="22"/>
                <w:szCs w:val="22"/>
              </w:rPr>
            </w:pPr>
          </w:p>
        </w:tc>
      </w:tr>
    </w:tbl>
    <w:p w:rsidR="00230934" w:rsidRPr="00230934" w:rsidRDefault="00230934" w:rsidP="00230934">
      <w:pPr>
        <w:rPr>
          <w:sz w:val="24"/>
          <w:szCs w:val="24"/>
        </w:rPr>
      </w:pPr>
    </w:p>
    <w:p w:rsidR="00230934" w:rsidRPr="00230934" w:rsidRDefault="00230934" w:rsidP="00230934">
      <w:pPr>
        <w:rPr>
          <w:sz w:val="24"/>
          <w:szCs w:val="24"/>
        </w:rPr>
      </w:pPr>
      <w:r w:rsidRPr="00230934">
        <w:rPr>
          <w:sz w:val="24"/>
          <w:szCs w:val="24"/>
        </w:rPr>
        <w:t>Приложение:______________________________________________________</w:t>
      </w:r>
    </w:p>
    <w:p w:rsidR="00230934" w:rsidRPr="00230934" w:rsidRDefault="00230934" w:rsidP="00230934">
      <w:pPr>
        <w:rPr>
          <w:sz w:val="24"/>
          <w:szCs w:val="24"/>
        </w:rPr>
      </w:pPr>
      <w:r w:rsidRPr="00230934">
        <w:rPr>
          <w:sz w:val="24"/>
          <w:szCs w:val="24"/>
        </w:rPr>
        <w:t>Номер телефона и адрес электронной почты для связи: ____________________</w:t>
      </w:r>
    </w:p>
    <w:p w:rsidR="00230934" w:rsidRPr="00230934" w:rsidRDefault="00230934" w:rsidP="00230934">
      <w:pPr>
        <w:tabs>
          <w:tab w:val="left" w:pos="1968"/>
        </w:tabs>
        <w:rPr>
          <w:sz w:val="24"/>
          <w:szCs w:val="24"/>
        </w:rPr>
      </w:pPr>
      <w:r w:rsidRPr="00230934">
        <w:rPr>
          <w:sz w:val="24"/>
          <w:szCs w:val="24"/>
        </w:rPr>
        <w:t>Результат предоставления услуги прошу предоставить/ направить (отметить нужное):</w:t>
      </w:r>
    </w:p>
    <w:p w:rsidR="00230934" w:rsidRPr="00230934" w:rsidRDefault="00230934" w:rsidP="00230934">
      <w:pPr>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418"/>
      </w:tblGrid>
      <w:tr w:rsidR="00230934" w:rsidRPr="00230934" w:rsidTr="00230934">
        <w:tc>
          <w:tcPr>
            <w:tcW w:w="7933" w:type="dxa"/>
          </w:tcPr>
          <w:p w:rsidR="00230934" w:rsidRPr="00230934" w:rsidRDefault="00230934" w:rsidP="00721EBC">
            <w:pPr>
              <w:autoSpaceDE w:val="0"/>
              <w:autoSpaceDN w:val="0"/>
              <w:spacing w:before="120" w:after="120"/>
              <w:rPr>
                <w:sz w:val="24"/>
                <w:szCs w:val="24"/>
              </w:rPr>
            </w:pPr>
            <w:r w:rsidRPr="00230934">
              <w:rPr>
                <w:sz w:val="24"/>
                <w:szCs w:val="24"/>
              </w:rPr>
              <w:t xml:space="preserve">в </w:t>
            </w:r>
            <w:r w:rsidR="00721EBC">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721EBC">
            <w:pPr>
              <w:autoSpaceDE w:val="0"/>
              <w:autoSpaceDN w:val="0"/>
              <w:spacing w:before="120" w:after="120"/>
              <w:rPr>
                <w:bCs/>
                <w:sz w:val="24"/>
                <w:szCs w:val="24"/>
              </w:rPr>
            </w:pPr>
            <w:r w:rsidRPr="00230934">
              <w:rPr>
                <w:bCs/>
                <w:sz w:val="24"/>
                <w:szCs w:val="24"/>
              </w:rPr>
              <w:t xml:space="preserve">почтовым отправлением </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351"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spacing w:before="120" w:after="120"/>
        <w:jc w:val="both"/>
        <w:rPr>
          <w:sz w:val="24"/>
          <w:szCs w:val="24"/>
        </w:rPr>
      </w:pPr>
    </w:p>
    <w:p w:rsidR="00230934" w:rsidRPr="00230934" w:rsidRDefault="00230934" w:rsidP="00230934">
      <w:pPr>
        <w:autoSpaceDE w:val="0"/>
        <w:autoSpaceDN w:val="0"/>
        <w:spacing w:before="120" w:after="120"/>
        <w:jc w:val="both"/>
        <w:rPr>
          <w:sz w:val="24"/>
          <w:szCs w:val="24"/>
        </w:rPr>
      </w:pPr>
    </w:p>
    <w:tbl>
      <w:tblPr>
        <w:tblW w:w="9356" w:type="dxa"/>
        <w:tblCellMar>
          <w:left w:w="28" w:type="dxa"/>
          <w:right w:w="28" w:type="dxa"/>
        </w:tblCellMar>
        <w:tblLook w:val="0000"/>
      </w:tblPr>
      <w:tblGrid>
        <w:gridCol w:w="3119"/>
        <w:gridCol w:w="283"/>
        <w:gridCol w:w="2269"/>
        <w:gridCol w:w="283"/>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2269"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2269"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402" w:type="dxa"/>
            <w:tcBorders>
              <w:top w:val="nil"/>
              <w:left w:val="nil"/>
              <w:bottom w:val="nil"/>
              <w:right w:val="nil"/>
            </w:tcBorders>
          </w:tcPr>
          <w:p w:rsidR="00230934" w:rsidRPr="00230934" w:rsidRDefault="00230934" w:rsidP="00230934">
            <w:pPr>
              <w:spacing w:after="160" w:line="259" w:lineRule="auto"/>
              <w:jc w:val="center"/>
            </w:pPr>
            <w:r w:rsidRPr="00230934">
              <w:t>(фамилия, имя, отчество (при наличии)</w:t>
            </w:r>
          </w:p>
        </w:tc>
      </w:tr>
    </w:tbl>
    <w:p w:rsidR="00230934" w:rsidRPr="00230934" w:rsidRDefault="00230934" w:rsidP="00230934">
      <w:pPr>
        <w:autoSpaceDE w:val="0"/>
        <w:autoSpaceDN w:val="0"/>
        <w:adjustRightInd w:val="0"/>
        <w:jc w:val="both"/>
        <w:rPr>
          <w:bCs/>
          <w:sz w:val="28"/>
          <w:szCs w:val="28"/>
          <w:lang w:eastAsia="en-US"/>
        </w:rPr>
      </w:pPr>
    </w:p>
    <w:p w:rsidR="00230934" w:rsidRPr="00230934" w:rsidRDefault="00230934" w:rsidP="00230934">
      <w:pPr>
        <w:autoSpaceDE w:val="0"/>
        <w:autoSpaceDN w:val="0"/>
        <w:adjustRightInd w:val="0"/>
        <w:jc w:val="both"/>
        <w:rPr>
          <w:bCs/>
          <w:sz w:val="28"/>
          <w:szCs w:val="28"/>
          <w:lang w:eastAsia="en-US"/>
        </w:rPr>
      </w:pPr>
    </w:p>
    <w:p w:rsidR="00230934" w:rsidRPr="00230934" w:rsidRDefault="00230934" w:rsidP="00230934">
      <w:pPr>
        <w:autoSpaceDE w:val="0"/>
        <w:autoSpaceDN w:val="0"/>
        <w:adjustRightInd w:val="0"/>
        <w:jc w:val="both"/>
        <w:rPr>
          <w:bCs/>
          <w:sz w:val="28"/>
          <w:szCs w:val="28"/>
          <w:lang w:eastAsia="en-US"/>
        </w:rPr>
      </w:pPr>
    </w:p>
    <w:p w:rsidR="00230934" w:rsidRPr="00230934" w:rsidRDefault="00230934" w:rsidP="00230934">
      <w:pPr>
        <w:autoSpaceDE w:val="0"/>
        <w:autoSpaceDN w:val="0"/>
        <w:adjustRightInd w:val="0"/>
        <w:jc w:val="both"/>
        <w:rPr>
          <w:bCs/>
          <w:sz w:val="28"/>
          <w:szCs w:val="28"/>
          <w:lang w:eastAsia="en-US"/>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6</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3118A1">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autoSpaceDE w:val="0"/>
        <w:autoSpaceDN w:val="0"/>
        <w:jc w:val="center"/>
        <w:rPr>
          <w:b/>
          <w:sz w:val="28"/>
          <w:szCs w:val="28"/>
        </w:rPr>
      </w:pPr>
      <w:r w:rsidRPr="00230934">
        <w:rPr>
          <w:b/>
          <w:sz w:val="28"/>
          <w:szCs w:val="28"/>
        </w:rPr>
        <w:t xml:space="preserve">У В Е Д О М Л Е Н И Е </w:t>
      </w:r>
      <w:r w:rsidRPr="00230934">
        <w:rPr>
          <w:b/>
          <w:sz w:val="28"/>
          <w:szCs w:val="28"/>
        </w:rPr>
        <w:br/>
        <w:t xml:space="preserve">о переходе прав на земельный участок, права пользования недрами, </w:t>
      </w:r>
      <w:r w:rsidRPr="00230934">
        <w:rPr>
          <w:b/>
          <w:sz w:val="28"/>
          <w:szCs w:val="28"/>
        </w:rPr>
        <w:br/>
        <w:t xml:space="preserve">об образовании земельного участка в целях внесения изменений </w:t>
      </w:r>
      <w:r w:rsidRPr="00230934">
        <w:rPr>
          <w:b/>
          <w:sz w:val="28"/>
          <w:szCs w:val="28"/>
        </w:rPr>
        <w:br/>
        <w:t>в разрешение на строительство</w:t>
      </w:r>
    </w:p>
    <w:p w:rsidR="00230934" w:rsidRPr="00230934" w:rsidRDefault="00230934" w:rsidP="00230934">
      <w:pPr>
        <w:autoSpaceDE w:val="0"/>
        <w:autoSpaceDN w:val="0"/>
        <w:jc w:val="right"/>
        <w:rPr>
          <w:sz w:val="28"/>
          <w:szCs w:val="28"/>
        </w:rPr>
      </w:pPr>
    </w:p>
    <w:p w:rsidR="00230934" w:rsidRPr="00230934" w:rsidRDefault="00230934" w:rsidP="00230934">
      <w:pPr>
        <w:autoSpaceDE w:val="0"/>
        <w:autoSpaceDN w:val="0"/>
        <w:jc w:val="right"/>
        <w:rPr>
          <w:sz w:val="28"/>
          <w:szCs w:val="28"/>
        </w:rPr>
      </w:pPr>
      <w:r w:rsidRPr="00230934">
        <w:rPr>
          <w:sz w:val="28"/>
          <w:szCs w:val="28"/>
        </w:rPr>
        <w:t>«___» __________ 20___ г.</w:t>
      </w: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adjustRightInd w:val="0"/>
        <w:rPr>
          <w:bCs/>
          <w:sz w:val="24"/>
          <w:szCs w:val="24"/>
          <w:lang w:eastAsia="en-US"/>
        </w:rPr>
      </w:pPr>
    </w:p>
    <w:p w:rsidR="00230934" w:rsidRPr="00230934" w:rsidRDefault="00230934" w:rsidP="00230934">
      <w:pPr>
        <w:autoSpaceDE w:val="0"/>
        <w:autoSpaceDN w:val="0"/>
        <w:adjustRightInd w:val="0"/>
        <w:ind w:firstLine="993"/>
        <w:jc w:val="both"/>
        <w:rPr>
          <w:bCs/>
          <w:sz w:val="24"/>
          <w:szCs w:val="24"/>
          <w:lang w:eastAsia="en-US"/>
        </w:rPr>
      </w:pPr>
      <w:r w:rsidRPr="00230934">
        <w:rPr>
          <w:bCs/>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230934" w:rsidRPr="00230934" w:rsidRDefault="00230934" w:rsidP="00230934">
      <w:pPr>
        <w:autoSpaceDE w:val="0"/>
        <w:autoSpaceDN w:val="0"/>
        <w:adjustRightInd w:val="0"/>
        <w:ind w:firstLine="993"/>
        <w:jc w:val="both"/>
        <w:rPr>
          <w:bCs/>
          <w:sz w:val="28"/>
          <w:szCs w:val="28"/>
          <w:lang w:eastAsia="en-US"/>
        </w:rPr>
      </w:pPr>
    </w:p>
    <w:p w:rsidR="00230934" w:rsidRPr="00230934" w:rsidRDefault="00230934" w:rsidP="00230934">
      <w:pPr>
        <w:autoSpaceDE w:val="0"/>
        <w:autoSpaceDN w:val="0"/>
        <w:adjustRightInd w:val="0"/>
        <w:ind w:firstLine="993"/>
        <w:jc w:val="center"/>
        <w:rPr>
          <w:bCs/>
          <w:sz w:val="28"/>
          <w:szCs w:val="28"/>
          <w:lang w:eastAsia="en-US"/>
        </w:rPr>
      </w:pPr>
      <w:r w:rsidRPr="00230934">
        <w:rPr>
          <w:sz w:val="22"/>
          <w:szCs w:val="22"/>
          <w:lang w:eastAsia="en-US"/>
        </w:rPr>
        <w:t>1. Сведения о застройщике</w:t>
      </w:r>
    </w:p>
    <w:tbl>
      <w:tblPr>
        <w:tblpPr w:leftFromText="180" w:rightFromText="180" w:vertAnchor="text" w:horzAnchor="margin"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491"/>
        <w:gridCol w:w="3009"/>
      </w:tblGrid>
      <w:tr w:rsidR="00230934" w:rsidRPr="00230934" w:rsidTr="00230934">
        <w:trPr>
          <w:trHeight w:val="60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382"/>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5491"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009" w:type="dxa"/>
          </w:tcPr>
          <w:p w:rsidR="00230934" w:rsidRPr="00230934" w:rsidRDefault="00230934" w:rsidP="00230934">
            <w:pPr>
              <w:spacing w:after="160" w:line="259" w:lineRule="auto"/>
              <w:rPr>
                <w:sz w:val="22"/>
                <w:szCs w:val="22"/>
                <w:lang w:eastAsia="en-US"/>
              </w:rPr>
            </w:pPr>
          </w:p>
        </w:tc>
      </w:tr>
      <w:tr w:rsidR="00230934" w:rsidRPr="00230934" w:rsidTr="00230934">
        <w:trPr>
          <w:trHeight w:val="560"/>
        </w:trPr>
        <w:tc>
          <w:tcPr>
            <w:tcW w:w="851" w:type="dxa"/>
          </w:tcPr>
          <w:p w:rsidR="00230934" w:rsidRPr="00230934" w:rsidRDefault="00230934" w:rsidP="00230934">
            <w:pPr>
              <w:jc w:val="center"/>
              <w:rPr>
                <w:sz w:val="22"/>
                <w:szCs w:val="22"/>
                <w:lang w:eastAsia="en-US"/>
              </w:rPr>
            </w:pPr>
            <w:r w:rsidRPr="00230934">
              <w:rPr>
                <w:sz w:val="22"/>
                <w:szCs w:val="22"/>
                <w:lang w:eastAsia="en-US"/>
              </w:rPr>
              <w:t>1.2.3.</w:t>
            </w:r>
          </w:p>
        </w:tc>
        <w:tc>
          <w:tcPr>
            <w:tcW w:w="5491" w:type="dxa"/>
          </w:tcPr>
          <w:p w:rsidR="00230934" w:rsidRPr="00230934" w:rsidRDefault="00230934" w:rsidP="00230934">
            <w:pPr>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009" w:type="dxa"/>
          </w:tcPr>
          <w:p w:rsidR="00230934" w:rsidRPr="00230934" w:rsidRDefault="00230934" w:rsidP="00230934">
            <w:pPr>
              <w:rPr>
                <w:sz w:val="22"/>
                <w:szCs w:val="22"/>
                <w:lang w:eastAsia="en-US"/>
              </w:rPr>
            </w:pPr>
          </w:p>
        </w:tc>
      </w:tr>
    </w:tbl>
    <w:p w:rsidR="00230934" w:rsidRPr="00230934" w:rsidRDefault="00230934" w:rsidP="00230934">
      <w:pPr>
        <w:autoSpaceDE w:val="0"/>
        <w:autoSpaceDN w:val="0"/>
        <w:adjustRightInd w:val="0"/>
        <w:jc w:val="center"/>
        <w:rPr>
          <w:bCs/>
          <w:strike/>
          <w:sz w:val="24"/>
          <w:szCs w:val="24"/>
          <w:lang w:eastAsia="en-US"/>
        </w:rPr>
      </w:pPr>
    </w:p>
    <w:p w:rsidR="00230934" w:rsidRPr="00230934" w:rsidRDefault="00230934" w:rsidP="00230934">
      <w:pPr>
        <w:autoSpaceDE w:val="0"/>
        <w:autoSpaceDN w:val="0"/>
        <w:adjustRightInd w:val="0"/>
        <w:jc w:val="center"/>
        <w:rPr>
          <w:bCs/>
          <w:strike/>
          <w:sz w:val="24"/>
          <w:szCs w:val="24"/>
          <w:lang w:eastAsia="en-US"/>
        </w:rPr>
      </w:pP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245"/>
        <w:gridCol w:w="1679"/>
        <w:gridCol w:w="163"/>
        <w:gridCol w:w="1418"/>
      </w:tblGrid>
      <w:tr w:rsidR="00230934" w:rsidRPr="00230934" w:rsidTr="00230934">
        <w:trPr>
          <w:trHeight w:val="540"/>
        </w:trPr>
        <w:tc>
          <w:tcPr>
            <w:tcW w:w="9356" w:type="dxa"/>
            <w:gridSpan w:val="5"/>
            <w:tcBorders>
              <w:top w:val="nil"/>
              <w:left w:val="nil"/>
              <w:right w:val="nil"/>
            </w:tcBorders>
          </w:tcPr>
          <w:p w:rsidR="00230934" w:rsidRPr="00230934" w:rsidRDefault="00230934" w:rsidP="00230934">
            <w:pPr>
              <w:spacing w:after="160" w:line="259" w:lineRule="auto"/>
              <w:ind w:left="-107"/>
              <w:contextualSpacing/>
              <w:jc w:val="center"/>
              <w:rPr>
                <w:sz w:val="22"/>
                <w:szCs w:val="22"/>
                <w:lang w:eastAsia="en-US"/>
              </w:rPr>
            </w:pPr>
          </w:p>
        </w:tc>
      </w:tr>
      <w:tr w:rsidR="00230934" w:rsidRPr="00230934" w:rsidTr="00230934">
        <w:trPr>
          <w:trHeight w:val="559"/>
        </w:trPr>
        <w:tc>
          <w:tcPr>
            <w:tcW w:w="9356" w:type="dxa"/>
            <w:gridSpan w:val="5"/>
            <w:tcBorders>
              <w:left w:val="nil"/>
              <w:right w:val="nil"/>
            </w:tcBorders>
            <w:vAlign w:val="center"/>
          </w:tcPr>
          <w:p w:rsidR="00230934" w:rsidRPr="00230934" w:rsidRDefault="00230934" w:rsidP="00230934">
            <w:pPr>
              <w:spacing w:after="160" w:line="259" w:lineRule="auto"/>
              <w:jc w:val="center"/>
              <w:rPr>
                <w:sz w:val="24"/>
                <w:szCs w:val="24"/>
                <w:lang w:eastAsia="en-US"/>
              </w:rPr>
            </w:pPr>
            <w:r w:rsidRPr="00230934">
              <w:rPr>
                <w:sz w:val="24"/>
                <w:szCs w:val="24"/>
                <w:lang w:eastAsia="en-US"/>
              </w:rPr>
              <w:lastRenderedPageBreak/>
              <w:t>2. Сведения о разрешении на строительство</w:t>
            </w:r>
          </w:p>
        </w:tc>
      </w:tr>
      <w:tr w:rsidR="00230934" w:rsidRPr="00230934" w:rsidTr="00230934">
        <w:trPr>
          <w:trHeight w:val="622"/>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5245"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842" w:type="dxa"/>
            <w:gridSpan w:val="2"/>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418"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614"/>
        </w:trPr>
        <w:tc>
          <w:tcPr>
            <w:tcW w:w="851" w:type="dxa"/>
          </w:tcPr>
          <w:p w:rsidR="00230934" w:rsidRPr="00230934" w:rsidRDefault="00230934" w:rsidP="00230934">
            <w:pPr>
              <w:spacing w:after="160" w:line="259" w:lineRule="auto"/>
              <w:jc w:val="center"/>
              <w:rPr>
                <w:sz w:val="22"/>
                <w:szCs w:val="22"/>
                <w:lang w:eastAsia="en-US"/>
              </w:rPr>
            </w:pPr>
          </w:p>
        </w:tc>
        <w:tc>
          <w:tcPr>
            <w:tcW w:w="5245" w:type="dxa"/>
          </w:tcPr>
          <w:p w:rsidR="00230934" w:rsidRPr="00230934" w:rsidRDefault="00230934" w:rsidP="00230934">
            <w:pPr>
              <w:spacing w:after="160" w:line="259" w:lineRule="auto"/>
              <w:rPr>
                <w:sz w:val="22"/>
                <w:szCs w:val="22"/>
                <w:lang w:eastAsia="en-US"/>
              </w:rPr>
            </w:pPr>
          </w:p>
        </w:tc>
        <w:tc>
          <w:tcPr>
            <w:tcW w:w="1842" w:type="dxa"/>
            <w:gridSpan w:val="2"/>
          </w:tcPr>
          <w:p w:rsidR="00230934" w:rsidRPr="00230934" w:rsidRDefault="00230934" w:rsidP="00230934">
            <w:pPr>
              <w:spacing w:after="160" w:line="259" w:lineRule="auto"/>
              <w:rPr>
                <w:sz w:val="22"/>
                <w:szCs w:val="22"/>
                <w:lang w:eastAsia="en-US"/>
              </w:rPr>
            </w:pPr>
          </w:p>
        </w:tc>
        <w:tc>
          <w:tcPr>
            <w:tcW w:w="1418" w:type="dxa"/>
          </w:tcPr>
          <w:p w:rsidR="00230934" w:rsidRPr="00230934" w:rsidRDefault="00230934" w:rsidP="00230934">
            <w:pPr>
              <w:spacing w:after="160" w:line="259" w:lineRule="auto"/>
              <w:rPr>
                <w:sz w:val="22"/>
                <w:szCs w:val="22"/>
                <w:lang w:eastAsia="en-US"/>
              </w:rPr>
            </w:pPr>
          </w:p>
        </w:tc>
      </w:tr>
      <w:tr w:rsidR="00230934" w:rsidRPr="00230934" w:rsidTr="00230934">
        <w:trPr>
          <w:trHeight w:val="825"/>
        </w:trPr>
        <w:tc>
          <w:tcPr>
            <w:tcW w:w="9356" w:type="dxa"/>
            <w:gridSpan w:val="5"/>
            <w:tcBorders>
              <w:left w:val="nil"/>
              <w:right w:val="nil"/>
            </w:tcBorders>
            <w:vAlign w:val="center"/>
          </w:tcPr>
          <w:p w:rsidR="00230934" w:rsidRPr="00230934" w:rsidRDefault="00230934" w:rsidP="00230934">
            <w:pPr>
              <w:spacing w:after="160" w:line="259" w:lineRule="auto"/>
              <w:jc w:val="center"/>
              <w:rPr>
                <w:b/>
                <w:sz w:val="24"/>
                <w:szCs w:val="24"/>
                <w:lang w:eastAsia="en-US"/>
              </w:rPr>
            </w:pPr>
            <w:r w:rsidRPr="00230934">
              <w:rPr>
                <w:sz w:val="24"/>
                <w:szCs w:val="24"/>
                <w:lang w:eastAsia="en-US"/>
              </w:rPr>
              <w:t>3. Основания внесения изменений в разрешение на строительство*</w:t>
            </w:r>
          </w:p>
        </w:tc>
      </w:tr>
      <w:tr w:rsidR="00230934" w:rsidRPr="00230934" w:rsidTr="00230934">
        <w:trPr>
          <w:trHeight w:val="60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3.1.</w:t>
            </w:r>
          </w:p>
        </w:tc>
        <w:tc>
          <w:tcPr>
            <w:tcW w:w="6924" w:type="dxa"/>
            <w:gridSpan w:val="2"/>
          </w:tcPr>
          <w:p w:rsidR="00230934" w:rsidRPr="00230934" w:rsidRDefault="00230934" w:rsidP="00230934">
            <w:pPr>
              <w:spacing w:after="160" w:line="259" w:lineRule="auto"/>
              <w:rPr>
                <w:sz w:val="22"/>
                <w:szCs w:val="22"/>
                <w:lang w:eastAsia="en-US"/>
              </w:rPr>
            </w:pPr>
            <w:r w:rsidRPr="00230934">
              <w:rPr>
                <w:sz w:val="22"/>
                <w:szCs w:val="22"/>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3.1.1.</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решения об образовании земельных участков путем объединения земельных участков</w:t>
            </w:r>
          </w:p>
          <w:p w:rsidR="00230934" w:rsidRPr="00230934" w:rsidRDefault="00230934" w:rsidP="00230934">
            <w:pPr>
              <w:spacing w:line="259" w:lineRule="auto"/>
              <w:rPr>
                <w:i/>
                <w:sz w:val="22"/>
                <w:szCs w:val="22"/>
                <w:lang w:eastAsia="en-US"/>
              </w:rPr>
            </w:pPr>
            <w:r w:rsidRPr="00230934">
              <w:rPr>
                <w:sz w:val="22"/>
                <w:szCs w:val="22"/>
                <w:lang w:eastAsia="en-US"/>
              </w:rPr>
              <w:t>(</w:t>
            </w:r>
            <w:r w:rsidRPr="00230934">
              <w:rPr>
                <w:i/>
                <w:sz w:val="22"/>
                <w:szCs w:val="22"/>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3.2.</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3.2.1.</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градостроительного плана земельного участка</w:t>
            </w:r>
          </w:p>
          <w:p w:rsidR="00230934" w:rsidRPr="00230934" w:rsidRDefault="00230934" w:rsidP="00230934">
            <w:pPr>
              <w:spacing w:line="259" w:lineRule="auto"/>
              <w:rPr>
                <w:sz w:val="22"/>
                <w:szCs w:val="22"/>
                <w:lang w:eastAsia="en-US"/>
              </w:rPr>
            </w:pPr>
            <w:r w:rsidRPr="00230934">
              <w:rPr>
                <w:sz w:val="22"/>
                <w:szCs w:val="22"/>
                <w:lang w:eastAsia="en-US"/>
              </w:rPr>
              <w:t>(</w:t>
            </w:r>
            <w:r w:rsidRPr="00230934">
              <w:rPr>
                <w:i/>
                <w:sz w:val="22"/>
                <w:szCs w:val="22"/>
                <w:lang w:eastAsia="en-US"/>
              </w:rPr>
              <w:t>указывается номер и дата выдачи, орган, выдавший градостроительный план земельного участка)</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3.2.2.</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230934" w:rsidRPr="00230934" w:rsidRDefault="00230934" w:rsidP="00230934">
            <w:pPr>
              <w:spacing w:line="259" w:lineRule="auto"/>
              <w:rPr>
                <w:sz w:val="22"/>
                <w:szCs w:val="22"/>
                <w:lang w:eastAsia="en-US"/>
              </w:rPr>
            </w:pPr>
            <w:r w:rsidRPr="00230934">
              <w:rPr>
                <w:sz w:val="22"/>
                <w:szCs w:val="22"/>
                <w:lang w:eastAsia="en-US"/>
              </w:rPr>
              <w:t>(</w:t>
            </w:r>
            <w:r w:rsidRPr="00230934">
              <w:rPr>
                <w:i/>
                <w:sz w:val="22"/>
                <w:szCs w:val="22"/>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3.3.</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3.3.1.</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 xml:space="preserve">Реквизиты решения о предоставления права пользования недрами </w:t>
            </w:r>
          </w:p>
          <w:p w:rsidR="00230934" w:rsidRPr="00230934" w:rsidRDefault="00230934" w:rsidP="00230934">
            <w:pPr>
              <w:spacing w:line="259" w:lineRule="auto"/>
              <w:rPr>
                <w:sz w:val="22"/>
                <w:szCs w:val="22"/>
                <w:lang w:eastAsia="en-US"/>
              </w:rPr>
            </w:pPr>
            <w:r w:rsidRPr="00230934">
              <w:rPr>
                <w:sz w:val="22"/>
                <w:szCs w:val="22"/>
                <w:lang w:eastAsia="en-US"/>
              </w:rPr>
              <w:t>(</w:t>
            </w:r>
            <w:r w:rsidRPr="00230934">
              <w:rPr>
                <w:i/>
                <w:sz w:val="22"/>
                <w:szCs w:val="22"/>
                <w:lang w:eastAsia="en-US"/>
              </w:rPr>
              <w:t>указывается дата и номер решения, орган, принявший решение)</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3.3.2.</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решения о переоформлении лицензии на право пользования недрами</w:t>
            </w:r>
          </w:p>
          <w:p w:rsidR="00230934" w:rsidRPr="00230934" w:rsidRDefault="00230934" w:rsidP="00230934">
            <w:pPr>
              <w:spacing w:line="259" w:lineRule="auto"/>
              <w:rPr>
                <w:sz w:val="22"/>
                <w:szCs w:val="22"/>
                <w:lang w:eastAsia="en-US"/>
              </w:rPr>
            </w:pPr>
            <w:r w:rsidRPr="00230934">
              <w:rPr>
                <w:sz w:val="22"/>
                <w:szCs w:val="22"/>
                <w:lang w:eastAsia="en-US"/>
              </w:rPr>
              <w:t>(</w:t>
            </w:r>
            <w:r w:rsidRPr="00230934">
              <w:rPr>
                <w:i/>
                <w:sz w:val="22"/>
                <w:szCs w:val="22"/>
                <w:lang w:eastAsia="en-US"/>
              </w:rPr>
              <w:t>указывается дата и номер решения, орган, принявший решение)</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3.4.</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581" w:type="dxa"/>
            <w:gridSpan w:val="2"/>
          </w:tcPr>
          <w:p w:rsidR="00230934" w:rsidRPr="00230934" w:rsidRDefault="00230934" w:rsidP="00230934">
            <w:pPr>
              <w:spacing w:after="160" w:line="259" w:lineRule="auto"/>
              <w:rPr>
                <w:sz w:val="22"/>
                <w:szCs w:val="22"/>
                <w:lang w:eastAsia="en-US"/>
              </w:rPr>
            </w:pPr>
          </w:p>
        </w:tc>
      </w:tr>
      <w:tr w:rsidR="00230934" w:rsidRPr="00230934" w:rsidTr="00230934">
        <w:trPr>
          <w:trHeight w:val="750"/>
        </w:trPr>
        <w:tc>
          <w:tcPr>
            <w:tcW w:w="851"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3.4.1.</w:t>
            </w:r>
          </w:p>
        </w:tc>
        <w:tc>
          <w:tcPr>
            <w:tcW w:w="6924" w:type="dxa"/>
            <w:gridSpan w:val="2"/>
          </w:tcPr>
          <w:p w:rsidR="00230934" w:rsidRPr="00230934" w:rsidRDefault="00230934" w:rsidP="00230934">
            <w:pPr>
              <w:spacing w:line="259" w:lineRule="auto"/>
              <w:rPr>
                <w:sz w:val="22"/>
                <w:szCs w:val="22"/>
                <w:lang w:eastAsia="en-US"/>
              </w:rPr>
            </w:pPr>
            <w:r w:rsidRPr="00230934">
              <w:rPr>
                <w:sz w:val="22"/>
                <w:szCs w:val="22"/>
                <w:lang w:eastAsia="en-US"/>
              </w:rPr>
              <w:t>Реквизиты правоустанавливающих документов на земельный участок</w:t>
            </w:r>
          </w:p>
          <w:p w:rsidR="00230934" w:rsidRPr="00230934" w:rsidRDefault="00230934" w:rsidP="00230934">
            <w:pPr>
              <w:spacing w:line="259" w:lineRule="auto"/>
              <w:rPr>
                <w:sz w:val="22"/>
                <w:szCs w:val="22"/>
                <w:lang w:eastAsia="en-US"/>
              </w:rPr>
            </w:pPr>
            <w:r w:rsidRPr="00230934">
              <w:rPr>
                <w:i/>
                <w:sz w:val="22"/>
                <w:szCs w:val="22"/>
                <w:lang w:eastAsia="en-US"/>
              </w:rPr>
              <w:t>(указывается номер и дата выдачи, кадастровый номер земельного участка)</w:t>
            </w:r>
          </w:p>
        </w:tc>
        <w:tc>
          <w:tcPr>
            <w:tcW w:w="1581" w:type="dxa"/>
            <w:gridSpan w:val="2"/>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adjustRightInd w:val="0"/>
        <w:ind w:firstLine="708"/>
        <w:rPr>
          <w:bCs/>
          <w:sz w:val="24"/>
          <w:szCs w:val="24"/>
          <w:lang w:eastAsia="en-US"/>
        </w:rPr>
      </w:pPr>
    </w:p>
    <w:p w:rsidR="00230934" w:rsidRPr="00230934" w:rsidRDefault="00230934" w:rsidP="00230934">
      <w:pPr>
        <w:autoSpaceDE w:val="0"/>
        <w:autoSpaceDN w:val="0"/>
        <w:adjustRightInd w:val="0"/>
        <w:ind w:firstLine="708"/>
        <w:rPr>
          <w:bCs/>
          <w:sz w:val="24"/>
          <w:szCs w:val="24"/>
          <w:lang w:eastAsia="en-US"/>
        </w:rPr>
      </w:pPr>
    </w:p>
    <w:p w:rsidR="00230934" w:rsidRPr="00230934" w:rsidRDefault="00230934" w:rsidP="00230934">
      <w:pPr>
        <w:rPr>
          <w:sz w:val="28"/>
          <w:szCs w:val="28"/>
        </w:rPr>
      </w:pPr>
      <w:r w:rsidRPr="00230934">
        <w:rPr>
          <w:sz w:val="28"/>
          <w:szCs w:val="28"/>
        </w:rPr>
        <w:lastRenderedPageBreak/>
        <w:t>Приложение: ________________________________________________________</w:t>
      </w:r>
    </w:p>
    <w:p w:rsidR="00230934" w:rsidRPr="00230934" w:rsidRDefault="00230934" w:rsidP="00230934">
      <w:pPr>
        <w:rPr>
          <w:sz w:val="28"/>
          <w:szCs w:val="28"/>
        </w:rPr>
      </w:pPr>
      <w:r w:rsidRPr="00230934">
        <w:rPr>
          <w:sz w:val="28"/>
          <w:szCs w:val="28"/>
        </w:rPr>
        <w:t>Номер телефона и адрес электронной почты для связи: _____________________</w:t>
      </w:r>
    </w:p>
    <w:p w:rsidR="00230934" w:rsidRPr="00230934" w:rsidRDefault="00230934" w:rsidP="00230934">
      <w:pPr>
        <w:rPr>
          <w:sz w:val="28"/>
          <w:szCs w:val="28"/>
        </w:rPr>
      </w:pPr>
      <w:r w:rsidRPr="00230934">
        <w:rPr>
          <w:sz w:val="28"/>
          <w:szCs w:val="28"/>
        </w:rPr>
        <w:t>Результат предоставления услуги прошу:</w:t>
      </w:r>
    </w:p>
    <w:p w:rsidR="00230934" w:rsidRPr="00230934" w:rsidRDefault="00230934" w:rsidP="00230934">
      <w:pPr>
        <w:rPr>
          <w:sz w:val="24"/>
          <w:szCs w:val="24"/>
        </w:rPr>
      </w:pPr>
    </w:p>
    <w:p w:rsidR="00230934" w:rsidRPr="00230934" w:rsidRDefault="00230934" w:rsidP="00230934">
      <w:pPr>
        <w:tabs>
          <w:tab w:val="left" w:pos="1968"/>
        </w:tabs>
        <w:rPr>
          <w:sz w:val="24"/>
          <w:szCs w:val="24"/>
        </w:rPr>
      </w:pPr>
      <w:r w:rsidRPr="00230934">
        <w:rPr>
          <w:sz w:val="24"/>
          <w:szCs w:val="24"/>
        </w:rPr>
        <w:t>Результат предоставления услуги прошу предоставить/ направить (отметить нужное):</w:t>
      </w:r>
    </w:p>
    <w:p w:rsidR="00230934" w:rsidRPr="00230934" w:rsidRDefault="00230934" w:rsidP="00230934">
      <w:pPr>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418"/>
      </w:tblGrid>
      <w:tr w:rsidR="00230934" w:rsidRPr="00230934" w:rsidTr="00230934">
        <w:tc>
          <w:tcPr>
            <w:tcW w:w="7933" w:type="dxa"/>
          </w:tcPr>
          <w:p w:rsidR="00230934" w:rsidRPr="00230934" w:rsidRDefault="00230934" w:rsidP="00DE35A5">
            <w:pPr>
              <w:autoSpaceDE w:val="0"/>
              <w:autoSpaceDN w:val="0"/>
              <w:spacing w:before="120" w:after="120"/>
              <w:rPr>
                <w:sz w:val="24"/>
                <w:szCs w:val="24"/>
              </w:rPr>
            </w:pPr>
            <w:r w:rsidRPr="00230934">
              <w:rPr>
                <w:sz w:val="24"/>
                <w:szCs w:val="24"/>
              </w:rPr>
              <w:t xml:space="preserve">в </w:t>
            </w:r>
            <w:r w:rsidR="00DE35A5">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DE35A5">
            <w:pPr>
              <w:autoSpaceDE w:val="0"/>
              <w:autoSpaceDN w:val="0"/>
              <w:spacing w:before="120" w:after="120"/>
              <w:rPr>
                <w:bCs/>
                <w:sz w:val="24"/>
                <w:szCs w:val="24"/>
              </w:rPr>
            </w:pPr>
            <w:r w:rsidRPr="00230934">
              <w:rPr>
                <w:bCs/>
                <w:sz w:val="24"/>
                <w:szCs w:val="24"/>
              </w:rPr>
              <w:t xml:space="preserve">почтовым </w:t>
            </w:r>
            <w:r w:rsidR="00721EBC">
              <w:rPr>
                <w:bCs/>
                <w:sz w:val="24"/>
                <w:szCs w:val="24"/>
              </w:rPr>
              <w:t>отправлением</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351"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spacing w:before="120" w:after="120"/>
        <w:jc w:val="both"/>
        <w:rPr>
          <w:sz w:val="24"/>
          <w:szCs w:val="24"/>
        </w:rPr>
      </w:pPr>
    </w:p>
    <w:tbl>
      <w:tblPr>
        <w:tblW w:w="9356" w:type="dxa"/>
        <w:tblCellMar>
          <w:left w:w="28" w:type="dxa"/>
          <w:right w:w="28" w:type="dxa"/>
        </w:tblCellMar>
        <w:tblLook w:val="0000"/>
      </w:tblPr>
      <w:tblGrid>
        <w:gridCol w:w="3119"/>
        <w:gridCol w:w="283"/>
        <w:gridCol w:w="2269"/>
        <w:gridCol w:w="283"/>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2269"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2269"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402" w:type="dxa"/>
            <w:tcBorders>
              <w:top w:val="nil"/>
              <w:left w:val="nil"/>
              <w:bottom w:val="nil"/>
              <w:right w:val="nil"/>
            </w:tcBorders>
          </w:tcPr>
          <w:p w:rsidR="00230934" w:rsidRPr="00230934" w:rsidRDefault="00230934" w:rsidP="00230934">
            <w:pPr>
              <w:spacing w:after="160" w:line="259" w:lineRule="auto"/>
              <w:jc w:val="center"/>
            </w:pPr>
            <w:r w:rsidRPr="00230934">
              <w:t>(фамилия, имя, отчество (при наличии)</w:t>
            </w:r>
          </w:p>
        </w:tc>
      </w:tr>
    </w:tbl>
    <w:p w:rsidR="00230934" w:rsidRPr="00230934" w:rsidRDefault="00230934" w:rsidP="00230934">
      <w:pPr>
        <w:autoSpaceDE w:val="0"/>
        <w:autoSpaceDN w:val="0"/>
        <w:spacing w:before="120" w:after="120"/>
        <w:jc w:val="both"/>
        <w:rPr>
          <w:sz w:val="24"/>
          <w:szCs w:val="24"/>
        </w:rPr>
      </w:pPr>
    </w:p>
    <w:p w:rsidR="00230934" w:rsidRPr="00230934" w:rsidRDefault="00230934" w:rsidP="00230934">
      <w:pPr>
        <w:spacing w:after="160" w:line="259" w:lineRule="auto"/>
        <w:rPr>
          <w:sz w:val="24"/>
          <w:szCs w:val="22"/>
        </w:rPr>
      </w:pPr>
    </w:p>
    <w:p w:rsidR="00230934" w:rsidRPr="00230934" w:rsidRDefault="00230934" w:rsidP="00230934">
      <w:pPr>
        <w:spacing w:after="160" w:line="259" w:lineRule="auto"/>
        <w:jc w:val="both"/>
        <w:rPr>
          <w:sz w:val="22"/>
          <w:szCs w:val="22"/>
        </w:rPr>
      </w:pPr>
      <w:r w:rsidRPr="00230934">
        <w:rPr>
          <w:sz w:val="22"/>
          <w:szCs w:val="22"/>
        </w:rPr>
        <w:t>*Заполняются те пункты уведомления, на основании которых требуется внести изменения в разрешение на строительство.</w:t>
      </w:r>
    </w:p>
    <w:p w:rsidR="00230934" w:rsidRPr="00230934" w:rsidRDefault="00230934" w:rsidP="00230934">
      <w:pPr>
        <w:autoSpaceDE w:val="0"/>
        <w:autoSpaceDN w:val="0"/>
        <w:spacing w:before="240"/>
        <w:jc w:val="center"/>
        <w:rPr>
          <w:b/>
          <w:sz w:val="28"/>
          <w:szCs w:val="28"/>
        </w:rPr>
      </w:pPr>
    </w:p>
    <w:p w:rsidR="00230934" w:rsidRPr="00230934" w:rsidRDefault="00230934" w:rsidP="00230934">
      <w:pPr>
        <w:autoSpaceDE w:val="0"/>
        <w:autoSpaceDN w:val="0"/>
        <w:spacing w:before="240"/>
        <w:jc w:val="center"/>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230934" w:rsidRPr="00230934" w:rsidRDefault="00230934" w:rsidP="00230934">
      <w:pPr>
        <w:autoSpaceDE w:val="0"/>
        <w:autoSpaceDN w:val="0"/>
        <w:spacing w:before="240"/>
        <w:rPr>
          <w:b/>
          <w:sz w:val="28"/>
          <w:szCs w:val="28"/>
        </w:rPr>
      </w:pPr>
    </w:p>
    <w:p w:rsidR="00DE35A5" w:rsidRDefault="00DE35A5" w:rsidP="00027607">
      <w:pPr>
        <w:widowControl w:val="0"/>
        <w:autoSpaceDE w:val="0"/>
        <w:autoSpaceDN w:val="0"/>
        <w:adjustRightInd w:val="0"/>
        <w:jc w:val="right"/>
        <w:outlineLvl w:val="1"/>
        <w:rPr>
          <w:sz w:val="28"/>
          <w:szCs w:val="28"/>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7</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DE35A5">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center"/>
        <w:rPr>
          <w:sz w:val="28"/>
          <w:szCs w:val="28"/>
        </w:rPr>
      </w:pPr>
    </w:p>
    <w:p w:rsidR="00230934" w:rsidRPr="00230934" w:rsidRDefault="00230934" w:rsidP="00230934">
      <w:pPr>
        <w:autoSpaceDE w:val="0"/>
        <w:autoSpaceDN w:val="0"/>
        <w:jc w:val="center"/>
        <w:rPr>
          <w:b/>
          <w:bCs/>
          <w:sz w:val="28"/>
          <w:szCs w:val="28"/>
        </w:rPr>
      </w:pPr>
      <w:r w:rsidRPr="00230934">
        <w:rPr>
          <w:b/>
          <w:bCs/>
          <w:sz w:val="28"/>
          <w:szCs w:val="28"/>
        </w:rPr>
        <w:t>З А Я В Л Е Н И Е</w:t>
      </w:r>
    </w:p>
    <w:p w:rsidR="00230934" w:rsidRPr="00230934" w:rsidRDefault="00230934" w:rsidP="00230934">
      <w:pPr>
        <w:autoSpaceDE w:val="0"/>
        <w:autoSpaceDN w:val="0"/>
        <w:jc w:val="center"/>
        <w:rPr>
          <w:b/>
          <w:bCs/>
          <w:sz w:val="28"/>
          <w:szCs w:val="28"/>
        </w:rPr>
      </w:pPr>
      <w:r w:rsidRPr="00230934">
        <w:rPr>
          <w:b/>
          <w:bCs/>
          <w:sz w:val="28"/>
          <w:szCs w:val="28"/>
        </w:rPr>
        <w:t xml:space="preserve"> о выдаче дубликата разрешения на строительство</w:t>
      </w:r>
    </w:p>
    <w:p w:rsidR="00230934" w:rsidRPr="00230934" w:rsidRDefault="00230934" w:rsidP="00230934">
      <w:pPr>
        <w:autoSpaceDE w:val="0"/>
        <w:autoSpaceDN w:val="0"/>
        <w:jc w:val="center"/>
        <w:rPr>
          <w:b/>
          <w:sz w:val="28"/>
          <w:szCs w:val="28"/>
        </w:rPr>
      </w:pPr>
    </w:p>
    <w:p w:rsidR="00230934" w:rsidRPr="00230934" w:rsidRDefault="00230934" w:rsidP="00230934">
      <w:pPr>
        <w:autoSpaceDE w:val="0"/>
        <w:autoSpaceDN w:val="0"/>
        <w:jc w:val="right"/>
        <w:rPr>
          <w:sz w:val="28"/>
          <w:szCs w:val="28"/>
        </w:rPr>
      </w:pPr>
      <w:r w:rsidRPr="00230934">
        <w:rPr>
          <w:sz w:val="28"/>
          <w:szCs w:val="28"/>
        </w:rPr>
        <w:t>«___» __________ 20___ г.</w:t>
      </w: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adjustRightInd w:val="0"/>
        <w:ind w:firstLine="708"/>
        <w:rPr>
          <w:sz w:val="28"/>
          <w:szCs w:val="28"/>
        </w:rPr>
      </w:pPr>
      <w:r w:rsidRPr="00230934">
        <w:rPr>
          <w:sz w:val="28"/>
          <w:szCs w:val="28"/>
        </w:rPr>
        <w:t>Прошу выдать дубликат разрешения на строительство.</w:t>
      </w:r>
    </w:p>
    <w:p w:rsidR="00230934" w:rsidRPr="00230934" w:rsidRDefault="00230934" w:rsidP="00230934">
      <w:pPr>
        <w:autoSpaceDE w:val="0"/>
        <w:autoSpaceDN w:val="0"/>
        <w:adjustRightInd w:val="0"/>
        <w:ind w:firstLine="708"/>
        <w:rPr>
          <w:sz w:val="28"/>
          <w:szCs w:val="28"/>
        </w:rPr>
      </w:pPr>
    </w:p>
    <w:p w:rsidR="00230934" w:rsidRPr="00230934" w:rsidRDefault="00230934" w:rsidP="00230934">
      <w:pPr>
        <w:autoSpaceDE w:val="0"/>
        <w:autoSpaceDN w:val="0"/>
        <w:adjustRightInd w:val="0"/>
        <w:ind w:firstLine="708"/>
        <w:jc w:val="center"/>
        <w:rPr>
          <w:sz w:val="28"/>
          <w:szCs w:val="28"/>
        </w:rPr>
      </w:pPr>
      <w:r w:rsidRPr="00230934">
        <w:rPr>
          <w:sz w:val="24"/>
          <w:szCs w:val="24"/>
          <w:lang w:eastAsia="en-US"/>
        </w:rPr>
        <w:t>1. Сведения о застройщике</w:t>
      </w:r>
    </w:p>
    <w:tbl>
      <w:tblPr>
        <w:tblpPr w:leftFromText="180" w:rightFromText="180" w:vertAnchor="text" w:horzAnchor="margin" w:tblpY="31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911"/>
        <w:gridCol w:w="3397"/>
      </w:tblGrid>
      <w:tr w:rsidR="00230934" w:rsidRPr="00230934" w:rsidTr="00230934">
        <w:trPr>
          <w:trHeight w:val="60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67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661"/>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4911" w:type="dxa"/>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397"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adjustRightInd w:val="0"/>
        <w:rPr>
          <w:bCs/>
          <w:sz w:val="28"/>
          <w:szCs w:val="28"/>
          <w:lang w:eastAsia="en-US"/>
        </w:rPr>
      </w:pPr>
    </w:p>
    <w:tbl>
      <w:tblPr>
        <w:tblpPr w:leftFromText="180" w:rightFromText="180" w:vertAnchor="text" w:horzAnchor="margin" w:tblpY="31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1843"/>
        <w:gridCol w:w="1843"/>
      </w:tblGrid>
      <w:tr w:rsidR="00230934" w:rsidRPr="00230934" w:rsidTr="00230934">
        <w:trPr>
          <w:trHeight w:val="540"/>
        </w:trPr>
        <w:tc>
          <w:tcPr>
            <w:tcW w:w="9356" w:type="dxa"/>
            <w:gridSpan w:val="4"/>
            <w:tcBorders>
              <w:top w:val="nil"/>
              <w:left w:val="nil"/>
              <w:right w:val="nil"/>
            </w:tcBorders>
            <w:vAlign w:val="center"/>
          </w:tcPr>
          <w:p w:rsidR="00230934" w:rsidRPr="00230934" w:rsidRDefault="00230934" w:rsidP="00230934">
            <w:pPr>
              <w:spacing w:after="160" w:line="259" w:lineRule="auto"/>
              <w:ind w:left="35"/>
              <w:contextualSpacing/>
              <w:jc w:val="center"/>
              <w:rPr>
                <w:sz w:val="24"/>
                <w:szCs w:val="24"/>
                <w:lang w:eastAsia="en-US"/>
              </w:rPr>
            </w:pPr>
          </w:p>
        </w:tc>
      </w:tr>
      <w:tr w:rsidR="00230934" w:rsidRPr="00230934" w:rsidTr="00230934">
        <w:trPr>
          <w:trHeight w:val="934"/>
        </w:trPr>
        <w:tc>
          <w:tcPr>
            <w:tcW w:w="9356" w:type="dxa"/>
            <w:gridSpan w:val="4"/>
            <w:tcBorders>
              <w:left w:val="nil"/>
              <w:right w:val="nil"/>
            </w:tcBorders>
          </w:tcPr>
          <w:p w:rsidR="00230934" w:rsidRPr="00230934" w:rsidRDefault="00230934" w:rsidP="00230934">
            <w:pPr>
              <w:spacing w:after="160" w:line="259" w:lineRule="auto"/>
              <w:contextualSpacing/>
              <w:rPr>
                <w:b/>
                <w:sz w:val="22"/>
                <w:szCs w:val="22"/>
                <w:lang w:eastAsia="en-US"/>
              </w:rPr>
            </w:pPr>
          </w:p>
          <w:p w:rsidR="00230934" w:rsidRPr="00230934" w:rsidRDefault="00230934" w:rsidP="00230934">
            <w:pPr>
              <w:spacing w:after="160" w:line="259" w:lineRule="auto"/>
              <w:ind w:left="-107"/>
              <w:contextualSpacing/>
              <w:jc w:val="center"/>
              <w:rPr>
                <w:sz w:val="24"/>
                <w:szCs w:val="24"/>
                <w:lang w:eastAsia="en-US"/>
              </w:rPr>
            </w:pPr>
            <w:r w:rsidRPr="00230934">
              <w:rPr>
                <w:sz w:val="24"/>
                <w:szCs w:val="24"/>
                <w:lang w:eastAsia="en-US"/>
              </w:rPr>
              <w:t>2. Сведения о выданном разрешении на строительство</w:t>
            </w:r>
          </w:p>
        </w:tc>
      </w:tr>
      <w:tr w:rsidR="00230934" w:rsidRPr="00230934" w:rsidTr="00230934">
        <w:trPr>
          <w:trHeight w:val="837"/>
        </w:trPr>
        <w:tc>
          <w:tcPr>
            <w:tcW w:w="10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4627"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8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8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867"/>
        </w:trPr>
        <w:tc>
          <w:tcPr>
            <w:tcW w:w="1043" w:type="dxa"/>
          </w:tcPr>
          <w:p w:rsidR="00230934" w:rsidRPr="00230934" w:rsidRDefault="00230934" w:rsidP="00230934">
            <w:pPr>
              <w:spacing w:after="160" w:line="259" w:lineRule="auto"/>
              <w:jc w:val="center"/>
              <w:rPr>
                <w:sz w:val="22"/>
                <w:szCs w:val="22"/>
                <w:lang w:eastAsia="en-US"/>
              </w:rPr>
            </w:pPr>
          </w:p>
        </w:tc>
        <w:tc>
          <w:tcPr>
            <w:tcW w:w="4627" w:type="dxa"/>
          </w:tcPr>
          <w:p w:rsidR="00230934" w:rsidRPr="00230934" w:rsidRDefault="00230934" w:rsidP="00230934">
            <w:pPr>
              <w:spacing w:after="160" w:line="259" w:lineRule="auto"/>
              <w:rPr>
                <w:sz w:val="22"/>
                <w:szCs w:val="22"/>
                <w:lang w:eastAsia="en-US"/>
              </w:rPr>
            </w:pPr>
          </w:p>
        </w:tc>
        <w:tc>
          <w:tcPr>
            <w:tcW w:w="1843" w:type="dxa"/>
          </w:tcPr>
          <w:p w:rsidR="00230934" w:rsidRPr="00230934" w:rsidRDefault="00230934" w:rsidP="00230934">
            <w:pPr>
              <w:spacing w:after="160" w:line="259" w:lineRule="auto"/>
              <w:rPr>
                <w:sz w:val="22"/>
                <w:szCs w:val="22"/>
                <w:lang w:eastAsia="en-US"/>
              </w:rPr>
            </w:pPr>
          </w:p>
        </w:tc>
        <w:tc>
          <w:tcPr>
            <w:tcW w:w="1843"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rPr>
          <w:sz w:val="28"/>
          <w:szCs w:val="28"/>
        </w:rPr>
      </w:pPr>
      <w:r w:rsidRPr="00230934">
        <w:rPr>
          <w:sz w:val="28"/>
          <w:szCs w:val="28"/>
        </w:rPr>
        <w:t>Приложение: ________________________________________________________</w:t>
      </w:r>
    </w:p>
    <w:p w:rsidR="00230934" w:rsidRPr="00230934" w:rsidRDefault="00230934" w:rsidP="00230934">
      <w:pPr>
        <w:rPr>
          <w:sz w:val="28"/>
          <w:szCs w:val="28"/>
        </w:rPr>
      </w:pPr>
      <w:r w:rsidRPr="00230934">
        <w:rPr>
          <w:sz w:val="28"/>
          <w:szCs w:val="28"/>
        </w:rPr>
        <w:t>Номер телефона и адрес электронной почты для связи: _____________________</w:t>
      </w:r>
    </w:p>
    <w:p w:rsidR="00230934" w:rsidRPr="00230934" w:rsidRDefault="00230934" w:rsidP="00230934">
      <w:pPr>
        <w:tabs>
          <w:tab w:val="left" w:pos="1968"/>
        </w:tabs>
        <w:rPr>
          <w:sz w:val="24"/>
          <w:szCs w:val="24"/>
        </w:rPr>
      </w:pPr>
      <w:r w:rsidRPr="00230934">
        <w:rPr>
          <w:sz w:val="24"/>
          <w:szCs w:val="24"/>
        </w:rPr>
        <w:t>Результат предоставления услуги прошу предоставить/ направить (отметить нужное):</w:t>
      </w:r>
    </w:p>
    <w:p w:rsidR="00230934" w:rsidRPr="00230934" w:rsidRDefault="00230934" w:rsidP="00230934">
      <w:pPr>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418"/>
      </w:tblGrid>
      <w:tr w:rsidR="00230934" w:rsidRPr="00230934" w:rsidTr="00230934">
        <w:tc>
          <w:tcPr>
            <w:tcW w:w="7933" w:type="dxa"/>
          </w:tcPr>
          <w:p w:rsidR="00230934" w:rsidRPr="00230934" w:rsidRDefault="00230934" w:rsidP="00DE35A5">
            <w:pPr>
              <w:autoSpaceDE w:val="0"/>
              <w:autoSpaceDN w:val="0"/>
              <w:spacing w:before="120" w:after="120"/>
              <w:rPr>
                <w:sz w:val="24"/>
                <w:szCs w:val="24"/>
              </w:rPr>
            </w:pPr>
            <w:r w:rsidRPr="00230934">
              <w:rPr>
                <w:sz w:val="24"/>
                <w:szCs w:val="24"/>
              </w:rPr>
              <w:t xml:space="preserve">в </w:t>
            </w:r>
            <w:r w:rsidR="00DE35A5">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DE35A5">
            <w:pPr>
              <w:autoSpaceDE w:val="0"/>
              <w:autoSpaceDN w:val="0"/>
              <w:spacing w:before="120" w:after="120"/>
              <w:rPr>
                <w:bCs/>
                <w:sz w:val="24"/>
                <w:szCs w:val="24"/>
              </w:rPr>
            </w:pPr>
            <w:r w:rsidRPr="00230934">
              <w:rPr>
                <w:bCs/>
                <w:sz w:val="24"/>
                <w:szCs w:val="24"/>
              </w:rPr>
              <w:t xml:space="preserve">почтовым отправлением </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418"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351"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autoSpaceDE w:val="0"/>
        <w:autoSpaceDN w:val="0"/>
        <w:adjustRightInd w:val="0"/>
        <w:rPr>
          <w:bCs/>
          <w:strike/>
          <w:sz w:val="24"/>
          <w:szCs w:val="24"/>
          <w:lang w:eastAsia="en-US"/>
        </w:rPr>
      </w:pPr>
    </w:p>
    <w:tbl>
      <w:tblPr>
        <w:tblW w:w="9356" w:type="dxa"/>
        <w:tblCellMar>
          <w:left w:w="28" w:type="dxa"/>
          <w:right w:w="28" w:type="dxa"/>
        </w:tblCellMar>
        <w:tblLook w:val="0000"/>
      </w:tblPr>
      <w:tblGrid>
        <w:gridCol w:w="3119"/>
        <w:gridCol w:w="851"/>
        <w:gridCol w:w="1701"/>
        <w:gridCol w:w="283"/>
        <w:gridCol w:w="3402"/>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851"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1701"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402"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851" w:type="dxa"/>
            <w:tcBorders>
              <w:top w:val="nil"/>
              <w:left w:val="nil"/>
              <w:bottom w:val="nil"/>
              <w:right w:val="nil"/>
            </w:tcBorders>
          </w:tcPr>
          <w:p w:rsidR="00230934" w:rsidRPr="00230934" w:rsidRDefault="00230934" w:rsidP="00230934">
            <w:pPr>
              <w:spacing w:after="160" w:line="259" w:lineRule="auto"/>
              <w:rPr>
                <w:sz w:val="16"/>
                <w:szCs w:val="16"/>
              </w:rPr>
            </w:pPr>
          </w:p>
        </w:tc>
        <w:tc>
          <w:tcPr>
            <w:tcW w:w="1701"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402" w:type="dxa"/>
            <w:tcBorders>
              <w:top w:val="nil"/>
              <w:left w:val="nil"/>
              <w:bottom w:val="nil"/>
              <w:right w:val="nil"/>
            </w:tcBorders>
          </w:tcPr>
          <w:p w:rsidR="00230934" w:rsidRPr="00230934" w:rsidRDefault="00230934" w:rsidP="00230934">
            <w:pPr>
              <w:spacing w:after="160" w:line="259" w:lineRule="auto"/>
              <w:jc w:val="center"/>
            </w:pPr>
            <w:r w:rsidRPr="00230934">
              <w:t>(фамилия, имя, отчество (при наличии)</w:t>
            </w:r>
          </w:p>
        </w:tc>
      </w:tr>
    </w:tbl>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center"/>
        <w:rPr>
          <w:sz w:val="24"/>
          <w:szCs w:val="24"/>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8</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DE35A5">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rPr>
          <w:sz w:val="28"/>
          <w:szCs w:val="28"/>
        </w:rPr>
      </w:pPr>
    </w:p>
    <w:p w:rsidR="00230934" w:rsidRPr="00230934" w:rsidRDefault="00230934" w:rsidP="00230934">
      <w:pPr>
        <w:autoSpaceDE w:val="0"/>
        <w:autoSpaceDN w:val="0"/>
        <w:jc w:val="center"/>
        <w:rPr>
          <w:b/>
          <w:bCs/>
          <w:sz w:val="28"/>
          <w:szCs w:val="28"/>
        </w:rPr>
      </w:pPr>
      <w:r w:rsidRPr="00230934">
        <w:rPr>
          <w:b/>
          <w:bCs/>
          <w:sz w:val="28"/>
          <w:szCs w:val="28"/>
        </w:rPr>
        <w:t>З А Я В Л Е Н И Е</w:t>
      </w:r>
    </w:p>
    <w:p w:rsidR="00230934" w:rsidRPr="00230934" w:rsidRDefault="00230934" w:rsidP="00230934">
      <w:pPr>
        <w:autoSpaceDE w:val="0"/>
        <w:autoSpaceDN w:val="0"/>
        <w:jc w:val="center"/>
        <w:rPr>
          <w:b/>
          <w:bCs/>
          <w:sz w:val="28"/>
          <w:szCs w:val="28"/>
        </w:rPr>
      </w:pPr>
      <w:r w:rsidRPr="00230934">
        <w:rPr>
          <w:b/>
          <w:bCs/>
          <w:sz w:val="28"/>
          <w:szCs w:val="28"/>
        </w:rPr>
        <w:t xml:space="preserve"> об исправлении допущенных опечаток и ошибок</w:t>
      </w:r>
    </w:p>
    <w:p w:rsidR="00230934" w:rsidRPr="00230934" w:rsidRDefault="00230934" w:rsidP="00230934">
      <w:pPr>
        <w:autoSpaceDE w:val="0"/>
        <w:autoSpaceDN w:val="0"/>
        <w:jc w:val="center"/>
        <w:rPr>
          <w:b/>
          <w:bCs/>
          <w:sz w:val="28"/>
          <w:szCs w:val="28"/>
        </w:rPr>
      </w:pPr>
      <w:r w:rsidRPr="00230934">
        <w:rPr>
          <w:b/>
          <w:bCs/>
          <w:sz w:val="28"/>
          <w:szCs w:val="28"/>
        </w:rPr>
        <w:t>в разрешении на строительство</w:t>
      </w:r>
    </w:p>
    <w:p w:rsidR="00230934" w:rsidRPr="00230934" w:rsidRDefault="00230934" w:rsidP="00230934">
      <w:pPr>
        <w:autoSpaceDE w:val="0"/>
        <w:autoSpaceDN w:val="0"/>
        <w:jc w:val="center"/>
        <w:rPr>
          <w:b/>
          <w:sz w:val="24"/>
          <w:szCs w:val="24"/>
        </w:rPr>
      </w:pPr>
    </w:p>
    <w:p w:rsidR="00230934" w:rsidRPr="00230934" w:rsidRDefault="00230934" w:rsidP="00230934">
      <w:pPr>
        <w:autoSpaceDE w:val="0"/>
        <w:autoSpaceDN w:val="0"/>
        <w:jc w:val="right"/>
        <w:rPr>
          <w:sz w:val="28"/>
          <w:szCs w:val="28"/>
        </w:rPr>
      </w:pPr>
      <w:r w:rsidRPr="00230934">
        <w:rPr>
          <w:sz w:val="28"/>
          <w:szCs w:val="28"/>
        </w:rPr>
        <w:t>«___» __________ 20___ г.</w:t>
      </w: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rPr>
                <w:sz w:val="18"/>
                <w:szCs w:val="18"/>
              </w:rPr>
            </w:pPr>
            <w:r w:rsidRPr="00230934">
              <w:rPr>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jc w:val="right"/>
        <w:rPr>
          <w:sz w:val="24"/>
          <w:szCs w:val="24"/>
        </w:rPr>
      </w:pPr>
    </w:p>
    <w:p w:rsidR="00230934" w:rsidRPr="00230934" w:rsidRDefault="00230934" w:rsidP="00230934">
      <w:pPr>
        <w:autoSpaceDE w:val="0"/>
        <w:autoSpaceDN w:val="0"/>
        <w:adjustRightInd w:val="0"/>
        <w:ind w:firstLine="567"/>
        <w:jc w:val="both"/>
        <w:rPr>
          <w:sz w:val="24"/>
          <w:szCs w:val="24"/>
        </w:rPr>
      </w:pPr>
      <w:r w:rsidRPr="00230934">
        <w:rPr>
          <w:sz w:val="24"/>
          <w:szCs w:val="24"/>
        </w:rPr>
        <w:t>Прошу исправить допущенную опечатку/ ошибку в разрешении на строительство.</w:t>
      </w:r>
    </w:p>
    <w:p w:rsidR="00230934" w:rsidRPr="00230934" w:rsidRDefault="00230934" w:rsidP="00230934">
      <w:pPr>
        <w:autoSpaceDE w:val="0"/>
        <w:autoSpaceDN w:val="0"/>
        <w:adjustRightInd w:val="0"/>
        <w:ind w:firstLine="567"/>
        <w:jc w:val="both"/>
        <w:rPr>
          <w:sz w:val="28"/>
          <w:szCs w:val="28"/>
        </w:rPr>
      </w:pPr>
    </w:p>
    <w:p w:rsidR="00230934" w:rsidRPr="00230934" w:rsidRDefault="00230934" w:rsidP="00230934">
      <w:pPr>
        <w:autoSpaceDE w:val="0"/>
        <w:autoSpaceDN w:val="0"/>
        <w:adjustRightInd w:val="0"/>
        <w:ind w:firstLine="567"/>
        <w:jc w:val="center"/>
        <w:rPr>
          <w:sz w:val="28"/>
          <w:szCs w:val="28"/>
        </w:rPr>
      </w:pPr>
      <w:r w:rsidRPr="00230934">
        <w:rPr>
          <w:sz w:val="22"/>
          <w:szCs w:val="22"/>
          <w:lang w:eastAsia="en-US"/>
        </w:rPr>
        <w:t>1. Сведения о застройщике</w:t>
      </w:r>
    </w:p>
    <w:tbl>
      <w:tblPr>
        <w:tblpPr w:leftFromText="180" w:rightFromText="180" w:vertAnchor="text" w:horzAnchor="margin" w:tblpY="31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769"/>
        <w:gridCol w:w="3397"/>
      </w:tblGrid>
      <w:tr w:rsidR="00230934" w:rsidRPr="00230934" w:rsidTr="00230934">
        <w:trPr>
          <w:trHeight w:val="60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Фамилия, имя, отчество (при наличии)</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(не указываются в случае, если застройщик является индивидуальным предпринимателем)</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1.1.3</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530"/>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397" w:type="dxa"/>
          </w:tcPr>
          <w:p w:rsidR="00230934" w:rsidRPr="00230934" w:rsidRDefault="00230934" w:rsidP="00230934">
            <w:pPr>
              <w:spacing w:after="160" w:line="259" w:lineRule="auto"/>
              <w:rPr>
                <w:sz w:val="22"/>
                <w:szCs w:val="22"/>
                <w:lang w:eastAsia="en-US"/>
              </w:rPr>
            </w:pPr>
          </w:p>
        </w:tc>
      </w:tr>
      <w:tr w:rsidR="00230934" w:rsidRPr="00230934" w:rsidTr="00230934">
        <w:trPr>
          <w:trHeight w:val="418"/>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4769" w:type="dxa"/>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397"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autoSpaceDE w:val="0"/>
        <w:autoSpaceDN w:val="0"/>
        <w:adjustRightInd w:val="0"/>
        <w:jc w:val="both"/>
        <w:rPr>
          <w:bCs/>
          <w:sz w:val="28"/>
          <w:szCs w:val="28"/>
          <w:lang w:eastAsia="en-US"/>
        </w:rPr>
      </w:pPr>
    </w:p>
    <w:tbl>
      <w:tblPr>
        <w:tblpPr w:leftFromText="180" w:rightFromText="180" w:vertAnchor="text" w:horzAnchor="margin" w:tblpY="31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2785"/>
        <w:gridCol w:w="1701"/>
        <w:gridCol w:w="567"/>
        <w:gridCol w:w="1417"/>
        <w:gridCol w:w="1701"/>
      </w:tblGrid>
      <w:tr w:rsidR="00230934" w:rsidRPr="00230934" w:rsidTr="00230934">
        <w:trPr>
          <w:trHeight w:val="540"/>
        </w:trPr>
        <w:tc>
          <w:tcPr>
            <w:tcW w:w="9214" w:type="dxa"/>
            <w:gridSpan w:val="6"/>
            <w:tcBorders>
              <w:top w:val="nil"/>
              <w:left w:val="nil"/>
              <w:right w:val="nil"/>
            </w:tcBorders>
          </w:tcPr>
          <w:p w:rsidR="00230934" w:rsidRPr="00230934" w:rsidRDefault="00230934" w:rsidP="00230934">
            <w:pPr>
              <w:spacing w:after="160" w:line="259" w:lineRule="auto"/>
              <w:contextualSpacing/>
              <w:jc w:val="center"/>
              <w:rPr>
                <w:sz w:val="22"/>
                <w:szCs w:val="22"/>
                <w:lang w:eastAsia="en-US"/>
              </w:rPr>
            </w:pPr>
          </w:p>
        </w:tc>
      </w:tr>
      <w:tr w:rsidR="00230934" w:rsidRPr="00230934" w:rsidTr="00230934">
        <w:trPr>
          <w:trHeight w:val="1093"/>
        </w:trPr>
        <w:tc>
          <w:tcPr>
            <w:tcW w:w="9214" w:type="dxa"/>
            <w:gridSpan w:val="6"/>
            <w:tcBorders>
              <w:left w:val="nil"/>
              <w:right w:val="nil"/>
            </w:tcBorders>
          </w:tcPr>
          <w:p w:rsidR="00230934" w:rsidRPr="00230934" w:rsidRDefault="00230934" w:rsidP="00230934">
            <w:pPr>
              <w:spacing w:after="160" w:line="259" w:lineRule="auto"/>
              <w:contextualSpacing/>
              <w:rPr>
                <w:sz w:val="24"/>
                <w:szCs w:val="24"/>
                <w:lang w:eastAsia="en-US"/>
              </w:rPr>
            </w:pPr>
          </w:p>
          <w:p w:rsidR="00230934" w:rsidRPr="00230934" w:rsidRDefault="00230934" w:rsidP="00230934">
            <w:pPr>
              <w:spacing w:after="160" w:line="259" w:lineRule="auto"/>
              <w:ind w:left="-107"/>
              <w:contextualSpacing/>
              <w:jc w:val="center"/>
              <w:rPr>
                <w:sz w:val="24"/>
                <w:szCs w:val="24"/>
                <w:lang w:eastAsia="en-US"/>
              </w:rPr>
            </w:pPr>
            <w:r w:rsidRPr="00230934">
              <w:rPr>
                <w:sz w:val="24"/>
                <w:szCs w:val="24"/>
                <w:lang w:eastAsia="en-US"/>
              </w:rPr>
              <w:t>2. Сведения о выданном разрешении на строительство, содержащем допущенную опечатку/ ошибку</w:t>
            </w:r>
          </w:p>
        </w:tc>
      </w:tr>
      <w:tr w:rsidR="00230934" w:rsidRPr="00230934" w:rsidTr="00230934">
        <w:trPr>
          <w:trHeight w:val="759"/>
        </w:trPr>
        <w:tc>
          <w:tcPr>
            <w:tcW w:w="10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w:t>
            </w:r>
          </w:p>
        </w:tc>
        <w:tc>
          <w:tcPr>
            <w:tcW w:w="4486" w:type="dxa"/>
            <w:gridSpan w:val="2"/>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Орган, выдавший разрешение на строительство</w:t>
            </w:r>
          </w:p>
        </w:tc>
        <w:tc>
          <w:tcPr>
            <w:tcW w:w="1984" w:type="dxa"/>
            <w:gridSpan w:val="2"/>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Номер документа</w:t>
            </w:r>
          </w:p>
        </w:tc>
        <w:tc>
          <w:tcPr>
            <w:tcW w:w="1701"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Дата документа</w:t>
            </w:r>
          </w:p>
        </w:tc>
      </w:tr>
      <w:tr w:rsidR="00230934" w:rsidRPr="00230934" w:rsidTr="00230934">
        <w:trPr>
          <w:trHeight w:val="109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2.1.</w:t>
            </w:r>
          </w:p>
        </w:tc>
        <w:tc>
          <w:tcPr>
            <w:tcW w:w="4486" w:type="dxa"/>
            <w:gridSpan w:val="2"/>
          </w:tcPr>
          <w:p w:rsidR="00230934" w:rsidRPr="00230934" w:rsidRDefault="00230934" w:rsidP="00230934">
            <w:pPr>
              <w:spacing w:after="160" w:line="259" w:lineRule="auto"/>
              <w:rPr>
                <w:sz w:val="22"/>
                <w:szCs w:val="22"/>
                <w:lang w:eastAsia="en-US"/>
              </w:rPr>
            </w:pPr>
          </w:p>
        </w:tc>
        <w:tc>
          <w:tcPr>
            <w:tcW w:w="1984" w:type="dxa"/>
            <w:gridSpan w:val="2"/>
          </w:tcPr>
          <w:p w:rsidR="00230934" w:rsidRPr="00230934" w:rsidRDefault="00230934" w:rsidP="00230934">
            <w:pPr>
              <w:spacing w:after="160" w:line="259" w:lineRule="auto"/>
              <w:rPr>
                <w:sz w:val="22"/>
                <w:szCs w:val="22"/>
                <w:lang w:eastAsia="en-US"/>
              </w:rPr>
            </w:pPr>
          </w:p>
        </w:tc>
        <w:tc>
          <w:tcPr>
            <w:tcW w:w="1701" w:type="dxa"/>
          </w:tcPr>
          <w:p w:rsidR="00230934" w:rsidRPr="00230934" w:rsidRDefault="00230934" w:rsidP="00230934">
            <w:pPr>
              <w:spacing w:after="160" w:line="259" w:lineRule="auto"/>
              <w:rPr>
                <w:sz w:val="22"/>
                <w:szCs w:val="22"/>
                <w:lang w:eastAsia="en-US"/>
              </w:rPr>
            </w:pPr>
          </w:p>
        </w:tc>
      </w:tr>
      <w:tr w:rsidR="00230934" w:rsidRPr="00230934" w:rsidTr="00230934">
        <w:trPr>
          <w:trHeight w:val="1093"/>
        </w:trPr>
        <w:tc>
          <w:tcPr>
            <w:tcW w:w="9214" w:type="dxa"/>
            <w:gridSpan w:val="6"/>
            <w:tcBorders>
              <w:left w:val="nil"/>
              <w:right w:val="nil"/>
            </w:tcBorders>
            <w:vAlign w:val="center"/>
          </w:tcPr>
          <w:p w:rsidR="00230934" w:rsidRPr="00230934" w:rsidRDefault="00230934" w:rsidP="00230934">
            <w:pPr>
              <w:spacing w:after="160" w:line="259" w:lineRule="auto"/>
              <w:contextualSpacing/>
              <w:jc w:val="center"/>
              <w:rPr>
                <w:sz w:val="22"/>
                <w:szCs w:val="22"/>
                <w:lang w:eastAsia="en-US"/>
              </w:rPr>
            </w:pPr>
            <w:r w:rsidRPr="00230934">
              <w:rPr>
                <w:sz w:val="22"/>
                <w:szCs w:val="22"/>
                <w:lang w:eastAsia="en-US"/>
              </w:rPr>
              <w:t>3. Обоснование для внесения исправлений в разрешение на строительство</w:t>
            </w:r>
          </w:p>
        </w:tc>
      </w:tr>
      <w:tr w:rsidR="00230934" w:rsidRPr="00230934" w:rsidTr="00230934">
        <w:trPr>
          <w:trHeight w:val="1611"/>
        </w:trPr>
        <w:tc>
          <w:tcPr>
            <w:tcW w:w="1043"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3.1.</w:t>
            </w:r>
          </w:p>
        </w:tc>
        <w:tc>
          <w:tcPr>
            <w:tcW w:w="2785" w:type="dxa"/>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Данные (сведения), указанные в разрешении на строительство</w:t>
            </w:r>
          </w:p>
        </w:tc>
        <w:tc>
          <w:tcPr>
            <w:tcW w:w="2268" w:type="dxa"/>
            <w:gridSpan w:val="2"/>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Данные (сведения), которые необходимо указать в разрешении на строительство</w:t>
            </w:r>
          </w:p>
        </w:tc>
        <w:tc>
          <w:tcPr>
            <w:tcW w:w="3118" w:type="dxa"/>
            <w:gridSpan w:val="2"/>
            <w:vAlign w:val="center"/>
          </w:tcPr>
          <w:p w:rsidR="00230934" w:rsidRPr="00230934" w:rsidRDefault="00230934" w:rsidP="00230934">
            <w:pPr>
              <w:spacing w:after="160" w:line="259" w:lineRule="auto"/>
              <w:jc w:val="center"/>
              <w:rPr>
                <w:sz w:val="22"/>
                <w:szCs w:val="22"/>
                <w:lang w:eastAsia="en-US"/>
              </w:rPr>
            </w:pPr>
            <w:r w:rsidRPr="00230934">
              <w:rPr>
                <w:sz w:val="22"/>
                <w:szCs w:val="22"/>
                <w:lang w:eastAsia="en-US"/>
              </w:rPr>
              <w:t>Обоснование с указанием реквизита(</w:t>
            </w:r>
            <w:proofErr w:type="spellStart"/>
            <w:r w:rsidRPr="00230934">
              <w:rPr>
                <w:sz w:val="22"/>
                <w:szCs w:val="22"/>
                <w:lang w:eastAsia="en-US"/>
              </w:rPr>
              <w:t>ов</w:t>
            </w:r>
            <w:proofErr w:type="spellEnd"/>
            <w:r w:rsidRPr="00230934">
              <w:rPr>
                <w:sz w:val="22"/>
                <w:szCs w:val="22"/>
                <w:lang w:eastAsia="en-US"/>
              </w:rPr>
              <w:t>) документа(</w:t>
            </w:r>
            <w:proofErr w:type="spellStart"/>
            <w:r w:rsidRPr="00230934">
              <w:rPr>
                <w:sz w:val="22"/>
                <w:szCs w:val="22"/>
                <w:lang w:eastAsia="en-US"/>
              </w:rPr>
              <w:t>ов</w:t>
            </w:r>
            <w:proofErr w:type="spellEnd"/>
            <w:r w:rsidRPr="00230934">
              <w:rPr>
                <w:sz w:val="22"/>
                <w:szCs w:val="22"/>
                <w:lang w:eastAsia="en-US"/>
              </w:rPr>
              <w:t>), документации, на основании которых принималось решение о выдаче разрешения на строительство</w:t>
            </w:r>
          </w:p>
        </w:tc>
      </w:tr>
      <w:tr w:rsidR="00230934" w:rsidRPr="00230934" w:rsidTr="00230934">
        <w:trPr>
          <w:trHeight w:val="1093"/>
        </w:trPr>
        <w:tc>
          <w:tcPr>
            <w:tcW w:w="1043" w:type="dxa"/>
          </w:tcPr>
          <w:p w:rsidR="00230934" w:rsidRPr="00230934" w:rsidRDefault="00230934" w:rsidP="00230934">
            <w:pPr>
              <w:spacing w:after="160" w:line="259" w:lineRule="auto"/>
              <w:jc w:val="center"/>
              <w:rPr>
                <w:sz w:val="22"/>
                <w:szCs w:val="22"/>
                <w:lang w:eastAsia="en-US"/>
              </w:rPr>
            </w:pPr>
          </w:p>
        </w:tc>
        <w:tc>
          <w:tcPr>
            <w:tcW w:w="2785" w:type="dxa"/>
          </w:tcPr>
          <w:p w:rsidR="00230934" w:rsidRPr="00230934" w:rsidRDefault="00230934" w:rsidP="00230934">
            <w:pPr>
              <w:spacing w:after="160" w:line="259" w:lineRule="auto"/>
              <w:rPr>
                <w:sz w:val="22"/>
                <w:szCs w:val="22"/>
                <w:lang w:eastAsia="en-US"/>
              </w:rPr>
            </w:pPr>
          </w:p>
        </w:tc>
        <w:tc>
          <w:tcPr>
            <w:tcW w:w="2268" w:type="dxa"/>
            <w:gridSpan w:val="2"/>
          </w:tcPr>
          <w:p w:rsidR="00230934" w:rsidRPr="00230934" w:rsidRDefault="00230934" w:rsidP="00230934">
            <w:pPr>
              <w:spacing w:after="160" w:line="259" w:lineRule="auto"/>
              <w:rPr>
                <w:sz w:val="22"/>
                <w:szCs w:val="22"/>
                <w:lang w:eastAsia="en-US"/>
              </w:rPr>
            </w:pPr>
          </w:p>
        </w:tc>
        <w:tc>
          <w:tcPr>
            <w:tcW w:w="3118" w:type="dxa"/>
            <w:gridSpan w:val="2"/>
          </w:tcPr>
          <w:p w:rsidR="00230934" w:rsidRPr="00230934" w:rsidRDefault="00230934" w:rsidP="00230934">
            <w:pPr>
              <w:spacing w:after="160" w:line="259" w:lineRule="auto"/>
              <w:rPr>
                <w:sz w:val="22"/>
                <w:szCs w:val="22"/>
                <w:lang w:eastAsia="en-US"/>
              </w:rPr>
            </w:pPr>
          </w:p>
        </w:tc>
      </w:tr>
    </w:tbl>
    <w:p w:rsidR="00230934" w:rsidRPr="00230934" w:rsidRDefault="00230934" w:rsidP="00230934">
      <w:pPr>
        <w:rPr>
          <w:sz w:val="22"/>
          <w:szCs w:val="22"/>
        </w:rPr>
      </w:pPr>
      <w:r w:rsidRPr="00230934">
        <w:rPr>
          <w:sz w:val="22"/>
          <w:szCs w:val="22"/>
        </w:rPr>
        <w:t>Приложение: _______________________________________________________</w:t>
      </w:r>
    </w:p>
    <w:p w:rsidR="00230934" w:rsidRPr="00230934" w:rsidRDefault="00230934" w:rsidP="00230934">
      <w:pPr>
        <w:rPr>
          <w:sz w:val="22"/>
          <w:szCs w:val="22"/>
        </w:rPr>
      </w:pPr>
      <w:r w:rsidRPr="00230934">
        <w:rPr>
          <w:sz w:val="22"/>
          <w:szCs w:val="22"/>
        </w:rPr>
        <w:t>Номер телефона и адрес электронной почты для связи: _____________________</w:t>
      </w:r>
    </w:p>
    <w:p w:rsidR="00230934" w:rsidRPr="00230934" w:rsidRDefault="00230934" w:rsidP="00230934">
      <w:pPr>
        <w:tabs>
          <w:tab w:val="left" w:pos="1968"/>
        </w:tabs>
        <w:rPr>
          <w:sz w:val="24"/>
          <w:szCs w:val="24"/>
        </w:rPr>
      </w:pPr>
      <w:r w:rsidRPr="00230934">
        <w:rPr>
          <w:sz w:val="24"/>
          <w:szCs w:val="24"/>
        </w:rPr>
        <w:t>Результат предоставления услуги прошу предоставить/ направить (отметить нужное):</w:t>
      </w:r>
    </w:p>
    <w:p w:rsidR="00230934" w:rsidRPr="00230934" w:rsidRDefault="00230934" w:rsidP="00230934">
      <w:pPr>
        <w:rPr>
          <w:sz w:val="24"/>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276"/>
      </w:tblGrid>
      <w:tr w:rsidR="00230934" w:rsidRPr="00230934" w:rsidTr="00230934">
        <w:tc>
          <w:tcPr>
            <w:tcW w:w="7933" w:type="dxa"/>
          </w:tcPr>
          <w:p w:rsidR="00230934" w:rsidRPr="00230934" w:rsidRDefault="00230934" w:rsidP="00EC3390">
            <w:pPr>
              <w:autoSpaceDE w:val="0"/>
              <w:autoSpaceDN w:val="0"/>
              <w:spacing w:before="120" w:after="120"/>
              <w:rPr>
                <w:sz w:val="24"/>
                <w:szCs w:val="24"/>
              </w:rPr>
            </w:pPr>
            <w:r w:rsidRPr="00230934">
              <w:rPr>
                <w:sz w:val="24"/>
                <w:szCs w:val="24"/>
              </w:rPr>
              <w:t xml:space="preserve">в </w:t>
            </w:r>
            <w:r w:rsidR="00EC3390">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EC3390">
            <w:pPr>
              <w:autoSpaceDE w:val="0"/>
              <w:autoSpaceDN w:val="0"/>
              <w:spacing w:before="120" w:after="120"/>
              <w:rPr>
                <w:bCs/>
                <w:sz w:val="24"/>
                <w:szCs w:val="24"/>
              </w:rPr>
            </w:pPr>
            <w:r w:rsidRPr="00230934">
              <w:rPr>
                <w:bCs/>
                <w:sz w:val="24"/>
                <w:szCs w:val="24"/>
              </w:rPr>
              <w:t xml:space="preserve">почтовым отправлением </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209"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widowControl w:val="0"/>
        <w:autoSpaceDE w:val="0"/>
        <w:autoSpaceDN w:val="0"/>
        <w:adjustRightInd w:val="0"/>
        <w:rPr>
          <w:sz w:val="24"/>
          <w:szCs w:val="24"/>
        </w:rPr>
      </w:pPr>
    </w:p>
    <w:tbl>
      <w:tblPr>
        <w:tblW w:w="9923" w:type="dxa"/>
        <w:tblCellMar>
          <w:left w:w="28" w:type="dxa"/>
          <w:right w:w="28" w:type="dxa"/>
        </w:tblCellMar>
        <w:tblLook w:val="0000"/>
      </w:tblPr>
      <w:tblGrid>
        <w:gridCol w:w="3119"/>
        <w:gridCol w:w="851"/>
        <w:gridCol w:w="1701"/>
        <w:gridCol w:w="283"/>
        <w:gridCol w:w="3969"/>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851"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1701"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969"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851" w:type="dxa"/>
            <w:tcBorders>
              <w:top w:val="nil"/>
              <w:left w:val="nil"/>
              <w:bottom w:val="nil"/>
              <w:right w:val="nil"/>
            </w:tcBorders>
          </w:tcPr>
          <w:p w:rsidR="00230934" w:rsidRPr="00230934" w:rsidRDefault="00230934" w:rsidP="00230934">
            <w:pPr>
              <w:spacing w:after="160" w:line="259" w:lineRule="auto"/>
              <w:rPr>
                <w:sz w:val="16"/>
                <w:szCs w:val="16"/>
              </w:rPr>
            </w:pPr>
          </w:p>
        </w:tc>
        <w:tc>
          <w:tcPr>
            <w:tcW w:w="1701"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969" w:type="dxa"/>
            <w:tcBorders>
              <w:top w:val="nil"/>
              <w:left w:val="nil"/>
              <w:bottom w:val="nil"/>
              <w:right w:val="nil"/>
            </w:tcBorders>
          </w:tcPr>
          <w:p w:rsidR="00230934" w:rsidRPr="00230934" w:rsidRDefault="00230934" w:rsidP="00230934">
            <w:pPr>
              <w:spacing w:after="160" w:line="259" w:lineRule="auto"/>
              <w:jc w:val="center"/>
            </w:pPr>
            <w:r w:rsidRPr="00230934">
              <w:t>(фамилия, имя, отчество (при наличии)</w:t>
            </w:r>
          </w:p>
        </w:tc>
      </w:tr>
    </w:tbl>
    <w:p w:rsidR="00230934" w:rsidRPr="00230934" w:rsidRDefault="00230934" w:rsidP="00230934">
      <w:pPr>
        <w:widowControl w:val="0"/>
        <w:autoSpaceDE w:val="0"/>
        <w:autoSpaceDN w:val="0"/>
        <w:adjustRightInd w:val="0"/>
        <w:jc w:val="center"/>
        <w:rPr>
          <w:sz w:val="24"/>
          <w:szCs w:val="24"/>
        </w:rPr>
      </w:pPr>
    </w:p>
    <w:p w:rsidR="00230934" w:rsidRPr="00230934" w:rsidRDefault="00230934" w:rsidP="00230934">
      <w:pPr>
        <w:widowControl w:val="0"/>
        <w:autoSpaceDE w:val="0"/>
        <w:autoSpaceDN w:val="0"/>
        <w:adjustRightInd w:val="0"/>
        <w:jc w:val="right"/>
        <w:rPr>
          <w:sz w:val="28"/>
          <w:szCs w:val="28"/>
        </w:rPr>
      </w:pPr>
    </w:p>
    <w:p w:rsidR="000644D6" w:rsidRDefault="000644D6">
      <w:pPr>
        <w:rPr>
          <w:sz w:val="28"/>
          <w:szCs w:val="28"/>
        </w:rPr>
      </w:pPr>
      <w:r>
        <w:rPr>
          <w:sz w:val="28"/>
          <w:szCs w:val="28"/>
        </w:rPr>
        <w:br w:type="page"/>
      </w: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9</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EC3390">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autoSpaceDE w:val="0"/>
        <w:autoSpaceDN w:val="0"/>
        <w:jc w:val="center"/>
        <w:rPr>
          <w:b/>
          <w:bCs/>
          <w:sz w:val="28"/>
          <w:szCs w:val="28"/>
        </w:rPr>
      </w:pPr>
      <w:r w:rsidRPr="00230934">
        <w:rPr>
          <w:b/>
          <w:bCs/>
          <w:sz w:val="28"/>
          <w:szCs w:val="28"/>
        </w:rPr>
        <w:t>З А Я В Л Е Н И Е</w:t>
      </w:r>
    </w:p>
    <w:p w:rsidR="00230934" w:rsidRPr="00230934" w:rsidRDefault="00230934" w:rsidP="00230934">
      <w:pPr>
        <w:autoSpaceDE w:val="0"/>
        <w:autoSpaceDN w:val="0"/>
        <w:jc w:val="center"/>
        <w:rPr>
          <w:b/>
          <w:bCs/>
          <w:sz w:val="28"/>
          <w:szCs w:val="28"/>
        </w:rPr>
      </w:pPr>
      <w:r w:rsidRPr="00230934">
        <w:rPr>
          <w:b/>
          <w:bCs/>
          <w:sz w:val="28"/>
          <w:szCs w:val="28"/>
        </w:rPr>
        <w:t xml:space="preserve">об оставлении заявления о выдаче разрешения на строительство, </w:t>
      </w:r>
    </w:p>
    <w:p w:rsidR="00230934" w:rsidRPr="00230934" w:rsidRDefault="00230934" w:rsidP="00230934">
      <w:pPr>
        <w:autoSpaceDE w:val="0"/>
        <w:autoSpaceDN w:val="0"/>
        <w:jc w:val="center"/>
        <w:rPr>
          <w:b/>
          <w:bCs/>
          <w:sz w:val="28"/>
          <w:szCs w:val="28"/>
        </w:rPr>
      </w:pPr>
      <w:r w:rsidRPr="00230934">
        <w:rPr>
          <w:b/>
          <w:bCs/>
          <w:sz w:val="28"/>
          <w:szCs w:val="28"/>
        </w:rPr>
        <w:t xml:space="preserve"> </w:t>
      </w:r>
      <w:r w:rsidRPr="00230934">
        <w:rPr>
          <w:b/>
          <w:sz w:val="28"/>
          <w:szCs w:val="28"/>
        </w:rPr>
        <w:t>заявления о внесении изменений в разрешение на строительство</w:t>
      </w:r>
      <w:r w:rsidRPr="00230934">
        <w:rPr>
          <w:b/>
          <w:bCs/>
          <w:sz w:val="28"/>
          <w:szCs w:val="28"/>
        </w:rPr>
        <w:t xml:space="preserve"> в связи с необходимостью продления срока действия разрешения на строительство</w:t>
      </w:r>
      <w:r w:rsidRPr="00230934">
        <w:rPr>
          <w:b/>
          <w:sz w:val="28"/>
          <w:szCs w:val="28"/>
        </w:rPr>
        <w:t xml:space="preserve">, </w:t>
      </w:r>
      <w:r w:rsidRPr="00230934">
        <w:rPr>
          <w:b/>
          <w:bCs/>
          <w:sz w:val="28"/>
          <w:szCs w:val="28"/>
        </w:rPr>
        <w:t>заявления о внесении изменений в разрешение на строительство</w:t>
      </w:r>
      <w:r w:rsidRPr="00230934">
        <w:rPr>
          <w:rFonts w:ascii="Calibri" w:hAnsi="Calibri"/>
          <w:sz w:val="22"/>
          <w:szCs w:val="22"/>
        </w:rPr>
        <w:t xml:space="preserve"> </w:t>
      </w:r>
      <w:r w:rsidRPr="00230934">
        <w:rPr>
          <w:b/>
          <w:bCs/>
          <w:sz w:val="28"/>
          <w:szCs w:val="28"/>
        </w:rPr>
        <w:t xml:space="preserve">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w:t>
      </w:r>
      <w:r w:rsidRPr="00230934">
        <w:rPr>
          <w:b/>
          <w:sz w:val="28"/>
          <w:szCs w:val="28"/>
        </w:rPr>
        <w:t xml:space="preserve">уведомления о переходе прав на земельный участок, права пользования недрами, об образовании земельного участка, заявления </w:t>
      </w:r>
      <w:r w:rsidRPr="00230934">
        <w:rPr>
          <w:b/>
          <w:bCs/>
          <w:sz w:val="28"/>
          <w:szCs w:val="28"/>
        </w:rPr>
        <w:t>о выдаче дубликата разрешения на строительство, заявления об исправлении допущенных опечаток и ошибок в разрешении на строительство без рассмотрения</w:t>
      </w:r>
    </w:p>
    <w:p w:rsidR="00230934" w:rsidRPr="00230934" w:rsidRDefault="00230934" w:rsidP="00230934">
      <w:pPr>
        <w:autoSpaceDE w:val="0"/>
        <w:autoSpaceDN w:val="0"/>
        <w:jc w:val="center"/>
        <w:rPr>
          <w:b/>
          <w:sz w:val="24"/>
          <w:szCs w:val="24"/>
        </w:rPr>
      </w:pPr>
    </w:p>
    <w:p w:rsidR="00230934" w:rsidRPr="00230934" w:rsidRDefault="00230934" w:rsidP="00230934">
      <w:pPr>
        <w:autoSpaceDE w:val="0"/>
        <w:autoSpaceDN w:val="0"/>
        <w:jc w:val="right"/>
        <w:rPr>
          <w:sz w:val="28"/>
          <w:szCs w:val="28"/>
        </w:rPr>
      </w:pPr>
      <w:r w:rsidRPr="00230934">
        <w:rPr>
          <w:sz w:val="28"/>
          <w:szCs w:val="28"/>
        </w:rPr>
        <w:t>«__» __________ 20___ г.</w:t>
      </w:r>
    </w:p>
    <w:p w:rsidR="00230934" w:rsidRPr="00230934" w:rsidRDefault="00230934" w:rsidP="00230934">
      <w:pPr>
        <w:autoSpaceDE w:val="0"/>
        <w:autoSpaceDN w:val="0"/>
        <w:jc w:val="right"/>
        <w:rPr>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230934" w:rsidRPr="00230934" w:rsidTr="00230934">
        <w:trPr>
          <w:trHeight w:val="165"/>
        </w:trPr>
        <w:tc>
          <w:tcPr>
            <w:tcW w:w="9961" w:type="dxa"/>
            <w:tcBorders>
              <w:top w:val="nil"/>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26"/>
        </w:trPr>
        <w:tc>
          <w:tcPr>
            <w:tcW w:w="9961" w:type="dxa"/>
            <w:tcBorders>
              <w:left w:val="nil"/>
              <w:right w:val="nil"/>
            </w:tcBorders>
          </w:tcPr>
          <w:p w:rsidR="00230934" w:rsidRPr="00230934" w:rsidRDefault="00230934" w:rsidP="00230934">
            <w:pPr>
              <w:autoSpaceDE w:val="0"/>
              <w:autoSpaceDN w:val="0"/>
              <w:jc w:val="right"/>
              <w:rPr>
                <w:sz w:val="24"/>
                <w:szCs w:val="24"/>
              </w:rPr>
            </w:pPr>
          </w:p>
        </w:tc>
      </w:tr>
      <w:tr w:rsidR="00230934" w:rsidRPr="00230934" w:rsidTr="00230934">
        <w:trPr>
          <w:trHeight w:val="135"/>
        </w:trPr>
        <w:tc>
          <w:tcPr>
            <w:tcW w:w="9961" w:type="dxa"/>
            <w:tcBorders>
              <w:left w:val="nil"/>
              <w:bottom w:val="nil"/>
              <w:right w:val="nil"/>
            </w:tcBorders>
          </w:tcPr>
          <w:p w:rsidR="00230934" w:rsidRPr="00230934" w:rsidRDefault="00230934" w:rsidP="00230934">
            <w:pPr>
              <w:autoSpaceDE w:val="0"/>
              <w:autoSpaceDN w:val="0"/>
              <w:jc w:val="center"/>
            </w:pPr>
            <w:r w:rsidRPr="00230934">
              <w:t>(наименование уполномоченного на выдачу разрешений на строительство органа исполнительной власти субъекта Российской Федерации)</w:t>
            </w:r>
          </w:p>
          <w:p w:rsidR="00230934" w:rsidRPr="00230934" w:rsidRDefault="00230934" w:rsidP="00230934">
            <w:pPr>
              <w:autoSpaceDE w:val="0"/>
              <w:autoSpaceDN w:val="0"/>
              <w:jc w:val="center"/>
              <w:rPr>
                <w:sz w:val="18"/>
                <w:szCs w:val="18"/>
              </w:rPr>
            </w:pPr>
          </w:p>
        </w:tc>
      </w:tr>
    </w:tbl>
    <w:p w:rsidR="00230934" w:rsidRPr="00230934" w:rsidRDefault="00230934" w:rsidP="00230934">
      <w:pPr>
        <w:autoSpaceDE w:val="0"/>
        <w:autoSpaceDN w:val="0"/>
        <w:jc w:val="right"/>
        <w:rPr>
          <w:sz w:val="24"/>
          <w:szCs w:val="24"/>
        </w:rPr>
      </w:pPr>
    </w:p>
    <w:p w:rsidR="00230934" w:rsidRPr="00230934" w:rsidRDefault="00230934" w:rsidP="00230934">
      <w:pPr>
        <w:ind w:firstLine="708"/>
        <w:jc w:val="both"/>
        <w:rPr>
          <w:sz w:val="28"/>
          <w:szCs w:val="28"/>
        </w:rPr>
      </w:pPr>
      <w:r w:rsidRPr="00230934">
        <w:rPr>
          <w:sz w:val="28"/>
          <w:szCs w:val="28"/>
        </w:rPr>
        <w:t>Прошу оставить _______________________________________________*</w:t>
      </w:r>
    </w:p>
    <w:p w:rsidR="00230934" w:rsidRPr="00230934" w:rsidRDefault="00230934" w:rsidP="00230934">
      <w:pPr>
        <w:jc w:val="both"/>
        <w:rPr>
          <w:sz w:val="28"/>
          <w:szCs w:val="28"/>
        </w:rPr>
      </w:pPr>
      <w:r w:rsidRPr="00230934">
        <w:rPr>
          <w:sz w:val="28"/>
          <w:szCs w:val="28"/>
        </w:rPr>
        <w:t>от ________________№_________________ без рассмотрения.</w:t>
      </w:r>
    </w:p>
    <w:p w:rsidR="00230934" w:rsidRPr="00230934" w:rsidRDefault="00230934" w:rsidP="00230934">
      <w:pPr>
        <w:ind w:left="708" w:firstLine="708"/>
        <w:jc w:val="both"/>
      </w:pPr>
      <w:r w:rsidRPr="00230934">
        <w:t>(дата и номер регистрации)</w:t>
      </w:r>
    </w:p>
    <w:tbl>
      <w:tblPr>
        <w:tblpPr w:leftFromText="180" w:rightFromText="180" w:vertAnchor="text" w:horzAnchor="margin" w:tblpY="31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3544"/>
      </w:tblGrid>
      <w:tr w:rsidR="00230934" w:rsidRPr="00230934" w:rsidTr="00230934">
        <w:trPr>
          <w:trHeight w:val="540"/>
        </w:trPr>
        <w:tc>
          <w:tcPr>
            <w:tcW w:w="9214" w:type="dxa"/>
            <w:gridSpan w:val="3"/>
            <w:tcBorders>
              <w:top w:val="nil"/>
              <w:left w:val="nil"/>
              <w:right w:val="nil"/>
            </w:tcBorders>
            <w:vAlign w:val="center"/>
          </w:tcPr>
          <w:p w:rsidR="00230934" w:rsidRPr="00230934" w:rsidRDefault="00230934" w:rsidP="00230934">
            <w:pPr>
              <w:spacing w:after="160" w:line="259" w:lineRule="auto"/>
              <w:contextualSpacing/>
              <w:jc w:val="center"/>
              <w:rPr>
                <w:sz w:val="24"/>
                <w:szCs w:val="24"/>
                <w:lang w:eastAsia="en-US"/>
              </w:rPr>
            </w:pPr>
            <w:r w:rsidRPr="00230934">
              <w:rPr>
                <w:sz w:val="24"/>
                <w:szCs w:val="24"/>
                <w:lang w:eastAsia="en-US"/>
              </w:rPr>
              <w:t>1. Сведения о застройщике</w:t>
            </w:r>
          </w:p>
        </w:tc>
      </w:tr>
      <w:tr w:rsidR="00230934" w:rsidRPr="00230934" w:rsidTr="00230934">
        <w:trPr>
          <w:trHeight w:val="60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физическом лице, в случае если застройщиком является физическое лицо:</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428"/>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1.1.1</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Фамилия, имя, отчество </w:t>
            </w:r>
            <w:r w:rsidRPr="00230934">
              <w:rPr>
                <w:sz w:val="22"/>
                <w:szCs w:val="22"/>
                <w:lang w:eastAsia="en-US"/>
              </w:rPr>
              <w:br/>
              <w:t>(при наличии)</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75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1.1.2</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 xml:space="preserve">Реквизиты документа, удостоверяющего личность </w:t>
            </w:r>
            <w:r w:rsidRPr="00230934">
              <w:rPr>
                <w:sz w:val="22"/>
                <w:szCs w:val="22"/>
              </w:rPr>
              <w:t xml:space="preserve">(не указываются в случае, если </w:t>
            </w:r>
            <w:r w:rsidRPr="00230934">
              <w:rPr>
                <w:sz w:val="22"/>
                <w:szCs w:val="22"/>
              </w:rPr>
              <w:lastRenderedPageBreak/>
              <w:t>застройщик является индивидуальным предпринимателем)</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66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lastRenderedPageBreak/>
              <w:t>1.1.3</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 индивидуального предпринимателя</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27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Сведения о юридическом лице:</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175"/>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1.2.1</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Полное наименование</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559"/>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1.2.2</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Основной государственный регистрационный номер</w:t>
            </w:r>
          </w:p>
        </w:tc>
        <w:tc>
          <w:tcPr>
            <w:tcW w:w="3544" w:type="dxa"/>
          </w:tcPr>
          <w:p w:rsidR="00230934" w:rsidRPr="00230934" w:rsidRDefault="00230934" w:rsidP="00230934">
            <w:pPr>
              <w:spacing w:after="160" w:line="259" w:lineRule="auto"/>
              <w:rPr>
                <w:sz w:val="22"/>
                <w:szCs w:val="22"/>
                <w:lang w:eastAsia="en-US"/>
              </w:rPr>
            </w:pPr>
          </w:p>
        </w:tc>
      </w:tr>
      <w:tr w:rsidR="00230934" w:rsidRPr="00230934" w:rsidTr="00230934">
        <w:trPr>
          <w:trHeight w:val="683"/>
        </w:trPr>
        <w:tc>
          <w:tcPr>
            <w:tcW w:w="1043" w:type="dxa"/>
          </w:tcPr>
          <w:p w:rsidR="00230934" w:rsidRPr="00230934" w:rsidRDefault="00230934" w:rsidP="00230934">
            <w:pPr>
              <w:spacing w:after="160" w:line="259" w:lineRule="auto"/>
              <w:jc w:val="center"/>
              <w:rPr>
                <w:sz w:val="22"/>
                <w:szCs w:val="22"/>
                <w:lang w:eastAsia="en-US"/>
              </w:rPr>
            </w:pPr>
            <w:r w:rsidRPr="00230934">
              <w:rPr>
                <w:sz w:val="22"/>
                <w:szCs w:val="22"/>
                <w:lang w:eastAsia="en-US"/>
              </w:rPr>
              <w:t>1.2.3</w:t>
            </w:r>
          </w:p>
        </w:tc>
        <w:tc>
          <w:tcPr>
            <w:tcW w:w="4627" w:type="dxa"/>
          </w:tcPr>
          <w:p w:rsidR="00230934" w:rsidRPr="00230934" w:rsidRDefault="00230934" w:rsidP="00230934">
            <w:pPr>
              <w:spacing w:after="160" w:line="259" w:lineRule="auto"/>
              <w:rPr>
                <w:sz w:val="22"/>
                <w:szCs w:val="22"/>
                <w:lang w:eastAsia="en-US"/>
              </w:rPr>
            </w:pPr>
            <w:r w:rsidRPr="00230934">
              <w:rPr>
                <w:sz w:val="22"/>
                <w:szCs w:val="22"/>
                <w:lang w:eastAsia="en-US"/>
              </w:rPr>
              <w:t>Идентификационный номер налогоплательщика – юридического лица</w:t>
            </w:r>
          </w:p>
        </w:tc>
        <w:tc>
          <w:tcPr>
            <w:tcW w:w="3544" w:type="dxa"/>
          </w:tcPr>
          <w:p w:rsidR="00230934" w:rsidRPr="00230934" w:rsidRDefault="00230934" w:rsidP="00230934">
            <w:pPr>
              <w:spacing w:after="160" w:line="259" w:lineRule="auto"/>
              <w:rPr>
                <w:sz w:val="22"/>
                <w:szCs w:val="22"/>
                <w:lang w:eastAsia="en-US"/>
              </w:rPr>
            </w:pPr>
          </w:p>
        </w:tc>
      </w:tr>
    </w:tbl>
    <w:p w:rsidR="00230934" w:rsidRPr="00230934" w:rsidRDefault="00230934" w:rsidP="00230934">
      <w:pPr>
        <w:rPr>
          <w:sz w:val="24"/>
          <w:szCs w:val="24"/>
        </w:rPr>
      </w:pPr>
      <w:r w:rsidRPr="00230934">
        <w:rPr>
          <w:sz w:val="24"/>
          <w:szCs w:val="24"/>
        </w:rPr>
        <w:t xml:space="preserve">Приложение: ________________________________________________________ </w:t>
      </w:r>
    </w:p>
    <w:p w:rsidR="00230934" w:rsidRPr="00230934" w:rsidRDefault="00230934" w:rsidP="00230934">
      <w:pPr>
        <w:rPr>
          <w:sz w:val="24"/>
          <w:szCs w:val="24"/>
        </w:rPr>
      </w:pPr>
      <w:r w:rsidRPr="00230934">
        <w:rPr>
          <w:sz w:val="24"/>
          <w:szCs w:val="24"/>
        </w:rPr>
        <w:t>Номер телефона и адрес электронной почты для связи: ____________________</w:t>
      </w:r>
    </w:p>
    <w:p w:rsidR="00230934" w:rsidRPr="00230934" w:rsidRDefault="00230934" w:rsidP="00230934">
      <w:pPr>
        <w:tabs>
          <w:tab w:val="left" w:pos="1968"/>
        </w:tabs>
        <w:rPr>
          <w:sz w:val="24"/>
          <w:szCs w:val="24"/>
        </w:rPr>
      </w:pPr>
      <w:r w:rsidRPr="00230934">
        <w:rPr>
          <w:sz w:val="24"/>
          <w:szCs w:val="24"/>
        </w:rPr>
        <w:t>Результат рассмотрения настоящего заявления прошу:</w:t>
      </w:r>
    </w:p>
    <w:p w:rsidR="00230934" w:rsidRPr="00230934" w:rsidRDefault="00230934" w:rsidP="00230934">
      <w:pPr>
        <w:tabs>
          <w:tab w:val="left" w:pos="1968"/>
        </w:tabs>
        <w:rPr>
          <w:sz w:val="24"/>
          <w:szCs w:val="24"/>
        </w:rPr>
      </w:pPr>
      <w:r w:rsidRPr="00230934">
        <w:rPr>
          <w:sz w:val="24"/>
          <w:szCs w:val="24"/>
        </w:rPr>
        <w:t>Результат предоставления услуги прошу предоставить/ направить (отметить нужное):</w:t>
      </w:r>
    </w:p>
    <w:p w:rsidR="00230934" w:rsidRPr="00230934" w:rsidRDefault="00230934" w:rsidP="00230934">
      <w:pPr>
        <w:rPr>
          <w:sz w:val="24"/>
          <w:szCs w:val="24"/>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3"/>
        <w:gridCol w:w="1276"/>
      </w:tblGrid>
      <w:tr w:rsidR="00230934" w:rsidRPr="00230934" w:rsidTr="00230934">
        <w:tc>
          <w:tcPr>
            <w:tcW w:w="7933" w:type="dxa"/>
          </w:tcPr>
          <w:p w:rsidR="00230934" w:rsidRPr="00230934" w:rsidRDefault="00230934" w:rsidP="008F3421">
            <w:pPr>
              <w:autoSpaceDE w:val="0"/>
              <w:autoSpaceDN w:val="0"/>
              <w:spacing w:before="120" w:after="120"/>
              <w:rPr>
                <w:sz w:val="24"/>
                <w:szCs w:val="24"/>
              </w:rPr>
            </w:pPr>
            <w:r w:rsidRPr="00230934">
              <w:rPr>
                <w:sz w:val="24"/>
                <w:szCs w:val="24"/>
              </w:rPr>
              <w:t xml:space="preserve">в </w:t>
            </w:r>
            <w:r w:rsidR="008F3421">
              <w:rPr>
                <w:sz w:val="24"/>
                <w:szCs w:val="24"/>
              </w:rPr>
              <w:t>администрации Шенкурского муниципального округа</w:t>
            </w:r>
            <w:r w:rsidRPr="00230934">
              <w:rPr>
                <w:sz w:val="24"/>
                <w:szCs w:val="24"/>
              </w:rPr>
              <w:t xml:space="preserve"> Архангельской области непосредственно</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8F3421">
            <w:pPr>
              <w:autoSpaceDE w:val="0"/>
              <w:autoSpaceDN w:val="0"/>
              <w:spacing w:before="120" w:after="120"/>
              <w:rPr>
                <w:bCs/>
                <w:sz w:val="24"/>
                <w:szCs w:val="24"/>
              </w:rPr>
            </w:pPr>
            <w:r w:rsidRPr="00230934">
              <w:rPr>
                <w:bCs/>
                <w:sz w:val="24"/>
                <w:szCs w:val="24"/>
              </w:rPr>
              <w:t xml:space="preserve">почтовым отправлением </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через Единый портал государственных и муниципальных услуг (функций)</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sz w:val="22"/>
                <w:szCs w:val="22"/>
              </w:rPr>
            </w:pPr>
            <w:r w:rsidRPr="00230934">
              <w:rPr>
                <w:bCs/>
                <w:sz w:val="24"/>
                <w:szCs w:val="24"/>
              </w:rPr>
              <w:t xml:space="preserve">через Архангельский региональный портал государственных </w:t>
            </w:r>
            <w:r w:rsidRPr="00230934">
              <w:rPr>
                <w:bCs/>
                <w:sz w:val="24"/>
                <w:szCs w:val="24"/>
              </w:rPr>
              <w:br/>
              <w:t>и муниципальных услуг (функций)</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c>
          <w:tcPr>
            <w:tcW w:w="7933" w:type="dxa"/>
          </w:tcPr>
          <w:p w:rsidR="00230934" w:rsidRPr="00230934" w:rsidRDefault="00230934" w:rsidP="00230934">
            <w:pPr>
              <w:autoSpaceDE w:val="0"/>
              <w:autoSpaceDN w:val="0"/>
              <w:spacing w:before="120" w:after="120"/>
              <w:rPr>
                <w:bCs/>
                <w:sz w:val="24"/>
                <w:szCs w:val="24"/>
              </w:rPr>
            </w:pPr>
            <w:r w:rsidRPr="00230934">
              <w:rPr>
                <w:bCs/>
                <w:sz w:val="24"/>
                <w:szCs w:val="24"/>
              </w:rPr>
              <w:t xml:space="preserve">через многофункциональный центр предоставления государственных </w:t>
            </w:r>
            <w:r w:rsidRPr="00230934">
              <w:rPr>
                <w:bCs/>
                <w:sz w:val="24"/>
                <w:szCs w:val="24"/>
              </w:rPr>
              <w:br/>
              <w:t>и муниципальных услуг и (или) привлекаемые им организации</w:t>
            </w:r>
          </w:p>
        </w:tc>
        <w:tc>
          <w:tcPr>
            <w:tcW w:w="1276" w:type="dxa"/>
          </w:tcPr>
          <w:p w:rsidR="00230934" w:rsidRPr="00230934" w:rsidRDefault="00230934" w:rsidP="00230934">
            <w:pPr>
              <w:autoSpaceDE w:val="0"/>
              <w:autoSpaceDN w:val="0"/>
              <w:spacing w:before="120" w:after="120"/>
              <w:rPr>
                <w:sz w:val="22"/>
                <w:szCs w:val="22"/>
              </w:rPr>
            </w:pPr>
          </w:p>
        </w:tc>
      </w:tr>
      <w:tr w:rsidR="00230934" w:rsidRPr="00230934" w:rsidTr="00230934">
        <w:trPr>
          <w:trHeight w:val="283"/>
        </w:trPr>
        <w:tc>
          <w:tcPr>
            <w:tcW w:w="9209" w:type="dxa"/>
            <w:gridSpan w:val="2"/>
          </w:tcPr>
          <w:p w:rsidR="00230934" w:rsidRPr="00230934" w:rsidRDefault="00230934" w:rsidP="00230934">
            <w:pPr>
              <w:autoSpaceDE w:val="0"/>
              <w:autoSpaceDN w:val="0"/>
              <w:spacing w:before="120" w:after="120"/>
              <w:ind w:right="255"/>
              <w:jc w:val="center"/>
              <w:rPr>
                <w:i/>
                <w:sz w:val="22"/>
                <w:szCs w:val="22"/>
              </w:rPr>
            </w:pPr>
            <w:r w:rsidRPr="00230934">
              <w:rPr>
                <w:i/>
                <w:sz w:val="22"/>
                <w:szCs w:val="22"/>
              </w:rPr>
              <w:t>Указывается один из перечисленных способов</w:t>
            </w:r>
          </w:p>
        </w:tc>
      </w:tr>
    </w:tbl>
    <w:p w:rsidR="00230934" w:rsidRPr="00230934" w:rsidRDefault="00230934" w:rsidP="00230934">
      <w:pPr>
        <w:widowControl w:val="0"/>
        <w:autoSpaceDE w:val="0"/>
        <w:autoSpaceDN w:val="0"/>
        <w:adjustRightInd w:val="0"/>
        <w:rPr>
          <w:sz w:val="24"/>
          <w:szCs w:val="24"/>
        </w:rPr>
      </w:pPr>
    </w:p>
    <w:tbl>
      <w:tblPr>
        <w:tblW w:w="9214" w:type="dxa"/>
        <w:tblCellMar>
          <w:left w:w="28" w:type="dxa"/>
          <w:right w:w="28" w:type="dxa"/>
        </w:tblCellMar>
        <w:tblLook w:val="0000"/>
      </w:tblPr>
      <w:tblGrid>
        <w:gridCol w:w="3119"/>
        <w:gridCol w:w="851"/>
        <w:gridCol w:w="1701"/>
        <w:gridCol w:w="283"/>
        <w:gridCol w:w="3260"/>
      </w:tblGrid>
      <w:tr w:rsidR="00230934" w:rsidRPr="00230934" w:rsidTr="00230934">
        <w:tc>
          <w:tcPr>
            <w:tcW w:w="3119" w:type="dxa"/>
            <w:tcBorders>
              <w:top w:val="nil"/>
              <w:left w:val="nil"/>
              <w:right w:val="nil"/>
            </w:tcBorders>
            <w:vAlign w:val="bottom"/>
          </w:tcPr>
          <w:p w:rsidR="00230934" w:rsidRPr="00230934" w:rsidRDefault="00230934" w:rsidP="00230934">
            <w:pPr>
              <w:spacing w:after="160" w:line="259" w:lineRule="auto"/>
              <w:jc w:val="center"/>
              <w:rPr>
                <w:sz w:val="22"/>
                <w:szCs w:val="22"/>
              </w:rPr>
            </w:pPr>
          </w:p>
        </w:tc>
        <w:tc>
          <w:tcPr>
            <w:tcW w:w="851"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1701"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c>
          <w:tcPr>
            <w:tcW w:w="283" w:type="dxa"/>
            <w:tcBorders>
              <w:top w:val="nil"/>
              <w:left w:val="nil"/>
              <w:bottom w:val="nil"/>
              <w:right w:val="nil"/>
            </w:tcBorders>
            <w:vAlign w:val="bottom"/>
          </w:tcPr>
          <w:p w:rsidR="00230934" w:rsidRPr="00230934" w:rsidRDefault="00230934" w:rsidP="00230934">
            <w:pPr>
              <w:spacing w:after="160" w:line="259" w:lineRule="auto"/>
              <w:rPr>
                <w:sz w:val="22"/>
                <w:szCs w:val="22"/>
              </w:rPr>
            </w:pPr>
          </w:p>
        </w:tc>
        <w:tc>
          <w:tcPr>
            <w:tcW w:w="3260" w:type="dxa"/>
            <w:tcBorders>
              <w:top w:val="nil"/>
              <w:left w:val="nil"/>
              <w:bottom w:val="single" w:sz="4" w:space="0" w:color="auto"/>
              <w:right w:val="nil"/>
            </w:tcBorders>
            <w:vAlign w:val="bottom"/>
          </w:tcPr>
          <w:p w:rsidR="00230934" w:rsidRPr="00230934" w:rsidRDefault="00230934" w:rsidP="00230934">
            <w:pPr>
              <w:spacing w:after="160" w:line="259" w:lineRule="auto"/>
              <w:jc w:val="center"/>
              <w:rPr>
                <w:sz w:val="22"/>
                <w:szCs w:val="22"/>
              </w:rPr>
            </w:pPr>
          </w:p>
        </w:tc>
      </w:tr>
      <w:tr w:rsidR="00230934" w:rsidRPr="00230934" w:rsidTr="00230934">
        <w:tc>
          <w:tcPr>
            <w:tcW w:w="3119" w:type="dxa"/>
            <w:tcBorders>
              <w:left w:val="nil"/>
              <w:bottom w:val="nil"/>
              <w:right w:val="nil"/>
            </w:tcBorders>
          </w:tcPr>
          <w:p w:rsidR="00230934" w:rsidRPr="00230934" w:rsidRDefault="00230934" w:rsidP="00230934">
            <w:pPr>
              <w:spacing w:after="160" w:line="259" w:lineRule="auto"/>
              <w:jc w:val="center"/>
              <w:rPr>
                <w:sz w:val="16"/>
                <w:szCs w:val="16"/>
              </w:rPr>
            </w:pPr>
          </w:p>
        </w:tc>
        <w:tc>
          <w:tcPr>
            <w:tcW w:w="851" w:type="dxa"/>
            <w:tcBorders>
              <w:top w:val="nil"/>
              <w:left w:val="nil"/>
              <w:bottom w:val="nil"/>
              <w:right w:val="nil"/>
            </w:tcBorders>
          </w:tcPr>
          <w:p w:rsidR="00230934" w:rsidRPr="00230934" w:rsidRDefault="00230934" w:rsidP="00230934">
            <w:pPr>
              <w:spacing w:after="160" w:line="259" w:lineRule="auto"/>
              <w:rPr>
                <w:sz w:val="16"/>
                <w:szCs w:val="16"/>
              </w:rPr>
            </w:pPr>
          </w:p>
        </w:tc>
        <w:tc>
          <w:tcPr>
            <w:tcW w:w="1701" w:type="dxa"/>
            <w:tcBorders>
              <w:top w:val="nil"/>
              <w:left w:val="nil"/>
              <w:bottom w:val="nil"/>
              <w:right w:val="nil"/>
            </w:tcBorders>
          </w:tcPr>
          <w:p w:rsidR="00230934" w:rsidRPr="00230934" w:rsidRDefault="00230934" w:rsidP="00230934">
            <w:pPr>
              <w:spacing w:after="160" w:line="259" w:lineRule="auto"/>
              <w:jc w:val="center"/>
            </w:pPr>
            <w:r w:rsidRPr="00230934">
              <w:t>(подпись)</w:t>
            </w:r>
          </w:p>
        </w:tc>
        <w:tc>
          <w:tcPr>
            <w:tcW w:w="283" w:type="dxa"/>
            <w:tcBorders>
              <w:top w:val="nil"/>
              <w:left w:val="nil"/>
              <w:bottom w:val="nil"/>
              <w:right w:val="nil"/>
            </w:tcBorders>
          </w:tcPr>
          <w:p w:rsidR="00230934" w:rsidRPr="00230934" w:rsidRDefault="00230934" w:rsidP="00230934">
            <w:pPr>
              <w:spacing w:after="160" w:line="259" w:lineRule="auto"/>
              <w:rPr>
                <w:sz w:val="16"/>
                <w:szCs w:val="16"/>
              </w:rPr>
            </w:pPr>
          </w:p>
        </w:tc>
        <w:tc>
          <w:tcPr>
            <w:tcW w:w="3260" w:type="dxa"/>
            <w:tcBorders>
              <w:top w:val="nil"/>
              <w:left w:val="nil"/>
              <w:bottom w:val="nil"/>
              <w:right w:val="nil"/>
            </w:tcBorders>
          </w:tcPr>
          <w:p w:rsidR="00230934" w:rsidRPr="00230934" w:rsidRDefault="00230934" w:rsidP="00230934">
            <w:pPr>
              <w:spacing w:after="160" w:line="259" w:lineRule="auto"/>
              <w:jc w:val="center"/>
            </w:pPr>
            <w:r w:rsidRPr="00230934">
              <w:t>(фамилия, имя, отчество (при наличии)</w:t>
            </w:r>
          </w:p>
        </w:tc>
      </w:tr>
    </w:tbl>
    <w:p w:rsidR="00230934" w:rsidRPr="00230934" w:rsidRDefault="00230934" w:rsidP="00230934">
      <w:pPr>
        <w:jc w:val="both"/>
        <w:rPr>
          <w:sz w:val="18"/>
          <w:szCs w:val="22"/>
          <w:lang w:eastAsia="en-US"/>
        </w:rPr>
      </w:pPr>
    </w:p>
    <w:p w:rsidR="00230934" w:rsidRPr="00230934" w:rsidRDefault="00230934" w:rsidP="00230934">
      <w:pPr>
        <w:jc w:val="both"/>
        <w:rPr>
          <w:sz w:val="18"/>
          <w:szCs w:val="22"/>
          <w:lang w:eastAsia="en-US"/>
        </w:rPr>
      </w:pPr>
      <w:r w:rsidRPr="00230934">
        <w:rPr>
          <w:sz w:val="18"/>
          <w:szCs w:val="22"/>
          <w:lang w:eastAsia="en-US"/>
        </w:rPr>
        <w:t>*Указывается один из вариантов: заявление о выдаче разрешения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заявление о внесении изменений в разрешение на строительство</w:t>
      </w:r>
      <w:r w:rsidRPr="00230934">
        <w:rPr>
          <w:rFonts w:ascii="Calibri" w:hAnsi="Calibri"/>
          <w:sz w:val="22"/>
          <w:szCs w:val="22"/>
          <w:lang w:eastAsia="en-US"/>
        </w:rPr>
        <w:t xml:space="preserve"> </w:t>
      </w:r>
      <w:r w:rsidRPr="00230934">
        <w:rPr>
          <w:sz w:val="18"/>
          <w:szCs w:val="22"/>
          <w:lang w:eastAsia="en-US"/>
        </w:rPr>
        <w:t xml:space="preserve">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уведомление о переходе прав на земельный участок, права пользования недрами, об образовании земельного участка, заявление о выдаче дубликата разрешения на строительство, заявление об исправлении допущенных опечаток и ошибок в разрешении на строительство. </w:t>
      </w: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widowControl w:val="0"/>
        <w:autoSpaceDE w:val="0"/>
        <w:autoSpaceDN w:val="0"/>
        <w:adjustRightInd w:val="0"/>
        <w:ind w:right="-850" w:firstLine="1985"/>
        <w:jc w:val="center"/>
        <w:rPr>
          <w:sz w:val="24"/>
          <w:szCs w:val="24"/>
        </w:rPr>
      </w:pPr>
    </w:p>
    <w:p w:rsidR="00230934" w:rsidRPr="00230934" w:rsidRDefault="00230934" w:rsidP="00230934">
      <w:pPr>
        <w:widowControl w:val="0"/>
        <w:autoSpaceDE w:val="0"/>
        <w:autoSpaceDN w:val="0"/>
        <w:adjustRightInd w:val="0"/>
        <w:ind w:right="-850"/>
        <w:rPr>
          <w:sz w:val="24"/>
          <w:szCs w:val="24"/>
        </w:rPr>
      </w:pPr>
    </w:p>
    <w:p w:rsidR="00230934" w:rsidRDefault="00230934" w:rsidP="00230934">
      <w:pPr>
        <w:widowControl w:val="0"/>
        <w:autoSpaceDE w:val="0"/>
        <w:autoSpaceDN w:val="0"/>
        <w:adjustRightInd w:val="0"/>
        <w:ind w:right="-850" w:firstLine="1985"/>
        <w:jc w:val="center"/>
        <w:rPr>
          <w:sz w:val="24"/>
          <w:szCs w:val="24"/>
        </w:rPr>
      </w:pPr>
    </w:p>
    <w:p w:rsidR="00027607" w:rsidRDefault="00027607" w:rsidP="00230934">
      <w:pPr>
        <w:widowControl w:val="0"/>
        <w:autoSpaceDE w:val="0"/>
        <w:autoSpaceDN w:val="0"/>
        <w:adjustRightInd w:val="0"/>
        <w:ind w:right="-850" w:firstLine="1985"/>
        <w:jc w:val="center"/>
        <w:rPr>
          <w:sz w:val="24"/>
          <w:szCs w:val="24"/>
        </w:rPr>
      </w:pPr>
    </w:p>
    <w:p w:rsidR="00027607" w:rsidRPr="00845259" w:rsidRDefault="00230934" w:rsidP="00027607">
      <w:pPr>
        <w:widowControl w:val="0"/>
        <w:autoSpaceDE w:val="0"/>
        <w:autoSpaceDN w:val="0"/>
        <w:adjustRightInd w:val="0"/>
        <w:jc w:val="right"/>
        <w:outlineLvl w:val="1"/>
        <w:rPr>
          <w:sz w:val="26"/>
          <w:szCs w:val="26"/>
        </w:rPr>
      </w:pPr>
      <w:r w:rsidRPr="00230934">
        <w:rPr>
          <w:sz w:val="28"/>
          <w:szCs w:val="28"/>
        </w:rPr>
        <w:lastRenderedPageBreak/>
        <w:t>ПРИЛОЖЕНИЕ № 10</w:t>
      </w:r>
      <w:r w:rsidRPr="00230934">
        <w:rPr>
          <w:sz w:val="28"/>
          <w:szCs w:val="28"/>
        </w:rPr>
        <w:br/>
      </w:r>
      <w:r w:rsidR="00027607" w:rsidRPr="00845259">
        <w:rPr>
          <w:sz w:val="26"/>
          <w:szCs w:val="26"/>
        </w:rPr>
        <w:t xml:space="preserve">к административному регламенту предоставления </w:t>
      </w:r>
    </w:p>
    <w:p w:rsidR="00027607" w:rsidRPr="00230934" w:rsidRDefault="00027607" w:rsidP="00027607">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400CDA">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027607">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ind w:right="-850" w:firstLine="1985"/>
        <w:jc w:val="center"/>
        <w:rPr>
          <w:sz w:val="28"/>
          <w:szCs w:val="28"/>
        </w:rPr>
      </w:pP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ИСЧЕРПЫВАЮЩИЙ ПЕРЕЧЕНЬ ОСНОВАНИЙ</w:t>
      </w: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 xml:space="preserve">для отказа в приеме документов, необходимых для предоставления </w:t>
      </w:r>
      <w:r w:rsidR="00027607">
        <w:rPr>
          <w:b/>
          <w:bCs/>
          <w:sz w:val="28"/>
          <w:szCs w:val="28"/>
        </w:rPr>
        <w:t>муниципаль</w:t>
      </w:r>
      <w:r w:rsidRPr="00230934">
        <w:rPr>
          <w:b/>
          <w:bCs/>
          <w:sz w:val="28"/>
          <w:szCs w:val="28"/>
        </w:rPr>
        <w:t>ной услуги по выдаче разрешений на строительство</w:t>
      </w:r>
    </w:p>
    <w:p w:rsidR="00230934" w:rsidRPr="00230934" w:rsidRDefault="00230934" w:rsidP="00230934">
      <w:pPr>
        <w:widowControl w:val="0"/>
        <w:autoSpaceDE w:val="0"/>
        <w:autoSpaceDN w:val="0"/>
        <w:adjustRightInd w:val="0"/>
        <w:jc w:val="center"/>
        <w:rPr>
          <w:b/>
          <w:bCs/>
          <w:sz w:val="24"/>
          <w:szCs w:val="24"/>
        </w:rPr>
      </w:pPr>
    </w:p>
    <w:tbl>
      <w:tblPr>
        <w:tblStyle w:val="17"/>
        <w:tblW w:w="0" w:type="auto"/>
        <w:tblLook w:val="04A0"/>
      </w:tblPr>
      <w:tblGrid>
        <w:gridCol w:w="2405"/>
        <w:gridCol w:w="6940"/>
      </w:tblGrid>
      <w:tr w:rsidR="00230934" w:rsidRPr="00230934" w:rsidTr="00230934">
        <w:tc>
          <w:tcPr>
            <w:tcW w:w="2405" w:type="dxa"/>
          </w:tcPr>
          <w:p w:rsidR="00230934" w:rsidRPr="00230934" w:rsidRDefault="00230934" w:rsidP="00027607">
            <w:pPr>
              <w:widowControl w:val="0"/>
              <w:adjustRightInd w:val="0"/>
              <w:jc w:val="center"/>
              <w:rPr>
                <w:b/>
                <w:bCs/>
                <w:sz w:val="24"/>
                <w:szCs w:val="24"/>
              </w:rPr>
            </w:pPr>
            <w:r w:rsidRPr="00230934">
              <w:rPr>
                <w:sz w:val="24"/>
                <w:szCs w:val="24"/>
              </w:rPr>
              <w:t xml:space="preserve">Результат предоставления </w:t>
            </w:r>
            <w:r w:rsidR="00027607">
              <w:rPr>
                <w:sz w:val="24"/>
                <w:szCs w:val="24"/>
              </w:rPr>
              <w:t>муниципаль</w:t>
            </w:r>
            <w:r w:rsidRPr="00230934">
              <w:rPr>
                <w:sz w:val="24"/>
                <w:szCs w:val="24"/>
              </w:rPr>
              <w:t>ной услуги</w:t>
            </w:r>
          </w:p>
        </w:tc>
        <w:tc>
          <w:tcPr>
            <w:tcW w:w="6940" w:type="dxa"/>
          </w:tcPr>
          <w:p w:rsidR="00230934" w:rsidRPr="00230934" w:rsidRDefault="00230934" w:rsidP="00230934">
            <w:pPr>
              <w:widowControl w:val="0"/>
              <w:adjustRightInd w:val="0"/>
              <w:jc w:val="center"/>
              <w:rPr>
                <w:b/>
                <w:bCs/>
                <w:sz w:val="24"/>
                <w:szCs w:val="24"/>
              </w:rPr>
            </w:pPr>
            <w:r w:rsidRPr="00230934">
              <w:rPr>
                <w:sz w:val="24"/>
                <w:szCs w:val="24"/>
              </w:rPr>
              <w:t xml:space="preserve">Основания для отказа в приеме документов, необходимых для предоставления </w:t>
            </w:r>
            <w:r w:rsidR="00B52483" w:rsidRPr="00953AB8">
              <w:rPr>
                <w:sz w:val="24"/>
                <w:szCs w:val="24"/>
              </w:rPr>
              <w:t>муниципальной</w:t>
            </w:r>
            <w:r w:rsidRPr="00953AB8">
              <w:rPr>
                <w:sz w:val="24"/>
                <w:szCs w:val="24"/>
              </w:rPr>
              <w:t xml:space="preserve"> услуги</w:t>
            </w:r>
          </w:p>
        </w:tc>
      </w:tr>
      <w:tr w:rsidR="00230934" w:rsidRPr="00230934" w:rsidTr="00230934">
        <w:tc>
          <w:tcPr>
            <w:tcW w:w="2405" w:type="dxa"/>
          </w:tcPr>
          <w:p w:rsidR="00027607" w:rsidRPr="00230934" w:rsidRDefault="00230934" w:rsidP="00027607">
            <w:pPr>
              <w:widowControl w:val="0"/>
              <w:adjustRightInd w:val="0"/>
              <w:jc w:val="both"/>
              <w:outlineLvl w:val="1"/>
              <w:rPr>
                <w:bCs/>
                <w:sz w:val="26"/>
                <w:szCs w:val="26"/>
              </w:rPr>
            </w:pPr>
            <w:r w:rsidRPr="00230934">
              <w:rPr>
                <w:sz w:val="24"/>
                <w:szCs w:val="24"/>
              </w:rPr>
              <w:t xml:space="preserve">1. </w:t>
            </w:r>
            <w:r w:rsidR="00027607">
              <w:rPr>
                <w:sz w:val="24"/>
                <w:szCs w:val="24"/>
              </w:rPr>
              <w:t>В</w:t>
            </w:r>
            <w:r w:rsidR="00027607" w:rsidRPr="00230934">
              <w:rPr>
                <w:bCs/>
                <w:sz w:val="26"/>
                <w:szCs w:val="26"/>
              </w:rPr>
              <w:t>ыдач</w:t>
            </w:r>
            <w:r w:rsidR="00D42B22">
              <w:rPr>
                <w:bCs/>
                <w:sz w:val="26"/>
                <w:szCs w:val="26"/>
              </w:rPr>
              <w:t xml:space="preserve">а </w:t>
            </w:r>
            <w:r w:rsidR="00027607" w:rsidRPr="00230934">
              <w:rPr>
                <w:bCs/>
                <w:sz w:val="26"/>
                <w:szCs w:val="26"/>
              </w:rPr>
              <w:t xml:space="preserve">разрешения на строительство, внесение </w:t>
            </w:r>
          </w:p>
          <w:p w:rsidR="00027607" w:rsidRPr="00230934" w:rsidRDefault="00027607" w:rsidP="00027607">
            <w:pPr>
              <w:widowControl w:val="0"/>
              <w:adjustRightInd w:val="0"/>
              <w:jc w:val="both"/>
              <w:outlineLvl w:val="1"/>
              <w:rPr>
                <w:bCs/>
                <w:sz w:val="26"/>
                <w:szCs w:val="26"/>
              </w:rPr>
            </w:pPr>
            <w:r w:rsidRPr="00230934">
              <w:rPr>
                <w:bCs/>
                <w:sz w:val="26"/>
                <w:szCs w:val="26"/>
              </w:rPr>
              <w:t xml:space="preserve">изменений в разрешение на строительство, </w:t>
            </w:r>
          </w:p>
          <w:p w:rsidR="00027607" w:rsidRPr="00230934" w:rsidRDefault="00027607" w:rsidP="00027607">
            <w:pPr>
              <w:widowControl w:val="0"/>
              <w:adjustRightInd w:val="0"/>
              <w:jc w:val="both"/>
              <w:outlineLvl w:val="1"/>
              <w:rPr>
                <w:bCs/>
                <w:sz w:val="26"/>
                <w:szCs w:val="26"/>
              </w:rPr>
            </w:pPr>
            <w:r w:rsidRPr="00230934">
              <w:rPr>
                <w:bCs/>
                <w:sz w:val="26"/>
                <w:szCs w:val="26"/>
              </w:rPr>
              <w:t>в том числе в связи с необходимостью продления</w:t>
            </w:r>
          </w:p>
          <w:p w:rsidR="00027607" w:rsidRPr="00230934" w:rsidRDefault="00027607" w:rsidP="00027607">
            <w:pPr>
              <w:widowControl w:val="0"/>
              <w:adjustRightInd w:val="0"/>
              <w:jc w:val="both"/>
              <w:outlineLvl w:val="1"/>
              <w:rPr>
                <w:bCs/>
                <w:sz w:val="26"/>
                <w:szCs w:val="26"/>
              </w:rPr>
            </w:pPr>
            <w:r w:rsidRPr="00230934">
              <w:rPr>
                <w:bCs/>
                <w:sz w:val="26"/>
                <w:szCs w:val="26"/>
              </w:rPr>
              <w:t xml:space="preserve"> срока действия разрешения на строительство</w:t>
            </w:r>
          </w:p>
          <w:p w:rsidR="00027607" w:rsidRPr="00230934" w:rsidRDefault="00027607" w:rsidP="00027607">
            <w:pPr>
              <w:widowControl w:val="0"/>
              <w:adjustRightInd w:val="0"/>
              <w:jc w:val="both"/>
              <w:outlineLvl w:val="1"/>
              <w:rPr>
                <w:bCs/>
                <w:sz w:val="26"/>
                <w:szCs w:val="26"/>
              </w:rPr>
            </w:pPr>
            <w:r w:rsidRPr="00230934">
              <w:rPr>
                <w:bCs/>
                <w:sz w:val="26"/>
                <w:szCs w:val="26"/>
              </w:rPr>
              <w:t xml:space="preserve"> на территории </w:t>
            </w:r>
            <w:r w:rsidR="00400CDA">
              <w:rPr>
                <w:bCs/>
                <w:sz w:val="26"/>
                <w:szCs w:val="26"/>
              </w:rPr>
              <w:t>Шенкурского</w:t>
            </w:r>
            <w:r w:rsidRPr="00230934">
              <w:rPr>
                <w:bCs/>
                <w:sz w:val="26"/>
                <w:szCs w:val="26"/>
              </w:rPr>
              <w:t xml:space="preserve"> муниципального</w:t>
            </w:r>
          </w:p>
          <w:p w:rsidR="00027607" w:rsidRPr="00230934" w:rsidRDefault="00027607" w:rsidP="00027607">
            <w:pPr>
              <w:widowControl w:val="0"/>
              <w:adjustRightInd w:val="0"/>
              <w:jc w:val="both"/>
              <w:outlineLvl w:val="1"/>
              <w:rPr>
                <w:bCs/>
                <w:sz w:val="26"/>
                <w:szCs w:val="26"/>
              </w:rPr>
            </w:pPr>
            <w:r w:rsidRPr="00230934">
              <w:rPr>
                <w:bCs/>
                <w:sz w:val="26"/>
                <w:szCs w:val="26"/>
              </w:rPr>
              <w:t xml:space="preserve"> округа Архангельской области</w:t>
            </w:r>
          </w:p>
          <w:p w:rsidR="00230934" w:rsidRPr="00230934" w:rsidRDefault="00230934" w:rsidP="00230934">
            <w:pPr>
              <w:jc w:val="both"/>
              <w:rPr>
                <w:sz w:val="24"/>
                <w:szCs w:val="24"/>
              </w:rPr>
            </w:pPr>
          </w:p>
          <w:p w:rsidR="00230934" w:rsidRPr="00230934" w:rsidRDefault="00230934" w:rsidP="00230934">
            <w:pPr>
              <w:jc w:val="both"/>
              <w:rPr>
                <w:sz w:val="24"/>
                <w:szCs w:val="24"/>
              </w:rPr>
            </w:pPr>
          </w:p>
          <w:p w:rsidR="00230934" w:rsidRPr="00230934" w:rsidRDefault="00230934" w:rsidP="00230934">
            <w:pPr>
              <w:jc w:val="both"/>
              <w:rPr>
                <w:sz w:val="24"/>
                <w:szCs w:val="24"/>
              </w:rPr>
            </w:pPr>
          </w:p>
          <w:p w:rsidR="00230934" w:rsidRPr="00230934" w:rsidRDefault="00230934" w:rsidP="00230934">
            <w:pPr>
              <w:jc w:val="both"/>
              <w:rPr>
                <w:b/>
                <w:bCs/>
                <w:sz w:val="22"/>
                <w:szCs w:val="22"/>
              </w:rPr>
            </w:pPr>
          </w:p>
        </w:tc>
        <w:tc>
          <w:tcPr>
            <w:tcW w:w="6940" w:type="dxa"/>
          </w:tcPr>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лицо, подающее документы, не относится к числу заявителей в соответствии с пунктами 4 и 5 административного регламента</w:t>
            </w:r>
            <w:r w:rsidRPr="00230934">
              <w:rPr>
                <w:sz w:val="22"/>
                <w:szCs w:val="22"/>
              </w:rPr>
              <w:t xml:space="preserve"> </w:t>
            </w:r>
            <w:r w:rsidRPr="00230934">
              <w:rPr>
                <w:sz w:val="24"/>
                <w:szCs w:val="24"/>
              </w:rPr>
              <w:t xml:space="preserve">предоставления </w:t>
            </w:r>
            <w:r w:rsidR="00400CDA">
              <w:rPr>
                <w:sz w:val="24"/>
                <w:szCs w:val="24"/>
              </w:rPr>
              <w:t>муниципальной</w:t>
            </w:r>
            <w:r w:rsidRPr="00230934">
              <w:rPr>
                <w:sz w:val="24"/>
                <w:szCs w:val="24"/>
              </w:rPr>
              <w:t xml:space="preserve"> услуги по выдаче разрешений на строительство при осуществлении строительства, реконструкции объектов капитального строительства, расположенных на территори</w:t>
            </w:r>
            <w:r w:rsidR="00791CE7">
              <w:rPr>
                <w:sz w:val="24"/>
                <w:szCs w:val="24"/>
              </w:rPr>
              <w:t>и</w:t>
            </w:r>
            <w:r w:rsidRPr="00230934">
              <w:rPr>
                <w:sz w:val="24"/>
                <w:szCs w:val="24"/>
              </w:rPr>
              <w:t xml:space="preserve"> </w:t>
            </w:r>
            <w:r w:rsidR="00721EBC">
              <w:rPr>
                <w:sz w:val="24"/>
                <w:szCs w:val="24"/>
              </w:rPr>
              <w:t>Шенкурского муниципаль</w:t>
            </w:r>
            <w:r w:rsidR="00791CE7">
              <w:rPr>
                <w:sz w:val="24"/>
                <w:szCs w:val="24"/>
              </w:rPr>
              <w:t>ного округа Архангельской области</w:t>
            </w:r>
            <w:r w:rsidRPr="00230934">
              <w:rPr>
                <w:sz w:val="24"/>
                <w:szCs w:val="24"/>
              </w:rPr>
              <w:t xml:space="preserve"> (далее – административный регламент);</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 xml:space="preserve">документы и сведения, которые заявитель должен представить самостоятельно в соответствии с подпунктом 1 пункта 1 раздела </w:t>
            </w:r>
            <w:r w:rsidRPr="00230934">
              <w:rPr>
                <w:sz w:val="24"/>
                <w:szCs w:val="24"/>
                <w:lang w:val="en-US"/>
              </w:rPr>
              <w:t>I</w:t>
            </w:r>
            <w:r w:rsidRPr="00230934">
              <w:rPr>
                <w:sz w:val="24"/>
                <w:szCs w:val="24"/>
              </w:rPr>
              <w:t xml:space="preserve"> приложения № </w:t>
            </w:r>
            <w:r w:rsidRPr="00230934">
              <w:rPr>
                <w:color w:val="000000"/>
                <w:sz w:val="24"/>
                <w:szCs w:val="24"/>
              </w:rPr>
              <w:t xml:space="preserve">2 </w:t>
            </w:r>
            <w:r w:rsidRPr="00230934">
              <w:rPr>
                <w:sz w:val="24"/>
                <w:szCs w:val="24"/>
              </w:rPr>
              <w:t>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 xml:space="preserve">рассмотрение запроса о предоставлении </w:t>
            </w:r>
            <w:r w:rsidR="00D42B22">
              <w:rPr>
                <w:sz w:val="24"/>
                <w:szCs w:val="24"/>
              </w:rPr>
              <w:t>муниципаль</w:t>
            </w:r>
            <w:r w:rsidRPr="00230934">
              <w:rPr>
                <w:sz w:val="24"/>
                <w:szCs w:val="24"/>
              </w:rPr>
              <w:t xml:space="preserve">ной услуги не относится к компетенции </w:t>
            </w:r>
            <w:r w:rsidR="00D42B22">
              <w:rPr>
                <w:sz w:val="24"/>
                <w:szCs w:val="24"/>
              </w:rPr>
              <w:t xml:space="preserve">администрации </w:t>
            </w:r>
            <w:r w:rsidR="00400CDA">
              <w:rPr>
                <w:sz w:val="24"/>
                <w:szCs w:val="24"/>
              </w:rPr>
              <w:t>Шенкурског</w:t>
            </w:r>
            <w:r w:rsidR="00D42B22">
              <w:rPr>
                <w:sz w:val="24"/>
                <w:szCs w:val="24"/>
              </w:rPr>
              <w:t>о муниципального округа</w:t>
            </w:r>
            <w:r w:rsidRPr="00230934">
              <w:rPr>
                <w:sz w:val="24"/>
                <w:szCs w:val="24"/>
              </w:rPr>
              <w:t xml:space="preserve"> Архангельской области;</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выдача разрешения на строительство не требуется в соответствии с Градостроительным кодексом Российской Федерации;</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 xml:space="preserve">представленные документы утратили силу на день обращения за получением </w:t>
            </w:r>
            <w:r w:rsidR="00791CE7">
              <w:rPr>
                <w:sz w:val="24"/>
                <w:szCs w:val="24"/>
              </w:rPr>
              <w:t>муниципальной</w:t>
            </w:r>
            <w:r w:rsidRPr="00230934">
              <w:rPr>
                <w:sz w:val="24"/>
                <w:szCs w:val="24"/>
              </w:rPr>
              <w:t xml:space="preserve"> услуги;</w:t>
            </w:r>
          </w:p>
          <w:p w:rsidR="00230934" w:rsidRPr="00230934" w:rsidRDefault="00230934" w:rsidP="00230934">
            <w:pPr>
              <w:numPr>
                <w:ilvl w:val="0"/>
                <w:numId w:val="24"/>
              </w:numPr>
              <w:spacing w:after="160" w:line="259" w:lineRule="auto"/>
              <w:ind w:left="0" w:firstLine="38"/>
              <w:jc w:val="both"/>
              <w:rPr>
                <w:sz w:val="24"/>
                <w:szCs w:val="24"/>
              </w:rPr>
            </w:pPr>
            <w:r w:rsidRPr="00230934">
              <w:rPr>
                <w:sz w:val="24"/>
                <w:szCs w:val="24"/>
              </w:rPr>
              <w:t xml:space="preserve">предоставленные документы содержат подчистки и </w:t>
            </w:r>
            <w:r w:rsidRPr="00230934">
              <w:rPr>
                <w:sz w:val="24"/>
                <w:szCs w:val="24"/>
              </w:rPr>
              <w:lastRenderedPageBreak/>
              <w:t>исправления текста;</w:t>
            </w:r>
          </w:p>
          <w:p w:rsidR="00230934" w:rsidRPr="00230934" w:rsidRDefault="00230934" w:rsidP="00230934">
            <w:pPr>
              <w:numPr>
                <w:ilvl w:val="0"/>
                <w:numId w:val="24"/>
              </w:numPr>
              <w:spacing w:after="160" w:line="259" w:lineRule="auto"/>
              <w:ind w:left="0" w:firstLine="0"/>
              <w:jc w:val="both"/>
              <w:rPr>
                <w:sz w:val="24"/>
                <w:szCs w:val="24"/>
              </w:rPr>
            </w:pPr>
            <w:r w:rsidRPr="00230934">
              <w:rPr>
                <w:sz w:val="24"/>
                <w:szCs w:val="24"/>
              </w:rPr>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widowControl w:val="0"/>
              <w:adjustRightInd w:val="0"/>
              <w:jc w:val="both"/>
              <w:rPr>
                <w:b/>
                <w:bCs/>
                <w:sz w:val="24"/>
                <w:szCs w:val="24"/>
              </w:rPr>
            </w:pPr>
            <w:r w:rsidRPr="00230934">
              <w:rPr>
                <w:sz w:val="24"/>
                <w:szCs w:val="24"/>
              </w:rPr>
              <w:t>9)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jc w:val="both"/>
              <w:rPr>
                <w:sz w:val="24"/>
                <w:szCs w:val="24"/>
              </w:rPr>
            </w:pPr>
            <w:r w:rsidRPr="00230934">
              <w:rPr>
                <w:sz w:val="24"/>
                <w:szCs w:val="24"/>
              </w:rPr>
              <w:lastRenderedPageBreak/>
              <w:t>2. Внесение изменений в разрешение на строительство в связи с необходимостью продления срока действия разрешения на строительство</w:t>
            </w:r>
          </w:p>
        </w:tc>
        <w:tc>
          <w:tcPr>
            <w:tcW w:w="6940" w:type="dxa"/>
          </w:tcPr>
          <w:p w:rsidR="00230934" w:rsidRPr="00230934" w:rsidRDefault="00230934" w:rsidP="00230934">
            <w:pPr>
              <w:ind w:left="38"/>
              <w:jc w:val="both"/>
              <w:rPr>
                <w:sz w:val="24"/>
                <w:szCs w:val="24"/>
              </w:rPr>
            </w:pPr>
            <w:r w:rsidRPr="00230934">
              <w:rPr>
                <w:sz w:val="24"/>
                <w:szCs w:val="24"/>
              </w:rPr>
              <w:t>1)</w:t>
            </w:r>
            <w:r w:rsidRPr="00230934">
              <w:rPr>
                <w:sz w:val="24"/>
                <w:szCs w:val="24"/>
              </w:rPr>
              <w:tab/>
              <w:t>лицо, подающее документы, не относится к числу заявителей в соответствии с пунктами 4 и 5 административного регламента;</w:t>
            </w:r>
          </w:p>
          <w:p w:rsidR="00230934" w:rsidRPr="00230934" w:rsidRDefault="00230934" w:rsidP="00230934">
            <w:pPr>
              <w:ind w:left="38"/>
              <w:jc w:val="both"/>
              <w:rPr>
                <w:sz w:val="24"/>
                <w:szCs w:val="24"/>
              </w:rPr>
            </w:pPr>
            <w:r w:rsidRPr="00230934">
              <w:rPr>
                <w:sz w:val="24"/>
                <w:szCs w:val="24"/>
              </w:rPr>
              <w:t>2)</w:t>
            </w:r>
            <w:r w:rsidRPr="00230934">
              <w:rPr>
                <w:sz w:val="24"/>
                <w:szCs w:val="24"/>
              </w:rPr>
              <w:tab/>
              <w:t>документы и сведения, которые заявитель должен представить самостоятельно в соответствии с подпунктом 1 пункта 2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t>4)</w:t>
            </w:r>
            <w:r w:rsidRPr="00230934">
              <w:rPr>
                <w:sz w:val="24"/>
                <w:szCs w:val="24"/>
              </w:rPr>
              <w:tab/>
              <w:t xml:space="preserve">рассмотрение запроса о предоставлении </w:t>
            </w:r>
            <w:r w:rsidR="00791CE7">
              <w:rPr>
                <w:sz w:val="24"/>
                <w:szCs w:val="24"/>
              </w:rPr>
              <w:t>муниципальной</w:t>
            </w:r>
            <w:r w:rsidRPr="00230934">
              <w:rPr>
                <w:sz w:val="24"/>
                <w:szCs w:val="24"/>
              </w:rPr>
              <w:t xml:space="preserve"> услуги не относится к компетенции </w:t>
            </w:r>
            <w:r w:rsidR="00791CE7">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ind w:left="38"/>
              <w:jc w:val="both"/>
              <w:rPr>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jc w:val="both"/>
              <w:rPr>
                <w:sz w:val="24"/>
                <w:szCs w:val="24"/>
              </w:rPr>
            </w:pPr>
            <w:r w:rsidRPr="00230934">
              <w:rPr>
                <w:sz w:val="24"/>
                <w:szCs w:val="24"/>
              </w:rPr>
              <w:t xml:space="preserve">3. 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w:t>
            </w:r>
            <w:r w:rsidRPr="00230934">
              <w:rPr>
                <w:sz w:val="24"/>
                <w:szCs w:val="24"/>
              </w:rPr>
              <w:lastRenderedPageBreak/>
              <w:t>переходе прав на земельный участок, права пользования недрами, об образовании земельного участка</w:t>
            </w:r>
          </w:p>
        </w:tc>
        <w:tc>
          <w:tcPr>
            <w:tcW w:w="6940" w:type="dxa"/>
          </w:tcPr>
          <w:p w:rsidR="00230934" w:rsidRPr="00230934" w:rsidRDefault="00230934" w:rsidP="00230934">
            <w:pPr>
              <w:ind w:left="38"/>
              <w:jc w:val="both"/>
              <w:rPr>
                <w:sz w:val="24"/>
                <w:szCs w:val="24"/>
              </w:rPr>
            </w:pPr>
            <w:r w:rsidRPr="00230934">
              <w:rPr>
                <w:sz w:val="24"/>
                <w:szCs w:val="24"/>
              </w:rPr>
              <w:lastRenderedPageBreak/>
              <w:t>1)</w:t>
            </w:r>
            <w:r w:rsidRPr="00230934">
              <w:rPr>
                <w:sz w:val="24"/>
                <w:szCs w:val="24"/>
              </w:rPr>
              <w:tab/>
              <w:t>лицо, подающее документы, не относится к числу заявителей в соответствии с пунктами 4 и 5 административного регламента;</w:t>
            </w:r>
          </w:p>
          <w:p w:rsidR="00230934" w:rsidRPr="00230934" w:rsidRDefault="00230934" w:rsidP="00230934">
            <w:pPr>
              <w:ind w:left="38"/>
              <w:jc w:val="both"/>
              <w:rPr>
                <w:sz w:val="24"/>
                <w:szCs w:val="24"/>
              </w:rPr>
            </w:pPr>
            <w:r w:rsidRPr="00230934">
              <w:rPr>
                <w:sz w:val="24"/>
                <w:szCs w:val="24"/>
              </w:rPr>
              <w:t>2)</w:t>
            </w:r>
            <w:r w:rsidRPr="00230934">
              <w:rPr>
                <w:sz w:val="24"/>
                <w:szCs w:val="24"/>
              </w:rPr>
              <w:tab/>
              <w:t>документы и сведения, которые заявитель должен представить самостоятельно в соответствии с подпунктом 1 пункта 3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lastRenderedPageBreak/>
              <w:t>4)</w:t>
            </w:r>
            <w:r w:rsidRPr="00230934">
              <w:rPr>
                <w:sz w:val="24"/>
                <w:szCs w:val="24"/>
              </w:rPr>
              <w:tab/>
              <w:t xml:space="preserve">рассмотрение запроса о предоставлении </w:t>
            </w:r>
            <w:r w:rsidR="00AC56CE">
              <w:rPr>
                <w:sz w:val="24"/>
                <w:szCs w:val="24"/>
              </w:rPr>
              <w:t>муниципальной</w:t>
            </w:r>
            <w:r w:rsidRPr="00230934">
              <w:rPr>
                <w:sz w:val="24"/>
                <w:szCs w:val="24"/>
              </w:rPr>
              <w:t xml:space="preserve"> услуги не относится к компетенции </w:t>
            </w:r>
            <w:r w:rsidR="00AC56CE">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ind w:left="38"/>
              <w:jc w:val="both"/>
              <w:rPr>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jc w:val="both"/>
              <w:rPr>
                <w:sz w:val="24"/>
                <w:szCs w:val="24"/>
              </w:rPr>
            </w:pPr>
            <w:r w:rsidRPr="00230934">
              <w:rPr>
                <w:sz w:val="24"/>
                <w:szCs w:val="24"/>
              </w:rPr>
              <w:lastRenderedPageBreak/>
              <w:t>4. Внесение 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tc>
        <w:tc>
          <w:tcPr>
            <w:tcW w:w="6940" w:type="dxa"/>
          </w:tcPr>
          <w:p w:rsidR="00230934" w:rsidRPr="00230934" w:rsidRDefault="00230934" w:rsidP="00230934">
            <w:pPr>
              <w:ind w:left="38"/>
              <w:jc w:val="both"/>
              <w:rPr>
                <w:sz w:val="24"/>
                <w:szCs w:val="24"/>
              </w:rPr>
            </w:pPr>
            <w:r w:rsidRPr="00230934">
              <w:rPr>
                <w:sz w:val="24"/>
                <w:szCs w:val="24"/>
              </w:rPr>
              <w:t>1)</w:t>
            </w:r>
            <w:r w:rsidRPr="00230934">
              <w:rPr>
                <w:sz w:val="24"/>
                <w:szCs w:val="24"/>
              </w:rPr>
              <w:tab/>
              <w:t>лицо, подающее документы, не относится к числу заявителей в соответствии с пунктами 4 и 5 административного регламента;</w:t>
            </w:r>
          </w:p>
          <w:p w:rsidR="00230934" w:rsidRPr="00230934" w:rsidRDefault="00230934" w:rsidP="00230934">
            <w:pPr>
              <w:ind w:left="38"/>
              <w:jc w:val="both"/>
              <w:rPr>
                <w:sz w:val="24"/>
                <w:szCs w:val="24"/>
              </w:rPr>
            </w:pPr>
            <w:r w:rsidRPr="00230934">
              <w:rPr>
                <w:sz w:val="24"/>
                <w:szCs w:val="24"/>
              </w:rPr>
              <w:t>2)</w:t>
            </w:r>
            <w:r w:rsidRPr="00230934">
              <w:rPr>
                <w:sz w:val="24"/>
                <w:szCs w:val="24"/>
              </w:rPr>
              <w:tab/>
              <w:t>документы и сведения, которые заявитель должен представить самостоятельно в соответствии с подпунктом 1 пункта 4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t>4)</w:t>
            </w:r>
            <w:r w:rsidRPr="00230934">
              <w:rPr>
                <w:sz w:val="24"/>
                <w:szCs w:val="24"/>
              </w:rPr>
              <w:tab/>
              <w:t xml:space="preserve">рассмотрение запроса о предоставлении </w:t>
            </w:r>
            <w:r w:rsidR="00AC56CE">
              <w:rPr>
                <w:sz w:val="24"/>
                <w:szCs w:val="24"/>
              </w:rPr>
              <w:t>муниципальной</w:t>
            </w:r>
            <w:r w:rsidRPr="00230934">
              <w:rPr>
                <w:sz w:val="24"/>
                <w:szCs w:val="24"/>
              </w:rPr>
              <w:t xml:space="preserve"> услуги не относится к компетенции </w:t>
            </w:r>
            <w:r w:rsidR="00AC56CE">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ind w:left="38"/>
              <w:jc w:val="both"/>
              <w:rPr>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widowControl w:val="0"/>
              <w:adjustRightInd w:val="0"/>
              <w:jc w:val="both"/>
              <w:rPr>
                <w:b/>
                <w:bCs/>
                <w:sz w:val="24"/>
                <w:szCs w:val="24"/>
              </w:rPr>
            </w:pPr>
            <w:r w:rsidRPr="00230934">
              <w:rPr>
                <w:sz w:val="24"/>
                <w:szCs w:val="24"/>
              </w:rPr>
              <w:t>5. Выдача дубликата разрешения на строительство</w:t>
            </w:r>
          </w:p>
        </w:tc>
        <w:tc>
          <w:tcPr>
            <w:tcW w:w="6940" w:type="dxa"/>
          </w:tcPr>
          <w:p w:rsidR="00230934" w:rsidRPr="00230934" w:rsidRDefault="00230934" w:rsidP="00230934">
            <w:pPr>
              <w:numPr>
                <w:ilvl w:val="0"/>
                <w:numId w:val="26"/>
              </w:numPr>
              <w:spacing w:after="160" w:line="259" w:lineRule="auto"/>
              <w:ind w:left="0" w:firstLine="0"/>
              <w:jc w:val="both"/>
              <w:rPr>
                <w:sz w:val="24"/>
                <w:szCs w:val="24"/>
              </w:rPr>
            </w:pPr>
            <w:r w:rsidRPr="00230934">
              <w:rPr>
                <w:sz w:val="24"/>
                <w:szCs w:val="24"/>
              </w:rPr>
              <w:t>лицо, подающее документы, не относится к числу заявителей в соответствии с пунктами 4 и 5 административного регламента;</w:t>
            </w:r>
          </w:p>
          <w:p w:rsidR="00230934" w:rsidRPr="00230934" w:rsidRDefault="00230934" w:rsidP="00230934">
            <w:pPr>
              <w:numPr>
                <w:ilvl w:val="0"/>
                <w:numId w:val="26"/>
              </w:numPr>
              <w:spacing w:after="160" w:line="259" w:lineRule="auto"/>
              <w:ind w:left="0" w:firstLine="0"/>
              <w:jc w:val="both"/>
              <w:rPr>
                <w:sz w:val="24"/>
                <w:szCs w:val="24"/>
              </w:rPr>
            </w:pPr>
            <w:r w:rsidRPr="00230934">
              <w:rPr>
                <w:sz w:val="24"/>
                <w:szCs w:val="24"/>
              </w:rPr>
              <w:t xml:space="preserve">документы и сведения, которые заявитель должен представить самостоятельно в соответствии с подпунктом 1 пункта 5 раздела </w:t>
            </w:r>
            <w:r w:rsidRPr="00230934">
              <w:rPr>
                <w:sz w:val="24"/>
                <w:szCs w:val="24"/>
                <w:lang w:val="en-US"/>
              </w:rPr>
              <w:t>I</w:t>
            </w:r>
            <w:r w:rsidRPr="00230934">
              <w:rPr>
                <w:sz w:val="24"/>
                <w:szCs w:val="24"/>
              </w:rPr>
              <w:t xml:space="preserve"> приложения № </w:t>
            </w:r>
            <w:r w:rsidRPr="00230934">
              <w:rPr>
                <w:color w:val="000000"/>
                <w:sz w:val="24"/>
                <w:szCs w:val="24"/>
              </w:rPr>
              <w:t xml:space="preserve">2 </w:t>
            </w:r>
            <w:r w:rsidRPr="00230934">
              <w:rPr>
                <w:sz w:val="24"/>
                <w:szCs w:val="24"/>
              </w:rPr>
              <w:t xml:space="preserve">к административному регламенту, представлены не в полном объеме либо содержат </w:t>
            </w:r>
            <w:r w:rsidRPr="00230934">
              <w:rPr>
                <w:sz w:val="24"/>
                <w:szCs w:val="24"/>
              </w:rPr>
              <w:lastRenderedPageBreak/>
              <w:t>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t>4)</w:t>
            </w:r>
            <w:r w:rsidRPr="00230934">
              <w:rPr>
                <w:sz w:val="24"/>
                <w:szCs w:val="24"/>
              </w:rPr>
              <w:tab/>
              <w:t xml:space="preserve">рассмотрение запроса о предоставлении </w:t>
            </w:r>
            <w:r w:rsidR="00AC56CE">
              <w:rPr>
                <w:sz w:val="24"/>
                <w:szCs w:val="24"/>
              </w:rPr>
              <w:t>муниципальной</w:t>
            </w:r>
            <w:r w:rsidRPr="00230934">
              <w:rPr>
                <w:sz w:val="24"/>
                <w:szCs w:val="24"/>
              </w:rPr>
              <w:t xml:space="preserve"> услуги не относится к компетенции </w:t>
            </w:r>
            <w:r w:rsidR="00AC56CE">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widowControl w:val="0"/>
              <w:adjustRightInd w:val="0"/>
              <w:jc w:val="both"/>
              <w:rPr>
                <w:b/>
                <w:bCs/>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230934" w:rsidRPr="00230934" w:rsidTr="00230934">
        <w:tc>
          <w:tcPr>
            <w:tcW w:w="2405" w:type="dxa"/>
          </w:tcPr>
          <w:p w:rsidR="00230934" w:rsidRPr="00230934" w:rsidRDefault="00230934" w:rsidP="00230934">
            <w:pPr>
              <w:widowControl w:val="0"/>
              <w:adjustRightInd w:val="0"/>
              <w:jc w:val="both"/>
              <w:rPr>
                <w:b/>
                <w:bCs/>
                <w:sz w:val="24"/>
                <w:szCs w:val="24"/>
              </w:rPr>
            </w:pPr>
            <w:r w:rsidRPr="00230934">
              <w:rPr>
                <w:sz w:val="24"/>
                <w:szCs w:val="24"/>
              </w:rPr>
              <w:lastRenderedPageBreak/>
              <w:t>6. Исправление допущенных опечаток и ошибок в разрешении на строительство</w:t>
            </w:r>
          </w:p>
        </w:tc>
        <w:tc>
          <w:tcPr>
            <w:tcW w:w="6940" w:type="dxa"/>
          </w:tcPr>
          <w:p w:rsidR="00230934" w:rsidRPr="00230934" w:rsidRDefault="00230934" w:rsidP="00230934">
            <w:pPr>
              <w:numPr>
                <w:ilvl w:val="0"/>
                <w:numId w:val="27"/>
              </w:numPr>
              <w:spacing w:after="160" w:line="259" w:lineRule="auto"/>
              <w:ind w:left="0" w:firstLine="35"/>
              <w:jc w:val="both"/>
              <w:rPr>
                <w:sz w:val="24"/>
                <w:szCs w:val="24"/>
              </w:rPr>
            </w:pPr>
            <w:r w:rsidRPr="00230934">
              <w:rPr>
                <w:sz w:val="24"/>
                <w:szCs w:val="24"/>
              </w:rPr>
              <w:t>лицо, подающее документы, не относится к числу заявителей в соответствии с пунктами 4 и 5 административного регламента</w:t>
            </w:r>
            <w:r w:rsidRPr="00230934">
              <w:rPr>
                <w:sz w:val="22"/>
                <w:szCs w:val="22"/>
              </w:rPr>
              <w:t>;</w:t>
            </w:r>
          </w:p>
          <w:p w:rsidR="00230934" w:rsidRPr="00230934" w:rsidRDefault="00230934" w:rsidP="00230934">
            <w:pPr>
              <w:numPr>
                <w:ilvl w:val="0"/>
                <w:numId w:val="27"/>
              </w:numPr>
              <w:spacing w:after="160" w:line="259" w:lineRule="auto"/>
              <w:ind w:left="0" w:firstLine="35"/>
              <w:jc w:val="both"/>
              <w:rPr>
                <w:sz w:val="24"/>
                <w:szCs w:val="24"/>
              </w:rPr>
            </w:pPr>
            <w:r w:rsidRPr="00230934">
              <w:rPr>
                <w:sz w:val="24"/>
                <w:szCs w:val="24"/>
              </w:rPr>
              <w:t xml:space="preserve">документы и сведения, которые заявитель должен представить самостоятельно в соответствии с подпунктом 1 пункта 6 раздела </w:t>
            </w:r>
            <w:r w:rsidRPr="00230934">
              <w:rPr>
                <w:sz w:val="24"/>
                <w:szCs w:val="24"/>
                <w:lang w:val="en-US"/>
              </w:rPr>
              <w:t>I</w:t>
            </w:r>
            <w:r w:rsidRPr="00230934">
              <w:rPr>
                <w:sz w:val="24"/>
                <w:szCs w:val="24"/>
              </w:rPr>
              <w:t xml:space="preserve"> приложения № </w:t>
            </w:r>
            <w:r w:rsidRPr="00230934">
              <w:rPr>
                <w:color w:val="000000"/>
                <w:sz w:val="24"/>
                <w:szCs w:val="24"/>
              </w:rPr>
              <w:t xml:space="preserve">2 </w:t>
            </w:r>
            <w:r w:rsidRPr="00230934">
              <w:rPr>
                <w:sz w:val="24"/>
                <w:szCs w:val="24"/>
              </w:rPr>
              <w:t>к административному регламенту, представлены не в полном объеме либо содержат неполную или внутренне противоречивую информацию;</w:t>
            </w:r>
          </w:p>
          <w:p w:rsidR="00230934" w:rsidRPr="00230934" w:rsidRDefault="00230934" w:rsidP="00230934">
            <w:pPr>
              <w:ind w:left="38"/>
              <w:jc w:val="both"/>
              <w:rPr>
                <w:sz w:val="24"/>
                <w:szCs w:val="24"/>
              </w:rPr>
            </w:pPr>
            <w:r w:rsidRPr="00230934">
              <w:rPr>
                <w:sz w:val="24"/>
                <w:szCs w:val="24"/>
              </w:rPr>
              <w:t>3)</w:t>
            </w:r>
            <w:r w:rsidRPr="00230934">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rsidR="00230934" w:rsidRPr="00230934" w:rsidRDefault="00230934" w:rsidP="00230934">
            <w:pPr>
              <w:ind w:left="38"/>
              <w:jc w:val="both"/>
              <w:rPr>
                <w:sz w:val="24"/>
                <w:szCs w:val="24"/>
              </w:rPr>
            </w:pPr>
            <w:r w:rsidRPr="00230934">
              <w:rPr>
                <w:sz w:val="24"/>
                <w:szCs w:val="24"/>
              </w:rPr>
              <w:t>4)</w:t>
            </w:r>
            <w:r w:rsidRPr="00230934">
              <w:rPr>
                <w:sz w:val="24"/>
                <w:szCs w:val="24"/>
              </w:rPr>
              <w:tab/>
              <w:t xml:space="preserve">рассмотрение запроса о предоставлении </w:t>
            </w:r>
            <w:r w:rsidR="00AC56CE">
              <w:rPr>
                <w:sz w:val="24"/>
                <w:szCs w:val="24"/>
              </w:rPr>
              <w:t>муниципальной</w:t>
            </w:r>
            <w:r w:rsidRPr="00230934">
              <w:rPr>
                <w:sz w:val="24"/>
                <w:szCs w:val="24"/>
              </w:rPr>
              <w:t xml:space="preserve"> услуги не относится к компетенции </w:t>
            </w:r>
            <w:r w:rsidR="00AC56CE">
              <w:rPr>
                <w:sz w:val="24"/>
                <w:szCs w:val="24"/>
              </w:rPr>
              <w:t>администрации Шенкурского муниципального округа Архангельской области</w:t>
            </w:r>
            <w:r w:rsidRPr="00230934">
              <w:rPr>
                <w:sz w:val="24"/>
                <w:szCs w:val="24"/>
              </w:rPr>
              <w:t>;</w:t>
            </w:r>
          </w:p>
          <w:p w:rsidR="00230934" w:rsidRPr="00230934" w:rsidRDefault="00230934" w:rsidP="00230934">
            <w:pPr>
              <w:ind w:left="38"/>
              <w:jc w:val="both"/>
              <w:rPr>
                <w:sz w:val="24"/>
                <w:szCs w:val="24"/>
              </w:rPr>
            </w:pPr>
            <w:r w:rsidRPr="00230934">
              <w:rPr>
                <w:sz w:val="24"/>
                <w:szCs w:val="24"/>
              </w:rPr>
              <w:t>5)</w:t>
            </w:r>
            <w:r w:rsidRPr="00230934">
              <w:rPr>
                <w:sz w:val="24"/>
                <w:szCs w:val="24"/>
              </w:rPr>
              <w:tab/>
              <w:t xml:space="preserve">представленные документы утратили силу на день обращения за получением </w:t>
            </w:r>
            <w:r w:rsidR="00AC56CE">
              <w:rPr>
                <w:sz w:val="24"/>
                <w:szCs w:val="24"/>
              </w:rPr>
              <w:t>муниципальной</w:t>
            </w:r>
            <w:r w:rsidRPr="00230934">
              <w:rPr>
                <w:sz w:val="24"/>
                <w:szCs w:val="24"/>
              </w:rPr>
              <w:t xml:space="preserve"> услуги;</w:t>
            </w:r>
          </w:p>
          <w:p w:rsidR="00230934" w:rsidRPr="00230934" w:rsidRDefault="00230934" w:rsidP="00230934">
            <w:pPr>
              <w:ind w:left="38"/>
              <w:jc w:val="both"/>
              <w:rPr>
                <w:sz w:val="24"/>
                <w:szCs w:val="24"/>
              </w:rPr>
            </w:pPr>
            <w:r w:rsidRPr="00230934">
              <w:rPr>
                <w:sz w:val="24"/>
                <w:szCs w:val="24"/>
              </w:rPr>
              <w:t>6)</w:t>
            </w:r>
            <w:r w:rsidRPr="00230934">
              <w:rPr>
                <w:sz w:val="24"/>
                <w:szCs w:val="24"/>
              </w:rPr>
              <w:tab/>
              <w:t>предоставленные документы содержат подчистки и исправления текста;</w:t>
            </w:r>
          </w:p>
          <w:p w:rsidR="00230934" w:rsidRPr="00230934" w:rsidRDefault="00230934" w:rsidP="00230934">
            <w:pPr>
              <w:ind w:left="38"/>
              <w:jc w:val="both"/>
              <w:rPr>
                <w:sz w:val="24"/>
                <w:szCs w:val="24"/>
              </w:rPr>
            </w:pPr>
            <w:r w:rsidRPr="00230934">
              <w:rPr>
                <w:sz w:val="24"/>
                <w:szCs w:val="24"/>
              </w:rPr>
              <w:t>7)</w:t>
            </w:r>
            <w:r w:rsidRPr="00230934">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30934" w:rsidRPr="00230934" w:rsidRDefault="00230934" w:rsidP="00230934">
            <w:pPr>
              <w:widowControl w:val="0"/>
              <w:adjustRightInd w:val="0"/>
              <w:ind w:firstLine="35"/>
              <w:jc w:val="both"/>
              <w:rPr>
                <w:b/>
                <w:bCs/>
                <w:sz w:val="24"/>
                <w:szCs w:val="24"/>
              </w:rPr>
            </w:pPr>
            <w:r w:rsidRPr="00230934">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bl>
    <w:p w:rsidR="00230934" w:rsidRPr="00230934" w:rsidRDefault="00230934" w:rsidP="00230934">
      <w:pPr>
        <w:widowControl w:val="0"/>
        <w:autoSpaceDE w:val="0"/>
        <w:autoSpaceDN w:val="0"/>
        <w:adjustRightInd w:val="0"/>
        <w:ind w:right="-850"/>
        <w:rPr>
          <w:sz w:val="24"/>
          <w:szCs w:val="24"/>
        </w:rPr>
      </w:pPr>
    </w:p>
    <w:p w:rsidR="00230934" w:rsidRPr="00230934" w:rsidRDefault="00D42B22" w:rsidP="00230934">
      <w:pPr>
        <w:widowControl w:val="0"/>
        <w:autoSpaceDE w:val="0"/>
        <w:autoSpaceDN w:val="0"/>
        <w:adjustRightInd w:val="0"/>
        <w:jc w:val="right"/>
        <w:rPr>
          <w:sz w:val="28"/>
          <w:szCs w:val="28"/>
        </w:rPr>
      </w:pPr>
      <w:r>
        <w:rPr>
          <w:sz w:val="28"/>
          <w:szCs w:val="28"/>
        </w:rPr>
        <w:lastRenderedPageBreak/>
        <w:t>ПРИЛОЖЕНИЕ № 11</w:t>
      </w:r>
    </w:p>
    <w:p w:rsidR="00D42B22" w:rsidRPr="00845259" w:rsidRDefault="00D42B22" w:rsidP="00D42B22">
      <w:pPr>
        <w:widowControl w:val="0"/>
        <w:autoSpaceDE w:val="0"/>
        <w:autoSpaceDN w:val="0"/>
        <w:adjustRightInd w:val="0"/>
        <w:jc w:val="right"/>
        <w:outlineLvl w:val="1"/>
        <w:rPr>
          <w:sz w:val="26"/>
          <w:szCs w:val="26"/>
        </w:rPr>
      </w:pPr>
      <w:r w:rsidRPr="00845259">
        <w:rPr>
          <w:sz w:val="26"/>
          <w:szCs w:val="26"/>
        </w:rPr>
        <w:t xml:space="preserve">к административному регламенту предоставления </w:t>
      </w:r>
    </w:p>
    <w:p w:rsidR="00D42B22" w:rsidRPr="00230934" w:rsidRDefault="00D42B22" w:rsidP="00D42B22">
      <w:pPr>
        <w:widowControl w:val="0"/>
        <w:autoSpaceDE w:val="0"/>
        <w:autoSpaceDN w:val="0"/>
        <w:adjustRightInd w:val="0"/>
        <w:jc w:val="right"/>
        <w:outlineLvl w:val="1"/>
        <w:rPr>
          <w:bCs/>
          <w:sz w:val="26"/>
          <w:szCs w:val="26"/>
        </w:rPr>
      </w:pPr>
      <w:r w:rsidRPr="00845259">
        <w:rPr>
          <w:sz w:val="26"/>
          <w:szCs w:val="26"/>
        </w:rPr>
        <w:t xml:space="preserve">муниципальной услуги </w:t>
      </w:r>
      <w:r w:rsidRPr="00230934">
        <w:rPr>
          <w:bCs/>
          <w:sz w:val="26"/>
          <w:szCs w:val="26"/>
        </w:rPr>
        <w:t>по</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выдаче разрешения на строительство, внесение </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изменений в разрешение на строительство, </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в том числе в связи с необходимостью продления</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 срока действия разрешения на строительство</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 на территории </w:t>
      </w:r>
      <w:r w:rsidR="002A0D88">
        <w:rPr>
          <w:bCs/>
          <w:sz w:val="26"/>
          <w:szCs w:val="26"/>
        </w:rPr>
        <w:t>Шенкурского</w:t>
      </w:r>
      <w:r w:rsidRPr="00230934">
        <w:rPr>
          <w:bCs/>
          <w:sz w:val="26"/>
          <w:szCs w:val="26"/>
        </w:rPr>
        <w:t xml:space="preserve"> муниципального</w:t>
      </w:r>
    </w:p>
    <w:p w:rsidR="00D42B22" w:rsidRPr="00230934" w:rsidRDefault="00D42B22" w:rsidP="00D42B22">
      <w:pPr>
        <w:widowControl w:val="0"/>
        <w:autoSpaceDE w:val="0"/>
        <w:autoSpaceDN w:val="0"/>
        <w:adjustRightInd w:val="0"/>
        <w:jc w:val="right"/>
        <w:outlineLvl w:val="1"/>
        <w:rPr>
          <w:bCs/>
          <w:sz w:val="26"/>
          <w:szCs w:val="26"/>
        </w:rPr>
      </w:pPr>
      <w:r w:rsidRPr="00230934">
        <w:rPr>
          <w:bCs/>
          <w:sz w:val="26"/>
          <w:szCs w:val="26"/>
        </w:rPr>
        <w:t xml:space="preserve"> округа Архангельской области</w:t>
      </w:r>
    </w:p>
    <w:p w:rsidR="00230934" w:rsidRPr="00230934" w:rsidRDefault="00230934" w:rsidP="00230934">
      <w:pPr>
        <w:widowControl w:val="0"/>
        <w:autoSpaceDE w:val="0"/>
        <w:autoSpaceDN w:val="0"/>
        <w:adjustRightInd w:val="0"/>
        <w:jc w:val="right"/>
        <w:rPr>
          <w:sz w:val="28"/>
          <w:szCs w:val="28"/>
        </w:rPr>
      </w:pPr>
    </w:p>
    <w:p w:rsidR="00230934" w:rsidRPr="00230934" w:rsidRDefault="00230934" w:rsidP="00230934">
      <w:pPr>
        <w:widowControl w:val="0"/>
        <w:autoSpaceDE w:val="0"/>
        <w:autoSpaceDN w:val="0"/>
        <w:adjustRightInd w:val="0"/>
        <w:ind w:right="-1"/>
        <w:jc w:val="right"/>
        <w:rPr>
          <w:sz w:val="28"/>
          <w:szCs w:val="28"/>
        </w:rPr>
      </w:pPr>
    </w:p>
    <w:p w:rsidR="00230934" w:rsidRPr="00230934" w:rsidRDefault="00230934" w:rsidP="00230934">
      <w:pPr>
        <w:widowControl w:val="0"/>
        <w:autoSpaceDE w:val="0"/>
        <w:autoSpaceDN w:val="0"/>
        <w:adjustRightInd w:val="0"/>
        <w:ind w:right="-850" w:firstLine="1985"/>
        <w:jc w:val="center"/>
        <w:rPr>
          <w:sz w:val="28"/>
          <w:szCs w:val="28"/>
        </w:rPr>
      </w:pP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ИСЧЕРПЫВАЮЩИЙ ПЕРЕЧЕНЬ ОСНОВАНИЙ</w:t>
      </w:r>
    </w:p>
    <w:p w:rsidR="00230934" w:rsidRPr="00230934" w:rsidRDefault="00230934" w:rsidP="00230934">
      <w:pPr>
        <w:widowControl w:val="0"/>
        <w:autoSpaceDE w:val="0"/>
        <w:autoSpaceDN w:val="0"/>
        <w:adjustRightInd w:val="0"/>
        <w:jc w:val="center"/>
        <w:rPr>
          <w:b/>
          <w:bCs/>
          <w:sz w:val="28"/>
          <w:szCs w:val="28"/>
        </w:rPr>
      </w:pPr>
      <w:r w:rsidRPr="00230934">
        <w:rPr>
          <w:b/>
          <w:bCs/>
          <w:sz w:val="28"/>
          <w:szCs w:val="28"/>
        </w:rPr>
        <w:t xml:space="preserve">для отказа в предоставлении </w:t>
      </w:r>
      <w:r w:rsidR="00D42B22">
        <w:rPr>
          <w:b/>
          <w:bCs/>
          <w:sz w:val="28"/>
          <w:szCs w:val="28"/>
        </w:rPr>
        <w:t>муниципаль</w:t>
      </w:r>
      <w:r w:rsidRPr="00230934">
        <w:rPr>
          <w:b/>
          <w:bCs/>
          <w:sz w:val="28"/>
          <w:szCs w:val="28"/>
        </w:rPr>
        <w:t xml:space="preserve">ной услуги по выдаче разрешений на строительство </w:t>
      </w:r>
    </w:p>
    <w:p w:rsidR="00230934" w:rsidRPr="00230934" w:rsidRDefault="00230934" w:rsidP="00230934">
      <w:pPr>
        <w:widowControl w:val="0"/>
        <w:autoSpaceDE w:val="0"/>
        <w:autoSpaceDN w:val="0"/>
        <w:adjustRightInd w:val="0"/>
        <w:jc w:val="center"/>
        <w:rPr>
          <w:b/>
          <w:bCs/>
          <w:sz w:val="24"/>
          <w:szCs w:val="24"/>
        </w:rPr>
      </w:pPr>
    </w:p>
    <w:tbl>
      <w:tblPr>
        <w:tblStyle w:val="17"/>
        <w:tblW w:w="9776" w:type="dxa"/>
        <w:tblLook w:val="04A0"/>
      </w:tblPr>
      <w:tblGrid>
        <w:gridCol w:w="3539"/>
        <w:gridCol w:w="6237"/>
      </w:tblGrid>
      <w:tr w:rsidR="00230934" w:rsidRPr="00230934" w:rsidTr="00230934">
        <w:tc>
          <w:tcPr>
            <w:tcW w:w="3539" w:type="dxa"/>
          </w:tcPr>
          <w:p w:rsidR="00230934" w:rsidRPr="00230934" w:rsidRDefault="00230934" w:rsidP="00D42B22">
            <w:pPr>
              <w:widowControl w:val="0"/>
              <w:adjustRightInd w:val="0"/>
              <w:ind w:right="-114"/>
              <w:jc w:val="center"/>
              <w:rPr>
                <w:sz w:val="24"/>
                <w:szCs w:val="24"/>
              </w:rPr>
            </w:pPr>
            <w:r w:rsidRPr="00230934">
              <w:rPr>
                <w:sz w:val="24"/>
                <w:szCs w:val="24"/>
              </w:rPr>
              <w:t xml:space="preserve">Результат предоставления </w:t>
            </w:r>
            <w:r w:rsidR="00D42B22">
              <w:rPr>
                <w:sz w:val="24"/>
                <w:szCs w:val="24"/>
              </w:rPr>
              <w:t>муниципаль</w:t>
            </w:r>
            <w:r w:rsidRPr="00230934">
              <w:rPr>
                <w:sz w:val="24"/>
                <w:szCs w:val="24"/>
              </w:rPr>
              <w:t>ной услуги</w:t>
            </w:r>
          </w:p>
        </w:tc>
        <w:tc>
          <w:tcPr>
            <w:tcW w:w="6237" w:type="dxa"/>
          </w:tcPr>
          <w:p w:rsidR="00230934" w:rsidRPr="00230934" w:rsidRDefault="00230934" w:rsidP="00230934">
            <w:pPr>
              <w:widowControl w:val="0"/>
              <w:adjustRightInd w:val="0"/>
              <w:ind w:right="-114"/>
              <w:jc w:val="center"/>
              <w:rPr>
                <w:sz w:val="24"/>
                <w:szCs w:val="24"/>
              </w:rPr>
            </w:pPr>
            <w:r w:rsidRPr="00230934">
              <w:rPr>
                <w:sz w:val="24"/>
                <w:szCs w:val="24"/>
              </w:rPr>
              <w:t xml:space="preserve">Основания для отказа в </w:t>
            </w:r>
            <w:r w:rsidRPr="00953AB8">
              <w:rPr>
                <w:sz w:val="24"/>
                <w:szCs w:val="24"/>
              </w:rPr>
              <w:t xml:space="preserve">предоставлении </w:t>
            </w:r>
            <w:r w:rsidR="00B52483" w:rsidRPr="00953AB8">
              <w:rPr>
                <w:sz w:val="24"/>
                <w:szCs w:val="24"/>
              </w:rPr>
              <w:t>муниципальной</w:t>
            </w:r>
            <w:r w:rsidRPr="00230934">
              <w:rPr>
                <w:sz w:val="24"/>
                <w:szCs w:val="24"/>
              </w:rPr>
              <w:t xml:space="preserve"> услуги</w:t>
            </w:r>
          </w:p>
        </w:tc>
      </w:tr>
      <w:tr w:rsidR="00230934" w:rsidRPr="00230934" w:rsidTr="00230934">
        <w:tc>
          <w:tcPr>
            <w:tcW w:w="3539" w:type="dxa"/>
          </w:tcPr>
          <w:p w:rsidR="00230934" w:rsidRPr="00230934" w:rsidRDefault="00230934" w:rsidP="00230934">
            <w:pPr>
              <w:widowControl w:val="0"/>
              <w:adjustRightInd w:val="0"/>
              <w:ind w:left="29" w:right="-114" w:hanging="29"/>
              <w:rPr>
                <w:sz w:val="24"/>
                <w:szCs w:val="24"/>
              </w:rPr>
            </w:pPr>
            <w:r w:rsidRPr="00230934">
              <w:rPr>
                <w:sz w:val="24"/>
                <w:szCs w:val="24"/>
              </w:rPr>
              <w:t>1.Выдача разрешения на строительство при осуществлении строительства, реконструкции объектов капитального строительства, расположенных на территори</w:t>
            </w:r>
            <w:r w:rsidR="002A0D88">
              <w:rPr>
                <w:sz w:val="24"/>
                <w:szCs w:val="24"/>
              </w:rPr>
              <w:t>и</w:t>
            </w:r>
            <w:r w:rsidRPr="00230934">
              <w:rPr>
                <w:sz w:val="24"/>
                <w:szCs w:val="24"/>
              </w:rPr>
              <w:t xml:space="preserve"> </w:t>
            </w:r>
            <w:r w:rsidR="002A0D88">
              <w:rPr>
                <w:sz w:val="24"/>
                <w:szCs w:val="24"/>
              </w:rPr>
              <w:t xml:space="preserve">Шенкурского муниципального округа </w:t>
            </w:r>
            <w:r w:rsidRPr="00230934">
              <w:rPr>
                <w:sz w:val="24"/>
                <w:szCs w:val="24"/>
              </w:rPr>
              <w:t xml:space="preserve"> Архангельской области (далее – разрешение на строительство)</w:t>
            </w:r>
          </w:p>
          <w:p w:rsidR="00230934" w:rsidRPr="00230934" w:rsidRDefault="00230934" w:rsidP="00230934">
            <w:pPr>
              <w:widowControl w:val="0"/>
              <w:adjustRightInd w:val="0"/>
              <w:ind w:left="29" w:right="-114" w:hanging="29"/>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p w:rsidR="00230934" w:rsidRPr="00230934" w:rsidRDefault="00230934" w:rsidP="00230934">
            <w:pPr>
              <w:widowControl w:val="0"/>
              <w:adjustRightInd w:val="0"/>
              <w:ind w:right="-114"/>
              <w:rPr>
                <w:sz w:val="24"/>
                <w:szCs w:val="24"/>
              </w:rPr>
            </w:pPr>
          </w:p>
        </w:tc>
        <w:tc>
          <w:tcPr>
            <w:tcW w:w="6237" w:type="dxa"/>
          </w:tcPr>
          <w:p w:rsidR="00230934" w:rsidRPr="00230934" w:rsidRDefault="00230934" w:rsidP="00230934">
            <w:pPr>
              <w:jc w:val="both"/>
              <w:rPr>
                <w:sz w:val="24"/>
                <w:szCs w:val="24"/>
              </w:rPr>
            </w:pPr>
            <w:r w:rsidRPr="00230934">
              <w:rPr>
                <w:sz w:val="24"/>
                <w:szCs w:val="24"/>
              </w:rPr>
              <w:lastRenderedPageBreak/>
              <w:t>1) отсутствие документов и сведений, предусмотренных подпунктами «а</w:t>
            </w:r>
            <w:r w:rsidRPr="00953AB8">
              <w:rPr>
                <w:sz w:val="24"/>
                <w:szCs w:val="24"/>
              </w:rPr>
              <w:t>» – «</w:t>
            </w:r>
            <w:r w:rsidR="00273A78" w:rsidRPr="00953AB8">
              <w:rPr>
                <w:sz w:val="24"/>
                <w:szCs w:val="24"/>
              </w:rPr>
              <w:t>т</w:t>
            </w:r>
            <w:r w:rsidRPr="00953AB8">
              <w:rPr>
                <w:sz w:val="24"/>
                <w:szCs w:val="24"/>
              </w:rPr>
              <w:t>»</w:t>
            </w:r>
            <w:r w:rsidRPr="00230934">
              <w:rPr>
                <w:sz w:val="24"/>
                <w:szCs w:val="24"/>
              </w:rPr>
              <w:t xml:space="preserve"> подпункта 1 пункта 1 раздела </w:t>
            </w:r>
            <w:r w:rsidRPr="00230934">
              <w:rPr>
                <w:sz w:val="24"/>
                <w:szCs w:val="24"/>
                <w:lang w:val="en-US"/>
              </w:rPr>
              <w:t>I</w:t>
            </w:r>
            <w:r w:rsidRPr="00230934">
              <w:rPr>
                <w:sz w:val="24"/>
                <w:szCs w:val="24"/>
              </w:rPr>
              <w:t xml:space="preserve"> приложения № 2 к административному регламенту предоставления </w:t>
            </w:r>
            <w:r w:rsidR="002A0D88">
              <w:rPr>
                <w:sz w:val="24"/>
                <w:szCs w:val="24"/>
              </w:rPr>
              <w:t>муниципальной</w:t>
            </w:r>
            <w:r w:rsidRPr="00230934">
              <w:rPr>
                <w:sz w:val="24"/>
                <w:szCs w:val="24"/>
              </w:rPr>
              <w:t xml:space="preserve"> услуги по выдаче разрешений на строительство при осуществлении строительства, реконструкции объектов капитального строительства, расположенных на территори</w:t>
            </w:r>
            <w:r w:rsidR="002A0D88">
              <w:rPr>
                <w:sz w:val="24"/>
                <w:szCs w:val="24"/>
              </w:rPr>
              <w:t>и</w:t>
            </w:r>
            <w:r w:rsidRPr="00230934">
              <w:rPr>
                <w:sz w:val="24"/>
                <w:szCs w:val="24"/>
              </w:rPr>
              <w:t xml:space="preserve"> </w:t>
            </w:r>
            <w:r w:rsidR="002A0D88">
              <w:rPr>
                <w:sz w:val="24"/>
                <w:szCs w:val="24"/>
              </w:rPr>
              <w:t xml:space="preserve">Шенкурского муниципального округа </w:t>
            </w:r>
            <w:r w:rsidRPr="00230934">
              <w:rPr>
                <w:sz w:val="24"/>
                <w:szCs w:val="24"/>
              </w:rPr>
              <w:t>Архангельской области (далее – административный регламент);</w:t>
            </w:r>
          </w:p>
          <w:p w:rsidR="00230934" w:rsidRPr="00230934" w:rsidRDefault="00230934" w:rsidP="00230934">
            <w:pPr>
              <w:jc w:val="both"/>
              <w:rPr>
                <w:sz w:val="24"/>
                <w:szCs w:val="24"/>
              </w:rPr>
            </w:pPr>
          </w:p>
          <w:p w:rsidR="00230934" w:rsidRPr="00230934" w:rsidRDefault="00230934" w:rsidP="00230934">
            <w:pPr>
              <w:jc w:val="both"/>
              <w:rPr>
                <w:sz w:val="24"/>
                <w:szCs w:val="24"/>
              </w:rPr>
            </w:pPr>
            <w:r w:rsidRPr="00230934">
              <w:rPr>
                <w:sz w:val="24"/>
                <w:szCs w:val="24"/>
              </w:rPr>
              <w:t>2) несоответствие представленных документов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30934" w:rsidRPr="00230934" w:rsidRDefault="00230934" w:rsidP="00230934">
            <w:pPr>
              <w:jc w:val="both"/>
              <w:rPr>
                <w:sz w:val="24"/>
                <w:szCs w:val="24"/>
              </w:rPr>
            </w:pPr>
            <w:r w:rsidRPr="00230934">
              <w:rPr>
                <w:sz w:val="24"/>
                <w:szCs w:val="24"/>
              </w:rPr>
              <w:lastRenderedPageBreak/>
              <w:t>3)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230934" w:rsidRPr="00230934" w:rsidRDefault="00230934" w:rsidP="00230934">
            <w:pPr>
              <w:jc w:val="both"/>
              <w:rPr>
                <w:sz w:val="24"/>
                <w:szCs w:val="24"/>
              </w:rPr>
            </w:pPr>
          </w:p>
          <w:p w:rsidR="00230934" w:rsidRPr="00230934" w:rsidRDefault="00230934" w:rsidP="00230934">
            <w:pPr>
              <w:jc w:val="both"/>
              <w:rPr>
                <w:sz w:val="24"/>
                <w:szCs w:val="24"/>
              </w:rPr>
            </w:pPr>
            <w:r w:rsidRPr="00230934">
              <w:rPr>
                <w:sz w:val="24"/>
                <w:szCs w:val="24"/>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30934" w:rsidRPr="00230934" w:rsidRDefault="00230934" w:rsidP="00230934">
            <w:pPr>
              <w:jc w:val="both"/>
              <w:rPr>
                <w:sz w:val="24"/>
                <w:szCs w:val="24"/>
              </w:rPr>
            </w:pPr>
          </w:p>
          <w:p w:rsidR="00230934" w:rsidRPr="00230934" w:rsidRDefault="00230934" w:rsidP="00230934">
            <w:pPr>
              <w:jc w:val="both"/>
              <w:rPr>
                <w:sz w:val="24"/>
                <w:szCs w:val="24"/>
              </w:rPr>
            </w:pPr>
            <w:r w:rsidRPr="00230934">
              <w:rPr>
                <w:sz w:val="24"/>
                <w:szCs w:val="24"/>
              </w:rPr>
              <w:t>5)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поступившее от органа исполнительной власти Архангельской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30934" w:rsidRPr="00230934" w:rsidRDefault="00230934" w:rsidP="00230934">
            <w:pPr>
              <w:jc w:val="both"/>
              <w:rPr>
                <w:sz w:val="24"/>
                <w:szCs w:val="24"/>
              </w:rPr>
            </w:pPr>
          </w:p>
          <w:p w:rsidR="00230934" w:rsidRPr="00230934" w:rsidRDefault="00230934" w:rsidP="00230934">
            <w:pPr>
              <w:jc w:val="both"/>
              <w:rPr>
                <w:sz w:val="24"/>
                <w:szCs w:val="24"/>
              </w:rPr>
            </w:pPr>
            <w:r w:rsidRPr="00230934">
              <w:rPr>
                <w:sz w:val="24"/>
                <w:szCs w:val="24"/>
              </w:rPr>
              <w:t>6) отсутствие документации по планировке территории, утвержденной в соответствии с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rsidR="00230934" w:rsidRPr="00230934" w:rsidRDefault="00230934" w:rsidP="00230934">
            <w:pPr>
              <w:spacing w:line="288" w:lineRule="atLeast"/>
              <w:jc w:val="both"/>
              <w:rPr>
                <w:sz w:val="24"/>
                <w:szCs w:val="24"/>
              </w:rPr>
            </w:pPr>
          </w:p>
          <w:p w:rsidR="00230934" w:rsidRPr="00230934" w:rsidRDefault="00230934" w:rsidP="00230934">
            <w:pPr>
              <w:spacing w:line="288" w:lineRule="atLeast"/>
              <w:jc w:val="both"/>
              <w:rPr>
                <w:sz w:val="24"/>
                <w:szCs w:val="24"/>
              </w:rPr>
            </w:pPr>
            <w:r w:rsidRPr="00230934">
              <w:rPr>
                <w:sz w:val="24"/>
                <w:szCs w:val="24"/>
              </w:rPr>
              <w:t xml:space="preserve">7) в случае, предусмотренном </w:t>
            </w:r>
            <w:hyperlink r:id="rId28" w:history="1">
              <w:r w:rsidRPr="00230934">
                <w:rPr>
                  <w:sz w:val="24"/>
                  <w:szCs w:val="24"/>
                </w:rPr>
                <w:t>частью 11.1-1</w:t>
              </w:r>
            </w:hyperlink>
            <w:r w:rsidRPr="00230934">
              <w:rPr>
                <w:sz w:val="24"/>
                <w:szCs w:val="24"/>
              </w:rPr>
              <w:t xml:space="preserve"> статьи 51 Градостроительного кодекса Российской Федерации, несоответствие проектной документации очередности планируемого развития территории, предусмотренной проектом планировки территории.</w:t>
            </w:r>
          </w:p>
        </w:tc>
      </w:tr>
      <w:tr w:rsidR="00230934" w:rsidRPr="00230934" w:rsidTr="00230934">
        <w:tc>
          <w:tcPr>
            <w:tcW w:w="3539" w:type="dxa"/>
          </w:tcPr>
          <w:p w:rsidR="00230934" w:rsidRPr="00230934" w:rsidRDefault="00230934" w:rsidP="00953AB8">
            <w:pPr>
              <w:ind w:left="28"/>
              <w:jc w:val="both"/>
              <w:rPr>
                <w:rFonts w:eastAsia="Calibri"/>
                <w:sz w:val="24"/>
                <w:szCs w:val="24"/>
              </w:rPr>
            </w:pPr>
            <w:r w:rsidRPr="00230934">
              <w:rPr>
                <w:sz w:val="24"/>
                <w:szCs w:val="24"/>
              </w:rPr>
              <w:lastRenderedPageBreak/>
              <w:t xml:space="preserve">2. Внесение изменений </w:t>
            </w:r>
            <w:proofErr w:type="gramStart"/>
            <w:r w:rsidRPr="00230934">
              <w:rPr>
                <w:sz w:val="24"/>
                <w:szCs w:val="24"/>
              </w:rPr>
              <w:t xml:space="preserve">в разрешение на строительство в </w:t>
            </w:r>
            <w:r w:rsidRPr="00230934">
              <w:rPr>
                <w:sz w:val="24"/>
                <w:szCs w:val="24"/>
              </w:rPr>
              <w:lastRenderedPageBreak/>
              <w:t>связи с необходимостью продления срока разрешения на строительство</w:t>
            </w:r>
            <w:proofErr w:type="gramEnd"/>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left="720" w:right="-850"/>
              <w:rPr>
                <w:sz w:val="24"/>
                <w:szCs w:val="24"/>
              </w:rPr>
            </w:pPr>
          </w:p>
          <w:p w:rsidR="00230934" w:rsidRPr="00230934" w:rsidRDefault="00230934" w:rsidP="00230934">
            <w:pPr>
              <w:widowControl w:val="0"/>
              <w:adjustRightInd w:val="0"/>
              <w:ind w:right="-850"/>
              <w:rPr>
                <w:sz w:val="24"/>
                <w:szCs w:val="24"/>
              </w:rPr>
            </w:pPr>
          </w:p>
          <w:p w:rsidR="00230934" w:rsidRPr="00230934" w:rsidRDefault="00230934" w:rsidP="00230934">
            <w:pPr>
              <w:widowControl w:val="0"/>
              <w:adjustRightInd w:val="0"/>
              <w:ind w:left="720" w:right="-850"/>
              <w:rPr>
                <w:sz w:val="24"/>
                <w:szCs w:val="24"/>
              </w:rPr>
            </w:pPr>
          </w:p>
        </w:tc>
        <w:tc>
          <w:tcPr>
            <w:tcW w:w="6237" w:type="dxa"/>
          </w:tcPr>
          <w:p w:rsidR="00230934" w:rsidRPr="00230934" w:rsidRDefault="00230934" w:rsidP="00230934">
            <w:pPr>
              <w:spacing w:line="288" w:lineRule="atLeast"/>
              <w:jc w:val="both"/>
              <w:rPr>
                <w:sz w:val="24"/>
                <w:szCs w:val="24"/>
              </w:rPr>
            </w:pPr>
            <w:r w:rsidRPr="00230934">
              <w:rPr>
                <w:sz w:val="24"/>
                <w:szCs w:val="24"/>
              </w:rPr>
              <w:lastRenderedPageBreak/>
              <w:t xml:space="preserve">1) наличие у </w:t>
            </w:r>
            <w:r w:rsidR="00395AAC">
              <w:rPr>
                <w:sz w:val="24"/>
                <w:szCs w:val="24"/>
              </w:rPr>
              <w:t>администрации Шенкурского муниципального округа</w:t>
            </w:r>
            <w:r w:rsidRPr="00230934">
              <w:rPr>
                <w:sz w:val="24"/>
                <w:szCs w:val="24"/>
              </w:rPr>
              <w:t xml:space="preserve"> Архангельской области  </w:t>
            </w:r>
            <w:r w:rsidRPr="00230934">
              <w:rPr>
                <w:sz w:val="24"/>
                <w:szCs w:val="24"/>
              </w:rPr>
              <w:lastRenderedPageBreak/>
              <w:t>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230934" w:rsidRPr="00230934" w:rsidRDefault="00230934" w:rsidP="00230934">
            <w:pPr>
              <w:spacing w:line="288" w:lineRule="atLeast"/>
              <w:ind w:firstLine="33"/>
              <w:jc w:val="both"/>
              <w:rPr>
                <w:sz w:val="24"/>
                <w:szCs w:val="24"/>
              </w:rPr>
            </w:pPr>
            <w:r w:rsidRPr="00230934">
              <w:rPr>
                <w:sz w:val="24"/>
                <w:szCs w:val="24"/>
              </w:rP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230934" w:rsidRPr="00230934" w:rsidTr="00230934">
        <w:tc>
          <w:tcPr>
            <w:tcW w:w="3539" w:type="dxa"/>
          </w:tcPr>
          <w:p w:rsidR="00230934" w:rsidRPr="00230934" w:rsidRDefault="00230934" w:rsidP="00953AB8">
            <w:pPr>
              <w:ind w:left="28"/>
              <w:jc w:val="both"/>
              <w:rPr>
                <w:sz w:val="24"/>
                <w:szCs w:val="24"/>
              </w:rPr>
            </w:pPr>
            <w:r w:rsidRPr="00230934">
              <w:rPr>
                <w:sz w:val="24"/>
                <w:szCs w:val="24"/>
              </w:rPr>
              <w:lastRenderedPageBreak/>
              <w:t>3. 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rsidR="00230934" w:rsidRPr="00230934" w:rsidRDefault="00230934" w:rsidP="00230934">
            <w:pPr>
              <w:spacing w:before="240"/>
              <w:ind w:left="29"/>
              <w:jc w:val="both"/>
              <w:rPr>
                <w:sz w:val="24"/>
                <w:szCs w:val="24"/>
              </w:rPr>
            </w:pPr>
          </w:p>
        </w:tc>
        <w:tc>
          <w:tcPr>
            <w:tcW w:w="6237" w:type="dxa"/>
          </w:tcPr>
          <w:p w:rsidR="00230934" w:rsidRPr="00230934" w:rsidRDefault="00230934" w:rsidP="00230934">
            <w:pPr>
              <w:jc w:val="both"/>
              <w:rPr>
                <w:sz w:val="24"/>
                <w:szCs w:val="24"/>
              </w:rPr>
            </w:pPr>
            <w:r w:rsidRPr="00230934">
              <w:rPr>
                <w:sz w:val="24"/>
                <w:szCs w:val="24"/>
              </w:rPr>
              <w:t xml:space="preserve">1) отсутствие документов и сведений, предусмотренных подпунктами «а» – «б» подпункта 1 пункта 3 раздела </w:t>
            </w:r>
            <w:r w:rsidRPr="00230934">
              <w:rPr>
                <w:sz w:val="24"/>
                <w:szCs w:val="24"/>
                <w:lang w:val="en-US"/>
              </w:rPr>
              <w:t>I</w:t>
            </w:r>
            <w:r w:rsidRPr="00230934">
              <w:rPr>
                <w:sz w:val="24"/>
                <w:szCs w:val="24"/>
              </w:rPr>
              <w:t xml:space="preserve"> приложения № 2 к административному регламенту;</w:t>
            </w:r>
          </w:p>
          <w:p w:rsidR="00230934" w:rsidRPr="00230934" w:rsidRDefault="00230934" w:rsidP="00230934">
            <w:pPr>
              <w:jc w:val="both"/>
              <w:rPr>
                <w:sz w:val="24"/>
                <w:szCs w:val="24"/>
              </w:rPr>
            </w:pPr>
          </w:p>
          <w:p w:rsidR="00230934" w:rsidRPr="00230934" w:rsidRDefault="00230934" w:rsidP="00230934">
            <w:pPr>
              <w:spacing w:line="288" w:lineRule="atLeast"/>
              <w:ind w:firstLine="33"/>
              <w:jc w:val="both"/>
              <w:rPr>
                <w:sz w:val="24"/>
                <w:szCs w:val="24"/>
              </w:rPr>
            </w:pPr>
            <w:r w:rsidRPr="00230934">
              <w:rPr>
                <w:sz w:val="24"/>
                <w:szCs w:val="24"/>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230934" w:rsidRPr="00230934" w:rsidRDefault="00230934" w:rsidP="00230934">
            <w:pPr>
              <w:spacing w:after="160"/>
              <w:rPr>
                <w:sz w:val="22"/>
                <w:szCs w:val="22"/>
              </w:rPr>
            </w:pPr>
          </w:p>
          <w:p w:rsidR="00230934" w:rsidRPr="00230934" w:rsidRDefault="00230934" w:rsidP="00230934">
            <w:pPr>
              <w:spacing w:line="288" w:lineRule="atLeast"/>
              <w:ind w:firstLine="33"/>
              <w:jc w:val="both"/>
              <w:rPr>
                <w:sz w:val="24"/>
                <w:szCs w:val="24"/>
              </w:rPr>
            </w:pPr>
            <w:r w:rsidRPr="00230934">
              <w:rPr>
                <w:sz w:val="24"/>
                <w:szCs w:val="24"/>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230934" w:rsidRPr="00230934" w:rsidRDefault="00230934" w:rsidP="00230934">
            <w:pPr>
              <w:spacing w:line="288" w:lineRule="atLeast"/>
              <w:ind w:firstLine="33"/>
              <w:jc w:val="both"/>
              <w:rPr>
                <w:sz w:val="24"/>
                <w:szCs w:val="24"/>
              </w:rPr>
            </w:pPr>
          </w:p>
          <w:p w:rsidR="00230934" w:rsidRPr="00230934" w:rsidRDefault="00230934" w:rsidP="00230934">
            <w:pPr>
              <w:spacing w:line="288" w:lineRule="atLeast"/>
              <w:ind w:firstLine="33"/>
              <w:jc w:val="both"/>
              <w:rPr>
                <w:sz w:val="24"/>
                <w:szCs w:val="24"/>
              </w:rPr>
            </w:pPr>
            <w:r w:rsidRPr="00230934">
              <w:rPr>
                <w:sz w:val="24"/>
                <w:szCs w:val="24"/>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230934" w:rsidRPr="00230934" w:rsidRDefault="00230934" w:rsidP="00230934">
            <w:pPr>
              <w:spacing w:line="288" w:lineRule="atLeast"/>
              <w:ind w:firstLine="33"/>
              <w:jc w:val="both"/>
              <w:rPr>
                <w:sz w:val="24"/>
                <w:szCs w:val="24"/>
              </w:rPr>
            </w:pPr>
          </w:p>
          <w:p w:rsidR="00230934" w:rsidRPr="00230934" w:rsidRDefault="00230934" w:rsidP="00230934">
            <w:pPr>
              <w:spacing w:line="288" w:lineRule="atLeast"/>
              <w:jc w:val="both"/>
              <w:rPr>
                <w:sz w:val="24"/>
                <w:szCs w:val="24"/>
              </w:rPr>
            </w:pPr>
            <w:r w:rsidRPr="00230934">
              <w:rPr>
                <w:sz w:val="24"/>
                <w:szCs w:val="24"/>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230934" w:rsidRPr="00230934" w:rsidTr="00230934">
        <w:tc>
          <w:tcPr>
            <w:tcW w:w="3539" w:type="dxa"/>
          </w:tcPr>
          <w:p w:rsidR="00230934" w:rsidRPr="00230934" w:rsidRDefault="00230934" w:rsidP="00953AB8">
            <w:pPr>
              <w:ind w:left="28"/>
              <w:jc w:val="both"/>
              <w:rPr>
                <w:sz w:val="24"/>
                <w:szCs w:val="24"/>
              </w:rPr>
            </w:pPr>
            <w:r w:rsidRPr="00230934">
              <w:rPr>
                <w:sz w:val="24"/>
                <w:szCs w:val="24"/>
              </w:rPr>
              <w:t xml:space="preserve">4. Внесение изменений в разрешение на строительство в связи с обязанностью направления уведомления о переходе прав на земельный </w:t>
            </w:r>
            <w:r w:rsidRPr="00230934">
              <w:rPr>
                <w:sz w:val="24"/>
                <w:szCs w:val="24"/>
              </w:rPr>
              <w:lastRenderedPageBreak/>
              <w:t>участок, права пользования недрами, об образовании земельного участка</w:t>
            </w:r>
          </w:p>
          <w:p w:rsidR="00230934" w:rsidRPr="00230934" w:rsidRDefault="00230934" w:rsidP="00230934">
            <w:pPr>
              <w:widowControl w:val="0"/>
              <w:adjustRightInd w:val="0"/>
              <w:ind w:right="-850"/>
              <w:jc w:val="both"/>
              <w:rPr>
                <w:sz w:val="24"/>
                <w:szCs w:val="24"/>
              </w:rPr>
            </w:pPr>
          </w:p>
        </w:tc>
        <w:tc>
          <w:tcPr>
            <w:tcW w:w="6237" w:type="dxa"/>
          </w:tcPr>
          <w:p w:rsidR="00230934" w:rsidRPr="00230934" w:rsidRDefault="00230934" w:rsidP="00230934">
            <w:pPr>
              <w:spacing w:line="288" w:lineRule="atLeast"/>
              <w:jc w:val="both"/>
              <w:rPr>
                <w:sz w:val="24"/>
                <w:szCs w:val="24"/>
              </w:rPr>
            </w:pPr>
            <w:r w:rsidRPr="00230934">
              <w:rPr>
                <w:sz w:val="24"/>
                <w:szCs w:val="24"/>
              </w:rPr>
              <w:lastRenderedPageBreak/>
              <w:t xml:space="preserve">1) отсутствие документов и сведений, предусмотренных подпунктами «а» – «б» подпункта 1 пункта 4 раздела </w:t>
            </w:r>
            <w:r w:rsidRPr="00230934">
              <w:rPr>
                <w:sz w:val="24"/>
                <w:szCs w:val="24"/>
                <w:lang w:val="en-US"/>
              </w:rPr>
              <w:t>I</w:t>
            </w:r>
            <w:r w:rsidRPr="00230934">
              <w:rPr>
                <w:sz w:val="24"/>
                <w:szCs w:val="24"/>
              </w:rPr>
              <w:t xml:space="preserve"> приложения № 2 к административному регламенту;</w:t>
            </w:r>
          </w:p>
          <w:p w:rsidR="00230934" w:rsidRPr="00230934" w:rsidRDefault="00230934" w:rsidP="00230934">
            <w:pPr>
              <w:spacing w:line="288" w:lineRule="atLeast"/>
              <w:jc w:val="both"/>
              <w:rPr>
                <w:sz w:val="24"/>
                <w:szCs w:val="24"/>
              </w:rPr>
            </w:pPr>
          </w:p>
          <w:p w:rsidR="00230934" w:rsidRPr="00230934" w:rsidRDefault="00230934" w:rsidP="00230934">
            <w:pPr>
              <w:spacing w:line="288" w:lineRule="atLeast"/>
              <w:jc w:val="both"/>
              <w:rPr>
                <w:sz w:val="24"/>
                <w:szCs w:val="24"/>
              </w:rPr>
            </w:pPr>
            <w:r w:rsidRPr="00230934">
              <w:rPr>
                <w:sz w:val="24"/>
                <w:szCs w:val="24"/>
              </w:rPr>
              <w:t xml:space="preserve">2) недостоверность сведений, указанных в уведомлении о </w:t>
            </w:r>
            <w:r w:rsidRPr="00230934">
              <w:rPr>
                <w:sz w:val="24"/>
                <w:szCs w:val="24"/>
              </w:rPr>
              <w:lastRenderedPageBreak/>
              <w:t>переходе прав на земельный участок, права пользования недрами, об образовании земельного участка;</w:t>
            </w:r>
          </w:p>
          <w:p w:rsidR="00230934" w:rsidRPr="00230934" w:rsidRDefault="00230934" w:rsidP="00230934">
            <w:pPr>
              <w:spacing w:line="288" w:lineRule="atLeast"/>
              <w:ind w:firstLine="33"/>
              <w:jc w:val="both"/>
              <w:rPr>
                <w:sz w:val="24"/>
                <w:szCs w:val="24"/>
              </w:rPr>
            </w:pPr>
          </w:p>
          <w:p w:rsidR="00230934" w:rsidRPr="00230934" w:rsidRDefault="00230934" w:rsidP="00230934">
            <w:pPr>
              <w:spacing w:line="288" w:lineRule="atLeast"/>
              <w:ind w:firstLine="33"/>
              <w:jc w:val="both"/>
              <w:rPr>
                <w:sz w:val="24"/>
                <w:szCs w:val="24"/>
              </w:rPr>
            </w:pPr>
            <w:r w:rsidRPr="00230934">
              <w:rPr>
                <w:sz w:val="24"/>
                <w:szCs w:val="24"/>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p>
          <w:p w:rsidR="00230934" w:rsidRPr="00230934" w:rsidRDefault="00230934" w:rsidP="00230934">
            <w:pPr>
              <w:spacing w:line="288" w:lineRule="atLeast"/>
              <w:ind w:firstLine="33"/>
              <w:jc w:val="both"/>
              <w:rPr>
                <w:sz w:val="24"/>
                <w:szCs w:val="24"/>
              </w:rPr>
            </w:pPr>
          </w:p>
          <w:p w:rsidR="00230934" w:rsidRPr="00230934" w:rsidRDefault="00230934" w:rsidP="00230934">
            <w:pPr>
              <w:spacing w:line="288" w:lineRule="atLeast"/>
              <w:ind w:firstLine="33"/>
              <w:jc w:val="both"/>
              <w:rPr>
                <w:sz w:val="24"/>
                <w:szCs w:val="24"/>
              </w:rPr>
            </w:pPr>
            <w:r w:rsidRPr="00230934">
              <w:rPr>
                <w:sz w:val="24"/>
                <w:szCs w:val="24"/>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r>
      <w:tr w:rsidR="00230934" w:rsidRPr="00230934" w:rsidTr="00230934">
        <w:tc>
          <w:tcPr>
            <w:tcW w:w="3539" w:type="dxa"/>
          </w:tcPr>
          <w:p w:rsidR="00230934" w:rsidRPr="00230934" w:rsidRDefault="00230934" w:rsidP="00230934">
            <w:pPr>
              <w:jc w:val="both"/>
              <w:rPr>
                <w:sz w:val="24"/>
                <w:szCs w:val="24"/>
              </w:rPr>
            </w:pPr>
            <w:r w:rsidRPr="00230934">
              <w:rPr>
                <w:sz w:val="24"/>
                <w:szCs w:val="24"/>
              </w:rPr>
              <w:lastRenderedPageBreak/>
              <w:t>5. Выдача дубликата разрешения на строительство</w:t>
            </w:r>
          </w:p>
          <w:p w:rsidR="00230934" w:rsidRPr="00230934" w:rsidRDefault="00230934" w:rsidP="00230934">
            <w:pPr>
              <w:widowControl w:val="0"/>
              <w:adjustRightInd w:val="0"/>
              <w:ind w:right="-850"/>
              <w:jc w:val="both"/>
              <w:rPr>
                <w:sz w:val="24"/>
                <w:szCs w:val="24"/>
              </w:rPr>
            </w:pPr>
          </w:p>
        </w:tc>
        <w:tc>
          <w:tcPr>
            <w:tcW w:w="6237" w:type="dxa"/>
          </w:tcPr>
          <w:p w:rsidR="00230934" w:rsidRPr="00230934" w:rsidRDefault="00230934" w:rsidP="00395AAC">
            <w:pPr>
              <w:jc w:val="both"/>
              <w:rPr>
                <w:sz w:val="24"/>
                <w:szCs w:val="24"/>
              </w:rPr>
            </w:pPr>
            <w:r w:rsidRPr="00230934">
              <w:rPr>
                <w:sz w:val="24"/>
                <w:szCs w:val="24"/>
                <w:lang w:eastAsia="en-US"/>
              </w:rPr>
              <w:t xml:space="preserve">оснований для отказа в предоставлении </w:t>
            </w:r>
            <w:r w:rsidR="00395AAC">
              <w:rPr>
                <w:sz w:val="24"/>
                <w:szCs w:val="24"/>
                <w:lang w:eastAsia="en-US"/>
              </w:rPr>
              <w:t>муниципальной</w:t>
            </w:r>
            <w:r w:rsidRPr="00230934">
              <w:rPr>
                <w:sz w:val="24"/>
                <w:szCs w:val="24"/>
                <w:lang w:eastAsia="en-US"/>
              </w:rPr>
              <w:t xml:space="preserve"> услуг, не предусмотрено</w:t>
            </w:r>
          </w:p>
        </w:tc>
      </w:tr>
      <w:tr w:rsidR="00230934" w:rsidRPr="00230934" w:rsidTr="00230934">
        <w:tc>
          <w:tcPr>
            <w:tcW w:w="3539" w:type="dxa"/>
          </w:tcPr>
          <w:p w:rsidR="00230934" w:rsidRPr="00230934" w:rsidRDefault="00230934" w:rsidP="00230934">
            <w:pPr>
              <w:widowControl w:val="0"/>
              <w:adjustRightInd w:val="0"/>
              <w:jc w:val="both"/>
              <w:rPr>
                <w:sz w:val="24"/>
                <w:szCs w:val="24"/>
              </w:rPr>
            </w:pPr>
            <w:r w:rsidRPr="00230934">
              <w:rPr>
                <w:sz w:val="24"/>
                <w:szCs w:val="24"/>
              </w:rPr>
              <w:t>6. Исправление допущенных опечаток и ошибок в разрешении на строительство</w:t>
            </w:r>
          </w:p>
        </w:tc>
        <w:tc>
          <w:tcPr>
            <w:tcW w:w="6237" w:type="dxa"/>
          </w:tcPr>
          <w:p w:rsidR="00230934" w:rsidRPr="00230934" w:rsidRDefault="00230934" w:rsidP="00230934">
            <w:pPr>
              <w:widowControl w:val="0"/>
              <w:adjustRightInd w:val="0"/>
              <w:jc w:val="both"/>
              <w:rPr>
                <w:sz w:val="24"/>
                <w:szCs w:val="24"/>
              </w:rPr>
            </w:pPr>
            <w:r w:rsidRPr="00230934">
              <w:rPr>
                <w:sz w:val="24"/>
                <w:szCs w:val="24"/>
              </w:rPr>
              <w:t>1) отсутствие опечаток и ошибок в разрешении на строительство.</w:t>
            </w:r>
          </w:p>
        </w:tc>
      </w:tr>
    </w:tbl>
    <w:p w:rsidR="00230934" w:rsidRPr="00230934" w:rsidRDefault="00230934" w:rsidP="00230934">
      <w:pPr>
        <w:widowControl w:val="0"/>
        <w:autoSpaceDE w:val="0"/>
        <w:autoSpaceDN w:val="0"/>
        <w:adjustRightInd w:val="0"/>
        <w:ind w:right="-850" w:firstLine="1985"/>
        <w:jc w:val="both"/>
        <w:rPr>
          <w:sz w:val="24"/>
          <w:szCs w:val="24"/>
        </w:rPr>
      </w:pPr>
    </w:p>
    <w:p w:rsidR="0081282E" w:rsidRDefault="0081282E" w:rsidP="008820DF">
      <w:pPr>
        <w:widowControl w:val="0"/>
        <w:jc w:val="both"/>
      </w:pPr>
    </w:p>
    <w:sectPr w:rsidR="0081282E" w:rsidSect="003C5BDF">
      <w:pgSz w:w="11906" w:h="16838"/>
      <w:pgMar w:top="1134" w:right="850"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FDA" w:rsidRDefault="00E82FDA">
      <w:r>
        <w:separator/>
      </w:r>
    </w:p>
  </w:endnote>
  <w:endnote w:type="continuationSeparator" w:id="0">
    <w:p w:rsidR="00E82FDA" w:rsidRDefault="00E82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AstraSerif-Regular">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FDA" w:rsidRDefault="00E82FDA">
      <w:r>
        <w:separator/>
      </w:r>
    </w:p>
  </w:footnote>
  <w:footnote w:type="continuationSeparator" w:id="0">
    <w:p w:rsidR="00E82FDA" w:rsidRDefault="00E82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137906"/>
      <w:docPartObj>
        <w:docPartGallery w:val="Page Numbers (Top of Page)"/>
        <w:docPartUnique/>
      </w:docPartObj>
    </w:sdtPr>
    <w:sdtContent>
      <w:p w:rsidR="00677DC0" w:rsidRDefault="00064B6F">
        <w:pPr>
          <w:pStyle w:val="aa"/>
          <w:jc w:val="center"/>
        </w:pPr>
        <w:fldSimple w:instr="PAGE   \* MERGEFORMAT">
          <w:r w:rsidR="001F76A6">
            <w:rPr>
              <w:noProof/>
            </w:rPr>
            <w:t>2</w:t>
          </w:r>
        </w:fldSimple>
      </w:p>
    </w:sdtContent>
  </w:sdt>
  <w:p w:rsidR="00677DC0" w:rsidRDefault="00677DC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F66FCD"/>
    <w:multiLevelType w:val="hybridMultilevel"/>
    <w:tmpl w:val="364435A8"/>
    <w:lvl w:ilvl="0" w:tplc="3A48531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9047F"/>
    <w:multiLevelType w:val="hybridMultilevel"/>
    <w:tmpl w:val="F9AE1A46"/>
    <w:lvl w:ilvl="0" w:tplc="04190011">
      <w:start w:val="1"/>
      <w:numFmt w:val="decimal"/>
      <w:lvlText w:val="%1)"/>
      <w:lvlJc w:val="left"/>
      <w:pPr>
        <w:ind w:left="141"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nsid w:val="2CF1564C"/>
    <w:multiLevelType w:val="hybridMultilevel"/>
    <w:tmpl w:val="A5C4DF78"/>
    <w:lvl w:ilvl="0" w:tplc="74D6D720">
      <w:start w:val="1"/>
      <w:numFmt w:val="decimal"/>
      <w:lvlText w:val="%1."/>
      <w:lvlJc w:val="left"/>
      <w:pPr>
        <w:ind w:left="1234" w:hanging="52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2D430C75"/>
    <w:multiLevelType w:val="hybridMultilevel"/>
    <w:tmpl w:val="F9AE1A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6577B5"/>
    <w:multiLevelType w:val="hybridMultilevel"/>
    <w:tmpl w:val="88A80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ED3CA0"/>
    <w:multiLevelType w:val="hybridMultilevel"/>
    <w:tmpl w:val="F9AE1A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AA1748A"/>
    <w:multiLevelType w:val="hybridMultilevel"/>
    <w:tmpl w:val="FE803A24"/>
    <w:lvl w:ilvl="0" w:tplc="162E6A56">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E7C4CD5"/>
    <w:multiLevelType w:val="hybridMultilevel"/>
    <w:tmpl w:val="DDF0DE32"/>
    <w:lvl w:ilvl="0" w:tplc="AFFA829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1">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2">
    <w:nsid w:val="55E204C1"/>
    <w:multiLevelType w:val="hybridMultilevel"/>
    <w:tmpl w:val="0D340448"/>
    <w:lvl w:ilvl="0" w:tplc="6254A45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3">
    <w:nsid w:val="5848186D"/>
    <w:multiLevelType w:val="hybridMultilevel"/>
    <w:tmpl w:val="DB888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7702FE"/>
    <w:multiLevelType w:val="hybridMultilevel"/>
    <w:tmpl w:val="887220C6"/>
    <w:lvl w:ilvl="0" w:tplc="B894B1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62B75937"/>
    <w:multiLevelType w:val="hybridMultilevel"/>
    <w:tmpl w:val="EAA8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8">
    <w:nsid w:val="6DF4728F"/>
    <w:multiLevelType w:val="hybridMultilevel"/>
    <w:tmpl w:val="253AA426"/>
    <w:lvl w:ilvl="0" w:tplc="29B098B6">
      <w:start w:val="1"/>
      <w:numFmt w:val="decimal"/>
      <w:lvlText w:val="%1."/>
      <w:lvlJc w:val="left"/>
      <w:pPr>
        <w:ind w:left="1190" w:hanging="4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 w:numId="2">
    <w:abstractNumId w:val="17"/>
  </w:num>
  <w:num w:numId="3">
    <w:abstractNumId w:val="13"/>
  </w:num>
  <w:num w:numId="4">
    <w:abstractNumId w:val="27"/>
  </w:num>
  <w:num w:numId="5">
    <w:abstractNumId w:val="20"/>
  </w:num>
  <w:num w:numId="6">
    <w:abstractNumId w:val="26"/>
  </w:num>
  <w:num w:numId="7">
    <w:abstractNumId w:val="29"/>
  </w:num>
  <w:num w:numId="8">
    <w:abstractNumId w:val="2"/>
  </w:num>
  <w:num w:numId="9">
    <w:abstractNumId w:val="7"/>
  </w:num>
  <w:num w:numId="10">
    <w:abstractNumId w:val="4"/>
  </w:num>
  <w:num w:numId="11">
    <w:abstractNumId w:val="12"/>
  </w:num>
  <w:num w:numId="12">
    <w:abstractNumId w:val="3"/>
  </w:num>
  <w:num w:numId="13">
    <w:abstractNumId w:val="1"/>
  </w:num>
  <w:num w:numId="14">
    <w:abstractNumId w:val="21"/>
  </w:num>
  <w:num w:numId="15">
    <w:abstractNumId w:val="19"/>
  </w:num>
  <w:num w:numId="16">
    <w:abstractNumId w:val="9"/>
  </w:num>
  <w:num w:numId="17">
    <w:abstractNumId w:val="1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23"/>
  </w:num>
  <w:num w:numId="26">
    <w:abstractNumId w:val="6"/>
  </w:num>
  <w:num w:numId="27">
    <w:abstractNumId w:val="14"/>
  </w:num>
  <w:num w:numId="28">
    <w:abstractNumId w:val="11"/>
  </w:num>
  <w:num w:numId="29">
    <w:abstractNumId w:val="15"/>
  </w:num>
  <w:num w:numId="30">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3CF4"/>
    <w:rsid w:val="00005751"/>
    <w:rsid w:val="00006185"/>
    <w:rsid w:val="00011B89"/>
    <w:rsid w:val="00013DE0"/>
    <w:rsid w:val="00015B59"/>
    <w:rsid w:val="00021F35"/>
    <w:rsid w:val="00022EB3"/>
    <w:rsid w:val="00024929"/>
    <w:rsid w:val="00025A7E"/>
    <w:rsid w:val="000264B6"/>
    <w:rsid w:val="00026EE2"/>
    <w:rsid w:val="00027607"/>
    <w:rsid w:val="00027BBC"/>
    <w:rsid w:val="00031869"/>
    <w:rsid w:val="0003681F"/>
    <w:rsid w:val="00046BB6"/>
    <w:rsid w:val="00047A7E"/>
    <w:rsid w:val="00051EEC"/>
    <w:rsid w:val="00053572"/>
    <w:rsid w:val="0005616D"/>
    <w:rsid w:val="000564E4"/>
    <w:rsid w:val="000624A9"/>
    <w:rsid w:val="00062678"/>
    <w:rsid w:val="000644D6"/>
    <w:rsid w:val="00064B6F"/>
    <w:rsid w:val="00065589"/>
    <w:rsid w:val="0007028B"/>
    <w:rsid w:val="000705D0"/>
    <w:rsid w:val="000739EE"/>
    <w:rsid w:val="00076D19"/>
    <w:rsid w:val="000857F0"/>
    <w:rsid w:val="0008638D"/>
    <w:rsid w:val="00087CFF"/>
    <w:rsid w:val="00092397"/>
    <w:rsid w:val="000939EC"/>
    <w:rsid w:val="00095742"/>
    <w:rsid w:val="000A200F"/>
    <w:rsid w:val="000A372C"/>
    <w:rsid w:val="000A3F85"/>
    <w:rsid w:val="000A3FAC"/>
    <w:rsid w:val="000A3FF7"/>
    <w:rsid w:val="000A4CC8"/>
    <w:rsid w:val="000B4D2D"/>
    <w:rsid w:val="000C0325"/>
    <w:rsid w:val="000C0653"/>
    <w:rsid w:val="000C0B1A"/>
    <w:rsid w:val="000C272E"/>
    <w:rsid w:val="000C3A67"/>
    <w:rsid w:val="000D0291"/>
    <w:rsid w:val="000D5744"/>
    <w:rsid w:val="000D5EEC"/>
    <w:rsid w:val="000E3C27"/>
    <w:rsid w:val="000E4348"/>
    <w:rsid w:val="000E6A4D"/>
    <w:rsid w:val="000E729C"/>
    <w:rsid w:val="000F4B7F"/>
    <w:rsid w:val="000F5E31"/>
    <w:rsid w:val="00101A2D"/>
    <w:rsid w:val="00101B41"/>
    <w:rsid w:val="001078E4"/>
    <w:rsid w:val="001104CB"/>
    <w:rsid w:val="00111492"/>
    <w:rsid w:val="0011368A"/>
    <w:rsid w:val="00114CFE"/>
    <w:rsid w:val="00115FAB"/>
    <w:rsid w:val="00116B04"/>
    <w:rsid w:val="00117805"/>
    <w:rsid w:val="00121703"/>
    <w:rsid w:val="001301A5"/>
    <w:rsid w:val="00134C98"/>
    <w:rsid w:val="00142C4D"/>
    <w:rsid w:val="00143CE1"/>
    <w:rsid w:val="00153357"/>
    <w:rsid w:val="001540E3"/>
    <w:rsid w:val="00164B25"/>
    <w:rsid w:val="00164CCE"/>
    <w:rsid w:val="00167BC3"/>
    <w:rsid w:val="001709DB"/>
    <w:rsid w:val="0017294E"/>
    <w:rsid w:val="00173CF4"/>
    <w:rsid w:val="001748A1"/>
    <w:rsid w:val="00177D37"/>
    <w:rsid w:val="001800EF"/>
    <w:rsid w:val="00182AA7"/>
    <w:rsid w:val="0018416E"/>
    <w:rsid w:val="00186A59"/>
    <w:rsid w:val="0018707C"/>
    <w:rsid w:val="00190F4D"/>
    <w:rsid w:val="001951EC"/>
    <w:rsid w:val="00196AC7"/>
    <w:rsid w:val="001A1E1D"/>
    <w:rsid w:val="001A1E2C"/>
    <w:rsid w:val="001A27BA"/>
    <w:rsid w:val="001A330C"/>
    <w:rsid w:val="001A33DA"/>
    <w:rsid w:val="001A3721"/>
    <w:rsid w:val="001A3D4E"/>
    <w:rsid w:val="001B1FA6"/>
    <w:rsid w:val="001B46C5"/>
    <w:rsid w:val="001B5041"/>
    <w:rsid w:val="001B54B8"/>
    <w:rsid w:val="001B5A9A"/>
    <w:rsid w:val="001C053F"/>
    <w:rsid w:val="001C0DF8"/>
    <w:rsid w:val="001C22EC"/>
    <w:rsid w:val="001C3633"/>
    <w:rsid w:val="001C365C"/>
    <w:rsid w:val="001C463A"/>
    <w:rsid w:val="001C5CF1"/>
    <w:rsid w:val="001C7011"/>
    <w:rsid w:val="001D4E44"/>
    <w:rsid w:val="001E77D6"/>
    <w:rsid w:val="001E7D21"/>
    <w:rsid w:val="001F0445"/>
    <w:rsid w:val="001F06B4"/>
    <w:rsid w:val="001F0878"/>
    <w:rsid w:val="001F0B0A"/>
    <w:rsid w:val="001F4271"/>
    <w:rsid w:val="001F4E00"/>
    <w:rsid w:val="001F5BA6"/>
    <w:rsid w:val="001F76A6"/>
    <w:rsid w:val="00200A15"/>
    <w:rsid w:val="002012C0"/>
    <w:rsid w:val="00203B08"/>
    <w:rsid w:val="00204E4A"/>
    <w:rsid w:val="00210628"/>
    <w:rsid w:val="00212D8E"/>
    <w:rsid w:val="002134BA"/>
    <w:rsid w:val="00213F60"/>
    <w:rsid w:val="002148C2"/>
    <w:rsid w:val="00214B93"/>
    <w:rsid w:val="00214C38"/>
    <w:rsid w:val="0021604A"/>
    <w:rsid w:val="0022571C"/>
    <w:rsid w:val="0022577C"/>
    <w:rsid w:val="00227C8A"/>
    <w:rsid w:val="00230468"/>
    <w:rsid w:val="00230934"/>
    <w:rsid w:val="00231B7A"/>
    <w:rsid w:val="0023280D"/>
    <w:rsid w:val="00236BFB"/>
    <w:rsid w:val="002455B2"/>
    <w:rsid w:val="00247520"/>
    <w:rsid w:val="0025055B"/>
    <w:rsid w:val="0025161A"/>
    <w:rsid w:val="002541E5"/>
    <w:rsid w:val="002560D4"/>
    <w:rsid w:val="00256CFE"/>
    <w:rsid w:val="002578E9"/>
    <w:rsid w:val="002603F1"/>
    <w:rsid w:val="00260F9B"/>
    <w:rsid w:val="00261E83"/>
    <w:rsid w:val="0026617B"/>
    <w:rsid w:val="00266EB5"/>
    <w:rsid w:val="002678BB"/>
    <w:rsid w:val="0027114B"/>
    <w:rsid w:val="00273A78"/>
    <w:rsid w:val="00273EA7"/>
    <w:rsid w:val="00273F63"/>
    <w:rsid w:val="00274205"/>
    <w:rsid w:val="00282139"/>
    <w:rsid w:val="00284D12"/>
    <w:rsid w:val="002874B6"/>
    <w:rsid w:val="002907C6"/>
    <w:rsid w:val="00290DE2"/>
    <w:rsid w:val="00291FBE"/>
    <w:rsid w:val="00297CE5"/>
    <w:rsid w:val="002A0D88"/>
    <w:rsid w:val="002A2633"/>
    <w:rsid w:val="002A6EC6"/>
    <w:rsid w:val="002B49FC"/>
    <w:rsid w:val="002B566E"/>
    <w:rsid w:val="002B7253"/>
    <w:rsid w:val="002B7A81"/>
    <w:rsid w:val="002C074F"/>
    <w:rsid w:val="002C3C2D"/>
    <w:rsid w:val="002D079B"/>
    <w:rsid w:val="002D5304"/>
    <w:rsid w:val="002D7FB9"/>
    <w:rsid w:val="002E0DA1"/>
    <w:rsid w:val="002E183E"/>
    <w:rsid w:val="002E38FC"/>
    <w:rsid w:val="002E48F7"/>
    <w:rsid w:val="002E68A8"/>
    <w:rsid w:val="002E7374"/>
    <w:rsid w:val="002F1125"/>
    <w:rsid w:val="002F2B61"/>
    <w:rsid w:val="002F48CA"/>
    <w:rsid w:val="002F6040"/>
    <w:rsid w:val="002F6CDB"/>
    <w:rsid w:val="003016CD"/>
    <w:rsid w:val="003023C9"/>
    <w:rsid w:val="0030301D"/>
    <w:rsid w:val="00307AAC"/>
    <w:rsid w:val="003101DB"/>
    <w:rsid w:val="003118A1"/>
    <w:rsid w:val="00314363"/>
    <w:rsid w:val="00321702"/>
    <w:rsid w:val="00321915"/>
    <w:rsid w:val="003220A6"/>
    <w:rsid w:val="00323DFD"/>
    <w:rsid w:val="00324521"/>
    <w:rsid w:val="00327820"/>
    <w:rsid w:val="0033263F"/>
    <w:rsid w:val="0033512F"/>
    <w:rsid w:val="00340010"/>
    <w:rsid w:val="00340E62"/>
    <w:rsid w:val="00341CFB"/>
    <w:rsid w:val="0034249D"/>
    <w:rsid w:val="0034491A"/>
    <w:rsid w:val="00347654"/>
    <w:rsid w:val="003520C3"/>
    <w:rsid w:val="00364633"/>
    <w:rsid w:val="00365A26"/>
    <w:rsid w:val="003665D7"/>
    <w:rsid w:val="0037120C"/>
    <w:rsid w:val="003719FE"/>
    <w:rsid w:val="00375D44"/>
    <w:rsid w:val="00377A76"/>
    <w:rsid w:val="00381933"/>
    <w:rsid w:val="00382B33"/>
    <w:rsid w:val="00386397"/>
    <w:rsid w:val="00387671"/>
    <w:rsid w:val="00392964"/>
    <w:rsid w:val="003935B3"/>
    <w:rsid w:val="00395AAC"/>
    <w:rsid w:val="0039600A"/>
    <w:rsid w:val="0039628D"/>
    <w:rsid w:val="003A00E8"/>
    <w:rsid w:val="003A1FC2"/>
    <w:rsid w:val="003B1703"/>
    <w:rsid w:val="003B22D4"/>
    <w:rsid w:val="003B3D40"/>
    <w:rsid w:val="003B7DB7"/>
    <w:rsid w:val="003C14C3"/>
    <w:rsid w:val="003C47EC"/>
    <w:rsid w:val="003C5BDF"/>
    <w:rsid w:val="003D07E7"/>
    <w:rsid w:val="003D09BF"/>
    <w:rsid w:val="003D0C43"/>
    <w:rsid w:val="003D1922"/>
    <w:rsid w:val="003D4D05"/>
    <w:rsid w:val="003D5387"/>
    <w:rsid w:val="003D5F26"/>
    <w:rsid w:val="003D6330"/>
    <w:rsid w:val="003D655B"/>
    <w:rsid w:val="003E1246"/>
    <w:rsid w:val="003E1BBD"/>
    <w:rsid w:val="003E3C2A"/>
    <w:rsid w:val="003E3ED7"/>
    <w:rsid w:val="003E6BEA"/>
    <w:rsid w:val="003F2454"/>
    <w:rsid w:val="003F2DE7"/>
    <w:rsid w:val="003F45B3"/>
    <w:rsid w:val="003F45BC"/>
    <w:rsid w:val="003F468D"/>
    <w:rsid w:val="003F65B2"/>
    <w:rsid w:val="00400CDA"/>
    <w:rsid w:val="004044B8"/>
    <w:rsid w:val="00406010"/>
    <w:rsid w:val="00410C72"/>
    <w:rsid w:val="0041128E"/>
    <w:rsid w:val="00413136"/>
    <w:rsid w:val="00414914"/>
    <w:rsid w:val="00417058"/>
    <w:rsid w:val="004204D5"/>
    <w:rsid w:val="004223F7"/>
    <w:rsid w:val="004256C0"/>
    <w:rsid w:val="0042620B"/>
    <w:rsid w:val="0042656F"/>
    <w:rsid w:val="00427FBC"/>
    <w:rsid w:val="00432982"/>
    <w:rsid w:val="0044261F"/>
    <w:rsid w:val="00443E62"/>
    <w:rsid w:val="0045326C"/>
    <w:rsid w:val="0045351E"/>
    <w:rsid w:val="00454391"/>
    <w:rsid w:val="00454604"/>
    <w:rsid w:val="00462C6E"/>
    <w:rsid w:val="00463202"/>
    <w:rsid w:val="004642EE"/>
    <w:rsid w:val="00464653"/>
    <w:rsid w:val="00465DCF"/>
    <w:rsid w:val="0046645E"/>
    <w:rsid w:val="004702A6"/>
    <w:rsid w:val="00473564"/>
    <w:rsid w:val="00474684"/>
    <w:rsid w:val="00477A48"/>
    <w:rsid w:val="00490199"/>
    <w:rsid w:val="0049356B"/>
    <w:rsid w:val="004962D7"/>
    <w:rsid w:val="004964D8"/>
    <w:rsid w:val="0049764E"/>
    <w:rsid w:val="004A5A43"/>
    <w:rsid w:val="004A69A2"/>
    <w:rsid w:val="004A6A09"/>
    <w:rsid w:val="004B15F6"/>
    <w:rsid w:val="004B2717"/>
    <w:rsid w:val="004B3197"/>
    <w:rsid w:val="004B5BCA"/>
    <w:rsid w:val="004B60A0"/>
    <w:rsid w:val="004D0705"/>
    <w:rsid w:val="004D1545"/>
    <w:rsid w:val="004D206C"/>
    <w:rsid w:val="004D24CD"/>
    <w:rsid w:val="004D4FAE"/>
    <w:rsid w:val="004D5164"/>
    <w:rsid w:val="004D573C"/>
    <w:rsid w:val="004D79AF"/>
    <w:rsid w:val="004E05B5"/>
    <w:rsid w:val="004E1BCF"/>
    <w:rsid w:val="004F06AB"/>
    <w:rsid w:val="004F332E"/>
    <w:rsid w:val="004F54C3"/>
    <w:rsid w:val="0050200D"/>
    <w:rsid w:val="00512DB7"/>
    <w:rsid w:val="00520A17"/>
    <w:rsid w:val="0052243B"/>
    <w:rsid w:val="0052444C"/>
    <w:rsid w:val="005273EA"/>
    <w:rsid w:val="00527580"/>
    <w:rsid w:val="005308C2"/>
    <w:rsid w:val="0053154F"/>
    <w:rsid w:val="00531E4D"/>
    <w:rsid w:val="00533D9E"/>
    <w:rsid w:val="00534596"/>
    <w:rsid w:val="0053656D"/>
    <w:rsid w:val="00544185"/>
    <w:rsid w:val="00544595"/>
    <w:rsid w:val="005445EB"/>
    <w:rsid w:val="00546251"/>
    <w:rsid w:val="005517E7"/>
    <w:rsid w:val="00555961"/>
    <w:rsid w:val="00555C6F"/>
    <w:rsid w:val="00556B95"/>
    <w:rsid w:val="00561DF5"/>
    <w:rsid w:val="00563FBA"/>
    <w:rsid w:val="005647D4"/>
    <w:rsid w:val="00564A53"/>
    <w:rsid w:val="00565168"/>
    <w:rsid w:val="00570026"/>
    <w:rsid w:val="005702C2"/>
    <w:rsid w:val="00570704"/>
    <w:rsid w:val="00571A37"/>
    <w:rsid w:val="00571CA7"/>
    <w:rsid w:val="00571FEE"/>
    <w:rsid w:val="00577B34"/>
    <w:rsid w:val="00582BD0"/>
    <w:rsid w:val="0058328D"/>
    <w:rsid w:val="00586F7C"/>
    <w:rsid w:val="005876E6"/>
    <w:rsid w:val="0059071A"/>
    <w:rsid w:val="00593255"/>
    <w:rsid w:val="00593CA4"/>
    <w:rsid w:val="00594279"/>
    <w:rsid w:val="005A058C"/>
    <w:rsid w:val="005A068A"/>
    <w:rsid w:val="005A096D"/>
    <w:rsid w:val="005A1335"/>
    <w:rsid w:val="005A25B6"/>
    <w:rsid w:val="005A4269"/>
    <w:rsid w:val="005A4F57"/>
    <w:rsid w:val="005A5F10"/>
    <w:rsid w:val="005A7426"/>
    <w:rsid w:val="005B75A3"/>
    <w:rsid w:val="005B762F"/>
    <w:rsid w:val="005C5904"/>
    <w:rsid w:val="005D25BA"/>
    <w:rsid w:val="005D2629"/>
    <w:rsid w:val="005E5450"/>
    <w:rsid w:val="005F1359"/>
    <w:rsid w:val="005F151D"/>
    <w:rsid w:val="005F4403"/>
    <w:rsid w:val="005F54CA"/>
    <w:rsid w:val="005F55F2"/>
    <w:rsid w:val="005F7E1C"/>
    <w:rsid w:val="005F7FF2"/>
    <w:rsid w:val="0060030E"/>
    <w:rsid w:val="006004D0"/>
    <w:rsid w:val="00605C72"/>
    <w:rsid w:val="00613F92"/>
    <w:rsid w:val="00616652"/>
    <w:rsid w:val="00621EEC"/>
    <w:rsid w:val="00621F98"/>
    <w:rsid w:val="0062296B"/>
    <w:rsid w:val="00622BF8"/>
    <w:rsid w:val="00623CFE"/>
    <w:rsid w:val="00623D10"/>
    <w:rsid w:val="00624CE6"/>
    <w:rsid w:val="00626030"/>
    <w:rsid w:val="006327A7"/>
    <w:rsid w:val="00634F8E"/>
    <w:rsid w:val="0064075E"/>
    <w:rsid w:val="006450AE"/>
    <w:rsid w:val="00646B37"/>
    <w:rsid w:val="006560A8"/>
    <w:rsid w:val="00656211"/>
    <w:rsid w:val="0066712D"/>
    <w:rsid w:val="00671134"/>
    <w:rsid w:val="00672678"/>
    <w:rsid w:val="0067394D"/>
    <w:rsid w:val="00677DC0"/>
    <w:rsid w:val="00681007"/>
    <w:rsid w:val="00684D0E"/>
    <w:rsid w:val="006956DA"/>
    <w:rsid w:val="00695C4F"/>
    <w:rsid w:val="00696030"/>
    <w:rsid w:val="0069751A"/>
    <w:rsid w:val="00697B5D"/>
    <w:rsid w:val="006A17FF"/>
    <w:rsid w:val="006A27E8"/>
    <w:rsid w:val="006A2B42"/>
    <w:rsid w:val="006A2BB1"/>
    <w:rsid w:val="006A3EB7"/>
    <w:rsid w:val="006A5A13"/>
    <w:rsid w:val="006A5A54"/>
    <w:rsid w:val="006A76A2"/>
    <w:rsid w:val="006B0624"/>
    <w:rsid w:val="006B066B"/>
    <w:rsid w:val="006B18E1"/>
    <w:rsid w:val="006B1C2A"/>
    <w:rsid w:val="006B63A6"/>
    <w:rsid w:val="006C04AC"/>
    <w:rsid w:val="006C0F29"/>
    <w:rsid w:val="006C3FEE"/>
    <w:rsid w:val="006C60E6"/>
    <w:rsid w:val="006D1705"/>
    <w:rsid w:val="006D37A9"/>
    <w:rsid w:val="006E1C64"/>
    <w:rsid w:val="006E3B80"/>
    <w:rsid w:val="006E4382"/>
    <w:rsid w:val="006F3F16"/>
    <w:rsid w:val="006F3FD9"/>
    <w:rsid w:val="006F677B"/>
    <w:rsid w:val="006F689E"/>
    <w:rsid w:val="006F7640"/>
    <w:rsid w:val="00700144"/>
    <w:rsid w:val="00702AF2"/>
    <w:rsid w:val="00703FD4"/>
    <w:rsid w:val="00704650"/>
    <w:rsid w:val="00705115"/>
    <w:rsid w:val="00707626"/>
    <w:rsid w:val="007079CC"/>
    <w:rsid w:val="00710093"/>
    <w:rsid w:val="00710844"/>
    <w:rsid w:val="0071299F"/>
    <w:rsid w:val="00712B99"/>
    <w:rsid w:val="00713F43"/>
    <w:rsid w:val="007153EC"/>
    <w:rsid w:val="00721EBC"/>
    <w:rsid w:val="00723884"/>
    <w:rsid w:val="007248B4"/>
    <w:rsid w:val="00724EAA"/>
    <w:rsid w:val="00733336"/>
    <w:rsid w:val="007348D3"/>
    <w:rsid w:val="00735DB8"/>
    <w:rsid w:val="0073625B"/>
    <w:rsid w:val="0073709D"/>
    <w:rsid w:val="00737CCA"/>
    <w:rsid w:val="00737EA2"/>
    <w:rsid w:val="0074768C"/>
    <w:rsid w:val="00751470"/>
    <w:rsid w:val="00755655"/>
    <w:rsid w:val="007631D2"/>
    <w:rsid w:val="0078014E"/>
    <w:rsid w:val="00780628"/>
    <w:rsid w:val="0078070D"/>
    <w:rsid w:val="00780E85"/>
    <w:rsid w:val="007818D7"/>
    <w:rsid w:val="00782C58"/>
    <w:rsid w:val="0078454D"/>
    <w:rsid w:val="00785061"/>
    <w:rsid w:val="00790D09"/>
    <w:rsid w:val="00791CE7"/>
    <w:rsid w:val="00793EB3"/>
    <w:rsid w:val="007948B2"/>
    <w:rsid w:val="007952EA"/>
    <w:rsid w:val="007956BE"/>
    <w:rsid w:val="0079590C"/>
    <w:rsid w:val="007A0B12"/>
    <w:rsid w:val="007A1064"/>
    <w:rsid w:val="007A789D"/>
    <w:rsid w:val="007B2DCC"/>
    <w:rsid w:val="007B4434"/>
    <w:rsid w:val="007B4CF6"/>
    <w:rsid w:val="007B6005"/>
    <w:rsid w:val="007C245D"/>
    <w:rsid w:val="007C3503"/>
    <w:rsid w:val="007C4759"/>
    <w:rsid w:val="007C4D06"/>
    <w:rsid w:val="007C5FCF"/>
    <w:rsid w:val="007D0707"/>
    <w:rsid w:val="007D17B7"/>
    <w:rsid w:val="007D73EF"/>
    <w:rsid w:val="007E19F2"/>
    <w:rsid w:val="007E2213"/>
    <w:rsid w:val="007E3076"/>
    <w:rsid w:val="007E3163"/>
    <w:rsid w:val="007E5657"/>
    <w:rsid w:val="007F0587"/>
    <w:rsid w:val="007F72F1"/>
    <w:rsid w:val="0080155E"/>
    <w:rsid w:val="00803018"/>
    <w:rsid w:val="008078A8"/>
    <w:rsid w:val="00810B45"/>
    <w:rsid w:val="0081282E"/>
    <w:rsid w:val="00812BD3"/>
    <w:rsid w:val="0082142D"/>
    <w:rsid w:val="00822A26"/>
    <w:rsid w:val="00823061"/>
    <w:rsid w:val="00824068"/>
    <w:rsid w:val="0082538A"/>
    <w:rsid w:val="00827DC0"/>
    <w:rsid w:val="008347E4"/>
    <w:rsid w:val="00837575"/>
    <w:rsid w:val="00840E5F"/>
    <w:rsid w:val="00842D2D"/>
    <w:rsid w:val="00843415"/>
    <w:rsid w:val="00843F89"/>
    <w:rsid w:val="00845259"/>
    <w:rsid w:val="00846AE3"/>
    <w:rsid w:val="0085199C"/>
    <w:rsid w:val="00851CB1"/>
    <w:rsid w:val="008520B4"/>
    <w:rsid w:val="00852BAB"/>
    <w:rsid w:val="00854C01"/>
    <w:rsid w:val="00856C6E"/>
    <w:rsid w:val="00865D16"/>
    <w:rsid w:val="00870365"/>
    <w:rsid w:val="008714DC"/>
    <w:rsid w:val="00872F83"/>
    <w:rsid w:val="00874B47"/>
    <w:rsid w:val="00875E3A"/>
    <w:rsid w:val="008820DF"/>
    <w:rsid w:val="00885489"/>
    <w:rsid w:val="00887507"/>
    <w:rsid w:val="008909F6"/>
    <w:rsid w:val="00890E9A"/>
    <w:rsid w:val="0089342A"/>
    <w:rsid w:val="0089693C"/>
    <w:rsid w:val="008A0585"/>
    <w:rsid w:val="008A0C65"/>
    <w:rsid w:val="008A1F2B"/>
    <w:rsid w:val="008A41D0"/>
    <w:rsid w:val="008A4513"/>
    <w:rsid w:val="008A6480"/>
    <w:rsid w:val="008A7297"/>
    <w:rsid w:val="008A7EA0"/>
    <w:rsid w:val="008B1588"/>
    <w:rsid w:val="008B29F8"/>
    <w:rsid w:val="008B705E"/>
    <w:rsid w:val="008C03D3"/>
    <w:rsid w:val="008C0C5C"/>
    <w:rsid w:val="008C1190"/>
    <w:rsid w:val="008C139E"/>
    <w:rsid w:val="008C6D38"/>
    <w:rsid w:val="008D1FC9"/>
    <w:rsid w:val="008D20EE"/>
    <w:rsid w:val="008D4498"/>
    <w:rsid w:val="008D69ED"/>
    <w:rsid w:val="008D7334"/>
    <w:rsid w:val="008E25D1"/>
    <w:rsid w:val="008E6F1C"/>
    <w:rsid w:val="008E75FD"/>
    <w:rsid w:val="008F3421"/>
    <w:rsid w:val="009004F7"/>
    <w:rsid w:val="00900F52"/>
    <w:rsid w:val="00901970"/>
    <w:rsid w:val="00902B35"/>
    <w:rsid w:val="009065F5"/>
    <w:rsid w:val="00906D45"/>
    <w:rsid w:val="00907915"/>
    <w:rsid w:val="00910F2B"/>
    <w:rsid w:val="00912464"/>
    <w:rsid w:val="00912B08"/>
    <w:rsid w:val="009163D1"/>
    <w:rsid w:val="00917CB1"/>
    <w:rsid w:val="0092301B"/>
    <w:rsid w:val="00924641"/>
    <w:rsid w:val="009279E3"/>
    <w:rsid w:val="00930F6F"/>
    <w:rsid w:val="009315F3"/>
    <w:rsid w:val="00931685"/>
    <w:rsid w:val="00932831"/>
    <w:rsid w:val="00932EE4"/>
    <w:rsid w:val="00936482"/>
    <w:rsid w:val="00936C67"/>
    <w:rsid w:val="00941406"/>
    <w:rsid w:val="009424CA"/>
    <w:rsid w:val="00944527"/>
    <w:rsid w:val="00944553"/>
    <w:rsid w:val="00945E4A"/>
    <w:rsid w:val="009469C2"/>
    <w:rsid w:val="0095266F"/>
    <w:rsid w:val="009527EE"/>
    <w:rsid w:val="00953AB8"/>
    <w:rsid w:val="00954FA6"/>
    <w:rsid w:val="00956A4A"/>
    <w:rsid w:val="00962491"/>
    <w:rsid w:val="00965D20"/>
    <w:rsid w:val="00973BB4"/>
    <w:rsid w:val="00974062"/>
    <w:rsid w:val="00974A4A"/>
    <w:rsid w:val="00974B41"/>
    <w:rsid w:val="00975D6D"/>
    <w:rsid w:val="00981395"/>
    <w:rsid w:val="00985BB3"/>
    <w:rsid w:val="00991E3F"/>
    <w:rsid w:val="009958F0"/>
    <w:rsid w:val="00997B70"/>
    <w:rsid w:val="009A2F72"/>
    <w:rsid w:val="009A3552"/>
    <w:rsid w:val="009A4888"/>
    <w:rsid w:val="009A4FF5"/>
    <w:rsid w:val="009A5095"/>
    <w:rsid w:val="009A552C"/>
    <w:rsid w:val="009A78A3"/>
    <w:rsid w:val="009B0CA6"/>
    <w:rsid w:val="009B0D67"/>
    <w:rsid w:val="009B287A"/>
    <w:rsid w:val="009B3B98"/>
    <w:rsid w:val="009B5A5B"/>
    <w:rsid w:val="009C03BB"/>
    <w:rsid w:val="009C1C93"/>
    <w:rsid w:val="009C4092"/>
    <w:rsid w:val="009C77B4"/>
    <w:rsid w:val="009C7B1C"/>
    <w:rsid w:val="009D7861"/>
    <w:rsid w:val="009D7C1A"/>
    <w:rsid w:val="009E4BB8"/>
    <w:rsid w:val="009E575C"/>
    <w:rsid w:val="009F0EDC"/>
    <w:rsid w:val="009F0EE4"/>
    <w:rsid w:val="009F1081"/>
    <w:rsid w:val="009F43B3"/>
    <w:rsid w:val="009F4ACA"/>
    <w:rsid w:val="009F7960"/>
    <w:rsid w:val="00A01AC1"/>
    <w:rsid w:val="00A022F7"/>
    <w:rsid w:val="00A025F8"/>
    <w:rsid w:val="00A02F93"/>
    <w:rsid w:val="00A03F62"/>
    <w:rsid w:val="00A054CD"/>
    <w:rsid w:val="00A05A7F"/>
    <w:rsid w:val="00A115C2"/>
    <w:rsid w:val="00A120F1"/>
    <w:rsid w:val="00A126AC"/>
    <w:rsid w:val="00A15786"/>
    <w:rsid w:val="00A16121"/>
    <w:rsid w:val="00A22CDD"/>
    <w:rsid w:val="00A24D66"/>
    <w:rsid w:val="00A26AF6"/>
    <w:rsid w:val="00A31570"/>
    <w:rsid w:val="00A3512F"/>
    <w:rsid w:val="00A35D81"/>
    <w:rsid w:val="00A370F4"/>
    <w:rsid w:val="00A40D17"/>
    <w:rsid w:val="00A42575"/>
    <w:rsid w:val="00A44FB6"/>
    <w:rsid w:val="00A62802"/>
    <w:rsid w:val="00A64C9B"/>
    <w:rsid w:val="00A65095"/>
    <w:rsid w:val="00A66DC2"/>
    <w:rsid w:val="00A66EBE"/>
    <w:rsid w:val="00A72C74"/>
    <w:rsid w:val="00A7399B"/>
    <w:rsid w:val="00A7438F"/>
    <w:rsid w:val="00A7512B"/>
    <w:rsid w:val="00A76563"/>
    <w:rsid w:val="00A779E5"/>
    <w:rsid w:val="00A95CAA"/>
    <w:rsid w:val="00A96208"/>
    <w:rsid w:val="00A972AD"/>
    <w:rsid w:val="00A97A64"/>
    <w:rsid w:val="00AA26DB"/>
    <w:rsid w:val="00AA543F"/>
    <w:rsid w:val="00AB0B03"/>
    <w:rsid w:val="00AB4D48"/>
    <w:rsid w:val="00AC56CE"/>
    <w:rsid w:val="00AD6ACC"/>
    <w:rsid w:val="00AD7FA0"/>
    <w:rsid w:val="00AE0B75"/>
    <w:rsid w:val="00AE247B"/>
    <w:rsid w:val="00AE4BCA"/>
    <w:rsid w:val="00AE64B4"/>
    <w:rsid w:val="00AF1971"/>
    <w:rsid w:val="00AF273E"/>
    <w:rsid w:val="00AF2AB1"/>
    <w:rsid w:val="00AF678A"/>
    <w:rsid w:val="00B03BB2"/>
    <w:rsid w:val="00B077EF"/>
    <w:rsid w:val="00B07EBB"/>
    <w:rsid w:val="00B1305F"/>
    <w:rsid w:val="00B13EFC"/>
    <w:rsid w:val="00B16DA8"/>
    <w:rsid w:val="00B24B70"/>
    <w:rsid w:val="00B24DC6"/>
    <w:rsid w:val="00B2504C"/>
    <w:rsid w:val="00B25E20"/>
    <w:rsid w:val="00B2604B"/>
    <w:rsid w:val="00B3202C"/>
    <w:rsid w:val="00B33F93"/>
    <w:rsid w:val="00B35081"/>
    <w:rsid w:val="00B3641E"/>
    <w:rsid w:val="00B4245D"/>
    <w:rsid w:val="00B4254F"/>
    <w:rsid w:val="00B503CB"/>
    <w:rsid w:val="00B505B1"/>
    <w:rsid w:val="00B509AC"/>
    <w:rsid w:val="00B50BD6"/>
    <w:rsid w:val="00B52483"/>
    <w:rsid w:val="00B55B10"/>
    <w:rsid w:val="00B56F20"/>
    <w:rsid w:val="00B60CF4"/>
    <w:rsid w:val="00B61E73"/>
    <w:rsid w:val="00B62116"/>
    <w:rsid w:val="00B621A4"/>
    <w:rsid w:val="00B64FE6"/>
    <w:rsid w:val="00B65B17"/>
    <w:rsid w:val="00B6637C"/>
    <w:rsid w:val="00B705D1"/>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3924"/>
    <w:rsid w:val="00BA4002"/>
    <w:rsid w:val="00BA4729"/>
    <w:rsid w:val="00BB140D"/>
    <w:rsid w:val="00BB226A"/>
    <w:rsid w:val="00BB49F7"/>
    <w:rsid w:val="00BB516B"/>
    <w:rsid w:val="00BC29F1"/>
    <w:rsid w:val="00BC3763"/>
    <w:rsid w:val="00BC5457"/>
    <w:rsid w:val="00BC58A4"/>
    <w:rsid w:val="00BC5B54"/>
    <w:rsid w:val="00BC674C"/>
    <w:rsid w:val="00BD06E4"/>
    <w:rsid w:val="00BD07EF"/>
    <w:rsid w:val="00BD3910"/>
    <w:rsid w:val="00BD4F5E"/>
    <w:rsid w:val="00BD54EA"/>
    <w:rsid w:val="00BE49E6"/>
    <w:rsid w:val="00BE4E90"/>
    <w:rsid w:val="00BE5664"/>
    <w:rsid w:val="00BF0872"/>
    <w:rsid w:val="00BF1941"/>
    <w:rsid w:val="00BF4D09"/>
    <w:rsid w:val="00BF7BE9"/>
    <w:rsid w:val="00C00788"/>
    <w:rsid w:val="00C00F1A"/>
    <w:rsid w:val="00C04B81"/>
    <w:rsid w:val="00C059A3"/>
    <w:rsid w:val="00C1019E"/>
    <w:rsid w:val="00C107BB"/>
    <w:rsid w:val="00C10FF5"/>
    <w:rsid w:val="00C12F69"/>
    <w:rsid w:val="00C22307"/>
    <w:rsid w:val="00C23631"/>
    <w:rsid w:val="00C23A05"/>
    <w:rsid w:val="00C24011"/>
    <w:rsid w:val="00C309C7"/>
    <w:rsid w:val="00C33FBB"/>
    <w:rsid w:val="00C341C3"/>
    <w:rsid w:val="00C356AA"/>
    <w:rsid w:val="00C374DF"/>
    <w:rsid w:val="00C4092F"/>
    <w:rsid w:val="00C42751"/>
    <w:rsid w:val="00C452DE"/>
    <w:rsid w:val="00C47275"/>
    <w:rsid w:val="00C47D85"/>
    <w:rsid w:val="00C50C22"/>
    <w:rsid w:val="00C512D4"/>
    <w:rsid w:val="00C51DBE"/>
    <w:rsid w:val="00C51DEE"/>
    <w:rsid w:val="00C52270"/>
    <w:rsid w:val="00C53522"/>
    <w:rsid w:val="00C614AE"/>
    <w:rsid w:val="00C624AB"/>
    <w:rsid w:val="00C65422"/>
    <w:rsid w:val="00C6741F"/>
    <w:rsid w:val="00C72590"/>
    <w:rsid w:val="00C74F33"/>
    <w:rsid w:val="00C7526E"/>
    <w:rsid w:val="00C76EBE"/>
    <w:rsid w:val="00C81CC2"/>
    <w:rsid w:val="00C861F1"/>
    <w:rsid w:val="00C929BC"/>
    <w:rsid w:val="00C95A2D"/>
    <w:rsid w:val="00CA0279"/>
    <w:rsid w:val="00CA66D8"/>
    <w:rsid w:val="00CA7AF1"/>
    <w:rsid w:val="00CB6F84"/>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6272"/>
    <w:rsid w:val="00D172B1"/>
    <w:rsid w:val="00D21908"/>
    <w:rsid w:val="00D22081"/>
    <w:rsid w:val="00D2495A"/>
    <w:rsid w:val="00D2578B"/>
    <w:rsid w:val="00D268A6"/>
    <w:rsid w:val="00D3119F"/>
    <w:rsid w:val="00D3202A"/>
    <w:rsid w:val="00D32643"/>
    <w:rsid w:val="00D32A8C"/>
    <w:rsid w:val="00D3483E"/>
    <w:rsid w:val="00D35AB6"/>
    <w:rsid w:val="00D37343"/>
    <w:rsid w:val="00D425F6"/>
    <w:rsid w:val="00D42B22"/>
    <w:rsid w:val="00D457FA"/>
    <w:rsid w:val="00D4590B"/>
    <w:rsid w:val="00D45E4F"/>
    <w:rsid w:val="00D50474"/>
    <w:rsid w:val="00D514B8"/>
    <w:rsid w:val="00D601C3"/>
    <w:rsid w:val="00D61F6A"/>
    <w:rsid w:val="00D63121"/>
    <w:rsid w:val="00D65975"/>
    <w:rsid w:val="00D66342"/>
    <w:rsid w:val="00D67906"/>
    <w:rsid w:val="00D70B7C"/>
    <w:rsid w:val="00D713B0"/>
    <w:rsid w:val="00D742E5"/>
    <w:rsid w:val="00D777B2"/>
    <w:rsid w:val="00D77BB5"/>
    <w:rsid w:val="00D811B3"/>
    <w:rsid w:val="00D817A2"/>
    <w:rsid w:val="00D81849"/>
    <w:rsid w:val="00D83FC1"/>
    <w:rsid w:val="00D9177A"/>
    <w:rsid w:val="00D94546"/>
    <w:rsid w:val="00D973E5"/>
    <w:rsid w:val="00DA05F5"/>
    <w:rsid w:val="00DA17FB"/>
    <w:rsid w:val="00DA1A26"/>
    <w:rsid w:val="00DA21CA"/>
    <w:rsid w:val="00DA4497"/>
    <w:rsid w:val="00DA72C8"/>
    <w:rsid w:val="00DB0CB9"/>
    <w:rsid w:val="00DB1269"/>
    <w:rsid w:val="00DB261B"/>
    <w:rsid w:val="00DB68AE"/>
    <w:rsid w:val="00DB68D4"/>
    <w:rsid w:val="00DC1B82"/>
    <w:rsid w:val="00DC2BD7"/>
    <w:rsid w:val="00DC700F"/>
    <w:rsid w:val="00DD1E8C"/>
    <w:rsid w:val="00DD4EDD"/>
    <w:rsid w:val="00DD5F6B"/>
    <w:rsid w:val="00DE35A5"/>
    <w:rsid w:val="00DF3345"/>
    <w:rsid w:val="00DF4337"/>
    <w:rsid w:val="00DF70E2"/>
    <w:rsid w:val="00DF7AC1"/>
    <w:rsid w:val="00E0545C"/>
    <w:rsid w:val="00E06E13"/>
    <w:rsid w:val="00E077B2"/>
    <w:rsid w:val="00E132B4"/>
    <w:rsid w:val="00E2250F"/>
    <w:rsid w:val="00E239FA"/>
    <w:rsid w:val="00E2520A"/>
    <w:rsid w:val="00E26D57"/>
    <w:rsid w:val="00E33285"/>
    <w:rsid w:val="00E36D37"/>
    <w:rsid w:val="00E37EAC"/>
    <w:rsid w:val="00E42496"/>
    <w:rsid w:val="00E42E7D"/>
    <w:rsid w:val="00E42E8D"/>
    <w:rsid w:val="00E43461"/>
    <w:rsid w:val="00E45003"/>
    <w:rsid w:val="00E45D6E"/>
    <w:rsid w:val="00E47132"/>
    <w:rsid w:val="00E536CA"/>
    <w:rsid w:val="00E546EB"/>
    <w:rsid w:val="00E64D62"/>
    <w:rsid w:val="00E65D2C"/>
    <w:rsid w:val="00E66710"/>
    <w:rsid w:val="00E66B86"/>
    <w:rsid w:val="00E67DBB"/>
    <w:rsid w:val="00E70D16"/>
    <w:rsid w:val="00E71D70"/>
    <w:rsid w:val="00E73BE6"/>
    <w:rsid w:val="00E76B2A"/>
    <w:rsid w:val="00E77172"/>
    <w:rsid w:val="00E80252"/>
    <w:rsid w:val="00E808FA"/>
    <w:rsid w:val="00E80A06"/>
    <w:rsid w:val="00E82FDA"/>
    <w:rsid w:val="00E8546E"/>
    <w:rsid w:val="00E85F38"/>
    <w:rsid w:val="00E930B5"/>
    <w:rsid w:val="00E9439E"/>
    <w:rsid w:val="00E95DAD"/>
    <w:rsid w:val="00E97294"/>
    <w:rsid w:val="00E97CC0"/>
    <w:rsid w:val="00EA0860"/>
    <w:rsid w:val="00EA353A"/>
    <w:rsid w:val="00EA5BAA"/>
    <w:rsid w:val="00EA629C"/>
    <w:rsid w:val="00EB4D3E"/>
    <w:rsid w:val="00EC1632"/>
    <w:rsid w:val="00EC1C5E"/>
    <w:rsid w:val="00EC3390"/>
    <w:rsid w:val="00EC463E"/>
    <w:rsid w:val="00EC6AFB"/>
    <w:rsid w:val="00EC7778"/>
    <w:rsid w:val="00ED0C29"/>
    <w:rsid w:val="00ED4704"/>
    <w:rsid w:val="00ED4B23"/>
    <w:rsid w:val="00ED5970"/>
    <w:rsid w:val="00ED645C"/>
    <w:rsid w:val="00ED7274"/>
    <w:rsid w:val="00EE20C6"/>
    <w:rsid w:val="00EE5ABE"/>
    <w:rsid w:val="00EE6F97"/>
    <w:rsid w:val="00EF0886"/>
    <w:rsid w:val="00EF1F40"/>
    <w:rsid w:val="00EF2AC6"/>
    <w:rsid w:val="00EF4D3C"/>
    <w:rsid w:val="00EF4EBA"/>
    <w:rsid w:val="00F0212C"/>
    <w:rsid w:val="00F02F53"/>
    <w:rsid w:val="00F053AD"/>
    <w:rsid w:val="00F06205"/>
    <w:rsid w:val="00F0743A"/>
    <w:rsid w:val="00F07471"/>
    <w:rsid w:val="00F16D03"/>
    <w:rsid w:val="00F17D96"/>
    <w:rsid w:val="00F206AE"/>
    <w:rsid w:val="00F233A4"/>
    <w:rsid w:val="00F23560"/>
    <w:rsid w:val="00F316BA"/>
    <w:rsid w:val="00F31906"/>
    <w:rsid w:val="00F32416"/>
    <w:rsid w:val="00F32C0E"/>
    <w:rsid w:val="00F3403F"/>
    <w:rsid w:val="00F34949"/>
    <w:rsid w:val="00F35CD7"/>
    <w:rsid w:val="00F36E85"/>
    <w:rsid w:val="00F41B17"/>
    <w:rsid w:val="00F42EC0"/>
    <w:rsid w:val="00F46063"/>
    <w:rsid w:val="00F475C6"/>
    <w:rsid w:val="00F519C8"/>
    <w:rsid w:val="00F5200A"/>
    <w:rsid w:val="00F539FC"/>
    <w:rsid w:val="00F54593"/>
    <w:rsid w:val="00F552B3"/>
    <w:rsid w:val="00F566DC"/>
    <w:rsid w:val="00F61EF9"/>
    <w:rsid w:val="00F62C29"/>
    <w:rsid w:val="00F67029"/>
    <w:rsid w:val="00F675B7"/>
    <w:rsid w:val="00F70706"/>
    <w:rsid w:val="00F70F41"/>
    <w:rsid w:val="00F70FE7"/>
    <w:rsid w:val="00F712D9"/>
    <w:rsid w:val="00F7134D"/>
    <w:rsid w:val="00F7152A"/>
    <w:rsid w:val="00F81F9B"/>
    <w:rsid w:val="00F83447"/>
    <w:rsid w:val="00F87ACB"/>
    <w:rsid w:val="00F87BE0"/>
    <w:rsid w:val="00F9102C"/>
    <w:rsid w:val="00F92B6E"/>
    <w:rsid w:val="00F9501E"/>
    <w:rsid w:val="00F96B08"/>
    <w:rsid w:val="00F972C2"/>
    <w:rsid w:val="00F97EE0"/>
    <w:rsid w:val="00F97F73"/>
    <w:rsid w:val="00FA4672"/>
    <w:rsid w:val="00FA5E46"/>
    <w:rsid w:val="00FA7354"/>
    <w:rsid w:val="00FB531C"/>
    <w:rsid w:val="00FB71C8"/>
    <w:rsid w:val="00FB7268"/>
    <w:rsid w:val="00FC45CC"/>
    <w:rsid w:val="00FD0CDD"/>
    <w:rsid w:val="00FD5FC4"/>
    <w:rsid w:val="00FD7024"/>
    <w:rsid w:val="00FD71C5"/>
    <w:rsid w:val="00FE3889"/>
    <w:rsid w:val="00FE6922"/>
    <w:rsid w:val="00FE6DAE"/>
    <w:rsid w:val="00FE7834"/>
    <w:rsid w:val="00FF0EB4"/>
    <w:rsid w:val="00FF2556"/>
    <w:rsid w:val="00FF7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B1C"/>
  </w:style>
  <w:style w:type="paragraph" w:styleId="1">
    <w:name w:val="heading 1"/>
    <w:aliases w:val="1111"/>
    <w:basedOn w:val="a"/>
    <w:next w:val="a"/>
    <w:link w:val="10"/>
    <w:qFormat/>
    <w:rsid w:val="00C51DBE"/>
    <w:pPr>
      <w:keepNext/>
      <w:outlineLvl w:val="0"/>
    </w:pPr>
    <w:rPr>
      <w:sz w:val="24"/>
    </w:rPr>
  </w:style>
  <w:style w:type="paragraph" w:styleId="2">
    <w:name w:val="heading 2"/>
    <w:basedOn w:val="a"/>
    <w:next w:val="a"/>
    <w:qFormat/>
    <w:rsid w:val="00C51DBE"/>
    <w:pPr>
      <w:keepNext/>
      <w:ind w:firstLine="720"/>
      <w:jc w:val="center"/>
      <w:outlineLvl w:val="1"/>
    </w:pPr>
    <w:rPr>
      <w:sz w:val="24"/>
    </w:rPr>
  </w:style>
  <w:style w:type="paragraph" w:styleId="3">
    <w:name w:val="heading 3"/>
    <w:basedOn w:val="a"/>
    <w:next w:val="a"/>
    <w:qFormat/>
    <w:rsid w:val="00710844"/>
    <w:pPr>
      <w:keepNext/>
      <w:spacing w:before="240" w:after="60"/>
      <w:outlineLvl w:val="2"/>
    </w:pPr>
    <w:rPr>
      <w:rFonts w:ascii="Arial" w:hAnsi="Arial" w:cs="Arial"/>
      <w:b/>
      <w:bCs/>
      <w:sz w:val="26"/>
      <w:szCs w:val="26"/>
    </w:rPr>
  </w:style>
  <w:style w:type="paragraph" w:styleId="5">
    <w:name w:val="heading 5"/>
    <w:basedOn w:val="a"/>
    <w:next w:val="a"/>
    <w:qFormat/>
    <w:rsid w:val="000B4D2D"/>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51DBE"/>
    <w:pPr>
      <w:ind w:firstLine="720"/>
      <w:jc w:val="both"/>
    </w:pPr>
    <w:rPr>
      <w:sz w:val="24"/>
    </w:rPr>
  </w:style>
  <w:style w:type="paragraph" w:customStyle="1" w:styleId="11">
    <w:name w:val="Название1"/>
    <w:basedOn w:val="a"/>
    <w:qFormat/>
    <w:rsid w:val="00173CF4"/>
    <w:pPr>
      <w:jc w:val="center"/>
    </w:pPr>
    <w:rPr>
      <w:b/>
      <w:sz w:val="24"/>
      <w:u w:val="single"/>
    </w:rPr>
  </w:style>
  <w:style w:type="paragraph" w:styleId="a5">
    <w:name w:val="Balloon Text"/>
    <w:basedOn w:val="a"/>
    <w:link w:val="a6"/>
    <w:uiPriority w:val="99"/>
    <w:semiHidden/>
    <w:rsid w:val="00F9102C"/>
    <w:rPr>
      <w:rFonts w:ascii="Tahoma" w:hAnsi="Tahoma" w:cs="Tahoma"/>
      <w:sz w:val="16"/>
      <w:szCs w:val="16"/>
    </w:rPr>
  </w:style>
  <w:style w:type="table" w:styleId="a7">
    <w:name w:val="Table Grid"/>
    <w:basedOn w:val="a1"/>
    <w:rsid w:val="00C51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9D7861"/>
    <w:pPr>
      <w:ind w:firstLine="720"/>
      <w:jc w:val="center"/>
    </w:pPr>
    <w:rPr>
      <w:caps/>
      <w:sz w:val="24"/>
    </w:rPr>
  </w:style>
  <w:style w:type="paragraph" w:styleId="30">
    <w:name w:val="Body Text 3"/>
    <w:basedOn w:val="a"/>
    <w:rsid w:val="00462C6E"/>
    <w:pPr>
      <w:spacing w:after="120"/>
    </w:pPr>
    <w:rPr>
      <w:sz w:val="16"/>
      <w:szCs w:val="16"/>
    </w:rPr>
  </w:style>
  <w:style w:type="paragraph" w:customStyle="1" w:styleId="12">
    <w:name w:val="Обычный1"/>
    <w:rsid w:val="008A41D0"/>
    <w:pPr>
      <w:widowControl w:val="0"/>
      <w:snapToGrid w:val="0"/>
    </w:pPr>
    <w:rPr>
      <w:sz w:val="24"/>
    </w:rPr>
  </w:style>
  <w:style w:type="paragraph" w:styleId="a8">
    <w:name w:val="footer"/>
    <w:basedOn w:val="a"/>
    <w:link w:val="a9"/>
    <w:uiPriority w:val="99"/>
    <w:rsid w:val="00D742E5"/>
    <w:pPr>
      <w:tabs>
        <w:tab w:val="center" w:pos="4677"/>
        <w:tab w:val="right" w:pos="9355"/>
      </w:tabs>
    </w:pPr>
    <w:rPr>
      <w:sz w:val="24"/>
      <w:szCs w:val="24"/>
    </w:rPr>
  </w:style>
  <w:style w:type="paragraph" w:styleId="aa">
    <w:name w:val="header"/>
    <w:basedOn w:val="a"/>
    <w:link w:val="ab"/>
    <w:uiPriority w:val="99"/>
    <w:rsid w:val="00C341C3"/>
    <w:pPr>
      <w:tabs>
        <w:tab w:val="center" w:pos="4677"/>
        <w:tab w:val="right" w:pos="9355"/>
      </w:tabs>
    </w:pPr>
  </w:style>
  <w:style w:type="character" w:styleId="ac">
    <w:name w:val="page number"/>
    <w:basedOn w:val="a0"/>
    <w:rsid w:val="00C341C3"/>
  </w:style>
  <w:style w:type="paragraph" w:customStyle="1" w:styleId="ConsPlusNonformat">
    <w:name w:val="ConsPlusNonformat"/>
    <w:qFormat/>
    <w:rsid w:val="00177D37"/>
    <w:pPr>
      <w:widowControl w:val="0"/>
      <w:autoSpaceDE w:val="0"/>
      <w:autoSpaceDN w:val="0"/>
      <w:adjustRightInd w:val="0"/>
    </w:pPr>
    <w:rPr>
      <w:rFonts w:ascii="Courier New" w:hAnsi="Courier New" w:cs="Courier New"/>
    </w:rPr>
  </w:style>
  <w:style w:type="paragraph" w:customStyle="1" w:styleId="ConsPlusCell">
    <w:name w:val="ConsPlusCell"/>
    <w:uiPriority w:val="99"/>
    <w:rsid w:val="00177D37"/>
    <w:pPr>
      <w:widowControl w:val="0"/>
      <w:autoSpaceDE w:val="0"/>
      <w:autoSpaceDN w:val="0"/>
      <w:adjustRightInd w:val="0"/>
    </w:pPr>
    <w:rPr>
      <w:rFonts w:ascii="Arial" w:hAnsi="Arial" w:cs="Arial"/>
    </w:rPr>
  </w:style>
  <w:style w:type="paragraph" w:customStyle="1" w:styleId="ConsPlusNormal">
    <w:name w:val="ConsPlusNormal"/>
    <w:link w:val="ConsPlusNormal0"/>
    <w:rsid w:val="00AB0B03"/>
    <w:pPr>
      <w:widowControl w:val="0"/>
      <w:autoSpaceDE w:val="0"/>
      <w:autoSpaceDN w:val="0"/>
      <w:adjustRightInd w:val="0"/>
      <w:ind w:firstLine="720"/>
    </w:pPr>
    <w:rPr>
      <w:rFonts w:ascii="Arial" w:hAnsi="Arial" w:cs="Arial"/>
    </w:rPr>
  </w:style>
  <w:style w:type="paragraph" w:customStyle="1" w:styleId="FR1">
    <w:name w:val="FR1"/>
    <w:rsid w:val="00CF7718"/>
    <w:pPr>
      <w:widowControl w:val="0"/>
      <w:autoSpaceDE w:val="0"/>
      <w:autoSpaceDN w:val="0"/>
      <w:spacing w:before="260" w:line="259" w:lineRule="auto"/>
      <w:jc w:val="both"/>
    </w:pPr>
    <w:rPr>
      <w:sz w:val="28"/>
    </w:rPr>
  </w:style>
  <w:style w:type="character" w:styleId="ad">
    <w:name w:val="Hyperlink"/>
    <w:uiPriority w:val="99"/>
    <w:rsid w:val="00A15786"/>
    <w:rPr>
      <w:color w:val="0000FF"/>
      <w:u w:val="single"/>
    </w:rPr>
  </w:style>
  <w:style w:type="paragraph" w:customStyle="1" w:styleId="ConsPlusTitle">
    <w:name w:val="ConsPlusTitle"/>
    <w:uiPriority w:val="99"/>
    <w:qFormat/>
    <w:rsid w:val="00A15786"/>
    <w:pPr>
      <w:widowControl w:val="0"/>
      <w:autoSpaceDE w:val="0"/>
      <w:autoSpaceDN w:val="0"/>
      <w:adjustRightInd w:val="0"/>
    </w:pPr>
    <w:rPr>
      <w:rFonts w:ascii="Arial" w:hAnsi="Arial" w:cs="Arial"/>
      <w:b/>
      <w:bCs/>
    </w:rPr>
  </w:style>
  <w:style w:type="paragraph" w:styleId="ae">
    <w:name w:val="Body Text"/>
    <w:basedOn w:val="a"/>
    <w:rsid w:val="0022571C"/>
    <w:pPr>
      <w:spacing w:after="120"/>
    </w:pPr>
  </w:style>
  <w:style w:type="paragraph" w:customStyle="1" w:styleId="CharChar">
    <w:name w:val="Char Char"/>
    <w:basedOn w:val="a"/>
    <w:autoRedefine/>
    <w:rsid w:val="0025161A"/>
    <w:pPr>
      <w:spacing w:after="160" w:line="240" w:lineRule="exact"/>
    </w:pPr>
    <w:rPr>
      <w:sz w:val="28"/>
      <w:szCs w:val="28"/>
      <w:lang w:val="en-US" w:eastAsia="en-US"/>
    </w:rPr>
  </w:style>
  <w:style w:type="paragraph" w:customStyle="1" w:styleId="13">
    <w:name w:val="Абзац списка1"/>
    <w:basedOn w:val="a"/>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 w:type="character" w:customStyle="1" w:styleId="ab">
    <w:name w:val="Верхний колонтитул Знак"/>
    <w:basedOn w:val="a0"/>
    <w:link w:val="aa"/>
    <w:uiPriority w:val="99"/>
    <w:rsid w:val="00902B35"/>
  </w:style>
  <w:style w:type="character" w:customStyle="1" w:styleId="af">
    <w:name w:val="Без интервала Знак"/>
    <w:link w:val="af0"/>
    <w:uiPriority w:val="1"/>
    <w:locked/>
    <w:rsid w:val="000857F0"/>
    <w:rPr>
      <w:sz w:val="22"/>
      <w:szCs w:val="22"/>
    </w:rPr>
  </w:style>
  <w:style w:type="paragraph" w:styleId="af0">
    <w:name w:val="No Spacing"/>
    <w:link w:val="af"/>
    <w:uiPriority w:val="1"/>
    <w:qFormat/>
    <w:rsid w:val="000857F0"/>
    <w:rPr>
      <w:sz w:val="22"/>
      <w:szCs w:val="22"/>
    </w:rPr>
  </w:style>
  <w:style w:type="paragraph" w:styleId="af1">
    <w:name w:val="List Paragraph"/>
    <w:aliases w:val="ТЗ список,Абзац списка нумерованный"/>
    <w:basedOn w:val="a"/>
    <w:link w:val="af2"/>
    <w:uiPriority w:val="34"/>
    <w:qFormat/>
    <w:rsid w:val="006B18E1"/>
    <w:pPr>
      <w:ind w:left="720"/>
      <w:contextualSpacing/>
    </w:pPr>
  </w:style>
  <w:style w:type="character" w:customStyle="1" w:styleId="ConsPlusNormal0">
    <w:name w:val="ConsPlusNormal Знак"/>
    <w:link w:val="ConsPlusNormal"/>
    <w:locked/>
    <w:rsid w:val="00E67DBB"/>
    <w:rPr>
      <w:rFonts w:ascii="Arial" w:hAnsi="Arial" w:cs="Arial"/>
    </w:rPr>
  </w:style>
  <w:style w:type="character" w:customStyle="1" w:styleId="a4">
    <w:name w:val="Основной текст с отступом Знак"/>
    <w:basedOn w:val="a0"/>
    <w:link w:val="a3"/>
    <w:rsid w:val="00E67DBB"/>
    <w:rPr>
      <w:sz w:val="24"/>
    </w:rPr>
  </w:style>
  <w:style w:type="paragraph" w:styleId="af3">
    <w:name w:val="Title"/>
    <w:basedOn w:val="a"/>
    <w:link w:val="af4"/>
    <w:qFormat/>
    <w:rsid w:val="00E67DBB"/>
    <w:pPr>
      <w:jc w:val="center"/>
    </w:pPr>
    <w:rPr>
      <w:b/>
      <w:bCs/>
      <w:sz w:val="28"/>
      <w:szCs w:val="24"/>
    </w:rPr>
  </w:style>
  <w:style w:type="character" w:customStyle="1" w:styleId="af4">
    <w:name w:val="Название Знак"/>
    <w:basedOn w:val="a0"/>
    <w:link w:val="af3"/>
    <w:rsid w:val="00E67DBB"/>
    <w:rPr>
      <w:b/>
      <w:bCs/>
      <w:sz w:val="28"/>
      <w:szCs w:val="24"/>
    </w:rPr>
  </w:style>
  <w:style w:type="paragraph" w:customStyle="1" w:styleId="af5">
    <w:name w:val="Текст таблицы"/>
    <w:basedOn w:val="12"/>
    <w:rsid w:val="00E67DBB"/>
    <w:pPr>
      <w:widowControl/>
      <w:snapToGrid/>
    </w:pPr>
    <w:rPr>
      <w:snapToGrid w:val="0"/>
      <w:sz w:val="22"/>
    </w:rPr>
  </w:style>
  <w:style w:type="paragraph" w:customStyle="1" w:styleId="ConsTitle">
    <w:name w:val="ConsTitle"/>
    <w:rsid w:val="00167BC3"/>
    <w:pPr>
      <w:widowControl w:val="0"/>
      <w:snapToGrid w:val="0"/>
    </w:pPr>
    <w:rPr>
      <w:rFonts w:ascii="Arial" w:hAnsi="Arial"/>
      <w:b/>
      <w:sz w:val="16"/>
    </w:rPr>
  </w:style>
  <w:style w:type="paragraph" w:customStyle="1" w:styleId="14">
    <w:name w:val="Заголовок1"/>
    <w:basedOn w:val="a"/>
    <w:next w:val="ae"/>
    <w:rsid w:val="009279E3"/>
    <w:pPr>
      <w:suppressAutoHyphens/>
      <w:jc w:val="center"/>
    </w:pPr>
    <w:rPr>
      <w:b/>
      <w:sz w:val="28"/>
      <w:szCs w:val="24"/>
      <w:lang w:eastAsia="zh-CN"/>
    </w:rPr>
  </w:style>
  <w:style w:type="paragraph" w:customStyle="1" w:styleId="Default">
    <w:name w:val="Default"/>
    <w:rsid w:val="009279E3"/>
    <w:pPr>
      <w:autoSpaceDE w:val="0"/>
      <w:autoSpaceDN w:val="0"/>
      <w:adjustRightInd w:val="0"/>
    </w:pPr>
    <w:rPr>
      <w:color w:val="000000"/>
      <w:sz w:val="24"/>
      <w:szCs w:val="24"/>
    </w:rPr>
  </w:style>
  <w:style w:type="paragraph" w:styleId="af6">
    <w:name w:val="Normal (Web)"/>
    <w:basedOn w:val="a"/>
    <w:uiPriority w:val="99"/>
    <w:unhideWhenUsed/>
    <w:rsid w:val="009279E3"/>
    <w:pPr>
      <w:suppressAutoHyphens/>
      <w:spacing w:before="280" w:after="280"/>
    </w:pPr>
    <w:rPr>
      <w:sz w:val="24"/>
      <w:szCs w:val="24"/>
      <w:lang w:eastAsia="zh-CN"/>
    </w:rPr>
  </w:style>
  <w:style w:type="character" w:customStyle="1" w:styleId="10">
    <w:name w:val="Заголовок 1 Знак"/>
    <w:aliases w:val="1111 Знак"/>
    <w:link w:val="1"/>
    <w:uiPriority w:val="9"/>
    <w:qFormat/>
    <w:rsid w:val="003719FE"/>
    <w:rPr>
      <w:sz w:val="24"/>
    </w:rPr>
  </w:style>
  <w:style w:type="numbering" w:customStyle="1" w:styleId="15">
    <w:name w:val="Нет списка1"/>
    <w:next w:val="a2"/>
    <w:uiPriority w:val="99"/>
    <w:semiHidden/>
    <w:unhideWhenUsed/>
    <w:rsid w:val="00230934"/>
  </w:style>
  <w:style w:type="paragraph" w:customStyle="1" w:styleId="ConsPlusDocList">
    <w:name w:val="ConsPlusDocList"/>
    <w:uiPriority w:val="99"/>
    <w:rsid w:val="00230934"/>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230934"/>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230934"/>
    <w:pPr>
      <w:widowControl w:val="0"/>
      <w:autoSpaceDE w:val="0"/>
      <w:autoSpaceDN w:val="0"/>
      <w:adjustRightInd w:val="0"/>
    </w:pPr>
    <w:rPr>
      <w:sz w:val="24"/>
      <w:szCs w:val="24"/>
    </w:rPr>
  </w:style>
  <w:style w:type="paragraph" w:customStyle="1" w:styleId="ConsPlusTextList">
    <w:name w:val="ConsPlusTextList"/>
    <w:uiPriority w:val="99"/>
    <w:rsid w:val="00230934"/>
    <w:pPr>
      <w:widowControl w:val="0"/>
      <w:autoSpaceDE w:val="0"/>
      <w:autoSpaceDN w:val="0"/>
      <w:adjustRightInd w:val="0"/>
    </w:pPr>
    <w:rPr>
      <w:sz w:val="24"/>
      <w:szCs w:val="24"/>
    </w:rPr>
  </w:style>
  <w:style w:type="paragraph" w:customStyle="1" w:styleId="ConsPlusTextList1">
    <w:name w:val="ConsPlusTextList1"/>
    <w:uiPriority w:val="99"/>
    <w:rsid w:val="00230934"/>
    <w:pPr>
      <w:widowControl w:val="0"/>
      <w:autoSpaceDE w:val="0"/>
      <w:autoSpaceDN w:val="0"/>
      <w:adjustRightInd w:val="0"/>
    </w:pPr>
    <w:rPr>
      <w:sz w:val="24"/>
      <w:szCs w:val="24"/>
    </w:rPr>
  </w:style>
  <w:style w:type="character" w:customStyle="1" w:styleId="a9">
    <w:name w:val="Нижний колонтитул Знак"/>
    <w:basedOn w:val="a0"/>
    <w:link w:val="a8"/>
    <w:uiPriority w:val="99"/>
    <w:locked/>
    <w:rsid w:val="00230934"/>
    <w:rPr>
      <w:sz w:val="24"/>
      <w:szCs w:val="24"/>
    </w:rPr>
  </w:style>
  <w:style w:type="character" w:customStyle="1" w:styleId="a6">
    <w:name w:val="Текст выноски Знак"/>
    <w:basedOn w:val="a0"/>
    <w:link w:val="a5"/>
    <w:uiPriority w:val="99"/>
    <w:semiHidden/>
    <w:locked/>
    <w:rsid w:val="00230934"/>
    <w:rPr>
      <w:rFonts w:ascii="Tahoma" w:hAnsi="Tahoma" w:cs="Tahoma"/>
      <w:sz w:val="16"/>
      <w:szCs w:val="16"/>
    </w:rPr>
  </w:style>
  <w:style w:type="paragraph" w:customStyle="1" w:styleId="Char">
    <w:name w:val="Char Знак Знак Знак Знак Знак Знак"/>
    <w:basedOn w:val="a"/>
    <w:rsid w:val="00230934"/>
    <w:pPr>
      <w:widowControl w:val="0"/>
      <w:adjustRightInd w:val="0"/>
      <w:spacing w:after="200" w:line="240" w:lineRule="exact"/>
      <w:jc w:val="right"/>
    </w:pPr>
    <w:rPr>
      <w:lang w:val="en-GB"/>
    </w:rPr>
  </w:style>
  <w:style w:type="character" w:customStyle="1" w:styleId="af7">
    <w:name w:val="Основной текст_"/>
    <w:link w:val="16"/>
    <w:locked/>
    <w:rsid w:val="00230934"/>
    <w:rPr>
      <w:sz w:val="26"/>
      <w:shd w:val="clear" w:color="auto" w:fill="FFFFFF"/>
    </w:rPr>
  </w:style>
  <w:style w:type="paragraph" w:customStyle="1" w:styleId="16">
    <w:name w:val="Основной текст1"/>
    <w:basedOn w:val="a"/>
    <w:link w:val="af7"/>
    <w:rsid w:val="00230934"/>
    <w:pPr>
      <w:widowControl w:val="0"/>
      <w:shd w:val="clear" w:color="auto" w:fill="FFFFFF"/>
      <w:spacing w:after="300" w:line="326" w:lineRule="exact"/>
      <w:ind w:hanging="340"/>
      <w:jc w:val="center"/>
    </w:pPr>
    <w:rPr>
      <w:sz w:val="26"/>
    </w:rPr>
  </w:style>
  <w:style w:type="character" w:styleId="af8">
    <w:name w:val="annotation reference"/>
    <w:basedOn w:val="a0"/>
    <w:uiPriority w:val="99"/>
    <w:unhideWhenUsed/>
    <w:rsid w:val="00230934"/>
    <w:rPr>
      <w:rFonts w:cs="Times New Roman"/>
      <w:sz w:val="16"/>
    </w:rPr>
  </w:style>
  <w:style w:type="paragraph" w:styleId="af9">
    <w:name w:val="annotation text"/>
    <w:basedOn w:val="a"/>
    <w:link w:val="afa"/>
    <w:uiPriority w:val="99"/>
    <w:unhideWhenUsed/>
    <w:rsid w:val="00230934"/>
    <w:pPr>
      <w:spacing w:after="200"/>
    </w:pPr>
    <w:rPr>
      <w:rFonts w:ascii="Calibri" w:hAnsi="Calibri"/>
    </w:rPr>
  </w:style>
  <w:style w:type="character" w:customStyle="1" w:styleId="afa">
    <w:name w:val="Текст примечания Знак"/>
    <w:basedOn w:val="a0"/>
    <w:link w:val="af9"/>
    <w:uiPriority w:val="99"/>
    <w:rsid w:val="00230934"/>
    <w:rPr>
      <w:rFonts w:ascii="Calibri" w:hAnsi="Calibri"/>
    </w:rPr>
  </w:style>
  <w:style w:type="paragraph" w:styleId="afb">
    <w:name w:val="annotation subject"/>
    <w:basedOn w:val="af9"/>
    <w:next w:val="af9"/>
    <w:link w:val="afc"/>
    <w:uiPriority w:val="99"/>
    <w:unhideWhenUsed/>
    <w:rsid w:val="00230934"/>
    <w:rPr>
      <w:b/>
      <w:bCs/>
    </w:rPr>
  </w:style>
  <w:style w:type="character" w:customStyle="1" w:styleId="afc">
    <w:name w:val="Тема примечания Знак"/>
    <w:basedOn w:val="afa"/>
    <w:link w:val="afb"/>
    <w:uiPriority w:val="99"/>
    <w:rsid w:val="00230934"/>
    <w:rPr>
      <w:rFonts w:ascii="Calibri" w:hAnsi="Calibri"/>
      <w:b/>
      <w:bCs/>
    </w:rPr>
  </w:style>
  <w:style w:type="table" w:customStyle="1" w:styleId="17">
    <w:name w:val="Сетка таблицы1"/>
    <w:basedOn w:val="a1"/>
    <w:next w:val="a7"/>
    <w:uiPriority w:val="99"/>
    <w:rsid w:val="0023093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endnote text"/>
    <w:basedOn w:val="a"/>
    <w:link w:val="afe"/>
    <w:uiPriority w:val="99"/>
    <w:qFormat/>
    <w:rsid w:val="00230934"/>
    <w:pPr>
      <w:autoSpaceDE w:val="0"/>
      <w:autoSpaceDN w:val="0"/>
    </w:pPr>
  </w:style>
  <w:style w:type="character" w:customStyle="1" w:styleId="afe">
    <w:name w:val="Текст концевой сноски Знак"/>
    <w:basedOn w:val="a0"/>
    <w:link w:val="afd"/>
    <w:uiPriority w:val="99"/>
    <w:rsid w:val="00230934"/>
  </w:style>
  <w:style w:type="character" w:styleId="aff">
    <w:name w:val="endnote reference"/>
    <w:basedOn w:val="a0"/>
    <w:uiPriority w:val="99"/>
    <w:rsid w:val="00230934"/>
    <w:rPr>
      <w:rFonts w:cs="Times New Roman"/>
      <w:vertAlign w:val="superscript"/>
    </w:rPr>
  </w:style>
  <w:style w:type="paragraph" w:styleId="aff0">
    <w:name w:val="footnote text"/>
    <w:basedOn w:val="a"/>
    <w:link w:val="aff1"/>
    <w:uiPriority w:val="99"/>
    <w:unhideWhenUsed/>
    <w:rsid w:val="00230934"/>
    <w:rPr>
      <w:rFonts w:ascii="Calibri" w:hAnsi="Calibri"/>
    </w:rPr>
  </w:style>
  <w:style w:type="character" w:customStyle="1" w:styleId="aff1">
    <w:name w:val="Текст сноски Знак"/>
    <w:basedOn w:val="a0"/>
    <w:link w:val="aff0"/>
    <w:uiPriority w:val="99"/>
    <w:rsid w:val="00230934"/>
    <w:rPr>
      <w:rFonts w:ascii="Calibri" w:hAnsi="Calibri"/>
    </w:rPr>
  </w:style>
  <w:style w:type="character" w:styleId="aff2">
    <w:name w:val="footnote reference"/>
    <w:basedOn w:val="a0"/>
    <w:uiPriority w:val="99"/>
    <w:unhideWhenUsed/>
    <w:rsid w:val="00230934"/>
    <w:rPr>
      <w:rFonts w:cs="Times New Roman"/>
      <w:vertAlign w:val="superscript"/>
    </w:rPr>
  </w:style>
  <w:style w:type="paragraph" w:styleId="aff3">
    <w:name w:val="Revision"/>
    <w:hidden/>
    <w:uiPriority w:val="99"/>
    <w:semiHidden/>
    <w:rsid w:val="00230934"/>
    <w:rPr>
      <w:rFonts w:ascii="Calibri" w:hAnsi="Calibri"/>
      <w:sz w:val="22"/>
      <w:szCs w:val="22"/>
      <w:lang w:eastAsia="en-US"/>
    </w:rPr>
  </w:style>
  <w:style w:type="character" w:customStyle="1" w:styleId="aff4">
    <w:name w:val="Гипертекстовая ссылка"/>
    <w:uiPriority w:val="99"/>
    <w:rsid w:val="00230934"/>
    <w:rPr>
      <w:color w:val="106BBE"/>
    </w:rPr>
  </w:style>
  <w:style w:type="paragraph" w:customStyle="1" w:styleId="111">
    <w:name w:val="Рег. 1.1.1"/>
    <w:basedOn w:val="a"/>
    <w:qFormat/>
    <w:rsid w:val="00230934"/>
    <w:pPr>
      <w:spacing w:line="276" w:lineRule="auto"/>
      <w:jc w:val="both"/>
    </w:pPr>
    <w:rPr>
      <w:sz w:val="28"/>
      <w:szCs w:val="28"/>
    </w:rPr>
  </w:style>
  <w:style w:type="paragraph" w:customStyle="1" w:styleId="110">
    <w:name w:val="Рег. Основной текст уровнеь 1.1 (базовый)"/>
    <w:basedOn w:val="ConsPlusNormal"/>
    <w:qFormat/>
    <w:rsid w:val="00230934"/>
    <w:pPr>
      <w:widowControl/>
      <w:autoSpaceDE/>
      <w:autoSpaceDN/>
      <w:adjustRightInd/>
      <w:spacing w:line="276" w:lineRule="auto"/>
      <w:ind w:firstLine="0"/>
      <w:jc w:val="both"/>
    </w:pPr>
    <w:rPr>
      <w:rFonts w:ascii="Times New Roman" w:hAnsi="Times New Roman" w:cs="Times New Roman"/>
      <w:sz w:val="28"/>
      <w:szCs w:val="28"/>
      <w:lang w:eastAsia="en-US"/>
    </w:rPr>
  </w:style>
  <w:style w:type="character" w:customStyle="1" w:styleId="18">
    <w:name w:val="Текст концевой сноски Знак1"/>
    <w:uiPriority w:val="99"/>
    <w:rsid w:val="00230934"/>
    <w:rPr>
      <w:rFonts w:ascii="Calibri" w:hAnsi="Calibri"/>
      <w:sz w:val="24"/>
    </w:rPr>
  </w:style>
  <w:style w:type="paragraph" w:customStyle="1" w:styleId="aff5">
    <w:name w:val="обычный приложения"/>
    <w:basedOn w:val="a"/>
    <w:qFormat/>
    <w:rsid w:val="00230934"/>
    <w:pPr>
      <w:spacing w:after="200" w:line="276" w:lineRule="auto"/>
      <w:jc w:val="center"/>
    </w:pPr>
    <w:rPr>
      <w:b/>
      <w:sz w:val="24"/>
      <w:szCs w:val="22"/>
      <w:lang w:eastAsia="en-US"/>
    </w:rPr>
  </w:style>
  <w:style w:type="character" w:styleId="aff6">
    <w:name w:val="Emphasis"/>
    <w:basedOn w:val="a0"/>
    <w:uiPriority w:val="20"/>
    <w:qFormat/>
    <w:rsid w:val="00230934"/>
    <w:rPr>
      <w:rFonts w:cs="Times New Roman"/>
      <w:i/>
    </w:rPr>
  </w:style>
  <w:style w:type="paragraph" w:styleId="aff7">
    <w:name w:val="Document Map"/>
    <w:basedOn w:val="a"/>
    <w:link w:val="aff8"/>
    <w:uiPriority w:val="99"/>
    <w:unhideWhenUsed/>
    <w:rsid w:val="00230934"/>
    <w:rPr>
      <w:rFonts w:ascii="Tahoma" w:hAnsi="Tahoma" w:cs="Tahoma"/>
      <w:sz w:val="16"/>
      <w:szCs w:val="16"/>
    </w:rPr>
  </w:style>
  <w:style w:type="character" w:customStyle="1" w:styleId="aff8">
    <w:name w:val="Схема документа Знак"/>
    <w:basedOn w:val="a0"/>
    <w:link w:val="aff7"/>
    <w:uiPriority w:val="99"/>
    <w:rsid w:val="00230934"/>
    <w:rPr>
      <w:rFonts w:ascii="Tahoma" w:hAnsi="Tahoma" w:cs="Tahoma"/>
      <w:sz w:val="16"/>
      <w:szCs w:val="16"/>
    </w:rPr>
  </w:style>
  <w:style w:type="paragraph" w:customStyle="1" w:styleId="aff9">
    <w:name w:val="МУ Обычный стиль"/>
    <w:basedOn w:val="a"/>
    <w:autoRedefine/>
    <w:rsid w:val="00230934"/>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230934"/>
    <w:pPr>
      <w:spacing w:before="100" w:beforeAutospacing="1" w:after="100" w:afterAutospacing="1"/>
    </w:pPr>
    <w:rPr>
      <w:sz w:val="24"/>
      <w:szCs w:val="24"/>
    </w:rPr>
  </w:style>
  <w:style w:type="paragraph" w:customStyle="1" w:styleId="s16">
    <w:name w:val="s_16"/>
    <w:basedOn w:val="a"/>
    <w:rsid w:val="00230934"/>
    <w:pPr>
      <w:spacing w:before="100" w:beforeAutospacing="1" w:after="100" w:afterAutospacing="1"/>
    </w:pPr>
    <w:rPr>
      <w:sz w:val="24"/>
      <w:szCs w:val="24"/>
    </w:rPr>
  </w:style>
  <w:style w:type="character" w:customStyle="1" w:styleId="DefaultFontHxMailStyle">
    <w:name w:val="Default Font HxMail Style"/>
    <w:rsid w:val="00230934"/>
    <w:rPr>
      <w:rFonts w:ascii="Times New Roman" w:hAnsi="Times New Roman"/>
      <w:color w:val="5B9BD5"/>
      <w:u w:val="none"/>
      <w:effect w:val="none"/>
    </w:rPr>
  </w:style>
  <w:style w:type="character" w:customStyle="1" w:styleId="af2">
    <w:name w:val="Абзац списка Знак"/>
    <w:aliases w:val="ТЗ список Знак,Абзац списка нумерованный Знак"/>
    <w:link w:val="af1"/>
    <w:uiPriority w:val="34"/>
    <w:qFormat/>
    <w:locked/>
    <w:rsid w:val="00230934"/>
  </w:style>
  <w:style w:type="table" w:customStyle="1" w:styleId="112">
    <w:name w:val="Сетка таблицы11"/>
    <w:basedOn w:val="a1"/>
    <w:next w:val="a7"/>
    <w:uiPriority w:val="39"/>
    <w:rsid w:val="0023093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Знак"/>
    <w:basedOn w:val="a"/>
    <w:rsid w:val="00230934"/>
    <w:pPr>
      <w:spacing w:before="100" w:beforeAutospacing="1" w:after="100" w:afterAutospacing="1"/>
    </w:pPr>
    <w:rPr>
      <w:rFonts w:ascii="Tahoma" w:hAnsi="Tahoma"/>
      <w:lang w:val="en-US" w:eastAsia="en-US"/>
    </w:rPr>
  </w:style>
  <w:style w:type="character" w:customStyle="1" w:styleId="fontstyle01">
    <w:name w:val="fontstyle01"/>
    <w:basedOn w:val="a0"/>
    <w:rsid w:val="00FF7E97"/>
    <w:rPr>
      <w:rFonts w:ascii="PTAstraSerif-Regular" w:hAnsi="PTAstraSerif-Regular" w:hint="default"/>
      <w:b w:val="0"/>
      <w:bCs w:val="0"/>
      <w:i w:val="0"/>
      <w:iCs w:val="0"/>
      <w:color w:val="000000"/>
      <w:sz w:val="24"/>
      <w:szCs w:val="24"/>
    </w:rPr>
  </w:style>
  <w:style w:type="paragraph" w:customStyle="1" w:styleId="Title">
    <w:name w:val="Title!Название НПА"/>
    <w:basedOn w:val="a"/>
    <w:rsid w:val="00A120F1"/>
    <w:pPr>
      <w:spacing w:before="240" w:after="60"/>
      <w:jc w:val="center"/>
      <w:outlineLvl w:val="0"/>
    </w:pPr>
    <w:rPr>
      <w:rFonts w:eastAsia="Calibri" w:cs="Arial"/>
      <w:b/>
      <w:bCs/>
      <w:kern w:val="28"/>
      <w:sz w:val="32"/>
      <w:szCs w:val="32"/>
    </w:rPr>
  </w:style>
  <w:style w:type="character" w:customStyle="1" w:styleId="fontstyle21">
    <w:name w:val="fontstyle21"/>
    <w:basedOn w:val="a0"/>
    <w:rsid w:val="00DB1269"/>
    <w:rPr>
      <w:rFonts w:ascii="PTAstraSerif-Regular" w:hAnsi="PTAstraSerif-Regular" w:hint="default"/>
      <w:b w:val="0"/>
      <w:bCs w:val="0"/>
      <w:i w:val="0"/>
      <w:iCs w:val="0"/>
      <w:color w:val="000000"/>
      <w:sz w:val="24"/>
      <w:szCs w:val="24"/>
    </w:rPr>
  </w:style>
  <w:style w:type="character" w:customStyle="1" w:styleId="fontstyle31">
    <w:name w:val="fontstyle31"/>
    <w:basedOn w:val="a0"/>
    <w:rsid w:val="00E239FA"/>
    <w:rPr>
      <w:rFonts w:ascii="TimesNewRomanPSMT" w:hAnsi="TimesNewRomanPSMT" w:hint="default"/>
      <w:b w:val="0"/>
      <w:bCs w:val="0"/>
      <w:i w:val="0"/>
      <w:iCs w:val="0"/>
      <w:color w:val="000000"/>
      <w:sz w:val="28"/>
      <w:szCs w:val="28"/>
    </w:rPr>
  </w:style>
  <w:style w:type="table" w:customStyle="1" w:styleId="20">
    <w:name w:val="Сетка таблицы2"/>
    <w:basedOn w:val="a1"/>
    <w:next w:val="a7"/>
    <w:uiPriority w:val="59"/>
    <w:rsid w:val="001F76A6"/>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172183853">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3638869">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630435906">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1905406519">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09068913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 w:id="21385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11565&amp;dst=448&amp;field=134&amp;date=02.02.2026" TargetMode="External"/><Relationship Id="rId18" Type="http://schemas.openxmlformats.org/officeDocument/2006/relationships/hyperlink" Target="https://login.consultant.ru/link/?req=doc&amp;base=LAW&amp;n=511565&amp;dst=3060&amp;field=134&amp;date=02.02.2026" TargetMode="External"/><Relationship Id="rId26" Type="http://schemas.openxmlformats.org/officeDocument/2006/relationships/hyperlink" Target="https://login.consultant.ru/link/?req=doc&amp;base=LAW&amp;n=449675&amp;date=26.07.2023&amp;dst=3192&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11565&amp;dst=4072&amp;field=134&amp;date=02.02.2026" TargetMode="External"/><Relationship Id="rId7" Type="http://schemas.openxmlformats.org/officeDocument/2006/relationships/endnotes" Target="endnotes.xml"/><Relationship Id="rId12" Type="http://schemas.openxmlformats.org/officeDocument/2006/relationships/hyperlink" Target="https://login.consultant.ru/link/?req=doc&amp;base=LAW&amp;n=511565&amp;dst=2910&amp;field=134&amp;date=02.02.2026" TargetMode="External"/><Relationship Id="rId17" Type="http://schemas.openxmlformats.org/officeDocument/2006/relationships/hyperlink" Target="https://login.consultant.ru/link/?req=doc&amp;base=LAW&amp;n=511565&amp;dst=3060&amp;field=134&amp;date=02.02.2026" TargetMode="External"/><Relationship Id="rId25" Type="http://schemas.openxmlformats.org/officeDocument/2006/relationships/hyperlink" Target="https://login.consultant.ru/link/?req=doc&amp;base=LAW&amp;n=523273&amp;dst=100927&amp;field=134&amp;date=04.05.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11565&amp;dst=101402&amp;field=134&amp;date=02.02.2026" TargetMode="External"/><Relationship Id="rId20" Type="http://schemas.openxmlformats.org/officeDocument/2006/relationships/hyperlink" Target="https://login.consultant.ru/link/?req=doc&amp;base=LAW&amp;n=511565&amp;dst=100628&amp;field=134&amp;date=02.02.202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9675&amp;date=26.07.2023&amp;dst=3049&amp;field=134" TargetMode="External"/><Relationship Id="rId24" Type="http://schemas.openxmlformats.org/officeDocument/2006/relationships/hyperlink" Target="https://login.consultant.ru/link/?req=doc&amp;base=LAW&amp;n=508813&amp;dst=1893&amp;field=134&amp;date=02.02.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565&amp;dst=500&amp;field=134&amp;date=02.02.2026" TargetMode="External"/><Relationship Id="rId23" Type="http://schemas.openxmlformats.org/officeDocument/2006/relationships/hyperlink" Target="https://login.consultant.ru/link/?req=doc&amp;base=LAW&amp;n=511791&amp;dst=100325&amp;field=134&amp;date=04.05.2026" TargetMode="External"/><Relationship Id="rId28" Type="http://schemas.openxmlformats.org/officeDocument/2006/relationships/hyperlink" Target="https://login.consultant.ru/link/?req=doc&amp;base=LAW&amp;n=511565&amp;dst=4712&amp;field=134&amp;date=12.03.2026" TargetMode="External"/><Relationship Id="rId10" Type="http://schemas.openxmlformats.org/officeDocument/2006/relationships/hyperlink" Target="https://login.consultant.ru/link/?req=doc&amp;base=LAW&amp;n=449675&amp;date=26.07.2023&amp;dst=3291&amp;field=134" TargetMode="External"/><Relationship Id="rId19" Type="http://schemas.openxmlformats.org/officeDocument/2006/relationships/hyperlink" Target="https://login.consultant.ru/link/?req=doc&amp;base=LAW&amp;n=511565&amp;dst=3060&amp;field=134&amp;date=02.02.2026" TargetMode="External"/><Relationship Id="rId4" Type="http://schemas.openxmlformats.org/officeDocument/2006/relationships/settings" Target="settings.xml"/><Relationship Id="rId9" Type="http://schemas.openxmlformats.org/officeDocument/2006/relationships/hyperlink" Target="https://login.consultant.ru/link/?req=doc&amp;base=LAW&amp;n=449675&amp;date=26.07.2023&amp;dst=3192&amp;field=134" TargetMode="External"/><Relationship Id="rId14" Type="http://schemas.openxmlformats.org/officeDocument/2006/relationships/hyperlink" Target="https://login.consultant.ru/link/?req=doc&amp;base=LAW&amp;n=511565&amp;dst=101091&amp;field=134&amp;date=02.02.2026" TargetMode="External"/><Relationship Id="rId22" Type="http://schemas.openxmlformats.org/officeDocument/2006/relationships/hyperlink" Target="https://login.consultant.ru/link/?req=doc&amp;base=LAW&amp;n=529678&amp;dst=101812&amp;field=134&amp;date=04.05.2026" TargetMode="External"/><Relationship Id="rId27" Type="http://schemas.openxmlformats.org/officeDocument/2006/relationships/hyperlink" Target="https://login.consultant.ru/link/?req=doc&amp;base=LAW&amp;n=449675&amp;date=26.07.2023&amp;dst=3291&amp;field=13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215F8-F340-4FD3-B428-C87CFBCE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69</Pages>
  <Words>19592</Words>
  <Characters>111676</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131006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creator>Попова</dc:creator>
  <cp:lastModifiedBy>orgspec3</cp:lastModifiedBy>
  <cp:revision>4</cp:revision>
  <cp:lastPrinted>2026-05-25T08:54:00Z</cp:lastPrinted>
  <dcterms:created xsi:type="dcterms:W3CDTF">2026-06-02T06:43:00Z</dcterms:created>
  <dcterms:modified xsi:type="dcterms:W3CDTF">2026-06-08T08:16:00Z</dcterms:modified>
</cp:coreProperties>
</file>