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49754E" w:rsidRPr="009E3AA9" w:rsidRDefault="000C47A8" w:rsidP="009E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B62766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8288C" w:rsidRPr="006B4095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997608" w:rsidRPr="006B4095">
        <w:rPr>
          <w:rFonts w:ascii="Times New Roman" w:hAnsi="Times New Roman" w:cs="Times New Roman"/>
          <w:sz w:val="24"/>
          <w:szCs w:val="24"/>
        </w:rPr>
        <w:t xml:space="preserve"> 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ВЛ-10 </w:t>
      </w:r>
      <w:proofErr w:type="spellStart"/>
      <w:r w:rsidR="002D461C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2D461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CB1761">
        <w:rPr>
          <w:rFonts w:ascii="Times New Roman" w:hAnsi="Times New Roman" w:cs="Times New Roman"/>
          <w:b/>
          <w:sz w:val="24"/>
          <w:szCs w:val="24"/>
        </w:rPr>
        <w:t>1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 от ПС «</w:t>
      </w:r>
      <w:r w:rsidR="00AA7AE9">
        <w:rPr>
          <w:rFonts w:ascii="Times New Roman" w:hAnsi="Times New Roman" w:cs="Times New Roman"/>
          <w:b/>
          <w:sz w:val="24"/>
          <w:szCs w:val="24"/>
        </w:rPr>
        <w:t>Ивановская</w:t>
      </w:r>
      <w:r w:rsidR="002D461C">
        <w:rPr>
          <w:rFonts w:ascii="Times New Roman" w:hAnsi="Times New Roman" w:cs="Times New Roman"/>
          <w:b/>
          <w:sz w:val="24"/>
          <w:szCs w:val="24"/>
        </w:rPr>
        <w:t>»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CB1761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кадастровом квартале</w:t>
      </w:r>
      <w:r w:rsidR="00911522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1761" w:rsidRPr="00127AB8">
        <w:rPr>
          <w:rFonts w:ascii="Times New Roman" w:hAnsi="Times New Roman"/>
          <w:sz w:val="24"/>
          <w:szCs w:val="24"/>
        </w:rPr>
        <w:t>29:20:021101</w:t>
      </w:r>
      <w:r w:rsidR="00663864" w:rsidRPr="00AA7AE9">
        <w:rPr>
          <w:rFonts w:ascii="Times New Roman" w:hAnsi="Times New Roman" w:cs="Times New Roman"/>
          <w:sz w:val="24"/>
          <w:szCs w:val="24"/>
        </w:rPr>
        <w:t>,</w:t>
      </w:r>
      <w:r w:rsidR="00663864" w:rsidRPr="009E3AA9">
        <w:rPr>
          <w:rFonts w:ascii="Times New Roman" w:hAnsi="Times New Roman" w:cs="Times New Roman"/>
          <w:sz w:val="24"/>
          <w:szCs w:val="24"/>
        </w:rPr>
        <w:t xml:space="preserve"> </w:t>
      </w:r>
      <w:r w:rsidR="00997608" w:rsidRPr="009E3AA9">
        <w:rPr>
          <w:rFonts w:ascii="Times New Roman" w:hAnsi="Times New Roman" w:cs="Times New Roman"/>
          <w:sz w:val="24"/>
          <w:szCs w:val="24"/>
        </w:rPr>
        <w:t>рас</w:t>
      </w:r>
      <w:r w:rsidR="00997608" w:rsidRPr="009E3AA9">
        <w:rPr>
          <w:rFonts w:ascii="Times New Roman" w:hAnsi="Times New Roman" w:cs="Times New Roman"/>
          <w:color w:val="000000"/>
          <w:sz w:val="24"/>
          <w:szCs w:val="24"/>
        </w:rPr>
        <w:t>положенн</w:t>
      </w:r>
      <w:r w:rsidR="00FC44CE" w:rsidRPr="009E3AA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CB176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997608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>Архангельская</w:t>
      </w:r>
      <w:r w:rsidR="006B4095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область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, Шенкурский </w:t>
      </w:r>
      <w:r w:rsidR="006B4095" w:rsidRPr="009E3AA9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CB1761">
        <w:rPr>
          <w:rFonts w:ascii="Times New Roman" w:hAnsi="Times New Roman" w:cs="Times New Roman"/>
          <w:color w:val="000000"/>
          <w:sz w:val="24"/>
          <w:szCs w:val="24"/>
        </w:rPr>
        <w:t>, на части земельного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CB1761">
        <w:rPr>
          <w:rFonts w:ascii="Times New Roman" w:hAnsi="Times New Roman" w:cs="Times New Roman"/>
          <w:color w:val="000000"/>
          <w:sz w:val="24"/>
          <w:szCs w:val="24"/>
        </w:rPr>
        <w:t>а с кадастровым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1761">
        <w:rPr>
          <w:rFonts w:ascii="Times New Roman" w:hAnsi="Times New Roman" w:cs="Times New Roman"/>
          <w:color w:val="000000"/>
          <w:sz w:val="24"/>
          <w:szCs w:val="24"/>
        </w:rPr>
        <w:t>номером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7296"/>
      </w:tblGrid>
      <w:tr w:rsidR="00CB1761" w:rsidRPr="00CD017B" w:rsidTr="00B84BBF">
        <w:trPr>
          <w:trHeight w:val="22"/>
        </w:trPr>
        <w:tc>
          <w:tcPr>
            <w:tcW w:w="2060" w:type="dxa"/>
            <w:shd w:val="clear" w:color="auto" w:fill="auto"/>
            <w:vAlign w:val="center"/>
          </w:tcPr>
          <w:p w:rsidR="00CB1761" w:rsidRPr="00127AB8" w:rsidRDefault="00CB1761" w:rsidP="00CB1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B8">
              <w:rPr>
                <w:rFonts w:ascii="Times New Roman" w:hAnsi="Times New Roman"/>
                <w:sz w:val="24"/>
                <w:szCs w:val="24"/>
              </w:rPr>
              <w:t>29:20:021101:4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CB1761" w:rsidRPr="00127AB8" w:rsidRDefault="00CB1761" w:rsidP="00CB1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B8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МО "</w:t>
            </w:r>
            <w:proofErr w:type="spellStart"/>
            <w:r w:rsidRPr="00127AB8">
              <w:rPr>
                <w:rFonts w:ascii="Times New Roman" w:hAnsi="Times New Roman"/>
                <w:sz w:val="24"/>
                <w:szCs w:val="24"/>
              </w:rPr>
              <w:t>Верхопаденьгское</w:t>
            </w:r>
            <w:proofErr w:type="spellEnd"/>
            <w:r w:rsidRPr="00127AB8">
              <w:rPr>
                <w:rFonts w:ascii="Times New Roman" w:hAnsi="Times New Roman"/>
                <w:sz w:val="24"/>
                <w:szCs w:val="24"/>
              </w:rPr>
              <w:t xml:space="preserve">", д. </w:t>
            </w:r>
            <w:proofErr w:type="spellStart"/>
            <w:r w:rsidRPr="00127AB8">
              <w:rPr>
                <w:rFonts w:ascii="Times New Roman" w:hAnsi="Times New Roman"/>
                <w:sz w:val="24"/>
                <w:szCs w:val="24"/>
              </w:rPr>
              <w:t>Купуринская</w:t>
            </w:r>
            <w:proofErr w:type="spellEnd"/>
            <w:r w:rsidRPr="00127AB8">
              <w:rPr>
                <w:rFonts w:ascii="Times New Roman" w:hAnsi="Times New Roman"/>
                <w:sz w:val="24"/>
                <w:szCs w:val="24"/>
              </w:rPr>
              <w:t>, строение 46.</w:t>
            </w:r>
          </w:p>
        </w:tc>
      </w:tr>
    </w:tbl>
    <w:p w:rsidR="00F57D8B" w:rsidRPr="000E2F50" w:rsidRDefault="002E3B9D" w:rsidP="000E2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57D8B" w:rsidRPr="007B3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F57D8B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5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Ровдинское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>» Шенкурского муниципального района Архангельской области на период 2019-2035 гг., утверждена решением Муниципального Совета МО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Ровдинское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>» от 26.12.2018 № 61 «Об утверждении программы комплексного развития систем коммунальной инфраструктуры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Ровдинское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» Шенкурского муниципального района Архангельской области на период 2019-2035 гг.» размещена: </w:t>
      </w:r>
      <w:hyperlink r:id="rId6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http://shenradm.ru/munitsipalitet/?ELEMENT_ID=9374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7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Шеговарское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>» Шенкурского муниципального района Архангельской области на период 2016-2035 гг., утверждена решением                    Муниципального Совета МО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Шеговарское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>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Шеговарское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» Шенкурского муниципального района Архангельской области на период 2016-2035 гг.» размещена: </w:t>
      </w:r>
      <w:hyperlink r:id="rId8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>Об утверждении программы комплексного развития систем коммунальной инфраструктуры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>Шенкурское</w:t>
      </w:r>
      <w:proofErr w:type="spellEnd"/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 xml:space="preserve">» Шенкурского муниципального района Архангельской области на период 2016-2033 гг.»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9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10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1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2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7B4"/>
    <w:multiLevelType w:val="hybridMultilevel"/>
    <w:tmpl w:val="9DA8B468"/>
    <w:lvl w:ilvl="0" w:tplc="9A46E8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5D88"/>
    <w:rsid w:val="000B74B7"/>
    <w:rsid w:val="000C47A8"/>
    <w:rsid w:val="000C4F3F"/>
    <w:rsid w:val="000C7B9D"/>
    <w:rsid w:val="000E2F50"/>
    <w:rsid w:val="000E60BA"/>
    <w:rsid w:val="000F100A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D461C"/>
    <w:rsid w:val="002E2AB5"/>
    <w:rsid w:val="002E3B9D"/>
    <w:rsid w:val="00317DD7"/>
    <w:rsid w:val="003406AA"/>
    <w:rsid w:val="0037757A"/>
    <w:rsid w:val="003A42F3"/>
    <w:rsid w:val="003C29BB"/>
    <w:rsid w:val="003C4857"/>
    <w:rsid w:val="003E5490"/>
    <w:rsid w:val="00446698"/>
    <w:rsid w:val="0045096C"/>
    <w:rsid w:val="00451EF2"/>
    <w:rsid w:val="00466EB5"/>
    <w:rsid w:val="00471761"/>
    <w:rsid w:val="00477324"/>
    <w:rsid w:val="00485F7A"/>
    <w:rsid w:val="00492ECF"/>
    <w:rsid w:val="0049754E"/>
    <w:rsid w:val="004A6537"/>
    <w:rsid w:val="004D07A2"/>
    <w:rsid w:val="004D61B6"/>
    <w:rsid w:val="004E2E39"/>
    <w:rsid w:val="004E6DB8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1604D"/>
    <w:rsid w:val="00730AAC"/>
    <w:rsid w:val="00732CA0"/>
    <w:rsid w:val="00742125"/>
    <w:rsid w:val="00753C4C"/>
    <w:rsid w:val="00782858"/>
    <w:rsid w:val="0079148E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37694"/>
    <w:rsid w:val="00942847"/>
    <w:rsid w:val="00947F2E"/>
    <w:rsid w:val="009548C5"/>
    <w:rsid w:val="00961134"/>
    <w:rsid w:val="009778EB"/>
    <w:rsid w:val="00997608"/>
    <w:rsid w:val="00997ADE"/>
    <w:rsid w:val="009C3199"/>
    <w:rsid w:val="009C68A9"/>
    <w:rsid w:val="009E13EE"/>
    <w:rsid w:val="009E3AA9"/>
    <w:rsid w:val="009F151D"/>
    <w:rsid w:val="009F6745"/>
    <w:rsid w:val="00A14BF1"/>
    <w:rsid w:val="00A57092"/>
    <w:rsid w:val="00A641D8"/>
    <w:rsid w:val="00A71342"/>
    <w:rsid w:val="00A77A3D"/>
    <w:rsid w:val="00AA481A"/>
    <w:rsid w:val="00AA60DA"/>
    <w:rsid w:val="00AA74EC"/>
    <w:rsid w:val="00AA7AE9"/>
    <w:rsid w:val="00AF577F"/>
    <w:rsid w:val="00B4471F"/>
    <w:rsid w:val="00B62766"/>
    <w:rsid w:val="00B804BB"/>
    <w:rsid w:val="00B84BBF"/>
    <w:rsid w:val="00BD6621"/>
    <w:rsid w:val="00BE06B1"/>
    <w:rsid w:val="00BF374F"/>
    <w:rsid w:val="00BF47F4"/>
    <w:rsid w:val="00C407C7"/>
    <w:rsid w:val="00C616E3"/>
    <w:rsid w:val="00C61A34"/>
    <w:rsid w:val="00CB1761"/>
    <w:rsid w:val="00CC2E75"/>
    <w:rsid w:val="00CD24C9"/>
    <w:rsid w:val="00CE07A1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249AF"/>
    <w:rsid w:val="00E51965"/>
    <w:rsid w:val="00E61578"/>
    <w:rsid w:val="00EA70B1"/>
    <w:rsid w:val="00EC1AD8"/>
    <w:rsid w:val="00EC1B3A"/>
    <w:rsid w:val="00EE3AB1"/>
    <w:rsid w:val="00F203DD"/>
    <w:rsid w:val="00F57D8B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87C7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nradm.ru/munitsipalitet/?ELEMENT_ID=925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enradm.ru/upload/iblock/b86/b86538f5a3a28dd558bf8c004ad918a2.pdf" TargetMode="External"/><Relationship Id="rId12" Type="http://schemas.openxmlformats.org/officeDocument/2006/relationships/hyperlink" Target="http://www.shenradm.ru/munitsipalitet/?ELEMENT_ID=45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enradm.ru/munitsipalitet/?ELEMENT_ID=9374" TargetMode="External"/><Relationship Id="rId11" Type="http://schemas.openxmlformats.org/officeDocument/2006/relationships/hyperlink" Target="http://www.shenradm.ru/munitsipalitet/?ELEMENT_ID=4108" TargetMode="External"/><Relationship Id="rId5" Type="http://schemas.openxmlformats.org/officeDocument/2006/relationships/hyperlink" Target="http://www.shenradm.ru/munitsipalitet/?ELEMENT_ID=7160" TargetMode="External"/><Relationship Id="rId10" Type="http://schemas.openxmlformats.org/officeDocument/2006/relationships/hyperlink" Target="http://www.shenradm.ru/upload/iblock/2d3/2d300bb3cfa1b69414b04bd1b3ecc1f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enradm.ru/munitsipalitet/?ELEMENT_ID=2261&amp;PAGEN_3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2</cp:revision>
  <dcterms:created xsi:type="dcterms:W3CDTF">2026-02-12T09:17:00Z</dcterms:created>
  <dcterms:modified xsi:type="dcterms:W3CDTF">2026-02-12T09:17:00Z</dcterms:modified>
</cp:coreProperties>
</file>